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>
          <w:sz w:val="48"/>
          <w:szCs w:val="48"/>
        </w:rPr>
      </w:pPr>
      <w:bookmarkStart w:colFirst="0" w:colLast="0" w:name="_sccsuenx3fyh" w:id="0"/>
      <w:bookmarkEnd w:id="0"/>
      <w:r w:rsidDel="00000000" w:rsidR="00000000" w:rsidRPr="00000000">
        <w:rPr>
          <w:sz w:val="48"/>
          <w:szCs w:val="48"/>
          <w:rtl w:val="0"/>
        </w:rPr>
        <w:t xml:space="preserve">Module 3 Worksheet - Designing Integration Solutions using Mule Applications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dyhe39jdjyo" w:id="1"/>
      <w:bookmarkEnd w:id="1"/>
      <w:r w:rsidDel="00000000" w:rsidR="00000000" w:rsidRPr="00000000">
        <w:rPr>
          <w:rtl w:val="0"/>
        </w:rPr>
        <w:t xml:space="preserve">Exercise 3-1: Design an integration application that consumes and combines two external APIs </w:t>
      </w:r>
    </w:p>
    <w:p w:rsidR="00000000" w:rsidDel="00000000" w:rsidP="00000000" w:rsidRDefault="00000000" w:rsidRPr="00000000" w14:paraId="00000002">
      <w:pPr>
        <w:pStyle w:val="Heading2"/>
        <w:ind w:left="0" w:firstLine="0"/>
        <w:rPr/>
      </w:pPr>
      <w:bookmarkStart w:colFirst="0" w:colLast="0" w:name="_44qk6t86d9gd" w:id="2"/>
      <w:bookmarkEnd w:id="2"/>
      <w:r w:rsidDel="00000000" w:rsidR="00000000" w:rsidRPr="00000000">
        <w:rPr>
          <w:rtl w:val="0"/>
        </w:rPr>
        <w:t xml:space="preserve">Confirm Integration requirements</w:t>
      </w:r>
    </w:p>
    <w:p w:rsidR="00000000" w:rsidDel="00000000" w:rsidP="00000000" w:rsidRDefault="00000000" w:rsidRPr="00000000" w14:paraId="00000003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05.0" w:type="dxa"/>
        <w:jc w:val="left"/>
        <w:tblInd w:w="-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65"/>
        <w:gridCol w:w="2820"/>
        <w:gridCol w:w="2820"/>
        <w:tblGridChange w:id="0">
          <w:tblGrid>
            <w:gridCol w:w="4065"/>
            <w:gridCol w:w="2820"/>
            <w:gridCol w:w="2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Current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does the data from each REST API need to be transformed, if at all?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options for combining the flights data together, and what are the tradeoffs of these options?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Mule components or custom code are needed for these options?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Pick the most idiomatic (used for its intended purposes) options for this use case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the best options to transform the XML responses to JSON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scopes to use in the integration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05.0" w:type="dxa"/>
        <w:jc w:val="left"/>
        <w:tblInd w:w="-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2490"/>
        <w:gridCol w:w="2355"/>
        <w:gridCol w:w="2100"/>
        <w:tblGridChange w:id="0">
          <w:tblGrid>
            <w:gridCol w:w="2460"/>
            <w:gridCol w:w="2490"/>
            <w:gridCol w:w="2355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Independent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 the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 of the design change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60" w:before="120" w:line="34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pqbocdp4m6j7" w:id="3"/>
      <w:bookmarkEnd w:id="3"/>
      <w:r w:rsidDel="00000000" w:rsidR="00000000" w:rsidRPr="00000000">
        <w:rPr>
          <w:rtl w:val="0"/>
        </w:rPr>
        <w:t xml:space="preserve">Exercise 3-2: Design an integration application that one-time-loads data into a database from files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scopes to use in the integration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05.0" w:type="dxa"/>
        <w:jc w:val="left"/>
        <w:tblInd w:w="-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2490"/>
        <w:gridCol w:w="2355"/>
        <w:gridCol w:w="2100"/>
        <w:tblGridChange w:id="0">
          <w:tblGrid>
            <w:gridCol w:w="2460"/>
            <w:gridCol w:w="2490"/>
            <w:gridCol w:w="2355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Independent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 the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 of the design change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tz8pkd69s6p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r5ree6kt0okr" w:id="5"/>
      <w:bookmarkEnd w:id="5"/>
      <w:r w:rsidDel="00000000" w:rsidR="00000000" w:rsidRPr="00000000">
        <w:rPr>
          <w:rtl w:val="0"/>
        </w:rPr>
        <w:t xml:space="preserve">Confirm Integration requirements</w:t>
      </w:r>
    </w:p>
    <w:p w:rsidR="00000000" w:rsidDel="00000000" w:rsidP="00000000" w:rsidRDefault="00000000" w:rsidRPr="00000000" w14:paraId="00000066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705.0" w:type="dxa"/>
        <w:jc w:val="left"/>
        <w:tblInd w:w="-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65"/>
        <w:gridCol w:w="2820"/>
        <w:gridCol w:w="2820"/>
        <w:tblGridChange w:id="0">
          <w:tblGrid>
            <w:gridCol w:w="4065"/>
            <w:gridCol w:w="2820"/>
            <w:gridCol w:w="2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Current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Mule components or custom code are needed for these options?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Pick the most idiomatic (used for its intended purposes) options for this use case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fw133a1wkv3b" w:id="6"/>
      <w:bookmarkEnd w:id="6"/>
      <w:r w:rsidDel="00000000" w:rsidR="00000000" w:rsidRPr="00000000">
        <w:rPr>
          <w:rtl w:val="0"/>
        </w:rPr>
        <w:t xml:space="preserve">(Optional) Exercise 3-3: Design an integration application that synchronizes a database and SaaS system</w:t>
      </w:r>
    </w:p>
    <w:p w:rsidR="00000000" w:rsidDel="00000000" w:rsidP="00000000" w:rsidRDefault="00000000" w:rsidRPr="00000000" w14:paraId="00000083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scopes to use in the integration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Ind w:w="-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2490"/>
        <w:gridCol w:w="2355"/>
        <w:gridCol w:w="2100"/>
        <w:tblGridChange w:id="0">
          <w:tblGrid>
            <w:gridCol w:w="2460"/>
            <w:gridCol w:w="2490"/>
            <w:gridCol w:w="2355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Independent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 the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Impact of the design change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ivr0zd8qv0l2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qnjit1bjuvj" w:id="8"/>
      <w:bookmarkEnd w:id="8"/>
      <w:r w:rsidDel="00000000" w:rsidR="00000000" w:rsidRPr="00000000">
        <w:rPr>
          <w:rtl w:val="0"/>
        </w:rPr>
        <w:t xml:space="preserve">Confirm Integration requirements</w:t>
      </w:r>
    </w:p>
    <w:p w:rsidR="00000000" w:rsidDel="00000000" w:rsidP="00000000" w:rsidRDefault="00000000" w:rsidRPr="00000000" w14:paraId="000000A7">
      <w:pPr>
        <w:spacing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705.0" w:type="dxa"/>
        <w:jc w:val="left"/>
        <w:tblInd w:w="-2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4125"/>
        <w:gridCol w:w="2820"/>
        <w:tblGridChange w:id="0">
          <w:tblGrid>
            <w:gridCol w:w="2760"/>
            <w:gridCol w:w="4125"/>
            <w:gridCol w:w="2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Question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Current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Ways to improve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does the data from each file need to be transformed, if at all?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options for batching together records, and the tradeoffs of these options?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Mule components or custom code are needed for these options?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Pick the most idiomatic (used for its intended purposes) options for this 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the best options to transform input records to JDBC calls?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60" w:before="120" w:line="34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