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EDCF7" w14:textId="77777777" w:rsidR="00D27B28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OLE_LINK1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3CFAF57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6AD4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</w:t>
      </w:r>
    </w:p>
    <w:p w14:paraId="0186A4FB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6AD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2573D4C7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6AD4">
        <w:rPr>
          <w:rFonts w:ascii="Times New Roman" w:eastAsia="Times New Roman" w:hAnsi="Times New Roman" w:cs="Times New Roman"/>
          <w:sz w:val="28"/>
          <w:szCs w:val="28"/>
          <w:lang w:eastAsia="ru-RU"/>
        </w:rPr>
        <w:t>«ОРЕНБУРГСКИЙ ГОСУДАРСТВЕННЫЙ УНИВЕРСИТЕТ»</w:t>
      </w:r>
    </w:p>
    <w:p w14:paraId="67B6947C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6B353F" w14:textId="77777777" w:rsidR="00D27B28" w:rsidRPr="00C96AD4" w:rsidRDefault="00D27B28" w:rsidP="00D27B2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</w:t>
      </w:r>
      <w:r w:rsidRPr="00C96A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математики и информационных технологий</w:t>
      </w:r>
    </w:p>
    <w:p w14:paraId="45E68C1A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6A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компьютерной безопасности и математического обеспечения информационных систем</w:t>
      </w:r>
    </w:p>
    <w:bookmarkEnd w:id="0"/>
    <w:p w14:paraId="38998F99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626A55D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3A2D73F" w14:textId="77777777" w:rsidR="00D27B28" w:rsidRPr="00B43550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 работа №1</w:t>
      </w:r>
    </w:p>
    <w:p w14:paraId="59286C78" w14:textId="77777777" w:rsidR="00D27B28" w:rsidRPr="00C96AD4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762DF812" w14:textId="27BCB1C4" w:rsidR="00D27B28" w:rsidRPr="00C96AD4" w:rsidRDefault="00D27B28" w:rsidP="00D27B28">
      <w:pPr>
        <w:spacing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6A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сциплине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искусственного интеллекта</w:t>
      </w:r>
      <w:r w:rsidRPr="00C96AD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C92BA8E" w14:textId="77777777" w:rsidR="00D27B28" w:rsidRPr="00C96AD4" w:rsidRDefault="00D27B28" w:rsidP="00D27B28">
      <w:pPr>
        <w:spacing w:after="0" w:line="240" w:lineRule="auto"/>
        <w:ind w:right="284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BC8B5" w14:textId="77777777" w:rsidR="00D27B28" w:rsidRPr="00EF38BE" w:rsidRDefault="00D27B28" w:rsidP="00D27B28">
      <w:pPr>
        <w:spacing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1F898A" w14:textId="77777777" w:rsidR="00D27B28" w:rsidRPr="00EF38BE" w:rsidRDefault="00D27B28" w:rsidP="00D27B28">
      <w:pPr>
        <w:spacing w:after="0" w:line="240" w:lineRule="auto"/>
        <w:ind w:left="284" w:right="284"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EC5F67" w14:textId="435E8D66" w:rsidR="00D27B28" w:rsidRPr="003A5EC0" w:rsidRDefault="00D27B28" w:rsidP="00D27B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D27B28">
        <w:rPr>
          <w:rFonts w:ascii="Times New Roman" w:hAnsi="Times New Roman" w:cs="Times New Roman"/>
          <w:b/>
          <w:sz w:val="32"/>
        </w:rPr>
        <w:t>Построение модели предметной области поставленной задачи</w:t>
      </w:r>
    </w:p>
    <w:p w14:paraId="3614DE51" w14:textId="77777777" w:rsidR="00D27B28" w:rsidRPr="00C96AD4" w:rsidRDefault="00D27B28" w:rsidP="00D27B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A1927B" w14:textId="77777777" w:rsidR="00D27B28" w:rsidRDefault="00D27B28" w:rsidP="00D27B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7D5659" w14:textId="125C49AE" w:rsidR="00D27B28" w:rsidRDefault="00D27B28" w:rsidP="00D27B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836010" w14:textId="0CFC733D" w:rsidR="00D27B28" w:rsidRDefault="00D27B28" w:rsidP="00D27B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2CEEC" w14:textId="77777777" w:rsidR="00D27B28" w:rsidRDefault="00D27B28" w:rsidP="00D27B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64F62A" w14:textId="77777777" w:rsidR="00D27B28" w:rsidRPr="00C96AD4" w:rsidRDefault="00D27B28" w:rsidP="00D27B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4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6"/>
        <w:gridCol w:w="3875"/>
      </w:tblGrid>
      <w:tr w:rsidR="00D27B28" w:rsidRPr="00C96AD4" w14:paraId="6DE2FF06" w14:textId="77777777" w:rsidTr="006E4AEA">
        <w:tc>
          <w:tcPr>
            <w:tcW w:w="5353" w:type="dxa"/>
          </w:tcPr>
          <w:p w14:paraId="3C285E82" w14:textId="77777777" w:rsidR="00D27B28" w:rsidRPr="00C96AD4" w:rsidRDefault="00D27B28" w:rsidP="006E4AEA"/>
        </w:tc>
        <w:tc>
          <w:tcPr>
            <w:tcW w:w="3934" w:type="dxa"/>
          </w:tcPr>
          <w:p w14:paraId="73BE828E" w14:textId="77777777" w:rsidR="00D27B28" w:rsidRPr="006424BE" w:rsidRDefault="00D27B28" w:rsidP="006E4AEA">
            <w:pPr>
              <w:ind w:left="28"/>
              <w:rPr>
                <w:sz w:val="28"/>
                <w:szCs w:val="28"/>
              </w:rPr>
            </w:pPr>
            <w:r w:rsidRPr="006424BE">
              <w:rPr>
                <w:sz w:val="28"/>
                <w:szCs w:val="28"/>
              </w:rPr>
              <w:t>Руководитель</w:t>
            </w:r>
          </w:p>
          <w:p w14:paraId="6EA37FEA" w14:textId="77777777" w:rsidR="00D27B28" w:rsidRPr="006424BE" w:rsidRDefault="00D27B28" w:rsidP="006E4AEA">
            <w:pPr>
              <w:ind w:left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преподаватель</w:t>
            </w:r>
          </w:p>
          <w:p w14:paraId="116F1771" w14:textId="77777777" w:rsidR="00D27B28" w:rsidRPr="001756F0" w:rsidRDefault="00D27B28" w:rsidP="006E4AEA">
            <w:pPr>
              <w:ind w:left="28"/>
              <w:rPr>
                <w:i/>
                <w:sz w:val="28"/>
                <w:szCs w:val="28"/>
                <w:u w:val="single"/>
              </w:rPr>
            </w:pPr>
            <w:r w:rsidRPr="006424BE">
              <w:rPr>
                <w:i/>
                <w:sz w:val="28"/>
                <w:szCs w:val="28"/>
              </w:rPr>
              <w:t xml:space="preserve">________     </w:t>
            </w:r>
            <w:r>
              <w:rPr>
                <w:sz w:val="28"/>
                <w:szCs w:val="28"/>
              </w:rPr>
              <w:t>Н. А</w:t>
            </w:r>
            <w:r w:rsidRPr="001756F0"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Заельская</w:t>
            </w:r>
            <w:proofErr w:type="spellEnd"/>
            <w:r w:rsidRPr="001756F0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</w:t>
            </w:r>
          </w:p>
        </w:tc>
      </w:tr>
      <w:tr w:rsidR="00D27B28" w:rsidRPr="00C96AD4" w14:paraId="5DEEAB08" w14:textId="77777777" w:rsidTr="006E4AEA">
        <w:tc>
          <w:tcPr>
            <w:tcW w:w="5353" w:type="dxa"/>
          </w:tcPr>
          <w:p w14:paraId="385E7321" w14:textId="77777777" w:rsidR="00D27B28" w:rsidRPr="00C96AD4" w:rsidRDefault="00D27B28" w:rsidP="006E4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34" w:type="dxa"/>
          </w:tcPr>
          <w:p w14:paraId="1A738CD6" w14:textId="77777777" w:rsidR="00D27B28" w:rsidRPr="006424BE" w:rsidRDefault="00D27B28" w:rsidP="006E4AEA">
            <w:pPr>
              <w:ind w:left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«___» ____________ 20</w:t>
            </w:r>
            <w:r w:rsidRPr="001756F0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5</w:t>
            </w:r>
            <w:r w:rsidRPr="006424BE">
              <w:rPr>
                <w:sz w:val="28"/>
                <w:szCs w:val="28"/>
              </w:rPr>
              <w:t xml:space="preserve"> г.</w:t>
            </w:r>
          </w:p>
        </w:tc>
      </w:tr>
      <w:tr w:rsidR="00D27B28" w:rsidRPr="00C96AD4" w14:paraId="4AFF2C42" w14:textId="77777777" w:rsidTr="006E4AEA">
        <w:tc>
          <w:tcPr>
            <w:tcW w:w="5353" w:type="dxa"/>
          </w:tcPr>
          <w:p w14:paraId="28244213" w14:textId="77777777" w:rsidR="00D27B28" w:rsidRPr="00C96AD4" w:rsidRDefault="00D27B28" w:rsidP="006E4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34" w:type="dxa"/>
          </w:tcPr>
          <w:p w14:paraId="1207A986" w14:textId="77777777" w:rsidR="00D27B28" w:rsidRPr="006424BE" w:rsidRDefault="00D27B28" w:rsidP="006E4AEA">
            <w:pPr>
              <w:ind w:left="28"/>
              <w:jc w:val="center"/>
              <w:rPr>
                <w:sz w:val="28"/>
                <w:szCs w:val="28"/>
              </w:rPr>
            </w:pPr>
          </w:p>
        </w:tc>
      </w:tr>
      <w:tr w:rsidR="00D27B28" w:rsidRPr="00C96AD4" w14:paraId="2F492BED" w14:textId="77777777" w:rsidTr="006E4AEA">
        <w:tc>
          <w:tcPr>
            <w:tcW w:w="5353" w:type="dxa"/>
          </w:tcPr>
          <w:p w14:paraId="3A51AAC1" w14:textId="77777777" w:rsidR="00D27B28" w:rsidRPr="00C96AD4" w:rsidRDefault="00D27B28" w:rsidP="006E4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34" w:type="dxa"/>
          </w:tcPr>
          <w:p w14:paraId="6A109297" w14:textId="77777777" w:rsidR="00D27B28" w:rsidRPr="003A5EC0" w:rsidRDefault="00D27B28" w:rsidP="006E4AEA">
            <w:pPr>
              <w:ind w:left="28"/>
              <w:rPr>
                <w:sz w:val="28"/>
                <w:szCs w:val="28"/>
              </w:rPr>
            </w:pPr>
            <w:r w:rsidRPr="006424BE">
              <w:rPr>
                <w:sz w:val="28"/>
                <w:szCs w:val="28"/>
              </w:rPr>
              <w:t xml:space="preserve">Студент группы </w:t>
            </w:r>
            <w:r w:rsidRPr="003A5EC0">
              <w:rPr>
                <w:sz w:val="28"/>
                <w:szCs w:val="28"/>
                <w:u w:val="single"/>
              </w:rPr>
              <w:t>21</w:t>
            </w:r>
            <w:r w:rsidRPr="006424BE">
              <w:rPr>
                <w:sz w:val="28"/>
                <w:szCs w:val="28"/>
                <w:u w:val="single"/>
              </w:rPr>
              <w:t>КБ(с)РЗПО</w:t>
            </w:r>
            <w:r w:rsidRPr="003A5EC0">
              <w:rPr>
                <w:sz w:val="28"/>
                <w:szCs w:val="28"/>
                <w:u w:val="single"/>
              </w:rPr>
              <w:t>-</w:t>
            </w:r>
            <w:r>
              <w:rPr>
                <w:sz w:val="28"/>
                <w:szCs w:val="28"/>
                <w:u w:val="single"/>
              </w:rPr>
              <w:t>1</w:t>
            </w:r>
          </w:p>
          <w:p w14:paraId="18D49AF3" w14:textId="77777777" w:rsidR="00D27B28" w:rsidRPr="001756F0" w:rsidRDefault="00D27B28" w:rsidP="006E4AEA">
            <w:pPr>
              <w:ind w:left="28"/>
              <w:rPr>
                <w:i/>
                <w:sz w:val="28"/>
                <w:szCs w:val="28"/>
              </w:rPr>
            </w:pPr>
            <w:r w:rsidRPr="006424BE">
              <w:rPr>
                <w:i/>
                <w:sz w:val="28"/>
                <w:szCs w:val="28"/>
              </w:rPr>
              <w:t xml:space="preserve">________     </w:t>
            </w:r>
            <w:r>
              <w:rPr>
                <w:sz w:val="28"/>
                <w:szCs w:val="28"/>
              </w:rPr>
              <w:t>Е</w:t>
            </w:r>
            <w:r w:rsidRPr="002D0344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И</w:t>
            </w:r>
            <w:r w:rsidRPr="002D0344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Гулин</w:t>
            </w:r>
          </w:p>
        </w:tc>
      </w:tr>
      <w:tr w:rsidR="00D27B28" w:rsidRPr="00C96AD4" w14:paraId="37121E9C" w14:textId="77777777" w:rsidTr="006E4AEA">
        <w:tc>
          <w:tcPr>
            <w:tcW w:w="5353" w:type="dxa"/>
          </w:tcPr>
          <w:p w14:paraId="25270029" w14:textId="77777777" w:rsidR="00D27B28" w:rsidRPr="00C96AD4" w:rsidRDefault="00D27B28" w:rsidP="006E4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34" w:type="dxa"/>
          </w:tcPr>
          <w:p w14:paraId="643DEF4C" w14:textId="576D0C51" w:rsidR="00D27B28" w:rsidRPr="006424BE" w:rsidRDefault="00D27B28" w:rsidP="006E4AEA">
            <w:pPr>
              <w:ind w:left="2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«___» ____________ 20</w:t>
            </w:r>
            <w:r>
              <w:rPr>
                <w:sz w:val="28"/>
                <w:szCs w:val="28"/>
                <w:lang w:val="en-US"/>
              </w:rPr>
              <w:t>2</w:t>
            </w:r>
            <w:r w:rsidR="00A416C1">
              <w:rPr>
                <w:sz w:val="28"/>
                <w:szCs w:val="28"/>
              </w:rPr>
              <w:t>6</w:t>
            </w:r>
            <w:r w:rsidRPr="006424BE">
              <w:rPr>
                <w:sz w:val="28"/>
                <w:szCs w:val="28"/>
              </w:rPr>
              <w:t xml:space="preserve"> г.</w:t>
            </w:r>
          </w:p>
        </w:tc>
      </w:tr>
    </w:tbl>
    <w:p w14:paraId="4D2D2502" w14:textId="77777777" w:rsidR="00D27B28" w:rsidRPr="00C96AD4" w:rsidRDefault="00D27B28" w:rsidP="00D27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F18B80" w14:textId="77777777" w:rsidR="00D27B28" w:rsidRPr="00C96AD4" w:rsidRDefault="00D27B28" w:rsidP="00D27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D308C9" w14:textId="77777777" w:rsidR="00D27B28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4F0AB" w14:textId="77777777" w:rsidR="00D27B28" w:rsidRDefault="00D27B28" w:rsidP="00D27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91AE76" w14:textId="77777777" w:rsidR="00D27B28" w:rsidRDefault="00D27B28" w:rsidP="00D27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DE8C47" w14:textId="1D449681" w:rsidR="00D27B28" w:rsidRDefault="00D27B28" w:rsidP="00D27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BF779A" w14:textId="77777777" w:rsidR="00D27B28" w:rsidRDefault="00D27B28" w:rsidP="00D27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B86E77" w14:textId="77777777" w:rsidR="00D27B28" w:rsidRDefault="00D27B28" w:rsidP="00D27B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825BD6" w14:textId="01D235E3" w:rsidR="00A33F62" w:rsidRPr="00D27B28" w:rsidRDefault="00D27B28" w:rsidP="00D27B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Оренбург 202</w:t>
      </w:r>
      <w:r w:rsidR="00412C1E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11A16A06" w14:textId="3B4B70F7" w:rsidR="00A33F62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lastRenderedPageBreak/>
        <w:t>Цель работы: Изучение принципов построения модели предметной области на примере задачи диагностики неисправностей персонального компьютера.</w:t>
      </w:r>
    </w:p>
    <w:p w14:paraId="58397F2F" w14:textId="6379EEB8" w:rsidR="00D27B28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B28">
        <w:rPr>
          <w:rFonts w:ascii="Times New Roman" w:hAnsi="Times New Roman" w:cs="Times New Roman"/>
          <w:sz w:val="28"/>
          <w:szCs w:val="28"/>
        </w:rPr>
        <w:t>Построение модели предметной области поставленной задачи</w:t>
      </w:r>
    </w:p>
    <w:p w14:paraId="51DDEB65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2B8A3" w14:textId="5B6EF124" w:rsidR="00754018" w:rsidRP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54018">
        <w:rPr>
          <w:rFonts w:ascii="Times New Roman" w:hAnsi="Times New Roman" w:cs="Times New Roman"/>
          <w:b/>
          <w:sz w:val="32"/>
          <w:szCs w:val="28"/>
        </w:rPr>
        <w:t>1. Постановка задачи</w:t>
      </w:r>
    </w:p>
    <w:p w14:paraId="61032380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3FFCA" w14:textId="57C7E574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Необходимо смоделировать процесс диагностики неисправностей персонального компьютера при его включении. Требуется определить последовательность проверок, которая позволяет выявить причину отказа и выдать пользователю рекомендацию по устранению неисправности.</w:t>
      </w:r>
    </w:p>
    <w:p w14:paraId="2ABA8076" w14:textId="77777777" w:rsidR="00D27B28" w:rsidRPr="00E835F5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32429" w14:textId="0200588C" w:rsidR="00E835F5" w:rsidRDefault="00E835F5" w:rsidP="00D27B28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drawing>
          <wp:inline distT="0" distB="0" distL="0" distR="0" wp14:anchorId="29D32EEA" wp14:editId="671AEE1E">
            <wp:extent cx="3512820" cy="2583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1A343" w14:textId="2FEEF55C" w:rsidR="00754018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Описание состояний и задач</w:t>
      </w:r>
    </w:p>
    <w:p w14:paraId="75C95D97" w14:textId="77777777" w:rsidR="00D27B28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A0E79" w14:textId="77BED7A1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54018">
        <w:rPr>
          <w:rFonts w:ascii="Times New Roman" w:hAnsi="Times New Roman" w:cs="Times New Roman"/>
          <w:b/>
          <w:sz w:val="32"/>
          <w:szCs w:val="28"/>
        </w:rPr>
        <w:t>2. Построение модели предметной области (МПО)</w:t>
      </w:r>
    </w:p>
    <w:p w14:paraId="694111C4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E9DBC6" w14:textId="23DCD0C0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Модель предметной области представляется в виде совокупности множеств:</w:t>
      </w:r>
    </w:p>
    <w:p w14:paraId="4FA3E6E0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[X, C, R, G, F]</w:t>
      </w:r>
    </w:p>
    <w:p w14:paraId="05175934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где:</w:t>
      </w:r>
    </w:p>
    <w:p w14:paraId="1EAF55CE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X — множество объектов предметной области;</w:t>
      </w:r>
    </w:p>
    <w:p w14:paraId="6A8CE17C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C — множество свойств объектов;</w:t>
      </w:r>
    </w:p>
    <w:p w14:paraId="2D0B8E15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R — множество отношений между объектами;</w:t>
      </w:r>
    </w:p>
    <w:p w14:paraId="25160C45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G — множество действий;</w:t>
      </w:r>
    </w:p>
    <w:p w14:paraId="3C6337E7" w14:textId="00537901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F — отображение состояний предметной области во множество действий.</w:t>
      </w:r>
    </w:p>
    <w:p w14:paraId="0C4DC840" w14:textId="77777777" w:rsidR="00D27B28" w:rsidRDefault="00D27B28" w:rsidP="00D27B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2BD2CE" w14:textId="0F25992D" w:rsidR="00E835F5" w:rsidRPr="00754018" w:rsidRDefault="00E835F5" w:rsidP="00D27B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2.1. Множество действий G</w:t>
      </w:r>
    </w:p>
    <w:p w14:paraId="699C1E9E" w14:textId="2BEF822F" w:rsidR="00A33F62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Первым шагом определяем множество действий, которые могут быть выполнены в процессе диагностики:</w:t>
      </w:r>
    </w:p>
    <w:p w14:paraId="1AD746F6" w14:textId="56A30E80" w:rsidR="00A33F62" w:rsidRDefault="00A07152" w:rsidP="00D27B28">
      <w:pPr>
        <w:tabs>
          <w:tab w:val="left" w:pos="0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DD4D60" wp14:editId="6F7CC209">
            <wp:extent cx="5940425" cy="26722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0C5E1" w14:textId="0245623D" w:rsidR="00754018" w:rsidRDefault="00D27B28" w:rsidP="00D27B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Множество действий</w:t>
      </w:r>
    </w:p>
    <w:p w14:paraId="1ECA968C" w14:textId="77777777" w:rsidR="00D27B28" w:rsidRPr="00E835F5" w:rsidRDefault="00D27B28" w:rsidP="00754018">
      <w:pPr>
        <w:tabs>
          <w:tab w:val="left" w:pos="0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CA0DFA" w14:textId="29EDFE37" w:rsidR="00A33F62" w:rsidRPr="00754018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2.2. Множество объектов X</w:t>
      </w:r>
    </w:p>
    <w:p w14:paraId="15871C05" w14:textId="331E01A4" w:rsidR="00A33F62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Объекты, участвующие в решении задачи:</w:t>
      </w:r>
    </w:p>
    <w:p w14:paraId="2131BFB4" w14:textId="77777777" w:rsidR="00D27B28" w:rsidRPr="00E835F5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E9030" w14:textId="33270FFC" w:rsidR="00A33F62" w:rsidRPr="00E835F5" w:rsidRDefault="00A07152" w:rsidP="00D27B28">
      <w:pPr>
        <w:tabs>
          <w:tab w:val="left" w:pos="0"/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8A8FD1" wp14:editId="3B47D6F9">
            <wp:extent cx="5940425" cy="172345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93B3" w14:textId="22E006F0" w:rsidR="00D27B28" w:rsidRDefault="00D27B28" w:rsidP="00D27B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Описание </w:t>
      </w:r>
      <w:r>
        <w:rPr>
          <w:rFonts w:ascii="Times New Roman" w:hAnsi="Times New Roman" w:cs="Times New Roman"/>
          <w:sz w:val="28"/>
          <w:szCs w:val="28"/>
        </w:rPr>
        <w:t>объектов</w:t>
      </w:r>
    </w:p>
    <w:p w14:paraId="5CC75F7B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9E64F1" w14:textId="26F69538" w:rsidR="00A33F62" w:rsidRPr="00754018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2.3. Множество свойств C</w:t>
      </w:r>
    </w:p>
    <w:p w14:paraId="7D9353C7" w14:textId="49DF2C4E" w:rsidR="00A33F62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Каждый объект описывается набором свойств, значимых для решения задачи диагностики:</w:t>
      </w:r>
    </w:p>
    <w:p w14:paraId="11B37864" w14:textId="77777777" w:rsidR="00D27B28" w:rsidRPr="00E835F5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A77943" w14:textId="2747220E" w:rsidR="00A33F62" w:rsidRPr="00E835F5" w:rsidRDefault="00A07152" w:rsidP="00D27B28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D2FE05" wp14:editId="07FAF82D">
            <wp:extent cx="5940425" cy="1648841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55D1" w14:textId="669C5118" w:rsidR="00D27B28" w:rsidRDefault="00D27B28" w:rsidP="00D27B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Описание </w:t>
      </w:r>
      <w:r>
        <w:rPr>
          <w:rFonts w:ascii="Times New Roman" w:hAnsi="Times New Roman" w:cs="Times New Roman"/>
          <w:sz w:val="28"/>
          <w:szCs w:val="28"/>
        </w:rPr>
        <w:t>свойств объектов</w:t>
      </w:r>
    </w:p>
    <w:p w14:paraId="4AEC7118" w14:textId="67A6DF3A" w:rsidR="00A07152" w:rsidRDefault="00A0715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CEA358" w14:textId="15DFE302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47CAC" w14:textId="77777777" w:rsidR="00D27B28" w:rsidRPr="00E835F5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3F726" w14:textId="1D5D1055" w:rsidR="00A33F62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lastRenderedPageBreak/>
        <w:t>2.4. Множество отношений R</w:t>
      </w:r>
    </w:p>
    <w:p w14:paraId="0C5F8475" w14:textId="77777777" w:rsidR="00754018" w:rsidRP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8D57A7" w14:textId="61530E6A" w:rsidR="00A33F62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Отношения, связывающие объекты предметной области:</w:t>
      </w:r>
    </w:p>
    <w:p w14:paraId="4A5CF616" w14:textId="77777777" w:rsidR="00D27B28" w:rsidRPr="00E835F5" w:rsidRDefault="00D27B2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960A8" w14:textId="06278B27" w:rsidR="00A07152" w:rsidRPr="00E835F5" w:rsidRDefault="00A07152" w:rsidP="00D27B28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7311CA" wp14:editId="4970C44D">
            <wp:extent cx="5532120" cy="25831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9C8C" w14:textId="62F30624" w:rsidR="00596A50" w:rsidRDefault="00596A50" w:rsidP="00596A5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Описание </w:t>
      </w:r>
      <w:r>
        <w:rPr>
          <w:rFonts w:ascii="Times New Roman" w:hAnsi="Times New Roman" w:cs="Times New Roman"/>
          <w:sz w:val="28"/>
          <w:szCs w:val="28"/>
        </w:rPr>
        <w:t>отношений</w:t>
      </w:r>
    </w:p>
    <w:p w14:paraId="298AC00C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3582AA" w14:textId="203F7D1B" w:rsidR="00A33F62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 xml:space="preserve">Возможны отрицания данных отношений: </w:t>
      </w:r>
    </w:p>
    <w:p w14:paraId="3EAF291C" w14:textId="77777777" w:rsidR="00596A50" w:rsidRPr="00E835F5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27865C" w14:textId="0ACCA1F9" w:rsidR="00A07152" w:rsidRPr="00E835F5" w:rsidRDefault="00A07152" w:rsidP="00D27B28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E46AA" wp14:editId="512EC872">
            <wp:extent cx="3749040" cy="17907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E8C4" w14:textId="1946B04A" w:rsidR="00596A50" w:rsidRDefault="00596A50" w:rsidP="00596A5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Описание </w:t>
      </w:r>
      <w:r>
        <w:rPr>
          <w:rFonts w:ascii="Times New Roman" w:hAnsi="Times New Roman" w:cs="Times New Roman"/>
          <w:sz w:val="28"/>
          <w:szCs w:val="28"/>
        </w:rPr>
        <w:t>отрицаний отношений</w:t>
      </w:r>
    </w:p>
    <w:p w14:paraId="1BE27D1D" w14:textId="0ED8E082" w:rsidR="00A33F62" w:rsidRPr="00E835F5" w:rsidRDefault="00A33F62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6806A7" w14:textId="77777777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2.5. Состояния предметной области</w:t>
      </w:r>
    </w:p>
    <w:p w14:paraId="37D40D3D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Состояние предметной области в момент времени tᵢ описывается как:</w:t>
      </w:r>
    </w:p>
    <w:p w14:paraId="47CD5B1A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S(tᵢ) = {X(tᵢ), C(tᵢ), R(tᵢ)}</w:t>
      </w:r>
    </w:p>
    <w:p w14:paraId="4B6055CE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В упрощённом виде состояние представляется кортежем значений свойств:</w:t>
      </w:r>
    </w:p>
    <w:p w14:paraId="331D8C98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S = (c₁, c₂, c₃, c₄, c₅, c₆, c₇, c₈, c₉, c₁₀)</w:t>
      </w:r>
    </w:p>
    <w:p w14:paraId="2578B104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где каждый элемент принимает значение 0 или 1 (кроме c₂).</w:t>
      </w:r>
    </w:p>
    <w:p w14:paraId="7DBFF100" w14:textId="47E5BF74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Пример начального состояния:</w:t>
      </w:r>
    </w:p>
    <w:p w14:paraId="53EEA44C" w14:textId="77777777" w:rsidR="00596A50" w:rsidRPr="00E835F5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D71F4" w14:textId="724AE43F" w:rsidR="00E835F5" w:rsidRPr="00E835F5" w:rsidRDefault="00E835F5" w:rsidP="00D27B28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418593" wp14:editId="7F8D7EEA">
            <wp:extent cx="1836420" cy="4038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0A84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7B5507" w14:textId="722DA1AB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Пример целевого состояния:</w:t>
      </w:r>
    </w:p>
    <w:p w14:paraId="5D15077C" w14:textId="62C016D2" w:rsidR="00E835F5" w:rsidRPr="00E835F5" w:rsidRDefault="00E835F5" w:rsidP="00D27B28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D5D19E" wp14:editId="6E162616">
            <wp:extent cx="2788920" cy="403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A657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8D1AAB" w14:textId="4AF6526B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2.6. Отображение F: состояние → действие</w:t>
      </w:r>
    </w:p>
    <w:p w14:paraId="01BA4E36" w14:textId="13220170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Каждое действие применимо только при определённых состояниях системы</w:t>
      </w:r>
      <w:r w:rsidR="00596A50">
        <w:rPr>
          <w:rFonts w:ascii="Times New Roman" w:hAnsi="Times New Roman" w:cs="Times New Roman"/>
          <w:sz w:val="28"/>
          <w:szCs w:val="28"/>
        </w:rPr>
        <w:t xml:space="preserve"> (таблица – 1)</w:t>
      </w:r>
      <w:r w:rsidRPr="00E835F5">
        <w:rPr>
          <w:rFonts w:ascii="Times New Roman" w:hAnsi="Times New Roman" w:cs="Times New Roman"/>
          <w:sz w:val="28"/>
          <w:szCs w:val="28"/>
        </w:rPr>
        <w:t>.</w:t>
      </w:r>
    </w:p>
    <w:p w14:paraId="015B0D30" w14:textId="77777777" w:rsidR="00596A50" w:rsidRPr="00E835F5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5F4BF" w14:textId="1582E8A0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Таблица 1</w:t>
      </w:r>
      <w:r w:rsidR="00596A50">
        <w:rPr>
          <w:rFonts w:ascii="Times New Roman" w:hAnsi="Times New Roman" w:cs="Times New Roman"/>
          <w:sz w:val="28"/>
          <w:szCs w:val="28"/>
        </w:rPr>
        <w:t xml:space="preserve"> –</w:t>
      </w:r>
      <w:r w:rsidRPr="00E835F5">
        <w:rPr>
          <w:rFonts w:ascii="Times New Roman" w:hAnsi="Times New Roman" w:cs="Times New Roman"/>
          <w:sz w:val="28"/>
          <w:szCs w:val="28"/>
        </w:rPr>
        <w:t xml:space="preserve"> Отображение состояний в действия</w:t>
      </w:r>
    </w:p>
    <w:p w14:paraId="4D923091" w14:textId="11126125" w:rsidR="00E835F5" w:rsidRPr="00E835F5" w:rsidRDefault="00E835F5" w:rsidP="00D27B28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F45C5D" wp14:editId="4B943DC4">
            <wp:extent cx="5356860" cy="39700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5D12" w14:textId="1A9DEEE5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37E28C6D" w14:textId="77777777" w:rsidR="00596A50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024E1879" w14:textId="212E3EC9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54018">
        <w:rPr>
          <w:rFonts w:ascii="Times New Roman" w:hAnsi="Times New Roman" w:cs="Times New Roman"/>
          <w:b/>
          <w:sz w:val="32"/>
          <w:szCs w:val="28"/>
        </w:rPr>
        <w:t>3. Продукционная модель (База правил)</w:t>
      </w:r>
    </w:p>
    <w:p w14:paraId="76BB06EB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05F8F7" w14:textId="77777777" w:rsidR="00754018" w:rsidRDefault="00754018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D808C" w14:textId="00054A74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База знаний представлена в виде совокупности продукционных правил вида:</w:t>
      </w:r>
    </w:p>
    <w:p w14:paraId="0C657DD4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ЕСЛИ &lt;условие&gt; ТО &lt;действие/заключение&gt;</w:t>
      </w:r>
    </w:p>
    <w:p w14:paraId="2C98F02E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2D71A" w14:textId="7B7CE33A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 xml:space="preserve">3.1. Правила диагностики </w:t>
      </w:r>
    </w:p>
    <w:p w14:paraId="6E291DD2" w14:textId="62B0658B" w:rsidR="00754018" w:rsidRDefault="00BE5635" w:rsidP="00BE563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5635">
        <w:lastRenderedPageBreak/>
        <w:drawing>
          <wp:inline distT="0" distB="0" distL="0" distR="0" wp14:anchorId="6B60A66D" wp14:editId="01A8AC46">
            <wp:extent cx="5380980" cy="89458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87" cy="8949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64D7" w14:textId="5BE7C6B1" w:rsidR="00596A50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Описание </w:t>
      </w:r>
      <w:r>
        <w:rPr>
          <w:rFonts w:ascii="Times New Roman" w:hAnsi="Times New Roman" w:cs="Times New Roman"/>
          <w:sz w:val="28"/>
          <w:szCs w:val="28"/>
        </w:rPr>
        <w:t>правил диагностики</w:t>
      </w:r>
    </w:p>
    <w:p w14:paraId="71A4B3E0" w14:textId="6DC03E74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54018">
        <w:rPr>
          <w:rFonts w:ascii="Times New Roman" w:hAnsi="Times New Roman" w:cs="Times New Roman"/>
          <w:b/>
          <w:sz w:val="32"/>
          <w:szCs w:val="28"/>
        </w:rPr>
        <w:lastRenderedPageBreak/>
        <w:t>4. Пример работы механизма прямого логического вывода</w:t>
      </w:r>
    </w:p>
    <w:p w14:paraId="0C9585BD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139D6F5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958818" w14:textId="5F3862F9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4.1. Исходные данные (начальное состояние)</w:t>
      </w:r>
    </w:p>
    <w:p w14:paraId="4192D3F7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Пользователь нажимает кнопку включения компьютера. Индикаторы на корпусе не горят, вентиляторы не вращаются, звуковых сигналов нет.</w:t>
      </w:r>
    </w:p>
    <w:p w14:paraId="30FA53C6" w14:textId="0A485028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Формализованное начальное состояние:</w:t>
      </w:r>
    </w:p>
    <w:p w14:paraId="1337C96E" w14:textId="77777777" w:rsidR="00596A50" w:rsidRPr="00E835F5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6CA68E" w14:textId="3BB91BDF" w:rsidR="00E835F5" w:rsidRDefault="00BE5635" w:rsidP="00BE563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5635">
        <w:drawing>
          <wp:inline distT="0" distB="0" distL="0" distR="0" wp14:anchorId="01ABEC81" wp14:editId="5EFE0119">
            <wp:extent cx="1790700" cy="3733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0CBC" w14:textId="77777777" w:rsidR="00596A50" w:rsidRPr="00E835F5" w:rsidRDefault="00596A50" w:rsidP="00BE563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E782C5" w14:textId="5E372B98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4.2. Процесс логического вывода</w:t>
      </w:r>
    </w:p>
    <w:p w14:paraId="05904DA0" w14:textId="77777777" w:rsidR="00596A50" w:rsidRPr="00754018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8C9B0F" w14:textId="7F573B8E" w:rsidR="00BE5635" w:rsidRDefault="00BE5635" w:rsidP="00BE563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5635">
        <w:drawing>
          <wp:inline distT="0" distB="0" distL="0" distR="0" wp14:anchorId="18554C24" wp14:editId="33D84866">
            <wp:extent cx="5940425" cy="1074207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EF01" w14:textId="405233B7" w:rsidR="00596A50" w:rsidRDefault="00596A50" w:rsidP="00596A5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Описание </w:t>
      </w:r>
      <w:r>
        <w:rPr>
          <w:rFonts w:ascii="Times New Roman" w:hAnsi="Times New Roman" w:cs="Times New Roman"/>
          <w:sz w:val="28"/>
          <w:szCs w:val="28"/>
        </w:rPr>
        <w:t>процесса логического вывода</w:t>
      </w:r>
    </w:p>
    <w:p w14:paraId="415BC9DD" w14:textId="77777777" w:rsidR="00596A50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9B12CE" w14:textId="2C96CCCC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4.3. Графическое представление вывода</w:t>
      </w:r>
    </w:p>
    <w:p w14:paraId="303B755E" w14:textId="77777777" w:rsidR="00596A50" w:rsidRPr="00754018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621249" w14:textId="325C39EC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BE5635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1726D63F" wp14:editId="47F5FB9D">
            <wp:extent cx="5658640" cy="2619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250F" w14:textId="4BC24D32" w:rsidR="00596A50" w:rsidRDefault="00596A50" w:rsidP="00596A5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Графическое представление вывода</w:t>
      </w:r>
    </w:p>
    <w:p w14:paraId="3D16560C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3A010AFA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6188125A" w14:textId="1CEFE3C0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54018">
        <w:rPr>
          <w:rFonts w:ascii="Times New Roman" w:hAnsi="Times New Roman" w:cs="Times New Roman"/>
          <w:b/>
          <w:sz w:val="32"/>
          <w:szCs w:val="28"/>
        </w:rPr>
        <w:t>5. Оценка мощности пространства состояний</w:t>
      </w:r>
    </w:p>
    <w:p w14:paraId="3763A761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E4C1AC8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34E781" w14:textId="05191520" w:rsidR="00E835F5" w:rsidRPr="00754018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5.1. Теоретическая оценка</w:t>
      </w:r>
    </w:p>
    <w:p w14:paraId="54A20D6A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Для упрощённой модели диагностики, где каждое свойство может принимать 2 значения (0 или 1), а количество значимых свойств — 10:</w:t>
      </w:r>
    </w:p>
    <w:p w14:paraId="67E97545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6294AA" w14:textId="17610FE5" w:rsidR="00BE5635" w:rsidRDefault="00BE5635" w:rsidP="00BE563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5635">
        <w:drawing>
          <wp:inline distT="0" distB="0" distL="0" distR="0" wp14:anchorId="0EBE2653" wp14:editId="3B2DF8AD">
            <wp:extent cx="3162300" cy="800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4A48" w14:textId="7F002E0C" w:rsidR="00596A50" w:rsidRDefault="00596A50" w:rsidP="00596A5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Упрощенная модель диагностики</w:t>
      </w:r>
    </w:p>
    <w:p w14:paraId="2AFAE2B5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FAC4E4" w14:textId="77777777" w:rsidR="00C16192" w:rsidRPr="00754018" w:rsidRDefault="00C16192" w:rsidP="00C1619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5.2. Реально используемые состояния</w:t>
      </w:r>
    </w:p>
    <w:p w14:paraId="7C6021E3" w14:textId="77777777" w:rsidR="00C16192" w:rsidRPr="00E835F5" w:rsidRDefault="00C16192" w:rsidP="00C1619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Не все состояния являются достижимыми или имеют смысл с точки зрения диагностики:</w:t>
      </w:r>
    </w:p>
    <w:p w14:paraId="0F00F11C" w14:textId="77777777" w:rsidR="00C16192" w:rsidRPr="00E835F5" w:rsidRDefault="00C16192" w:rsidP="00C1619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2E8B86" w14:textId="77777777" w:rsidR="00C16192" w:rsidRDefault="00C16192" w:rsidP="00C16192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5635">
        <w:drawing>
          <wp:inline distT="0" distB="0" distL="0" distR="0" wp14:anchorId="521C72E9" wp14:editId="28712C2A">
            <wp:extent cx="4579620" cy="1790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1D580" w14:textId="77777777" w:rsidR="00C16192" w:rsidRDefault="00C16192" w:rsidP="00C1619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Описание типов состояний</w:t>
      </w:r>
    </w:p>
    <w:p w14:paraId="5A12FD2C" w14:textId="77777777" w:rsidR="00C16192" w:rsidRDefault="00C16192" w:rsidP="00C1619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5E8765" w14:textId="36895647" w:rsidR="00C16192" w:rsidRDefault="00C16192" w:rsidP="00C1619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018">
        <w:rPr>
          <w:rFonts w:ascii="Times New Roman" w:hAnsi="Times New Roman" w:cs="Times New Roman"/>
          <w:b/>
          <w:sz w:val="28"/>
          <w:szCs w:val="28"/>
        </w:rPr>
        <w:t>5.</w:t>
      </w:r>
      <w:r w:rsidR="003034AA">
        <w:rPr>
          <w:rFonts w:ascii="Times New Roman" w:hAnsi="Times New Roman" w:cs="Times New Roman"/>
          <w:b/>
          <w:sz w:val="28"/>
          <w:szCs w:val="28"/>
        </w:rPr>
        <w:t>3</w:t>
      </w:r>
      <w:r w:rsidRPr="00754018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3034AA">
        <w:rPr>
          <w:rFonts w:ascii="Times New Roman" w:hAnsi="Times New Roman" w:cs="Times New Roman"/>
          <w:b/>
          <w:sz w:val="28"/>
          <w:szCs w:val="28"/>
        </w:rPr>
        <w:t>Примеры решения проблем</w:t>
      </w:r>
    </w:p>
    <w:p w14:paraId="4BB44827" w14:textId="77777777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4AA">
        <w:rPr>
          <w:rFonts w:ascii="Times New Roman" w:hAnsi="Times New Roman" w:cs="Times New Roman"/>
          <w:sz w:val="28"/>
          <w:szCs w:val="28"/>
        </w:rPr>
        <w:t>Действие g₃ — ПРОВЕРИТЬ_ОЗУ</w:t>
      </w:r>
    </w:p>
    <w:p w14:paraId="5E40ED7D" w14:textId="77777777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4AA">
        <w:rPr>
          <w:rFonts w:ascii="Times New Roman" w:hAnsi="Times New Roman" w:cs="Times New Roman"/>
          <w:sz w:val="28"/>
          <w:szCs w:val="28"/>
        </w:rPr>
        <w:t>Предусловие: Звуковые сигналы, указывающие на неисправность ОЗУ (c₂ = 2).</w:t>
      </w:r>
    </w:p>
    <w:p w14:paraId="7BE3AEC5" w14:textId="77777777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B4BE04" w14:textId="77777777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4AA">
        <w:rPr>
          <w:rFonts w:ascii="Times New Roman" w:hAnsi="Times New Roman" w:cs="Times New Roman"/>
          <w:sz w:val="28"/>
          <w:szCs w:val="28"/>
        </w:rPr>
        <w:t>Формула перехода:</w:t>
      </w:r>
    </w:p>
    <w:p w14:paraId="78EA826E" w14:textId="77777777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B57029" w14:textId="7E6F29AC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34AA">
        <w:rPr>
          <w:rFonts w:ascii="Times New Roman" w:hAnsi="Times New Roman" w:cs="Times New Roman"/>
          <w:sz w:val="28"/>
          <w:szCs w:val="28"/>
          <w:lang w:val="en-US"/>
        </w:rPr>
        <w:t>Si</w:t>
      </w:r>
      <w:proofErr w:type="gramStart"/>
      <w:r w:rsidRPr="003034AA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3034AA">
        <w:rPr>
          <w:rFonts w:ascii="Times New Roman" w:hAnsi="Times New Roman" w:cs="Times New Roman"/>
          <w:sz w:val="28"/>
          <w:szCs w:val="28"/>
          <w:lang w:val="en-US"/>
        </w:rPr>
        <w:t>c1,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2,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c3,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c4,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c5,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?,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?,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c8,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c9,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c10)</w:t>
      </w:r>
      <w:r w:rsidR="00C5272E" w:rsidRPr="00C5272E">
        <w:rPr>
          <w:rFonts w:ascii="Times New Roman" w:hAnsi="Times New Roman" w:cs="Times New Roman"/>
          <w:sz w:val="28"/>
          <w:szCs w:val="28"/>
        </w:rPr>
        <w:t xml:space="preserve"> </w:t>
      </w:r>
      <w:r w:rsidR="00C5272E" w:rsidRPr="00B43567">
        <w:rPr>
          <w:rFonts w:ascii="Times New Roman" w:hAnsi="Times New Roman" w:cs="Times New Roman"/>
          <w:sz w:val="28"/>
          <w:szCs w:val="28"/>
        </w:rPr>
        <w:t>→ g₃ →</w:t>
      </w:r>
      <w:r w:rsidR="00C5272E" w:rsidRPr="003034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1" w:name="_GoBack"/>
      <w:bookmarkEnd w:id="1"/>
      <w:r w:rsidRPr="003034AA">
        <w:rPr>
          <w:rFonts w:ascii="Times New Roman" w:hAnsi="Times New Roman" w:cs="Times New Roman"/>
          <w:sz w:val="28"/>
          <w:szCs w:val="28"/>
          <w:lang w:val="en-US"/>
        </w:rPr>
        <w:t>(c1,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2,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c3,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c4,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c5,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c6,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c7,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c8,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>c9,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34AA">
        <w:rPr>
          <w:rFonts w:ascii="Times New Roman" w:hAnsi="Times New Roman" w:cs="Times New Roman"/>
          <w:sz w:val="28"/>
          <w:szCs w:val="28"/>
          <w:lang w:val="en-US"/>
        </w:rPr>
        <w:t xml:space="preserve">c10)=Si+1 </w:t>
      </w:r>
    </w:p>
    <w:p w14:paraId="64F75512" w14:textId="6409D175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4AA">
        <w:rPr>
          <w:rFonts w:ascii="Times New Roman" w:hAnsi="Times New Roman" w:cs="Times New Roman"/>
          <w:sz w:val="28"/>
          <w:szCs w:val="28"/>
        </w:rPr>
        <w:t xml:space="preserve">где c₆, c₇ </w:t>
      </w:r>
      <w:r w:rsidRPr="003034AA">
        <w:rPr>
          <w:rFonts w:ascii="Cambria Math" w:hAnsi="Cambria Math" w:cs="Cambria Math"/>
          <w:sz w:val="28"/>
          <w:szCs w:val="28"/>
        </w:rPr>
        <w:t>∈</w:t>
      </w:r>
      <w:r w:rsidRPr="003034AA">
        <w:rPr>
          <w:rFonts w:ascii="Times New Roman" w:hAnsi="Times New Roman" w:cs="Times New Roman"/>
          <w:sz w:val="28"/>
          <w:szCs w:val="28"/>
        </w:rPr>
        <w:t xml:space="preserve"> {0,1} — результаты проверки ОЗУ.</w:t>
      </w:r>
    </w:p>
    <w:p w14:paraId="7F877757" w14:textId="77777777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A42B7" w14:textId="77777777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4AA">
        <w:rPr>
          <w:rFonts w:ascii="Times New Roman" w:hAnsi="Times New Roman" w:cs="Times New Roman"/>
          <w:sz w:val="28"/>
          <w:szCs w:val="28"/>
        </w:rPr>
        <w:t>Мощность множества состояний, к которым применимо действие g₃:</w:t>
      </w:r>
    </w:p>
    <w:p w14:paraId="4DBFA7C7" w14:textId="1DB98FCA" w:rsidR="003034AA" w:rsidRPr="003034AA" w:rsidRDefault="003034AA" w:rsidP="003034A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034AA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3034AA">
        <w:rPr>
          <w:rFonts w:ascii="Times New Roman" w:hAnsi="Times New Roman" w:cs="Times New Roman"/>
          <w:sz w:val="28"/>
          <w:szCs w:val="28"/>
        </w:rPr>
        <w:t>{S g3 ​ })=2</w:t>
      </w:r>
      <w:r>
        <w:rPr>
          <w:rFonts w:ascii="Times New Roman" w:hAnsi="Times New Roman" w:cs="Times New Roman"/>
          <w:sz w:val="28"/>
          <w:szCs w:val="28"/>
          <w:lang w:val="en-US"/>
        </w:rPr>
        <w:t>^</w:t>
      </w:r>
      <w:r w:rsidRPr="003034AA">
        <w:rPr>
          <w:rFonts w:ascii="Times New Roman" w:hAnsi="Times New Roman" w:cs="Times New Roman"/>
          <w:sz w:val="28"/>
          <w:szCs w:val="28"/>
        </w:rPr>
        <w:t>8 =256</w:t>
      </w:r>
    </w:p>
    <w:p w14:paraId="11F008D8" w14:textId="063A608E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Пример: </w:t>
      </w:r>
      <w:r w:rsidRPr="00B43567">
        <w:rPr>
          <w:rFonts w:ascii="Times New Roman" w:hAnsi="Times New Roman" w:cs="Times New Roman"/>
          <w:sz w:val="28"/>
          <w:szCs w:val="28"/>
        </w:rPr>
        <w:t>Неисправность оперативной памяти</w:t>
      </w:r>
    </w:p>
    <w:p w14:paraId="408FF78C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88EB9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Начальное состояние Sₙ:</w:t>
      </w:r>
    </w:p>
    <w:p w14:paraId="3F283961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2E26EB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Компьютер включается, но издаёт звуковые сигналы (короткие повторяющиеся), характерные для неисправности ОЗУ. Изображения нет.</w:t>
      </w:r>
    </w:p>
    <w:p w14:paraId="5697AF54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2E1EEE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Sₙ = (1, 2, 1, 1, 0</w:t>
      </w:r>
      <w:proofErr w:type="gramStart"/>
      <w:r w:rsidRPr="00B43567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B43567">
        <w:rPr>
          <w:rFonts w:ascii="Times New Roman" w:hAnsi="Times New Roman" w:cs="Times New Roman"/>
          <w:sz w:val="28"/>
          <w:szCs w:val="28"/>
        </w:rPr>
        <w:t>, ?, 1, 1, 1)</w:t>
      </w:r>
    </w:p>
    <w:p w14:paraId="48655C23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C9616" w14:textId="2087927B" w:rsid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lastRenderedPageBreak/>
        <w:t xml:space="preserve">Применяем действие g₃ </w:t>
      </w:r>
      <w:r w:rsidR="00C5272E">
        <w:rPr>
          <w:rFonts w:ascii="Times New Roman" w:hAnsi="Times New Roman" w:cs="Times New Roman"/>
          <w:sz w:val="28"/>
          <w:szCs w:val="28"/>
        </w:rPr>
        <w:t xml:space="preserve">- </w:t>
      </w:r>
      <w:r w:rsidRPr="00B43567">
        <w:rPr>
          <w:rFonts w:ascii="Times New Roman" w:hAnsi="Times New Roman" w:cs="Times New Roman"/>
          <w:sz w:val="28"/>
          <w:szCs w:val="28"/>
        </w:rPr>
        <w:t>ПРОВЕРИТЬ</w:t>
      </w:r>
      <w:r w:rsidR="00C5272E">
        <w:rPr>
          <w:rFonts w:ascii="Times New Roman" w:hAnsi="Times New Roman" w:cs="Times New Roman"/>
          <w:sz w:val="28"/>
          <w:szCs w:val="28"/>
        </w:rPr>
        <w:t xml:space="preserve"> </w:t>
      </w:r>
      <w:r w:rsidRPr="00B43567">
        <w:rPr>
          <w:rFonts w:ascii="Times New Roman" w:hAnsi="Times New Roman" w:cs="Times New Roman"/>
          <w:sz w:val="28"/>
          <w:szCs w:val="28"/>
        </w:rPr>
        <w:t>ОЗУ:</w:t>
      </w:r>
    </w:p>
    <w:p w14:paraId="206FAEB1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5440C8" w14:textId="3C87AC96" w:rsid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Sₙ = (1, 2, 1, 1, 0</w:t>
      </w:r>
      <w:proofErr w:type="gramStart"/>
      <w:r w:rsidRPr="00B43567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B43567">
        <w:rPr>
          <w:rFonts w:ascii="Times New Roman" w:hAnsi="Times New Roman" w:cs="Times New Roman"/>
          <w:sz w:val="28"/>
          <w:szCs w:val="28"/>
        </w:rPr>
        <w:t>, ?, 1, 1, 1) → g₃ → (1, 2, 1, 1, 0, 1, 0, 1, 1, 1) = S₁</w:t>
      </w:r>
    </w:p>
    <w:p w14:paraId="3BF4BF66" w14:textId="77777777" w:rsidR="00C5272E" w:rsidRPr="00B43567" w:rsidRDefault="00C5272E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964D8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Результат проверки: модули ОЗУ установлены (c₆ = 1), но неисправны (c₇ = 0).</w:t>
      </w:r>
    </w:p>
    <w:p w14:paraId="2A494E76" w14:textId="45A37D86" w:rsid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Применяем действие g₇ — ВЫДАТЬ</w:t>
      </w:r>
      <w:r w:rsidR="00C5272E">
        <w:rPr>
          <w:rFonts w:ascii="Times New Roman" w:hAnsi="Times New Roman" w:cs="Times New Roman"/>
          <w:sz w:val="28"/>
          <w:szCs w:val="28"/>
        </w:rPr>
        <w:t xml:space="preserve"> </w:t>
      </w:r>
      <w:r w:rsidRPr="00B43567">
        <w:rPr>
          <w:rFonts w:ascii="Times New Roman" w:hAnsi="Times New Roman" w:cs="Times New Roman"/>
          <w:sz w:val="28"/>
          <w:szCs w:val="28"/>
        </w:rPr>
        <w:t>РЕКОМЕНДАЦИЮ:</w:t>
      </w:r>
    </w:p>
    <w:p w14:paraId="651C6552" w14:textId="77777777" w:rsidR="00C5272E" w:rsidRPr="00B43567" w:rsidRDefault="00C5272E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04153" w14:textId="7777777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S₁ = (1, 2, 1, 1, 0, 1, 0, 1, 1, 1) → g₇ → Sᵤ</w:t>
      </w:r>
    </w:p>
    <w:p w14:paraId="662675B3" w14:textId="77777777" w:rsidR="00C5272E" w:rsidRDefault="00C5272E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677B83" w14:textId="0D67E770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Целевое состояние Sᵤ:</w:t>
      </w:r>
    </w:p>
    <w:p w14:paraId="3FD7CDA4" w14:textId="77777777" w:rsidR="00C5272E" w:rsidRDefault="00C5272E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6DCAC6" w14:textId="6C7E2ED7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Sᵤ = (1, 2, 1, 1, 0, 1, 0, 1, 1, 1) + "Замените неисправную планку ОЗУ"</w:t>
      </w:r>
    </w:p>
    <w:p w14:paraId="69568371" w14:textId="77777777" w:rsidR="00C5272E" w:rsidRDefault="00C5272E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D54989" w14:textId="54F8D6D5" w:rsidR="00B43567" w:rsidRP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Полная цепочка решения:</w:t>
      </w:r>
    </w:p>
    <w:p w14:paraId="333D2984" w14:textId="77777777" w:rsidR="00C5272E" w:rsidRDefault="00C5272E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24ED8D" w14:textId="36FD6CA1" w:rsidR="00B43567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67">
        <w:rPr>
          <w:rFonts w:ascii="Times New Roman" w:hAnsi="Times New Roman" w:cs="Times New Roman"/>
          <w:sz w:val="28"/>
          <w:szCs w:val="28"/>
        </w:rPr>
        <w:t>Sᵤ = g</w:t>
      </w:r>
      <w:proofErr w:type="gramStart"/>
      <w:r w:rsidRPr="00B43567">
        <w:rPr>
          <w:rFonts w:ascii="Times New Roman" w:hAnsi="Times New Roman" w:cs="Times New Roman"/>
          <w:sz w:val="28"/>
          <w:szCs w:val="28"/>
        </w:rPr>
        <w:t>₇(</w:t>
      </w:r>
      <w:proofErr w:type="gramEnd"/>
      <w:r w:rsidRPr="00B43567">
        <w:rPr>
          <w:rFonts w:ascii="Times New Roman" w:hAnsi="Times New Roman" w:cs="Times New Roman"/>
          <w:sz w:val="28"/>
          <w:szCs w:val="28"/>
        </w:rPr>
        <w:t>g₃(1, 2, 1, 1, 0, ?, ?, 1, 1, 1))</w:t>
      </w:r>
    </w:p>
    <w:p w14:paraId="2EF4CA9A" w14:textId="3B3609DB" w:rsidR="00E835F5" w:rsidRPr="00E835F5" w:rsidRDefault="00B43567" w:rsidP="00B4356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000D552F" w14:textId="3CAED7E4" w:rsid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54018">
        <w:rPr>
          <w:rFonts w:ascii="Times New Roman" w:hAnsi="Times New Roman" w:cs="Times New Roman"/>
          <w:b/>
          <w:sz w:val="32"/>
          <w:szCs w:val="28"/>
        </w:rPr>
        <w:t>6. Заключение</w:t>
      </w:r>
    </w:p>
    <w:p w14:paraId="1A9D2C1C" w14:textId="1AB1DF54" w:rsidR="00596A50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34D152FD" w14:textId="77777777" w:rsidR="00596A50" w:rsidRPr="00754018" w:rsidRDefault="00596A50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p w14:paraId="1A899A62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работы:</w:t>
      </w:r>
    </w:p>
    <w:p w14:paraId="2BF45ED2" w14:textId="77777777" w:rsidR="00E835F5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1B96D" w14:textId="77777777" w:rsidR="00BE5635" w:rsidRDefault="00BE5635" w:rsidP="00BE5635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5635">
        <w:drawing>
          <wp:inline distT="0" distB="0" distL="0" distR="0" wp14:anchorId="61CB7BB2" wp14:editId="682E3A53">
            <wp:extent cx="4526280" cy="297942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F98F" w14:textId="6F9FD49C" w:rsidR="00596A50" w:rsidRDefault="00596A50" w:rsidP="00596A50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3784D164" w14:textId="77777777" w:rsidR="00BE5635" w:rsidRDefault="00BE563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78CDC8" w14:textId="5A137538" w:rsidR="00A33F62" w:rsidRPr="00E835F5" w:rsidRDefault="00E835F5" w:rsidP="0075401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35F5">
        <w:rPr>
          <w:rFonts w:ascii="Times New Roman" w:hAnsi="Times New Roman" w:cs="Times New Roman"/>
          <w:sz w:val="28"/>
          <w:szCs w:val="28"/>
        </w:rPr>
        <w:t>Вывод: Разработанная модель предметной области и продукционная база знаний полностью описывают процесс диагностики основных неисправностей ПК и могут быть непосредственно реализованы в виде экспертной системы.</w:t>
      </w:r>
    </w:p>
    <w:sectPr w:rsidR="00A33F62" w:rsidRPr="00E83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15.6pt;height:14.4pt;visibility:visible;mso-wrap-style:square" o:bullet="t">
        <v:imagedata r:id="rId1" o:title=""/>
      </v:shape>
    </w:pict>
  </w:numPicBullet>
  <w:abstractNum w:abstractNumId="0" w15:restartNumberingAfterBreak="0">
    <w:nsid w:val="2DFD7BE1"/>
    <w:multiLevelType w:val="multilevel"/>
    <w:tmpl w:val="87C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01DC8"/>
    <w:multiLevelType w:val="multilevel"/>
    <w:tmpl w:val="81C4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AA"/>
    <w:rsid w:val="003034AA"/>
    <w:rsid w:val="00412C1E"/>
    <w:rsid w:val="00596A50"/>
    <w:rsid w:val="00754018"/>
    <w:rsid w:val="007C23AA"/>
    <w:rsid w:val="00A07152"/>
    <w:rsid w:val="00A33F62"/>
    <w:rsid w:val="00A416C1"/>
    <w:rsid w:val="00B43567"/>
    <w:rsid w:val="00BB1B91"/>
    <w:rsid w:val="00BE5635"/>
    <w:rsid w:val="00C16192"/>
    <w:rsid w:val="00C5272E"/>
    <w:rsid w:val="00D27B28"/>
    <w:rsid w:val="00E8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0822F"/>
  <w15:chartTrackingRefBased/>
  <w15:docId w15:val="{DE04476E-D513-48CA-B588-3DAFE074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96A50"/>
  </w:style>
  <w:style w:type="paragraph" w:styleId="2">
    <w:name w:val="heading 2"/>
    <w:basedOn w:val="a"/>
    <w:link w:val="20"/>
    <w:uiPriority w:val="9"/>
    <w:qFormat/>
    <w:rsid w:val="00A33F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3F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3F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3F6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33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33F62"/>
    <w:rPr>
      <w:b/>
      <w:bCs/>
    </w:rPr>
  </w:style>
  <w:style w:type="character" w:customStyle="1" w:styleId="d813de27">
    <w:name w:val="d813de27"/>
    <w:basedOn w:val="a0"/>
    <w:rsid w:val="00A33F62"/>
  </w:style>
  <w:style w:type="paragraph" w:styleId="HTML">
    <w:name w:val="HTML Preformatted"/>
    <w:basedOn w:val="a"/>
    <w:link w:val="HTML0"/>
    <w:uiPriority w:val="99"/>
    <w:semiHidden/>
    <w:unhideWhenUsed/>
    <w:rsid w:val="00A33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3F62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59"/>
    <w:rsid w:val="00D27B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7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3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66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5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267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35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463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55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848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5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414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780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1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8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19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676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932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8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531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webSettings" Target="webSettings.xml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9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Гулин</dc:creator>
  <cp:keywords/>
  <dc:description/>
  <cp:lastModifiedBy>Егор Гулин</cp:lastModifiedBy>
  <cp:revision>7</cp:revision>
  <dcterms:created xsi:type="dcterms:W3CDTF">2026-02-12T04:05:00Z</dcterms:created>
  <dcterms:modified xsi:type="dcterms:W3CDTF">2026-02-12T07:13:00Z</dcterms:modified>
</cp:coreProperties>
</file>