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08AE" w14:textId="77777777" w:rsidR="00D6212B" w:rsidRPr="00997BD7" w:rsidRDefault="00000000">
      <w:pPr>
        <w:pStyle w:val="1"/>
        <w:rPr>
          <w:lang w:val="ru-RU"/>
        </w:rPr>
      </w:pPr>
      <w:r w:rsidRPr="00997BD7">
        <w:rPr>
          <w:lang w:val="ru-RU"/>
        </w:rPr>
        <w:t>Лабораторная работа №5 — Визуализация данных</w:t>
      </w:r>
    </w:p>
    <w:p w14:paraId="0856CEC2" w14:textId="77777777" w:rsidR="00D6212B" w:rsidRPr="00997BD7" w:rsidRDefault="00000000">
      <w:pPr>
        <w:pStyle w:val="21"/>
        <w:rPr>
          <w:lang w:val="ru-RU"/>
        </w:rPr>
      </w:pPr>
      <w:r w:rsidRPr="00997BD7">
        <w:rPr>
          <w:lang w:val="ru-RU"/>
        </w:rPr>
        <w:t>1. Цель работы</w:t>
      </w:r>
    </w:p>
    <w:p w14:paraId="0546B043" w14:textId="77777777" w:rsidR="00D6212B" w:rsidRPr="00997BD7" w:rsidRDefault="00000000">
      <w:pPr>
        <w:rPr>
          <w:lang w:val="ru-RU"/>
        </w:rPr>
      </w:pPr>
      <w:r w:rsidRPr="00997BD7">
        <w:rPr>
          <w:lang w:val="ru-RU"/>
        </w:rPr>
        <w:t>Визуализировать погодные данные и выполнить задания лабораторной работы №5.</w:t>
      </w:r>
    </w:p>
    <w:p w14:paraId="03E4AE45" w14:textId="77777777" w:rsidR="00D6212B" w:rsidRPr="00997BD7" w:rsidRDefault="00000000">
      <w:pPr>
        <w:pStyle w:val="21"/>
        <w:rPr>
          <w:lang w:val="ru-RU"/>
        </w:rPr>
      </w:pPr>
      <w:r w:rsidRPr="00997BD7">
        <w:rPr>
          <w:lang w:val="ru-RU"/>
        </w:rPr>
        <w:t>2. Данные и предобработка</w:t>
      </w:r>
    </w:p>
    <w:p w14:paraId="76FE3BD2" w14:textId="55C2DEA0" w:rsidR="00D6212B" w:rsidRPr="00997BD7" w:rsidRDefault="00000000">
      <w:pPr>
        <w:rPr>
          <w:lang w:val="ru-RU"/>
        </w:rPr>
      </w:pPr>
      <w:r w:rsidRPr="00997BD7">
        <w:rPr>
          <w:lang w:val="ru-RU"/>
        </w:rPr>
        <w:t xml:space="preserve">Файл: </w:t>
      </w:r>
      <w:r>
        <w:t>weather</w:t>
      </w:r>
      <w:r w:rsidRPr="00997BD7">
        <w:rPr>
          <w:lang w:val="ru-RU"/>
        </w:rPr>
        <w:t>1.</w:t>
      </w:r>
      <w:r>
        <w:t>csv</w:t>
      </w:r>
      <w:r w:rsidRPr="00997BD7">
        <w:rPr>
          <w:lang w:val="ru-RU"/>
        </w:rPr>
        <w:t>; исходный размер: 2919 строк, 31 столбцов.</w:t>
      </w:r>
    </w:p>
    <w:p w14:paraId="1249CE52" w14:textId="77777777" w:rsidR="00D6212B" w:rsidRPr="00997BD7" w:rsidRDefault="00000000">
      <w:pPr>
        <w:rPr>
          <w:lang w:val="ru-RU"/>
        </w:rPr>
      </w:pPr>
      <w:r w:rsidRPr="00997BD7">
        <w:rPr>
          <w:lang w:val="ru-RU"/>
        </w:rPr>
        <w:t xml:space="preserve">Столбцы использованы: </w:t>
      </w:r>
      <w:r>
        <w:t>local</w:t>
      </w:r>
      <w:r w:rsidRPr="00997BD7">
        <w:rPr>
          <w:lang w:val="ru-RU"/>
        </w:rPr>
        <w:t>_</w:t>
      </w:r>
      <w:r>
        <w:t>time</w:t>
      </w:r>
      <w:r w:rsidRPr="00997BD7">
        <w:rPr>
          <w:lang w:val="ru-RU"/>
        </w:rPr>
        <w:t xml:space="preserve">, </w:t>
      </w:r>
      <w:r>
        <w:t>T</w:t>
      </w:r>
      <w:r w:rsidRPr="00997BD7">
        <w:rPr>
          <w:lang w:val="ru-RU"/>
        </w:rPr>
        <w:t xml:space="preserve">, </w:t>
      </w:r>
      <w:r>
        <w:t>P</w:t>
      </w:r>
      <w:r w:rsidRPr="00997BD7">
        <w:rPr>
          <w:lang w:val="ru-RU"/>
        </w:rPr>
        <w:t xml:space="preserve">, </w:t>
      </w:r>
      <w:r>
        <w:t>U</w:t>
      </w:r>
      <w:r w:rsidRPr="00997BD7">
        <w:rPr>
          <w:lang w:val="ru-RU"/>
        </w:rPr>
        <w:t xml:space="preserve">, </w:t>
      </w:r>
      <w:r>
        <w:t>Ff</w:t>
      </w:r>
      <w:r w:rsidRPr="00997BD7">
        <w:rPr>
          <w:lang w:val="ru-RU"/>
        </w:rPr>
        <w:t xml:space="preserve">, </w:t>
      </w:r>
      <w:r>
        <w:t>N</w:t>
      </w:r>
      <w:r w:rsidRPr="00997BD7">
        <w:rPr>
          <w:lang w:val="ru-RU"/>
        </w:rPr>
        <w:t xml:space="preserve">, </w:t>
      </w:r>
      <w:r>
        <w:t>H</w:t>
      </w:r>
      <w:r w:rsidRPr="00997BD7">
        <w:rPr>
          <w:lang w:val="ru-RU"/>
        </w:rPr>
        <w:t xml:space="preserve">, </w:t>
      </w:r>
      <w:r>
        <w:t>VV</w:t>
      </w:r>
      <w:r w:rsidRPr="00997BD7">
        <w:rPr>
          <w:lang w:val="ru-RU"/>
        </w:rPr>
        <w:t>.</w:t>
      </w:r>
    </w:p>
    <w:p w14:paraId="347CC9FA" w14:textId="77777777" w:rsidR="00D6212B" w:rsidRPr="00997BD7" w:rsidRDefault="00000000">
      <w:pPr>
        <w:pStyle w:val="21"/>
        <w:rPr>
          <w:lang w:val="ru-RU"/>
        </w:rPr>
      </w:pPr>
      <w:r w:rsidRPr="00997BD7">
        <w:rPr>
          <w:lang w:val="ru-RU"/>
        </w:rPr>
        <w:t>3. Графики и результаты</w:t>
      </w:r>
    </w:p>
    <w:p w14:paraId="325D396A" w14:textId="77777777" w:rsidR="00D6212B" w:rsidRPr="00997BD7" w:rsidRDefault="00000000">
      <w:pPr>
        <w:rPr>
          <w:lang w:val="ru-RU"/>
        </w:rPr>
      </w:pPr>
      <w:r>
        <w:t>Scatter</w:t>
      </w:r>
      <w:r w:rsidRPr="00997BD7">
        <w:rPr>
          <w:lang w:val="ru-RU"/>
        </w:rPr>
        <w:t xml:space="preserve"> </w:t>
      </w:r>
      <w:r>
        <w:t>T</w:t>
      </w:r>
      <w:r w:rsidRPr="00997BD7">
        <w:rPr>
          <w:lang w:val="ru-RU"/>
        </w:rPr>
        <w:t xml:space="preserve"> </w:t>
      </w:r>
      <w:r>
        <w:t>vs</w:t>
      </w:r>
      <w:r w:rsidRPr="00997BD7">
        <w:rPr>
          <w:lang w:val="ru-RU"/>
        </w:rPr>
        <w:t xml:space="preserve"> </w:t>
      </w:r>
      <w:r>
        <w:t>U</w:t>
      </w:r>
      <w:r w:rsidRPr="00997BD7">
        <w:rPr>
          <w:lang w:val="ru-RU"/>
        </w:rPr>
        <w:t>:</w:t>
      </w:r>
    </w:p>
    <w:p w14:paraId="3D7056D3" w14:textId="77777777" w:rsidR="00D6212B" w:rsidRDefault="00000000">
      <w:r>
        <w:rPr>
          <w:noProof/>
        </w:rPr>
        <w:drawing>
          <wp:inline distT="0" distB="0" distL="0" distR="0" wp14:anchorId="1490E876" wp14:editId="1632AB65">
            <wp:extent cx="5486400" cy="3918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T_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A2CA" w14:textId="77777777" w:rsidR="00D6212B" w:rsidRDefault="00000000">
      <w:r>
        <w:t>Colored scatter by cloudiness N:</w:t>
      </w:r>
    </w:p>
    <w:p w14:paraId="67D4D375" w14:textId="77777777" w:rsidR="00D6212B" w:rsidRDefault="00000000">
      <w:r>
        <w:rPr>
          <w:noProof/>
        </w:rPr>
        <w:lastRenderedPageBreak/>
        <w:drawing>
          <wp:inline distT="0" distB="0" distL="0" distR="0" wp14:anchorId="30E601D5" wp14:editId="02E10E71">
            <wp:extent cx="5486400" cy="3918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T_U_color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128F" w14:textId="77777777" w:rsidR="00D6212B" w:rsidRDefault="00000000">
      <w:r>
        <w:t>Temperature over time:</w:t>
      </w:r>
    </w:p>
    <w:p w14:paraId="0BF1D6BD" w14:textId="77777777" w:rsidR="00D6212B" w:rsidRDefault="00000000">
      <w:r>
        <w:rPr>
          <w:noProof/>
        </w:rPr>
        <w:drawing>
          <wp:inline distT="0" distB="0" distL="0" distR="0" wp14:anchorId="0EF3B229" wp14:editId="36068FB6">
            <wp:extent cx="54864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_T_ti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BB85" w14:textId="77777777" w:rsidR="00D6212B" w:rsidRDefault="00000000">
      <w:r>
        <w:t>Average monthly temperature: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212B" w14:paraId="6FE060F7" w14:textId="77777777">
        <w:tc>
          <w:tcPr>
            <w:tcW w:w="4320" w:type="dxa"/>
          </w:tcPr>
          <w:p w14:paraId="2471B343" w14:textId="77777777" w:rsidR="00D6212B" w:rsidRDefault="00000000">
            <w:r>
              <w:t>Month</w:t>
            </w:r>
          </w:p>
        </w:tc>
        <w:tc>
          <w:tcPr>
            <w:tcW w:w="4320" w:type="dxa"/>
          </w:tcPr>
          <w:p w14:paraId="38F6D1EE" w14:textId="77777777" w:rsidR="00D6212B" w:rsidRDefault="00000000">
            <w:r>
              <w:t>Avg T (°C)</w:t>
            </w:r>
          </w:p>
        </w:tc>
      </w:tr>
      <w:tr w:rsidR="00D6212B" w14:paraId="0D8E4DE8" w14:textId="77777777">
        <w:tc>
          <w:tcPr>
            <w:tcW w:w="4320" w:type="dxa"/>
          </w:tcPr>
          <w:p w14:paraId="0DF4C4D7" w14:textId="77777777" w:rsidR="00D6212B" w:rsidRDefault="00000000">
            <w:r>
              <w:t>1</w:t>
            </w:r>
          </w:p>
        </w:tc>
        <w:tc>
          <w:tcPr>
            <w:tcW w:w="4320" w:type="dxa"/>
          </w:tcPr>
          <w:p w14:paraId="02302F2C" w14:textId="77777777" w:rsidR="00D6212B" w:rsidRDefault="00000000">
            <w:r>
              <w:t>-12.96</w:t>
            </w:r>
          </w:p>
        </w:tc>
      </w:tr>
      <w:tr w:rsidR="00D6212B" w14:paraId="61947F64" w14:textId="77777777">
        <w:tc>
          <w:tcPr>
            <w:tcW w:w="4320" w:type="dxa"/>
          </w:tcPr>
          <w:p w14:paraId="274F6320" w14:textId="77777777" w:rsidR="00D6212B" w:rsidRDefault="00000000">
            <w:r>
              <w:lastRenderedPageBreak/>
              <w:t>2</w:t>
            </w:r>
          </w:p>
        </w:tc>
        <w:tc>
          <w:tcPr>
            <w:tcW w:w="4320" w:type="dxa"/>
          </w:tcPr>
          <w:p w14:paraId="2B9A82B1" w14:textId="77777777" w:rsidR="00D6212B" w:rsidRDefault="00000000">
            <w:r>
              <w:t>-17.42</w:t>
            </w:r>
          </w:p>
        </w:tc>
      </w:tr>
      <w:tr w:rsidR="00D6212B" w14:paraId="78C085EA" w14:textId="77777777">
        <w:tc>
          <w:tcPr>
            <w:tcW w:w="4320" w:type="dxa"/>
          </w:tcPr>
          <w:p w14:paraId="18E7F6EC" w14:textId="77777777" w:rsidR="00D6212B" w:rsidRDefault="00000000">
            <w:r>
              <w:t>3</w:t>
            </w:r>
          </w:p>
        </w:tc>
        <w:tc>
          <w:tcPr>
            <w:tcW w:w="4320" w:type="dxa"/>
          </w:tcPr>
          <w:p w14:paraId="15F87C2D" w14:textId="77777777" w:rsidR="00D6212B" w:rsidRDefault="00000000">
            <w:r>
              <w:t>-5.66</w:t>
            </w:r>
          </w:p>
        </w:tc>
      </w:tr>
      <w:tr w:rsidR="00D6212B" w14:paraId="115D1E5D" w14:textId="77777777">
        <w:tc>
          <w:tcPr>
            <w:tcW w:w="4320" w:type="dxa"/>
          </w:tcPr>
          <w:p w14:paraId="0CDE4B5C" w14:textId="77777777" w:rsidR="00D6212B" w:rsidRDefault="00000000">
            <w:r>
              <w:t>4</w:t>
            </w:r>
          </w:p>
        </w:tc>
        <w:tc>
          <w:tcPr>
            <w:tcW w:w="4320" w:type="dxa"/>
          </w:tcPr>
          <w:p w14:paraId="46FDCAE2" w14:textId="77777777" w:rsidR="00D6212B" w:rsidRDefault="00000000">
            <w:r>
              <w:t>5.38</w:t>
            </w:r>
          </w:p>
        </w:tc>
      </w:tr>
      <w:tr w:rsidR="00D6212B" w14:paraId="597C8145" w14:textId="77777777">
        <w:tc>
          <w:tcPr>
            <w:tcW w:w="4320" w:type="dxa"/>
          </w:tcPr>
          <w:p w14:paraId="3C629C98" w14:textId="77777777" w:rsidR="00D6212B" w:rsidRDefault="00000000">
            <w:r>
              <w:t>5</w:t>
            </w:r>
          </w:p>
        </w:tc>
        <w:tc>
          <w:tcPr>
            <w:tcW w:w="4320" w:type="dxa"/>
          </w:tcPr>
          <w:p w14:paraId="2E1E3FA6" w14:textId="77777777" w:rsidR="00D6212B" w:rsidRDefault="00000000">
            <w:r>
              <w:t>16.28</w:t>
            </w:r>
          </w:p>
        </w:tc>
      </w:tr>
      <w:tr w:rsidR="00D6212B" w14:paraId="66FBA9E4" w14:textId="77777777">
        <w:tc>
          <w:tcPr>
            <w:tcW w:w="4320" w:type="dxa"/>
          </w:tcPr>
          <w:p w14:paraId="1878163A" w14:textId="77777777" w:rsidR="00D6212B" w:rsidRDefault="00000000">
            <w:r>
              <w:t>6</w:t>
            </w:r>
          </w:p>
        </w:tc>
        <w:tc>
          <w:tcPr>
            <w:tcW w:w="4320" w:type="dxa"/>
          </w:tcPr>
          <w:p w14:paraId="51F96099" w14:textId="77777777" w:rsidR="00D6212B" w:rsidRDefault="00000000">
            <w:r>
              <w:t>18.90</w:t>
            </w:r>
          </w:p>
        </w:tc>
      </w:tr>
      <w:tr w:rsidR="00D6212B" w14:paraId="6EBE3766" w14:textId="77777777">
        <w:tc>
          <w:tcPr>
            <w:tcW w:w="4320" w:type="dxa"/>
          </w:tcPr>
          <w:p w14:paraId="5FB187A3" w14:textId="77777777" w:rsidR="00D6212B" w:rsidRDefault="00000000">
            <w:r>
              <w:t>7</w:t>
            </w:r>
          </w:p>
        </w:tc>
        <w:tc>
          <w:tcPr>
            <w:tcW w:w="4320" w:type="dxa"/>
          </w:tcPr>
          <w:p w14:paraId="38AD6310" w14:textId="77777777" w:rsidR="00D6212B" w:rsidRDefault="00000000">
            <w:r>
              <w:t>18.44</w:t>
            </w:r>
          </w:p>
        </w:tc>
      </w:tr>
      <w:tr w:rsidR="00D6212B" w14:paraId="1B36E6E4" w14:textId="77777777">
        <w:tc>
          <w:tcPr>
            <w:tcW w:w="4320" w:type="dxa"/>
          </w:tcPr>
          <w:p w14:paraId="1260350D" w14:textId="77777777" w:rsidR="00D6212B" w:rsidRDefault="00000000">
            <w:r>
              <w:t>8</w:t>
            </w:r>
          </w:p>
        </w:tc>
        <w:tc>
          <w:tcPr>
            <w:tcW w:w="4320" w:type="dxa"/>
          </w:tcPr>
          <w:p w14:paraId="0FDFE3E8" w14:textId="77777777" w:rsidR="00D6212B" w:rsidRDefault="00000000">
            <w:r>
              <w:t>18.57</w:t>
            </w:r>
          </w:p>
        </w:tc>
      </w:tr>
      <w:tr w:rsidR="00D6212B" w14:paraId="50609019" w14:textId="77777777">
        <w:tc>
          <w:tcPr>
            <w:tcW w:w="4320" w:type="dxa"/>
          </w:tcPr>
          <w:p w14:paraId="244487BB" w14:textId="77777777" w:rsidR="00D6212B" w:rsidRDefault="00000000">
            <w:r>
              <w:t>9</w:t>
            </w:r>
          </w:p>
        </w:tc>
        <w:tc>
          <w:tcPr>
            <w:tcW w:w="4320" w:type="dxa"/>
          </w:tcPr>
          <w:p w14:paraId="7417CEAC" w14:textId="77777777" w:rsidR="00D6212B" w:rsidRDefault="00000000">
            <w:r>
              <w:t>7.56</w:t>
            </w:r>
          </w:p>
        </w:tc>
      </w:tr>
      <w:tr w:rsidR="00D6212B" w14:paraId="0BBB92DE" w14:textId="77777777">
        <w:tc>
          <w:tcPr>
            <w:tcW w:w="4320" w:type="dxa"/>
          </w:tcPr>
          <w:p w14:paraId="2384F36A" w14:textId="77777777" w:rsidR="00D6212B" w:rsidRDefault="00000000">
            <w:r>
              <w:t>10</w:t>
            </w:r>
          </w:p>
        </w:tc>
        <w:tc>
          <w:tcPr>
            <w:tcW w:w="4320" w:type="dxa"/>
          </w:tcPr>
          <w:p w14:paraId="3E7AE54D" w14:textId="77777777" w:rsidR="00D6212B" w:rsidRDefault="00000000">
            <w:r>
              <w:t>4.21</w:t>
            </w:r>
          </w:p>
        </w:tc>
      </w:tr>
      <w:tr w:rsidR="00D6212B" w14:paraId="2EC97E64" w14:textId="77777777">
        <w:tc>
          <w:tcPr>
            <w:tcW w:w="4320" w:type="dxa"/>
          </w:tcPr>
          <w:p w14:paraId="35FE0499" w14:textId="77777777" w:rsidR="00D6212B" w:rsidRDefault="00000000">
            <w:r>
              <w:t>11</w:t>
            </w:r>
          </w:p>
        </w:tc>
        <w:tc>
          <w:tcPr>
            <w:tcW w:w="4320" w:type="dxa"/>
          </w:tcPr>
          <w:p w14:paraId="6D033307" w14:textId="77777777" w:rsidR="00D6212B" w:rsidRDefault="00000000">
            <w:r>
              <w:t>-3.63</w:t>
            </w:r>
          </w:p>
        </w:tc>
      </w:tr>
      <w:tr w:rsidR="00D6212B" w14:paraId="268EE054" w14:textId="77777777">
        <w:tc>
          <w:tcPr>
            <w:tcW w:w="4320" w:type="dxa"/>
          </w:tcPr>
          <w:p w14:paraId="03029D12" w14:textId="77777777" w:rsidR="00D6212B" w:rsidRDefault="00000000">
            <w:r>
              <w:t>12</w:t>
            </w:r>
          </w:p>
        </w:tc>
        <w:tc>
          <w:tcPr>
            <w:tcW w:w="4320" w:type="dxa"/>
          </w:tcPr>
          <w:p w14:paraId="16506DBE" w14:textId="77777777" w:rsidR="00D6212B" w:rsidRDefault="00000000">
            <w:r>
              <w:t>-10.39</w:t>
            </w:r>
          </w:p>
        </w:tc>
      </w:tr>
    </w:tbl>
    <w:p w14:paraId="5240B9E0" w14:textId="77777777" w:rsidR="00D6212B" w:rsidRDefault="00000000">
      <w:r>
        <w:rPr>
          <w:noProof/>
        </w:rPr>
        <w:drawing>
          <wp:inline distT="0" distB="0" distL="0" distR="0" wp14:anchorId="34C4082B" wp14:editId="5F7A254C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_monthly_avg_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AB88" w14:textId="77777777" w:rsidR="00D6212B" w:rsidRDefault="00000000">
      <w:r>
        <w:t>Counts per cloudiness N:</w:t>
      </w:r>
    </w:p>
    <w:p w14:paraId="44EC3C20" w14:textId="77777777" w:rsidR="00D6212B" w:rsidRDefault="00000000">
      <w:r>
        <w:rPr>
          <w:noProof/>
        </w:rPr>
        <w:lastRenderedPageBreak/>
        <w:drawing>
          <wp:inline distT="0" distB="0" distL="0" distR="0" wp14:anchorId="6BF5BFFB" wp14:editId="4DD2E530">
            <wp:extent cx="5486400" cy="41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bar_cloudiness_cou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688C" w14:textId="77777777" w:rsidR="00D6212B" w:rsidRDefault="00000000">
      <w:r>
        <w:t>Histogram of T (10 bins):</w:t>
      </w:r>
    </w:p>
    <w:p w14:paraId="5776A34A" w14:textId="77777777" w:rsidR="00D6212B" w:rsidRDefault="00000000">
      <w:r>
        <w:rPr>
          <w:noProof/>
        </w:rPr>
        <w:lastRenderedPageBreak/>
        <w:drawing>
          <wp:inline distT="0" distB="0" distL="0" distR="0" wp14:anchorId="2EAF3695" wp14:editId="12CDCB4C">
            <wp:extent cx="5486400" cy="39188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T_10b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4551" w14:textId="77777777" w:rsidR="00D6212B" w:rsidRDefault="00000000">
      <w:r>
        <w:t>Boxplots of P by visibility groups:</w:t>
      </w:r>
    </w:p>
    <w:p w14:paraId="646722CB" w14:textId="77777777" w:rsidR="00D6212B" w:rsidRDefault="00000000">
      <w:r>
        <w:rPr>
          <w:noProof/>
        </w:rPr>
        <w:lastRenderedPageBreak/>
        <w:drawing>
          <wp:inline distT="0" distB="0" distL="0" distR="0" wp14:anchorId="7BFCDBED" wp14:editId="2E8E1194">
            <wp:extent cx="5486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s_P_by_V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B503" w14:textId="77777777" w:rsidR="00D6212B" w:rsidRDefault="00000000">
      <w:r>
        <w:t>Pie chart for H:</w:t>
      </w:r>
    </w:p>
    <w:p w14:paraId="40632A2D" w14:textId="77777777" w:rsidR="00D6212B" w:rsidRDefault="00000000">
      <w:r>
        <w:rPr>
          <w:noProof/>
        </w:rPr>
        <w:lastRenderedPageBreak/>
        <w:drawing>
          <wp:inline distT="0" distB="0" distL="0" distR="0" wp14:anchorId="1B45259F" wp14:editId="46C109D8">
            <wp:extent cx="5486400" cy="548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e_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E461" w14:textId="77777777" w:rsidR="00D6212B" w:rsidRPr="00997BD7" w:rsidRDefault="00000000">
      <w:pPr>
        <w:pStyle w:val="21"/>
        <w:rPr>
          <w:lang w:val="ru-RU"/>
        </w:rPr>
      </w:pPr>
      <w:r w:rsidRPr="00997BD7">
        <w:rPr>
          <w:lang w:val="ru-RU"/>
        </w:rPr>
        <w:t>4. Краткие выводы</w:t>
      </w:r>
    </w:p>
    <w:p w14:paraId="75272385" w14:textId="77777777" w:rsidR="00D6212B" w:rsidRPr="00997BD7" w:rsidRDefault="00000000">
      <w:pPr>
        <w:rPr>
          <w:lang w:val="ru-RU"/>
        </w:rPr>
      </w:pPr>
      <w:r w:rsidRPr="00997BD7">
        <w:rPr>
          <w:lang w:val="ru-RU"/>
        </w:rPr>
        <w:t xml:space="preserve"> - Визуализации созданы; обратите внимание, что корректность временных меток влияет на месячный анализ.</w:t>
      </w:r>
    </w:p>
    <w:p w14:paraId="44052608" w14:textId="66AB29BC" w:rsidR="00D6212B" w:rsidRPr="00997BD7" w:rsidRDefault="00000000" w:rsidP="00997BD7">
      <w:pPr>
        <w:rPr>
          <w:lang w:val="ru-RU"/>
        </w:rPr>
      </w:pPr>
      <w:r w:rsidRPr="00997BD7">
        <w:rPr>
          <w:lang w:val="ru-RU"/>
        </w:rPr>
        <w:t xml:space="preserve"> - </w:t>
      </w:r>
      <w:r>
        <w:t>Boxplots</w:t>
      </w:r>
      <w:r w:rsidRPr="00997BD7">
        <w:rPr>
          <w:lang w:val="ru-RU"/>
        </w:rPr>
        <w:t xml:space="preserve"> и гистограмма помогают обнаружить аномалии и распределения признаков.</w:t>
      </w:r>
      <w:r w:rsidRPr="00997BD7">
        <w:rPr>
          <w:lang w:val="ru-RU"/>
        </w:rPr>
        <w:br/>
      </w:r>
      <w:r w:rsidRPr="00997BD7">
        <w:rPr>
          <w:lang w:val="ru-RU"/>
        </w:rPr>
        <w:br/>
      </w:r>
    </w:p>
    <w:sectPr w:rsidR="00D6212B" w:rsidRPr="00997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121726">
    <w:abstractNumId w:val="8"/>
  </w:num>
  <w:num w:numId="2" w16cid:durableId="643581578">
    <w:abstractNumId w:val="6"/>
  </w:num>
  <w:num w:numId="3" w16cid:durableId="94401270">
    <w:abstractNumId w:val="5"/>
  </w:num>
  <w:num w:numId="4" w16cid:durableId="825052626">
    <w:abstractNumId w:val="4"/>
  </w:num>
  <w:num w:numId="5" w16cid:durableId="234778617">
    <w:abstractNumId w:val="7"/>
  </w:num>
  <w:num w:numId="6" w16cid:durableId="1882784504">
    <w:abstractNumId w:val="3"/>
  </w:num>
  <w:num w:numId="7" w16cid:durableId="1249970474">
    <w:abstractNumId w:val="2"/>
  </w:num>
  <w:num w:numId="8" w16cid:durableId="731078272">
    <w:abstractNumId w:val="1"/>
  </w:num>
  <w:num w:numId="9" w16cid:durableId="69632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5D67"/>
    <w:rsid w:val="007573B9"/>
    <w:rsid w:val="00997BD7"/>
    <w:rsid w:val="00AA1D8D"/>
    <w:rsid w:val="00B47730"/>
    <w:rsid w:val="00CB0664"/>
    <w:rsid w:val="00D621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853749"/>
  <w14:defaultImageDpi w14:val="300"/>
  <w15:docId w15:val="{398BCECC-C990-49E9-AFC1-9E6F1171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Kurochkin123 Roman</cp:lastModifiedBy>
  <cp:revision>2</cp:revision>
  <dcterms:created xsi:type="dcterms:W3CDTF">2025-11-19T17:16:00Z</dcterms:created>
  <dcterms:modified xsi:type="dcterms:W3CDTF">2025-11-19T17:16:00Z</dcterms:modified>
  <cp:category/>
</cp:coreProperties>
</file>