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ED27" w14:textId="77777777" w:rsidR="00E51FD3" w:rsidRPr="00717E4F" w:rsidRDefault="007C54BE" w:rsidP="00FE0BF4">
      <w:pPr>
        <w:tabs>
          <w:tab w:val="left" w:pos="710"/>
        </w:tabs>
        <w:spacing w:before="89" w:after="12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ДЕПАРТАМЕНТ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7E4F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ГОРОДА</w:t>
      </w:r>
      <w:r w:rsidRPr="00717E4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МОСКВЫ ГОСУДАРСТВЕННОЕ БЮДЖЕТНОЕ ПРОФЕССИОНАЛЬНОЕ ОБРАЗОВАТЕЛЬНОЕ УЧРЕЖДЕНИЕ ГОРОДА МОСКВЫ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br/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«Технологический</w:t>
      </w:r>
      <w:r w:rsidRPr="00717E4F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колледж</w:t>
      </w:r>
      <w:r w:rsidRPr="00717E4F">
        <w:rPr>
          <w:rFonts w:ascii="Times New Roman" w:eastAsia="Times New Roman" w:hAnsi="Times New Roman" w:cs="Times New Roman"/>
          <w:b/>
          <w:spacing w:val="-8"/>
          <w:sz w:val="28"/>
          <w:szCs w:val="28"/>
        </w:rPr>
        <w:t xml:space="preserve"> </w:t>
      </w:r>
      <w:r w:rsidRPr="00717E4F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717E4F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34»</w:t>
      </w:r>
    </w:p>
    <w:p w14:paraId="6936D844" w14:textId="77777777" w:rsidR="00E51FD3" w:rsidRPr="00717E4F" w:rsidRDefault="00E51FD3" w:rsidP="00FE0BF4">
      <w:pPr>
        <w:tabs>
          <w:tab w:val="left" w:pos="710"/>
        </w:tabs>
        <w:spacing w:before="89" w:after="12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7A218" w14:textId="77777777" w:rsidR="00E51FD3" w:rsidRPr="00717E4F" w:rsidRDefault="00E51FD3" w:rsidP="00FE0BF4">
      <w:pPr>
        <w:tabs>
          <w:tab w:val="left" w:pos="710"/>
        </w:tabs>
        <w:spacing w:before="89" w:after="120" w:line="360" w:lineRule="auto"/>
        <w:ind w:left="-567" w:right="357"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54236A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14:paraId="38388163" w14:textId="15DAB2FA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по МДК 05.01 Проектирование и дизайн информационных</w:t>
      </w:r>
      <w:r w:rsidR="00FE0BF4" w:rsidRPr="00717E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систем</w:t>
      </w:r>
    </w:p>
    <w:p w14:paraId="6AC87413" w14:textId="77777777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Тема: «Проектирование и разработка информационной системы для автоматизации работы сети кинотеатров»</w:t>
      </w:r>
    </w:p>
    <w:p w14:paraId="2719F730" w14:textId="77777777" w:rsidR="00E51FD3" w:rsidRPr="00717E4F" w:rsidRDefault="007C54BE" w:rsidP="00FE0BF4">
      <w:pPr>
        <w:tabs>
          <w:tab w:val="left" w:pos="710"/>
        </w:tabs>
        <w:spacing w:before="600" w:after="600" w:line="240" w:lineRule="auto"/>
        <w:ind w:left="-567" w:right="35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Специальность 09.02.07 Информационные системы и программирование</w:t>
      </w:r>
    </w:p>
    <w:p w14:paraId="2A2CB0B3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Выполнил(а):</w:t>
      </w:r>
      <w:r w:rsidRPr="00717E4F">
        <w:rPr>
          <w:rFonts w:ascii="Times New Roman" w:eastAsia="Times New Roman" w:hAnsi="Times New Roman" w:cs="Times New Roman"/>
          <w:sz w:val="28"/>
          <w:szCs w:val="28"/>
          <w:u w:val="single"/>
        </w:rPr>
        <w:t>Рагимов Мурад Махирович</w:t>
      </w:r>
    </w:p>
    <w:p w14:paraId="4420851C" w14:textId="285D90D4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фамилия, имя, отчество</w:t>
      </w:r>
    </w:p>
    <w:p w14:paraId="2E9F5897" w14:textId="77777777" w:rsidR="00E51FD3" w:rsidRPr="00717E4F" w:rsidRDefault="00E51FD3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167565" w14:textId="7EF64D72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b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Студент(ка)</w:t>
      </w:r>
      <w:r w:rsidRPr="00717E4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17E4F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курса,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717E4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Д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E276E7" w:rsidRPr="00717E4F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717E4F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717E4F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ИСП</w:t>
      </w:r>
    </w:p>
    <w:p w14:paraId="22A263AF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Преподаватель:</w:t>
      </w:r>
    </w:p>
    <w:p w14:paraId="4AD6E8B2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</w:rPr>
        <w:t>Щербаков Сергей Петрович</w:t>
      </w: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_____________</w:t>
      </w:r>
    </w:p>
    <w:p w14:paraId="31A9D061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Ф.И.О</w:t>
      </w:r>
    </w:p>
    <w:p w14:paraId="5AABD94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Дата сдачи____________________________</w:t>
      </w:r>
    </w:p>
    <w:p w14:paraId="0A99E131" w14:textId="2889CAD1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Оценка_______________________________</w:t>
      </w:r>
    </w:p>
    <w:p w14:paraId="4C60D53D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_____________________________________</w:t>
      </w:r>
    </w:p>
    <w:p w14:paraId="39E16718" w14:textId="77777777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подпись руководителя</w:t>
      </w:r>
    </w:p>
    <w:p w14:paraId="173CC6B5" w14:textId="77777777" w:rsidR="00E51FD3" w:rsidRPr="00717E4F" w:rsidRDefault="00E51FD3" w:rsidP="00FE0BF4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pacing w:val="-5"/>
          <w:sz w:val="28"/>
          <w:szCs w:val="28"/>
        </w:rPr>
      </w:pPr>
    </w:p>
    <w:p w14:paraId="7862D6CE" w14:textId="02609785" w:rsidR="00E51FD3" w:rsidRPr="00717E4F" w:rsidRDefault="007C54BE" w:rsidP="00FE0BF4">
      <w:pPr>
        <w:tabs>
          <w:tab w:val="left" w:pos="710"/>
        </w:tabs>
        <w:spacing w:after="0" w:line="360" w:lineRule="auto"/>
        <w:ind w:left="-567" w:right="357" w:firstLine="567"/>
        <w:jc w:val="center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Москва, 202</w:t>
      </w:r>
      <w:r w:rsidR="00FE0BF4" w:rsidRPr="00717E4F">
        <w:rPr>
          <w:rFonts w:ascii="Times New Roman" w:eastAsia="Times New Roman" w:hAnsi="Times New Roman" w:cs="Times New Roman"/>
          <w:spacing w:val="-5"/>
          <w:sz w:val="28"/>
          <w:szCs w:val="28"/>
        </w:rPr>
        <w:t>3</w:t>
      </w:r>
    </w:p>
    <w:p w14:paraId="3F13DEE3" w14:textId="49A83470" w:rsidR="00FE0BF4" w:rsidRPr="00717E4F" w:rsidRDefault="00C36031" w:rsidP="001615A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A974F9" w14:textId="67D69D4E" w:rsidR="00FE0BF4" w:rsidRPr="00717E4F" w:rsidRDefault="00FE0BF4" w:rsidP="00FE0BF4">
      <w:pPr>
        <w:pStyle w:val="a3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E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207384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16550" w14:textId="07DB9D14" w:rsidR="00FE0BF4" w:rsidRPr="00717E4F" w:rsidRDefault="00FE0BF4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</w:p>
        <w:p w14:paraId="782C3BAD" w14:textId="1501ED76" w:rsidR="00717E4F" w:rsidRPr="00717E4F" w:rsidRDefault="00FE0BF4" w:rsidP="00717E4F">
          <w:pPr>
            <w:pStyle w:val="11"/>
          </w:pPr>
          <w:r w:rsidRPr="00717E4F">
            <w:fldChar w:fldCharType="begin"/>
          </w:r>
          <w:r w:rsidRPr="00717E4F">
            <w:instrText xml:space="preserve"> TOC \o "1-3" \h \z \u </w:instrText>
          </w:r>
          <w:r w:rsidRPr="00717E4F">
            <w:fldChar w:fldCharType="separate"/>
          </w:r>
          <w:hyperlink w:anchor="_Toc131677072" w:history="1">
            <w:r w:rsidR="00717E4F" w:rsidRPr="00717E4F">
              <w:rPr>
                <w:rStyle w:val="a8"/>
              </w:rPr>
              <w:t>ВВЕДЕНИЕ</w:t>
            </w:r>
            <w:r w:rsidR="00717E4F" w:rsidRPr="00717E4F">
              <w:rPr>
                <w:webHidden/>
              </w:rPr>
              <w:tab/>
            </w:r>
            <w:r w:rsidR="00717E4F" w:rsidRPr="00717E4F">
              <w:rPr>
                <w:webHidden/>
              </w:rPr>
              <w:fldChar w:fldCharType="begin"/>
            </w:r>
            <w:r w:rsidR="00717E4F" w:rsidRPr="00717E4F">
              <w:rPr>
                <w:webHidden/>
              </w:rPr>
              <w:instrText xml:space="preserve"> PAGEREF _Toc131677072 \h </w:instrText>
            </w:r>
            <w:r w:rsidR="00717E4F" w:rsidRPr="00717E4F">
              <w:rPr>
                <w:webHidden/>
              </w:rPr>
            </w:r>
            <w:r w:rsidR="00717E4F" w:rsidRPr="00717E4F">
              <w:rPr>
                <w:webHidden/>
              </w:rPr>
              <w:fldChar w:fldCharType="separate"/>
            </w:r>
            <w:r w:rsidR="00717E4F" w:rsidRPr="00717E4F">
              <w:rPr>
                <w:webHidden/>
              </w:rPr>
              <w:t>4</w:t>
            </w:r>
            <w:r w:rsidR="00717E4F" w:rsidRPr="00717E4F">
              <w:rPr>
                <w:webHidden/>
              </w:rPr>
              <w:fldChar w:fldCharType="end"/>
            </w:r>
          </w:hyperlink>
        </w:p>
        <w:p w14:paraId="53FA51EF" w14:textId="1CC78A32" w:rsidR="00717E4F" w:rsidRPr="00717E4F" w:rsidRDefault="00717E4F" w:rsidP="00717E4F">
          <w:pPr>
            <w:pStyle w:val="11"/>
          </w:pPr>
          <w:hyperlink w:anchor="_Toc131677073" w:history="1">
            <w:r w:rsidRPr="00717E4F">
              <w:rPr>
                <w:rStyle w:val="a8"/>
                <w:rFonts w:eastAsiaTheme="majorEastAsia"/>
                <w:spacing w:val="-10"/>
                <w:kern w:val="28"/>
              </w:rPr>
              <w:t>ГЛАВА 1. ТЕХНИКО–ЭКОНОМИЧЕСКАЯ ХАРАКТЕРИСТИКА ПРЕДМЕТНОЙ ОБЛАСТИ И ПРЕДПРИЯТИЯ. АНАЛИЗ ДЕЯТЕЛЬНОСТИ</w:t>
            </w:r>
            <w:r w:rsidRPr="00717E4F">
              <w:rPr>
                <w:rStyle w:val="a8"/>
              </w:rPr>
              <w:t xml:space="preserve"> «КАК ЕСТЬ»</w:t>
            </w:r>
            <w:r w:rsidRPr="00717E4F">
              <w:rPr>
                <w:webHidden/>
              </w:rPr>
              <w:tab/>
            </w:r>
            <w:r w:rsidRPr="00717E4F">
              <w:rPr>
                <w:webHidden/>
              </w:rPr>
              <w:fldChar w:fldCharType="begin"/>
            </w:r>
            <w:r w:rsidRPr="00717E4F">
              <w:rPr>
                <w:webHidden/>
              </w:rPr>
              <w:instrText xml:space="preserve"> PAGEREF _Toc131677073 \h </w:instrText>
            </w:r>
            <w:r w:rsidRPr="00717E4F">
              <w:rPr>
                <w:webHidden/>
              </w:rPr>
            </w:r>
            <w:r w:rsidRPr="00717E4F">
              <w:rPr>
                <w:webHidden/>
              </w:rPr>
              <w:fldChar w:fldCharType="separate"/>
            </w:r>
            <w:r w:rsidRPr="00717E4F">
              <w:rPr>
                <w:webHidden/>
              </w:rPr>
              <w:t>8</w:t>
            </w:r>
            <w:r w:rsidRPr="00717E4F">
              <w:rPr>
                <w:webHidden/>
              </w:rPr>
              <w:fldChar w:fldCharType="end"/>
            </w:r>
          </w:hyperlink>
        </w:p>
        <w:p w14:paraId="452621DA" w14:textId="62A65C3C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4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1.1 Характеристика предприятия и его деятельности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_Toc131677074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D94D7" w14:textId="53E6A61D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5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1.3. Программная и техническая архитектура ИС предприятия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_Toc131677075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3E47B" w14:textId="3DFCC49D" w:rsidR="00717E4F" w:rsidRPr="00717E4F" w:rsidRDefault="00717E4F" w:rsidP="00717E4F">
          <w:pPr>
            <w:pStyle w:val="11"/>
          </w:pPr>
          <w:hyperlink w:anchor="_Toc131677076" w:history="1">
            <w:r w:rsidRPr="00717E4F">
              <w:rPr>
                <w:rStyle w:val="a8"/>
              </w:rPr>
              <w:t>ГЛАВА 2. ХАРАКТЕРИСТИКА КОМПЛЕКСА ЗАДАЧ, ЗАДАЧИ И ОБОСНОВАНИЕ НЕОБХОДИМОСТИ АВТОМАТИЗАЦИИ</w:t>
            </w:r>
            <w:r w:rsidRPr="00717E4F">
              <w:rPr>
                <w:webHidden/>
              </w:rPr>
              <w:tab/>
            </w:r>
            <w:r w:rsidRPr="00717E4F">
              <w:rPr>
                <w:webHidden/>
              </w:rPr>
              <w:fldChar w:fldCharType="begin"/>
            </w:r>
            <w:r w:rsidRPr="00717E4F">
              <w:rPr>
                <w:webHidden/>
              </w:rPr>
              <w:instrText xml:space="preserve"> PAGEREF _Toc131677076 \h </w:instrText>
            </w:r>
            <w:r w:rsidRPr="00717E4F">
              <w:rPr>
                <w:webHidden/>
              </w:rPr>
            </w:r>
            <w:r w:rsidRPr="00717E4F">
              <w:rPr>
                <w:webHidden/>
              </w:rPr>
              <w:fldChar w:fldCharType="separate"/>
            </w:r>
            <w:r w:rsidRPr="00717E4F">
              <w:rPr>
                <w:webHidden/>
              </w:rPr>
              <w:t>12</w:t>
            </w:r>
            <w:r w:rsidRPr="00717E4F">
              <w:rPr>
                <w:webHidden/>
              </w:rPr>
              <w:fldChar w:fldCharType="end"/>
            </w:r>
          </w:hyperlink>
        </w:p>
        <w:p w14:paraId="2C111D80" w14:textId="74CA97DC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7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2.1. Выбор комплекса задач автоматизации и характеристика существующих бизнес–процессов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_Toc131677077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570AC" w14:textId="42214FB6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8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2.2. Определение места проектируемой задачи в комплексе задач и ее описание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_Toc131677078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040AB" w14:textId="5BD0409B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79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 Обоснование необходимости использования вычислительной техники для решения задачи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_Toc131677079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D8CDB" w14:textId="262880D1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0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2.4. Анализ системы обеспечения информационной безопасности и защиты информации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_Toc131677080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171E5" w14:textId="14A7B574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1" w:history="1">
            <w:r w:rsidRPr="00717E4F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pacing w:val="15"/>
                <w:sz w:val="28"/>
                <w:szCs w:val="28"/>
              </w:rPr>
              <w:t>2.5. Анализ существующих разработок и выбор стратегии автоматизации</w:t>
            </w:r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 xml:space="preserve">  «КАК ДОЛЖНО БЫТЬ»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_Toc131677081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2AD8" w14:textId="68EED867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2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2.5.1 Анализ существующих разработок для автоматизации задачи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_Toc131677082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77357" w14:textId="6A977CAD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3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2.5.2 Выбор и обоснование стратегии автоматизации задачи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_Toc131677083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0A666" w14:textId="6A40EC08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4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2.5.3 Выбор и обоснование способа приобретения информационных систем для автоматизации задачи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_Toc131677084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C7011" w14:textId="49523A02" w:rsidR="00717E4F" w:rsidRPr="00717E4F" w:rsidRDefault="00717E4F" w:rsidP="00717E4F">
          <w:pPr>
            <w:pStyle w:val="11"/>
          </w:pPr>
          <w:hyperlink w:anchor="_Toc131677085" w:history="1">
            <w:r w:rsidRPr="00717E4F">
              <w:rPr>
                <w:rStyle w:val="a8"/>
              </w:rPr>
              <w:t>ГЛАВА 3. ПРОЕКТИРОВАНИЕ И РАЗРАБОТКА ИНФОРМАЦИОННОЙ СИСТЕМЫ «СИНЕМАТИК»</w:t>
            </w:r>
            <w:r w:rsidRPr="00717E4F">
              <w:rPr>
                <w:webHidden/>
              </w:rPr>
              <w:tab/>
            </w:r>
            <w:r w:rsidRPr="00717E4F">
              <w:rPr>
                <w:webHidden/>
              </w:rPr>
              <w:fldChar w:fldCharType="begin"/>
            </w:r>
            <w:r w:rsidRPr="00717E4F">
              <w:rPr>
                <w:webHidden/>
              </w:rPr>
              <w:instrText xml:space="preserve"> PAGEREF _Toc131677085 \h </w:instrText>
            </w:r>
            <w:r w:rsidRPr="00717E4F">
              <w:rPr>
                <w:webHidden/>
              </w:rPr>
            </w:r>
            <w:r w:rsidRPr="00717E4F">
              <w:rPr>
                <w:webHidden/>
              </w:rPr>
              <w:fldChar w:fldCharType="separate"/>
            </w:r>
            <w:r w:rsidRPr="00717E4F">
              <w:rPr>
                <w:webHidden/>
              </w:rPr>
              <w:t>21</w:t>
            </w:r>
            <w:r w:rsidRPr="00717E4F">
              <w:rPr>
                <w:webHidden/>
              </w:rPr>
              <w:fldChar w:fldCharType="end"/>
            </w:r>
          </w:hyperlink>
        </w:p>
        <w:p w14:paraId="21D4344A" w14:textId="0B576395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6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 Обоснование проектных решений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_Toc131677086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6B4F3" w14:textId="522448B1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7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3.1.1 Обоснование проектных решений по информационному обеспечению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_Toc131677087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8C5B8" w14:textId="75F46163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8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 xml:space="preserve">3.1.2 Обоснование проектных решений по прог. </w:t>
            </w:r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обеспечению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_Toc131677088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5C57D" w14:textId="09401276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89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3.1.3 Обоснование проектных решений по тех. обеспечению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_Toc131677089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6153F" w14:textId="328B3308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0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 Разработка проекта автоматизации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_Toc131677090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9CB48" w14:textId="2F638AF8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1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3.2.1 Этапы жизненного цикла проекта автоматизации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_Toc131677091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8683D" w14:textId="72B60D5D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2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3.2.2 Характеристика нормативно–справочной, входной и оперативной информации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_Toc131677092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3D941" w14:textId="2A06C5E8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3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3.2.3 Характеристика результатной информации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_Toc131677093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7E6F" w14:textId="7390CDD8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4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 Программное обеспечение задачи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_Toc131677094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950C7" w14:textId="6B777838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5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3.3.1 Общие положения (дерево функций и сценарий диалога)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_Toc131677095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C9DDC" w14:textId="5E9DBF7C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6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3.3.2 Характеристика базы данных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_Toc131677096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0EA46" w14:textId="1C565404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7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3.3.3 Структурная схема пакета (дерево вызова программных модулей)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_Toc131677097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841BD" w14:textId="0A8DC863" w:rsidR="00717E4F" w:rsidRPr="00717E4F" w:rsidRDefault="00717E4F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8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3.3.4 Описание программных модулей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_Toc131677098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EE659" w14:textId="37E2FF4C" w:rsidR="00717E4F" w:rsidRPr="00717E4F" w:rsidRDefault="00717E4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677099" w:history="1">
            <w:r w:rsidRPr="00717E4F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3.4 Контрольный пример реализации проекта и его описание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_Toc131677099 \h </w:instrTex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717E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7B363" w14:textId="59AE7819" w:rsidR="00717E4F" w:rsidRPr="00717E4F" w:rsidRDefault="00717E4F" w:rsidP="00717E4F">
          <w:pPr>
            <w:pStyle w:val="11"/>
          </w:pPr>
          <w:hyperlink w:anchor="_Toc131677100" w:history="1">
            <w:r w:rsidRPr="00717E4F">
              <w:rPr>
                <w:rStyle w:val="a8"/>
              </w:rPr>
              <w:t>ЗАКЛЮЧЕНИЕ</w:t>
            </w:r>
            <w:r w:rsidRPr="00717E4F">
              <w:rPr>
                <w:webHidden/>
              </w:rPr>
              <w:tab/>
            </w:r>
            <w:r w:rsidRPr="00717E4F">
              <w:rPr>
                <w:webHidden/>
              </w:rPr>
              <w:fldChar w:fldCharType="begin"/>
            </w:r>
            <w:r w:rsidRPr="00717E4F">
              <w:rPr>
                <w:webHidden/>
              </w:rPr>
              <w:instrText xml:space="preserve"> PAGEREF _Toc131677100 \h </w:instrText>
            </w:r>
            <w:r w:rsidRPr="00717E4F">
              <w:rPr>
                <w:webHidden/>
              </w:rPr>
            </w:r>
            <w:r w:rsidRPr="00717E4F">
              <w:rPr>
                <w:webHidden/>
              </w:rPr>
              <w:fldChar w:fldCharType="separate"/>
            </w:r>
            <w:r w:rsidRPr="00717E4F">
              <w:rPr>
                <w:webHidden/>
              </w:rPr>
              <w:t>39</w:t>
            </w:r>
            <w:r w:rsidRPr="00717E4F">
              <w:rPr>
                <w:webHidden/>
              </w:rPr>
              <w:fldChar w:fldCharType="end"/>
            </w:r>
          </w:hyperlink>
        </w:p>
        <w:p w14:paraId="7EE98247" w14:textId="3609D5E5" w:rsidR="00717E4F" w:rsidRPr="00717E4F" w:rsidRDefault="00717E4F" w:rsidP="00717E4F">
          <w:pPr>
            <w:pStyle w:val="11"/>
          </w:pPr>
          <w:hyperlink w:anchor="_Toc131677101" w:history="1">
            <w:r w:rsidRPr="00717E4F">
              <w:rPr>
                <w:rStyle w:val="a8"/>
              </w:rPr>
              <w:t>СПИСОК ЛИТЕРАТУРЫ</w:t>
            </w:r>
            <w:r w:rsidRPr="00717E4F">
              <w:rPr>
                <w:webHidden/>
              </w:rPr>
              <w:tab/>
            </w:r>
            <w:r w:rsidRPr="00717E4F">
              <w:rPr>
                <w:webHidden/>
              </w:rPr>
              <w:fldChar w:fldCharType="begin"/>
            </w:r>
            <w:r w:rsidRPr="00717E4F">
              <w:rPr>
                <w:webHidden/>
              </w:rPr>
              <w:instrText xml:space="preserve"> PAGEREF _Toc131677101 \h </w:instrText>
            </w:r>
            <w:r w:rsidRPr="00717E4F">
              <w:rPr>
                <w:webHidden/>
              </w:rPr>
            </w:r>
            <w:r w:rsidRPr="00717E4F">
              <w:rPr>
                <w:webHidden/>
              </w:rPr>
              <w:fldChar w:fldCharType="separate"/>
            </w:r>
            <w:r w:rsidRPr="00717E4F">
              <w:rPr>
                <w:webHidden/>
              </w:rPr>
              <w:t>41</w:t>
            </w:r>
            <w:r w:rsidRPr="00717E4F">
              <w:rPr>
                <w:webHidden/>
              </w:rPr>
              <w:fldChar w:fldCharType="end"/>
            </w:r>
          </w:hyperlink>
        </w:p>
        <w:p w14:paraId="2F5DA66F" w14:textId="5F37C92A" w:rsidR="00FE0BF4" w:rsidRPr="00717E4F" w:rsidRDefault="00FE0BF4" w:rsidP="00FE0B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7E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0B9744" w14:textId="77777777" w:rsidR="00783E38" w:rsidRPr="00717E4F" w:rsidRDefault="00783E3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4294063" w14:textId="27C3A131" w:rsidR="00E51FD3" w:rsidRPr="00717E4F" w:rsidRDefault="007C54BE" w:rsidP="00EB673B">
      <w:pPr>
        <w:pStyle w:val="1"/>
        <w:spacing w:before="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1677072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97CADD" w14:textId="4DC7A65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наше время, огромное количество информации генерируется каждую секунду, а для того, чтобы извлекать из нее ценную информацию, необходимо использовать специальные инструменты и технологии. Особенно актуальной и важной является тема автоматизации сбора данных для ведения аналитики для сети кинотеатров. </w:t>
      </w:r>
    </w:p>
    <w:p w14:paraId="234E7A4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сбора данных не только сокращает время и усилия, затрачиваемые на ручной анализ данных, но и позволяет получать более точную и полную информацию о посетителях, наиболее популярных фильмах, днях и времени посещения, а также наиболее популярных залах и кинотеатрах. Это особенно важно для компаний, работающих с большим объемом информации.</w:t>
      </w:r>
    </w:p>
    <w:p w14:paraId="14B577D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Автоматический процесс сбора данных также исключает ошибки, связанные с человеческим фактором, что позволяет системе кинотеатров принимать более точные решения и улучшать качество обслуживания посетителей.</w:t>
      </w:r>
    </w:p>
    <w:p w14:paraId="10C26319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введение автоматизации в процесс сбора данных для ведения аналитики является необходимым шагом для системы кинотеатров. Это позволит не только оптимизировать работу, но и получать более точную и полную информацию для принятия решений в бизнесе.</w:t>
      </w:r>
    </w:p>
    <w:p w14:paraId="0C606537" w14:textId="2FCCF4C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исследования информационной системы является разработка компьютерной системы, которая позволит автоматизировать работу кинотеатров и обеспечивать удобство при бронировании билетов и получении информации о сеансах. В рамках исследования необходимо выполнить следующие задачи: изучить основные принципы работы кинотеатров, провести анализ существующих информационных систем кинотеатров, разработать требования к информационной системе на 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основе </w:t>
      </w:r>
      <w:r w:rsid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Kinomax</w:t>
      </w:r>
      <w:r w:rsid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разработать дизайн и архитектуру системы, разработать базу данных и интерфейс пользователя, разработать программу, провести тестирование и оптимизацию системы 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Синематик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исследования должна быть разработана полноценная информационная система.</w:t>
      </w:r>
    </w:p>
    <w:p w14:paraId="6917AC1F" w14:textId="3C9282F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объекта исследования лежит работа кинотеатров и их потребности в автоматизации процессов, связанных с продажей билетов и управлением информацией.</w:t>
      </w:r>
    </w:p>
    <w:p w14:paraId="4C33037E" w14:textId="5BB80D5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Предметом исследования являются системы для автоматизации работы кинотеатров. Поиск информации для исследования осуществляется через поиск информации в интернете, анализ существующих информационных систем кинотеатров, проведение интервью с клиентами кинотеатров.</w:t>
      </w:r>
    </w:p>
    <w:p w14:paraId="5C19D7A2" w14:textId="50276BB6" w:rsidR="00E51FD3" w:rsidRPr="00717E4F" w:rsidRDefault="00945602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Задачей исследования будет</w:t>
      </w:r>
      <w:r w:rsidR="00FC2BCF" w:rsidRPr="00717E4F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723A0A" w14:textId="143B8B9F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основные принципы работы кинотеатров и их основные характеристики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2989D1" w14:textId="6F8DB1CC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существующие информационные системы кинотеатров и провести анализ их преимуществ и недостатков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98FE41" w14:textId="302A2CF8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требования к информационной системе, учитывая особенности работы кинотеатров и потребности клиентов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B5EC999" w14:textId="2ED6B779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дизайн и архитектуру системы, определить ее основные функциональные блоки и модули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68BF16" w14:textId="62E9671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базу данных для хранения информации о фильмах, сеансах, билетах и клиентах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7773ED" w14:textId="2559F52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интерфейс пользователя, обеспечивающий удобный доступ к информации о сеансах, бронированию и покупке билетов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8A72921" w14:textId="303058E7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механизмы автоматической продажи билетов, обеспечивающие быстрое и удобное оформление заказа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E1D59E" w14:textId="36837133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систему управления рекламными материалами, позволяющую размещать рекламу в залах кинотеатров и на сайте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5CCE756" w14:textId="232663B8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механизмы сбора и анализа статистики посещаемости кинотеатров и продаж билетов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661F715" w14:textId="6DD2FCC5" w:rsidR="00E51FD3" w:rsidRPr="00717E4F" w:rsidRDefault="00FC2BCF" w:rsidP="00FC2BCF">
      <w:pPr>
        <w:pStyle w:val="ad"/>
        <w:numPr>
          <w:ilvl w:val="0"/>
          <w:numId w:val="12"/>
        </w:numPr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ровести тестирование и оптимизацию системы, убедившись в ее работоспособности и эффективности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50AA5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исследования информационной системы можно использовать следующие методы:</w:t>
      </w:r>
    </w:p>
    <w:p w14:paraId="2CA45B12" w14:textId="4ABCC379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зучение литературы по теме, включая научные статьи, монографии, учебники и другие источники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469E9A" w14:textId="1422E192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существующих информационных систем кинотеатров для выявления их преимуществ и недостатков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83F445A" w14:textId="0997CA91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нтервью с представителями кинотеатров и их клиентами для определения требований к информационной системе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2DF254" w14:textId="5F5DEF2D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роектирование системы с использованием методов системного анализа и проектирования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3B68537" w14:textId="690F12E7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прототипов системы и ее компонентов с использованием методов программирования и технологий разработки программного обеспечения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215CD5" w14:textId="16AC2D8D" w:rsidR="00E51FD3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естирование системы и ее компонентов</w:t>
      </w:r>
      <w:r w:rsidR="00945602"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0D93191" w14:textId="77777777" w:rsidR="00FC2BCF" w:rsidRPr="00717E4F" w:rsidRDefault="00FC2BCF" w:rsidP="00FC2BCF">
      <w:pPr>
        <w:pStyle w:val="ad"/>
        <w:numPr>
          <w:ilvl w:val="0"/>
          <w:numId w:val="13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7C54BE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окументирование исследования и разработки системы, включая создание технической документации, руководств пользователя и других документов, необходимых для использования и сопровождения системы.</w:t>
      </w:r>
    </w:p>
    <w:p w14:paraId="1A1C3743" w14:textId="38D8B398" w:rsidR="00E51FD3" w:rsidRPr="00717E4F" w:rsidRDefault="007C54BE" w:rsidP="00FC2BCF">
      <w:pPr>
        <w:pStyle w:val="ad"/>
        <w:tabs>
          <w:tab w:val="left" w:pos="710"/>
        </w:tabs>
        <w:spacing w:after="0" w:line="360" w:lineRule="auto"/>
        <w:ind w:left="0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Структура работы по разработке информационной системы 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Синематик</w:t>
      </w:r>
      <w:r w:rsidR="0090378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включать следующие разделы:</w:t>
      </w:r>
    </w:p>
    <w:p w14:paraId="4780C51B" w14:textId="36025596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обосновывается выбор темы исследования, формулируются цель и задачи работы, определяется объект исследования, обосновывается актуальность темы исследования.</w:t>
      </w:r>
    </w:p>
    <w:p w14:paraId="32166664" w14:textId="3FF45B73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Анализ требований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разрабатываются требования к информационной системе на основе анализа потребностей кинотеатров и их клиентов.</w:t>
      </w:r>
    </w:p>
    <w:p w14:paraId="2062CC0B" w14:textId="6E7CDB9A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системы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разрабатывается дизайн и архитектура системы, определяются ее основные функциональные блоки и модули, разрабатывается база данных и интерфейс пользователя.</w:t>
      </w:r>
    </w:p>
    <w:p w14:paraId="093A80F1" w14:textId="254FB561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системы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разрабатываются механизмы сбора статистики, проводится тестирование и оптимизация системы.</w:t>
      </w:r>
    </w:p>
    <w:p w14:paraId="247140D8" w14:textId="33300D58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делается вывод о работе, ее результатах и достижениях. Оценивается эффективность системы и ее возможности для применения в кинотеатрах.</w:t>
      </w:r>
    </w:p>
    <w:p w14:paraId="27D16727" w14:textId="2E2212AF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Список использованных источников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перечисляются источники, использованные при исследовании и разработке системы.</w:t>
      </w:r>
    </w:p>
    <w:p w14:paraId="153EA8B2" w14:textId="103F5ECF" w:rsidR="00E51FD3" w:rsidRPr="00717E4F" w:rsidRDefault="007C54BE" w:rsidP="00FC2BCF">
      <w:pPr>
        <w:pStyle w:val="ad"/>
        <w:numPr>
          <w:ilvl w:val="0"/>
          <w:numId w:val="14"/>
        </w:numPr>
        <w:tabs>
          <w:tab w:val="left" w:pos="710"/>
        </w:tabs>
        <w:spacing w:after="0" w:line="360" w:lineRule="auto"/>
        <w:ind w:left="283" w:right="3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="00E276E7"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данном разделе могут быть приведены дополнительные материалы, такие как схемы базы данных, код программных модулей, скриншоты интерфейса и другие материалы, необходимые для понимания работы системы.</w:t>
      </w:r>
    </w:p>
    <w:p w14:paraId="51A9ECA5" w14:textId="77777777" w:rsidR="00C36031" w:rsidRPr="00717E4F" w:rsidRDefault="00C36031" w:rsidP="00D63E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A19014E" w14:textId="230C69B2" w:rsidR="00C36031" w:rsidRPr="00717E4F" w:rsidRDefault="007C54BE" w:rsidP="00A91796">
      <w:pPr>
        <w:pStyle w:val="1"/>
        <w:spacing w:before="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1677073"/>
      <w:r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ТЕХНИКО</w:t>
      </w:r>
      <w:r w:rsidR="00E276E7"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Pr="00717E4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ЭКОНОМИЧЕСКАЯ ХАРАКТЕРИСТИКА ПРЕДМЕТНОЙ ОБЛАСТИ И ПРЕДПРИЯТИЯ. АНАЛИЗ ДЕЯТЕЛЬНОСТИ</w:t>
      </w: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FC2BCF"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КАК ЕСТЬ</w:t>
      </w:r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1"/>
    </w:p>
    <w:p w14:paraId="306B7F6A" w14:textId="1E6A77C2" w:rsidR="00C36031" w:rsidRPr="00717E4F" w:rsidRDefault="008D78FD" w:rsidP="00FE0BF4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" w:name="_Toc13167707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1.1 </w:t>
      </w:r>
      <w:r w:rsidR="007C54BE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Характеристика предприятия и его деятельности</w:t>
      </w:r>
      <w:bookmarkEnd w:id="2"/>
    </w:p>
    <w:p w14:paraId="6BB9BD7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Целью функционирования сети кинотеатров является предоставление качественного и разнообразного кинопродукта по доступным ценам, создание комфортной атмосферы для зрителей и получение максимальной прибыли за счет продажи билетов и дополнительных услуг.</w:t>
      </w:r>
    </w:p>
    <w:p w14:paraId="4FA78668" w14:textId="7B85171B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Сеть кинотеатров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была основана в 2002 году и на сегодняшний день является одним из лидеров на рынке кинопроката в России.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Киномакс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предлагает своим зрителям широкий выбор фильмов в форматах 2D и 3D, а также дополнительные услуги, такие как VIP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залы, кафе и бары.</w:t>
      </w:r>
    </w:p>
    <w:p w14:paraId="68DC1287" w14:textId="23076E3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проведения сравнительного анализа с конкурентами в сфере кинопроката возьмем сеть кинотеатров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Каро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Formula Kino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DBFC193" w14:textId="37A9FEEC" w:rsidR="00E51FD3" w:rsidRPr="00717E4F" w:rsidRDefault="00070968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Каро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крупнейших операторов кинотеатров в России и предлагает своим зрителям современные залы с высокотехнологичным оборудованием, а также дополнительные услуги, такие как рестораны и бары. </w:t>
      </w:r>
    </w:p>
    <w:p w14:paraId="2071F9E6" w14:textId="38797ABC" w:rsidR="00E51FD3" w:rsidRPr="00717E4F" w:rsidRDefault="00070968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Formula Kino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также предлагает своим зрителям современные залы, а также VIP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зоны, рестораны и бары. Кроме того,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Formula Kino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активно сотрудничает с кино</w:t>
      </w:r>
      <w:r>
        <w:rPr>
          <w:rFonts w:ascii="Times New Roman" w:eastAsia="Times New Roman" w:hAnsi="Times New Roman" w:cs="Times New Roman"/>
          <w:sz w:val="28"/>
          <w:szCs w:val="28"/>
        </w:rPr>
        <w:t>-звездами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организует мероприятия, связанные с премьерами фильмов и встречами с актерами.</w:t>
      </w:r>
    </w:p>
    <w:p w14:paraId="4F8CA9B2" w14:textId="7343A55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определить позицию сети кинотеатров "Киномакс" на рынке среди подобных услуг, проведем сравнительный анализ с конкурентами. В качестве конкурентов возьмем сети кинотеатров "Каро" и 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Formula Kino</w:t>
      </w:r>
      <w:r w:rsidR="0007096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56F3E5" w14:textId="77777777" w:rsidR="00E51FD3" w:rsidRPr="00717E4F" w:rsidRDefault="00E51FD3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D7770D" w14:textId="15E2DA8E" w:rsidR="00E51FD3" w:rsidRPr="00717E4F" w:rsidRDefault="007C54BE" w:rsidP="00D63E57">
      <w:pPr>
        <w:keepNext/>
        <w:tabs>
          <w:tab w:val="left" w:pos="710"/>
        </w:tabs>
        <w:spacing w:after="200" w:line="360" w:lineRule="auto"/>
        <w:ind w:right="357" w:firstLine="710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Таблица </w:t>
      </w:r>
      <w:r w:rsidR="00E276E7"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сравнение выручки и прибыли кинотеатров. Данные взяты за 2021 год.</w:t>
      </w:r>
    </w:p>
    <w:tbl>
      <w:tblPr>
        <w:tblW w:w="0" w:type="auto"/>
        <w:tblInd w:w="7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4"/>
        <w:gridCol w:w="2226"/>
        <w:gridCol w:w="2183"/>
        <w:gridCol w:w="2208"/>
      </w:tblGrid>
      <w:tr w:rsidR="00E51FD3" w:rsidRPr="00717E4F" w14:paraId="64C1E924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F05EA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Кинотеатры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2B3D4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Киномакс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9B358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Kapo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1FCF4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Formula Kino</w:t>
            </w:r>
          </w:p>
        </w:tc>
      </w:tr>
      <w:tr w:rsidR="00E51FD3" w:rsidRPr="00717E4F" w14:paraId="6FB55D91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F55F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Выручка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741E9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48 660 млн. руб.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5FFB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41 231 млн. руб.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7264E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56 526 млн. руб.</w:t>
            </w:r>
          </w:p>
        </w:tc>
      </w:tr>
      <w:tr w:rsidR="00E51FD3" w:rsidRPr="00717E4F" w14:paraId="33F11456" w14:textId="77777777">
        <w:trPr>
          <w:trHeight w:val="1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37EB6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0C97C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22 401 млн. руб.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E6AD1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20 843 млн. руб.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4CCC9" w14:textId="77777777" w:rsidR="00E51FD3" w:rsidRPr="00717E4F" w:rsidRDefault="007C54BE" w:rsidP="00D63E5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7E4F">
              <w:rPr>
                <w:rFonts w:ascii="Times New Roman" w:eastAsia="Times New Roman" w:hAnsi="Times New Roman" w:cs="Times New Roman"/>
                <w:sz w:val="28"/>
                <w:szCs w:val="28"/>
              </w:rPr>
              <w:t>38 461 млн. руб.</w:t>
            </w:r>
          </w:p>
        </w:tc>
      </w:tr>
    </w:tbl>
    <w:p w14:paraId="42A5EE80" w14:textId="77777777" w:rsidR="00E51FD3" w:rsidRPr="00717E4F" w:rsidRDefault="00E51FD3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B745F" w14:textId="5303219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Основной вид деятельности Киномакс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эксплуатация сети кинотеатров</w:t>
      </w:r>
      <w:r w:rsidR="00991F30" w:rsidRPr="00717E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6C527B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параметры функционирования:</w:t>
      </w:r>
    </w:p>
    <w:p w14:paraId="02A4F6CE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Ассортимент товаров</w:t>
      </w:r>
    </w:p>
    <w:p w14:paraId="0D9CE035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Качество звука и изображения</w:t>
      </w:r>
    </w:p>
    <w:p w14:paraId="5651FA8A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Цены на билеты и услуги</w:t>
      </w:r>
    </w:p>
    <w:p w14:paraId="22057433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Расположение кинотеатров</w:t>
      </w:r>
    </w:p>
    <w:p w14:paraId="464789DD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Обслуживание посетителей</w:t>
      </w:r>
    </w:p>
    <w:p w14:paraId="4180CC1C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Реклама и маркетинг</w:t>
      </w:r>
    </w:p>
    <w:p w14:paraId="05232C70" w14:textId="775DA43A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Онлайн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присутствие и продажи билетов через интернет</w:t>
      </w:r>
    </w:p>
    <w:p w14:paraId="316C6522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Управление расписанием сеансов</w:t>
      </w:r>
    </w:p>
    <w:p w14:paraId="267095C8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Визуальное оформление и дизайн кинотеатров</w:t>
      </w:r>
    </w:p>
    <w:p w14:paraId="482ED79F" w14:textId="77777777" w:rsidR="00E51FD3" w:rsidRPr="00717E4F" w:rsidRDefault="007C54BE" w:rsidP="00D63E57">
      <w:pPr>
        <w:numPr>
          <w:ilvl w:val="0"/>
          <w:numId w:val="2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Контроль качества и безопасности услуг</w:t>
      </w:r>
    </w:p>
    <w:p w14:paraId="56F5F509" w14:textId="77777777" w:rsidR="00C36031" w:rsidRPr="00717E4F" w:rsidRDefault="00C36031" w:rsidP="00D63E57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14:paraId="4812D0EB" w14:textId="1DEE097F" w:rsidR="00E51FD3" w:rsidRPr="00717E4F" w:rsidRDefault="008D78FD" w:rsidP="008D78FD">
      <w:pPr>
        <w:pStyle w:val="a5"/>
        <w:numPr>
          <w:ilvl w:val="0"/>
          <w:numId w:val="0"/>
        </w:numPr>
        <w:spacing w:before="600" w:after="600" w:line="36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 xml:space="preserve">1.2. </w:t>
      </w:r>
      <w:r w:rsidR="007C54BE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Организационная структура управления предприятием</w:t>
      </w:r>
    </w:p>
    <w:p w14:paraId="481BA9A7" w14:textId="05711E80" w:rsidR="00E51FD3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17E4F">
        <w:rPr>
          <w:rFonts w:ascii="Times New Roman" w:hAnsi="Times New Roman" w:cs="Times New Roman"/>
          <w:sz w:val="28"/>
          <w:szCs w:val="28"/>
        </w:rPr>
        <w:object w:dxaOrig="8200" w:dyaOrig="5689" w14:anchorId="05B89468">
          <v:rect id="rectole0000000000" o:spid="_x0000_i1025" style="width:410.25pt;height:284.25pt" o:ole="" o:preferrelative="t" stroked="f">
            <v:imagedata r:id="rId8" o:title=""/>
          </v:rect>
          <o:OLEObject Type="Embed" ProgID="StaticMetafile" ShapeID="rectole0000000000" DrawAspect="Content" ObjectID="_1742295740" r:id="rId9"/>
        </w:object>
      </w:r>
    </w:p>
    <w:p w14:paraId="5FABC248" w14:textId="55BF7F2A" w:rsidR="001D4D8B" w:rsidRPr="00717E4F" w:rsidRDefault="001D4D8B" w:rsidP="001D4D8B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hAnsi="Times New Roman" w:cs="Times New Roman"/>
          <w:sz w:val="28"/>
          <w:szCs w:val="28"/>
        </w:rPr>
        <w:t>Рисунок 1− Организационная структура управления предприятием</w:t>
      </w:r>
    </w:p>
    <w:p w14:paraId="365D6C62" w14:textId="719FBFA2" w:rsidR="00E51FD3" w:rsidRPr="00717E4F" w:rsidRDefault="007C54BE" w:rsidP="00FE0BF4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131677075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1.3. Программная и техническая архитектура ИС предприятия</w:t>
      </w:r>
      <w:bookmarkEnd w:id="3"/>
    </w:p>
    <w:p w14:paraId="46A7106E" w14:textId="3A8AF189" w:rsidR="00E51FD3" w:rsidRPr="00717E4F" w:rsidRDefault="007C54BE" w:rsidP="00991F3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Программная и техническая архитектура информационной системы (ИС) сети кинотеатров должна быть разработана таким образом, чтобы обеспечивать эффективное управление всеми аспектами бизнеса, включая управление продажами билетов, управление залами, финансами, персоналом и т.д.</w:t>
      </w:r>
    </w:p>
    <w:p w14:paraId="122E228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компоненты программной архитектуры ИС сети кинотеатров:</w:t>
      </w:r>
    </w:p>
    <w:p w14:paraId="0EEE80D7" w14:textId="61487B3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продажами билетов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отслеживать продажи билетов, возвраты и обмены, а также управлять ценами и скидками.</w:t>
      </w:r>
    </w:p>
    <w:p w14:paraId="6ED160A4" w14:textId="326651A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lastRenderedPageBreak/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залами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расписанием сеансов, распределением мест в залах, а также управлять звуком и освещением в залах.</w:t>
      </w:r>
    </w:p>
    <w:p w14:paraId="717557AE" w14:textId="286F5EE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финансами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бухгалтерскими записями, отслеживать доходы и расходы, а также составлять отчеты о финансовом состоянии компании.</w:t>
      </w:r>
    </w:p>
    <w:p w14:paraId="3DB1A1D3" w14:textId="1B3D4E7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персоналом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рабочими графиками, оплатой труда, оценкой производительности и т.д.</w:t>
      </w:r>
    </w:p>
    <w:p w14:paraId="6299FFFB" w14:textId="50C3A9F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Cambria Math" w:eastAsia="Cambria Math" w:hAnsi="Cambria Math" w:cs="Cambria Math"/>
          <w:sz w:val="28"/>
          <w:szCs w:val="28"/>
        </w:rPr>
        <w:t>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Система управления клиентами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отслеживать лояльность клиентов, управлять программами лояльности и сбором отзывов.</w:t>
      </w:r>
    </w:p>
    <w:p w14:paraId="48FE2257" w14:textId="7FA27DD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Техническая архитектура ИС сети кинотеатров должна быть построена на основе современных технологий, включая базы данных, 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технологии, мобильные приложения и т.д.</w:t>
      </w:r>
    </w:p>
    <w:p w14:paraId="58783B7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Основные компоненты технической архитектуры ИС сети кинотеатров одежды:</w:t>
      </w:r>
    </w:p>
    <w:p w14:paraId="178F5373" w14:textId="2F3ABE1A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Серверы баз данных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хранить и обрабатывать данные о продажах билетов, расписании сеансов, финансах, персонале и т.д.</w:t>
      </w:r>
    </w:p>
    <w:p w14:paraId="70813439" w14:textId="12CBECD1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приложения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управлять данными и процессами бизнеса через веб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браузеры, например, покупка билетов онлайн.</w:t>
      </w:r>
    </w:p>
    <w:p w14:paraId="27BD598E" w14:textId="68A02206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Мобильные приложения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управлять бизнесом через мобильные устройства, такие как смартфоны и планшеты, например, бронирование билетов.</w:t>
      </w:r>
    </w:p>
    <w:p w14:paraId="26217753" w14:textId="3A46769D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Системы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защитить данные и процессы бизнеса от несанкционированного доступа и взлома.</w:t>
      </w:r>
    </w:p>
    <w:p w14:paraId="43F8D0FC" w14:textId="2C6F5C0F" w:rsidR="00E51FD3" w:rsidRPr="00717E4F" w:rsidRDefault="007C54BE" w:rsidP="00D63E57">
      <w:pPr>
        <w:numPr>
          <w:ilvl w:val="0"/>
          <w:numId w:val="3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Системы резервного копирования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позволяют сохранять копии данных бизнеса для защиты от потери информации в случае сбоев в системе.</w:t>
      </w:r>
    </w:p>
    <w:p w14:paraId="4D7237AA" w14:textId="50881A7F" w:rsidR="00C36031" w:rsidRPr="00717E4F" w:rsidRDefault="007C54BE" w:rsidP="00FC2BCF">
      <w:pPr>
        <w:pStyle w:val="1"/>
        <w:spacing w:before="60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1677076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ХАРАКТЕРИСТИКА КОМПЛЕКСА ЗАДАЧ, ЗАДАЧИ И ОБОСНОВАНИЕ НЕОБХОДИМОСТИ АВТОМАТИЗАЦИИ</w:t>
      </w:r>
      <w:bookmarkEnd w:id="4"/>
    </w:p>
    <w:p w14:paraId="54A6DE5D" w14:textId="6A60682B" w:rsidR="00C36031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Toc131677077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2.1. Выбор комплекса задач автоматизации и характеристика существующих бизнес</w:t>
      </w:r>
      <w:r w:rsidR="00E276E7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процессов</w:t>
      </w:r>
      <w:bookmarkEnd w:id="5"/>
    </w:p>
    <w:p w14:paraId="051779C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Задачи подлежащие автоматизации:</w:t>
      </w:r>
    </w:p>
    <w:p w14:paraId="019735C3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Цена билета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F62D9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Рейтинг фильма</w:t>
      </w:r>
    </w:p>
    <w:p w14:paraId="1F40CD9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Описание фильма</w:t>
      </w:r>
    </w:p>
    <w:p w14:paraId="141BA18A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Название фильма</w:t>
      </w:r>
    </w:p>
    <w:p w14:paraId="0310E32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Отзывы зрителей</w:t>
      </w:r>
    </w:p>
    <w:p w14:paraId="39E6C085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Цена билета со скидкой</w:t>
      </w:r>
    </w:p>
    <w:p w14:paraId="647487B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Проценты скидок</w:t>
      </w:r>
    </w:p>
    <w:p w14:paraId="65887FE1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Выручка от продаж билетов</w:t>
      </w:r>
    </w:p>
    <w:p w14:paraId="409EBE3E" w14:textId="77777777" w:rsidR="00E51FD3" w:rsidRPr="00717E4F" w:rsidRDefault="007C54BE" w:rsidP="00D63E57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Потерянная выручка</w:t>
      </w:r>
    </w:p>
    <w:p w14:paraId="6DA8F4F8" w14:textId="47C25B34" w:rsidR="00E51FD3" w:rsidRPr="00717E4F" w:rsidRDefault="007C54BE" w:rsidP="00E55BF0">
      <w:pPr>
        <w:numPr>
          <w:ilvl w:val="0"/>
          <w:numId w:val="4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Получение позиций собственных фильмов </w:t>
      </w:r>
      <w:r w:rsidR="00B61280" w:rsidRPr="00717E4F">
        <w:rPr>
          <w:rFonts w:ascii="Times New Roman" w:eastAsia="Times New Roman" w:hAnsi="Times New Roman" w:cs="Times New Roman"/>
          <w:sz w:val="28"/>
          <w:szCs w:val="28"/>
        </w:rPr>
        <w:t>в приложении</w:t>
      </w:r>
    </w:p>
    <w:p w14:paraId="65AE76DC" w14:textId="09800A4A" w:rsidR="00C36031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13167707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2.2. Определение места проектируемой задачи в комплексе задач и ее описание</w:t>
      </w:r>
      <w:bookmarkEnd w:id="6"/>
    </w:p>
    <w:p w14:paraId="5019CE33" w14:textId="7BB89E2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системы для кинотеатра Киномакс является одной из задач, связанных с оптимизацией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процессов и улучшением качества обслуживания клиентов. Она является частью комплекса задач, направленных на повышение эффективности работы кинотеатра и укрепление его позиций на рынке. </w:t>
      </w:r>
    </w:p>
    <w:p w14:paraId="090868D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Другие задачи в этом комплексе могут включать модернизацию кинозалов, расширение ассортимента продуктов в кинобаре, организацию мероприятий и т.д. Разработка ИС будет способствовать интеграции всех этих задач и повышению общей эффективности работы кинотеатра.</w:t>
      </w:r>
    </w:p>
    <w:p w14:paraId="22AA2884" w14:textId="0E2F35E3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7" w:name="_Toc13167707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2.3. Обоснование необходимости использования вычислительной техники для решения задачи</w:t>
      </w:r>
      <w:bookmarkEnd w:id="7"/>
    </w:p>
    <w:p w14:paraId="74E11CD4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Использование вычислительной техники для решения задачи разработки информационной системы является необходимым по нескольким причинам:</w:t>
      </w:r>
    </w:p>
    <w:p w14:paraId="7B1BD8CA" w14:textId="1D2B183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Увеличение эффективности работы кинотеатров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процессов, связанных с продажей билетов, бронированием, управлением рекламой и сбором статистики, позволит сократить время на обслуживание клиентов и улучшить качество сервиса.</w:t>
      </w:r>
    </w:p>
    <w:p w14:paraId="7658AD3F" w14:textId="538B83D9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Улучшение качества обслуживания клиентов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система позволит клиентам быстро и удобно получать информацию о сеансах, бронировать и покупать билеты, что повысит уровень удовлетворенности клиентов и укрепит их лояльность к кинотеатру.</w:t>
      </w:r>
    </w:p>
    <w:p w14:paraId="42FB516F" w14:textId="0A60E9F9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Снижение затрат на обслуживание клиентов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процессов позволит уменьшить количество персонала, занятого в ручной обработке заказов и данных, что снизит затраты на оплату труда и повысит эффективность использования ресурсов.</w:t>
      </w:r>
    </w:p>
    <w:p w14:paraId="3E6FD96E" w14:textId="5C7FCF6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Увеличение прибыли кинотеатра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информационная система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позволит увеличить продажи билетов, улучшить управление рекламой и сбором статистики, что позволит кинотеатру увеличить прибыль и укрепить свои позиции на рынке.</w:t>
      </w:r>
    </w:p>
    <w:p w14:paraId="63F51D1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использование вычислительной техники для разработки информационной системы является необходимым для повышения эффективности работы кинотеатров, улучшения качества обслуживания клиентов и увеличения прибыли кинотеатра.</w:t>
      </w:r>
    </w:p>
    <w:p w14:paraId="4D69C3D0" w14:textId="1958C064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8" w:name="_Toc131677080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2.4. Анализ системы обеспечения информационной безопасности и защиты информации</w:t>
      </w:r>
      <w:bookmarkEnd w:id="8"/>
    </w:p>
    <w:p w14:paraId="6D89CED6" w14:textId="5684FC3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информационной безопасности и защиты информации в системе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могут быть применены следующие меры:</w:t>
      </w:r>
    </w:p>
    <w:p w14:paraId="5AD0E47F" w14:textId="2AECBB7A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Аутентификация и авторизация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безопасности доступа к системе и ее ресурсам необходимо применять механизмы аутентификации и авторизации, которые позволят убедиться в легитимности пользователя и предоставить ему нужный уровень доступа.</w:t>
      </w:r>
    </w:p>
    <w:p w14:paraId="1ADAC69D" w14:textId="1376026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Защита от вредоносных программ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предотвращения заражения системы вредоносными программами необходимо использовать антивирусное программное обеспечение и регулярно обновлять его базы данных.</w:t>
      </w:r>
    </w:p>
    <w:p w14:paraId="56022CC8" w14:textId="0C746B3B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Резервное копирование данных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защиты от потери данных необходимо регулярно создавать резервные копии данных и хранить их в надежном месте.</w:t>
      </w:r>
    </w:p>
    <w:p w14:paraId="2C7CD3E4" w14:textId="32C94E1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Мониторинг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обнаружения и предотвращения возможных угроз безопасности необходимо использовать механизмы мониторинга безопасности, которые позволят оперативно реагировать на инциденты и принимать меры по их устранению.</w:t>
      </w:r>
    </w:p>
    <w:p w14:paraId="4BD9A67F" w14:textId="37BF511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5. Обучение персонала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обеспечения безопасности системы необходимо обучать персонал основам информационной безопасности и правилам использования системы.</w:t>
      </w:r>
    </w:p>
    <w:p w14:paraId="77D539B7" w14:textId="3B741DD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6. Физическая защита оборудования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защиты оборудования от несанкционированного доступа необходимо использовать механизмы физической защиты, такие как замки, системы контроля доступа и видеонаблюдение.</w:t>
      </w:r>
    </w:p>
    <w:p w14:paraId="4A140AAE" w14:textId="3CCE355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7. Аудит безопасности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оценки эффективности мер по обеспечению безопасности необходимо проводить регулярные аудиты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безопасности и анализировать результаты, чтобы выявлять и устранять возможные уязвимости и недостатки системы.</w:t>
      </w:r>
    </w:p>
    <w:p w14:paraId="7DEA8FF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система обеспечения информационной безопасности и защиты информации в системе должна включать комплекс мер, направленных на защиту данных, оборудования и персонала, а также на обнаружение и предотвращение возможных угроз безопасности.</w:t>
      </w:r>
    </w:p>
    <w:p w14:paraId="2AA135D8" w14:textId="65828703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9" w:name="_Toc131677081"/>
      <w:r w:rsidRPr="00717E4F">
        <w:rPr>
          <w:rStyle w:val="a6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 Анализ существующих разработок и выбор стратегии автоматизации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«</w:t>
      </w:r>
      <w:r w:rsidR="00B61280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КАК ДОЛЖНО БЫТЬ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»</w:t>
      </w:r>
      <w:bookmarkEnd w:id="9"/>
    </w:p>
    <w:p w14:paraId="059B6DE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Анализ существующих разработок показывает, что на рынке присутствует множество ИС для автоматизации работы кинотеатров. Однако, большинство из них ориентированы на средние и крупные сети кинотеатров, имеют высокую стоимость и сложность внедрения.</w:t>
      </w:r>
    </w:p>
    <w:p w14:paraId="36D4B108" w14:textId="5351B1A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CinemaNow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CineXpert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Senda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Vista Cinema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CinemaCon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Comscore</w:t>
      </w:r>
      <w:r w:rsidR="00372314" w:rsidRPr="0037231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8983F86" w14:textId="099B2F1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Однако, для небольших кинотеатров, таких как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, не все из перечисленных систем подходят. Необходимо рассмотреть различные варианты и выбрать наиболее подходящий.</w:t>
      </w:r>
    </w:p>
    <w:p w14:paraId="23C9B353" w14:textId="726C635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Одна из возможных стратегий автоматизации для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может быть разработка собственной ИС, которая будет адаптирована под конкретные потребности сети. Это может позволить снизить затраты на автоматизацию, а также обеспечить максимальную гибкость и удобство использования.</w:t>
      </w:r>
    </w:p>
    <w:p w14:paraId="0BF1411C" w14:textId="499D530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Для реализации данной стратегии необходимо провести анализ требований и функциональности, определить технические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риски, создать команду разработчиков и определить бюджет.</w:t>
      </w:r>
    </w:p>
    <w:p w14:paraId="415B8D5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Также можно рассмотреть вариант интеграции готовых решений, таких как билетные системы, системы управления запасами, системы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управления персоналом и т.д. Это может значительно снизить затраты на разработку и ускорить внедрение.</w:t>
      </w:r>
    </w:p>
    <w:p w14:paraId="3B33DDB9" w14:textId="5F4CF7F2" w:rsidR="00D63E57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 любом случае, выбор стратегии автоматизации должен быть основан на анализе требований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целей сети кинотеатров.</w:t>
      </w:r>
    </w:p>
    <w:p w14:paraId="284CB4D0" w14:textId="5F5512A0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0" w:name="_Toc131677082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2.5.1 Анализ существующих разработок для автоматизации задачи</w:t>
      </w:r>
      <w:bookmarkEnd w:id="10"/>
    </w:p>
    <w:p w14:paraId="697B45D6" w14:textId="2938509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множество различных разработок для автоматизации задачи ИС для автоматизации работы сети кинотеатров, в том числе и на основе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Проанализируем некоторые из наиболее популярных и функциональных программных продуктов:</w:t>
      </w:r>
    </w:p>
    <w:p w14:paraId="39330FFD" w14:textId="7ECDD71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CinemaOne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мощная и универсальная система управления сетью кинотеатров, которая позволяет автоматизировать все основные процессы, связанные с работой кинотеатра: продажу билетов, управление сеансами, учет финансовых операций и многое другое. Программа имеет интуитивно понятный интерфейс и широкие возможности для настройки и интеграции с другими системами.</w:t>
      </w:r>
    </w:p>
    <w:p w14:paraId="76F9304D" w14:textId="5B94AEC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Kinocenter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еще одна популярная система управления кинотеатром, которая предоставляет широкие возможности для автоматизации работы кинотеатра: от продажи билетов до учета финансовой деятельности и управления персоналом. Программа имеет удобный и интуитивно понятный интерфейс, а также возможность интеграции с другими системами.</w:t>
      </w:r>
    </w:p>
    <w:p w14:paraId="50BF008B" w14:textId="02764B5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система автоматизации работы кинотеатра, разработанная самой сетью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Программа позволяет управлять всеми процессами, связанными с работой кинотеатра, в том числе и продажей билетов, управлением сеансами, учетом финансовых операций и т.д. Однако, по сравнению с другими системами,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Kinomax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имеет более ограниченный функционал и возможности для настройки.</w:t>
      </w:r>
    </w:p>
    <w:p w14:paraId="4A84B707" w14:textId="572CC12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CinemaPro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еще одна мощная система управления кинотеатром, которая предоставляет широкий набор инструментов для автоматизации работы кинотеатра, включая продажу билетов, управление сеансами, учет финансовых операций и многое другое. Программа имеет интуитивно понятный интерфейс и возможность интеграции с другими системами.</w:t>
      </w:r>
    </w:p>
    <w:p w14:paraId="04C8E7B8" w14:textId="19AEBB53" w:rsidR="00E51FD3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 целом, все вышеперечисленные системы являются высокофункциональными и мощными инструментами для автоматизации работы кинотеатра. Однако, при выборе конкретной системы необходимо учитывать не только ее функциональность, но также и стоимость, удобство использования, возможность настройки и интеграции с другими системами, а также требования и потребности конкретного кинотеатра.</w:t>
      </w:r>
    </w:p>
    <w:p w14:paraId="7692FC50" w14:textId="778A8F77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1" w:name="_Toc131677083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2.5.2 Выбор и обоснование стратегии автоматизации задачи</w:t>
      </w:r>
      <w:bookmarkEnd w:id="11"/>
    </w:p>
    <w:p w14:paraId="5F6CD3B6" w14:textId="57268A1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Стратегия автоматизации задачи ИС для автоматизации работы сети кинотеатров должна быть выбрана на основе анализа требований, потребностей и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процессов конкретной сети кинотеатров. В целом, можно выделить несколько основных стратегий автоматизации:</w:t>
      </w:r>
    </w:p>
    <w:p w14:paraId="6D02D3C4" w14:textId="39AA2FE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Полная автоматизация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все основные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процессы и задачи кинотеатра автоматизируются с помощью специализированных программных продуктов. Эта стратегия позволяет максимально оптимизировать работу кинотеатра, увеличить эффективность и точность работы, а также уменьшить затраты на персонал. Однако, полная автоматизация может быть дорогостоящей и требует высокой квалификации для ее внедрения и поддержки.</w:t>
      </w:r>
    </w:p>
    <w:p w14:paraId="20830090" w14:textId="19B8F5B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Частичная автоматизация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автоматизируются отдельные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процессы и задачи, например, продажа билетов или учет финансовых операций. Эта стратегия позволяет ускорить и упростить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отдельные процессы, но не исключает необходимости вести учет и контроль за работой персонала.</w:t>
      </w:r>
    </w:p>
    <w:p w14:paraId="5CB95F9D" w14:textId="1FB0996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Смешанная стратегия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 этом случае используется комбинация полной и частичной автоматизации. Например, можно автоматизировать продажу билетов и учет финансовых операций, но оставить управление сеансами и контроль за работой персонала на усмотрение менеджера кинотеатра. Эта стратегия позволяет максимально отрегулировать уровень автоматизации в зависимости от потребностей и требований кинотеатра.</w:t>
      </w:r>
    </w:p>
    <w:p w14:paraId="5B10C226" w14:textId="3A397EB2" w:rsidR="00D63E57" w:rsidRPr="00717E4F" w:rsidRDefault="007C54BE" w:rsidP="00E55BF0">
      <w:pPr>
        <w:tabs>
          <w:tab w:val="left" w:pos="710"/>
        </w:tabs>
        <w:spacing w:after="0" w:line="360" w:lineRule="auto"/>
        <w:ind w:right="357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Выбор конкретной стратегии автоматизации должен быть основан на анализе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процессов и потребностей сети кинотеатров. Важно учитывать такие факторы, как бюджет, уровень квалификации персонала, текущие процессы работы кинотеатра, а также планируемые изменения и развитие. В целом, рекомендуется использовать смешанную стратегию автоматизации, которая позволяет максимально оптимизировать работу кинотеатра, сохраняя при этом гибкость и возможность внедрения новых процессов и изменений.</w:t>
      </w:r>
    </w:p>
    <w:p w14:paraId="4EC0FE4B" w14:textId="023C27C7" w:rsidR="00D63E57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13167708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2.5.3 Выбор и обоснование способа приобретения информационных систем для автоматизации задачи</w:t>
      </w:r>
      <w:bookmarkEnd w:id="12"/>
    </w:p>
    <w:p w14:paraId="222B1307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Способ приобретения информационной системы для автоматизации задачи ИС для автоматизации работы сети кинотеатров должен быть основан на анализе потребностей, бюджетных возможностей и требований к системе. Рассмотрим несколько возможных способов приобретения информационной системы:</w:t>
      </w:r>
    </w:p>
    <w:p w14:paraId="6985B7F3" w14:textId="007B8EB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Покупка лицензии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наиболее распространенный способ приобретения информационной системы. При этом компания покупает право на использование программного обеспечения на определенную сумму денег. Этот способ обычно является наиболее дорогостоящим, но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также позволяет получить полный контроль над системой и обеспечивает высокую степень надежности и безопасности.</w:t>
      </w:r>
    </w:p>
    <w:p w14:paraId="49EEDF43" w14:textId="5BF70F0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Аренда информационной системы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приобретения системы на условиях аренды. При этом компания платит ежемесячный или ежегодный платеж за использование системы. Этот способ обычно более экономичен, чем покупка лицензии, и позволяет быстро получить доступ к необходимой системе. Однако, аренда может быть менее выгодной в долгосрочной перспективе.</w:t>
      </w:r>
    </w:p>
    <w:p w14:paraId="6BF7DC16" w14:textId="7C922F6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Open source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приобретения открытого программного обеспечения, которое может быть использовано бесплатно. Этот способ обычно наиболее экономичен, но также может требовать дополнительных затрат на настройку и техническую поддержку системы.</w:t>
      </w:r>
    </w:p>
    <w:p w14:paraId="1EC33486" w14:textId="004C105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Самостоятельное создание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способ обычно наиболее трудоемок и требует высокой квалификации и опыта в разработке программного обеспечения. Однако, создание собственной информационной системы может предоставить компании максимальную гибкость и возможность настройки системы под конкретные потребности и требования кинотеатра. Кроме того, этот способ позволяет получить полный контроль над системой и обеспечивает высокую степень надежности и безопасности. Однако, создание собственной информационной системы может быть дорогостоящим и требует значительных затрат времени и ресурсов. Кроме того, этот способ может быть менее эффективным и менее надежным, если компания не имеет достаточного опыта и квалификации в разработке программного обеспечения.</w:t>
      </w:r>
    </w:p>
    <w:p w14:paraId="41C2CE5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Способ самостоятельного создания информационной системы для автоматизации задачи ИС для автоматизации работы сети кинотеатров </w:t>
      </w:r>
    </w:p>
    <w:p w14:paraId="6972113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будет разумным выбором. Создание собственной информационной системы позволит мне иметь полный контроль над системой и обеспечить высокую степень надежности и безопасности. Кроме того, собственная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информационная система может быть более гибкой и легче настраиваться под изменяющиеся потребности бизнеса, чем сторонняя система.</w:t>
      </w:r>
    </w:p>
    <w:p w14:paraId="7A4BF4F9" w14:textId="1E32708F" w:rsidR="00E51FD3" w:rsidRPr="00717E4F" w:rsidRDefault="00D63E57" w:rsidP="00D63E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59E35F" w14:textId="77777777" w:rsidR="00E51FD3" w:rsidRPr="00717E4F" w:rsidRDefault="007C54BE" w:rsidP="00945602">
      <w:pPr>
        <w:pStyle w:val="1"/>
        <w:spacing w:before="0" w:after="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1677085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ПРОЕКТИРОВАНИЕ И РАЗРАБОТКА ИНФОРМАЦИОННОЙ СИСТЕМЫ «СИНЕМАТИК»</w:t>
      </w:r>
      <w:bookmarkEnd w:id="13"/>
    </w:p>
    <w:p w14:paraId="51749E95" w14:textId="7984765C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4" w:name="_Toc131677086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3.1 </w:t>
      </w:r>
      <w:bookmarkEnd w:id="14"/>
      <w:r w:rsidR="00EB673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Проектирование базы данных </w:t>
      </w:r>
    </w:p>
    <w:p w14:paraId="59A9509D" w14:textId="7925B707" w:rsidR="000C3FF4" w:rsidRP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167708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делать БД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F08AE4E" w14:textId="488CB930" w:rsid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MS SQL Server - это мощная и надежная система управления данными, которая используется для хранения, управления и обработки больших объемов данных. Для создания базы данных в MS SQL Server необходимо определить объекты, которые будут представлять сущности в предметной области. </w:t>
      </w:r>
    </w:p>
    <w:p w14:paraId="01FC5670" w14:textId="77777777" w:rsidR="000C3FF4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- это объект, который имеет существенное значение для предметной области и информация о нем должна быть сохранена в базе данных. Связь - это ассоциация между двумя сущностями, которая отражает их взаимосвязь в предметной области. Атрибут - это характеристика сущности, которая описывает ее свойства, состояние или идентифицирует ее в контексте других сущностей. </w:t>
      </w:r>
    </w:p>
    <w:p w14:paraId="03BB109B" w14:textId="3B13CF16" w:rsidR="00301F7B" w:rsidRPr="00301F7B" w:rsidRDefault="000C3FF4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3FF4">
        <w:rPr>
          <w:rFonts w:ascii="Times New Roman" w:hAnsi="Times New Roman" w:cs="Times New Roman"/>
          <w:color w:val="000000" w:themeColor="text1"/>
          <w:sz w:val="28"/>
          <w:szCs w:val="28"/>
        </w:rPr>
        <w:t>Атрибуты могут быть числовыми, строковыми или булевыми, в зависимости от типа данных, который они представляют. Кроме того, важно определить правила ограничения целостности данных, которые гарантируют, что данные в базе данных остаются согласованными и точными.</w:t>
      </w:r>
    </w:p>
    <w:p w14:paraId="3A78BB64" w14:textId="77777777" w:rsidR="00301F7B" w:rsidRPr="00301F7B" w:rsidRDefault="00301F7B" w:rsidP="00301F7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Анализируя предметную область можно выделить следующие сущности:</w:t>
      </w:r>
    </w:p>
    <w:p w14:paraId="235AD47A" w14:textId="51836771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Сотрудник(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WorkerInfo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E960D48" w14:textId="5A8B2787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Кинотеатр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Cinema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0D886F82" w14:textId="6E96F7BA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Фильмы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Films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462A7484" w14:textId="36E8AC0F" w:rsidR="00301F7B" w:rsidRPr="00301F7B" w:rsidRDefault="00301F7B" w:rsidP="00301F7B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Билеты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Tickets</w:t>
      </w:r>
      <w:r w:rsidRPr="00301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32DD83A8" w14:textId="37200B72" w:rsidR="00320792" w:rsidRPr="00320792" w:rsidRDefault="00301F7B" w:rsidP="00320792">
      <w:pPr>
        <w:pStyle w:val="ad"/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Seats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588BEE4" w14:textId="182CD813" w:rsidR="00E51FD3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3.1.1 </w:t>
      </w:r>
      <w:bookmarkEnd w:id="15"/>
      <w:r w:rsidR="000C3FF4" w:rsidRPr="000C3FF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Выделение атрибутов</w:t>
      </w:r>
    </w:p>
    <w:p w14:paraId="529F67D1" w14:textId="584F4B88" w:rsidR="000C3FF4" w:rsidRDefault="000C3FF4" w:rsidP="000C3FF4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Таблица 1 – атрибуты сущности «</w:t>
      </w:r>
      <w:r w:rsidR="00320792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0C3FF4" w14:paraId="5EC28936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A6E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B31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8F4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A906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211F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0C3FF4" w14:paraId="572427A0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CCA2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51E5" w14:textId="7A3F1625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InfoAbout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9F6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EFE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5C7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0C3FF4" w14:paraId="2A70972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1765" w14:textId="2ECB27B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амилия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313E" w14:textId="39A06A6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F02A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508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19A4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7734A1F9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3F23" w14:textId="72B48339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E4B3" w14:textId="3BCC321B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8FB4" w14:textId="2A78F47F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BCC9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676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3EA2BE6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CBBE" w14:textId="7A252120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0966" w14:textId="4154B8D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4B92" w14:textId="7D4865AE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FEC0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D601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5C18095E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50B8" w14:textId="10AD54B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8599" w14:textId="402738DE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27DC" w14:textId="55B323B3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DE57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8B04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215B140D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512A" w14:textId="3004AA35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6EF5" w14:textId="78D6125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7768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B8C8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AEFF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491E2BF9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FF07" w14:textId="1C838DC1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943E" w14:textId="59ADC671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1385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BF0B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C7DC" w14:textId="77777777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3FF4" w14:paraId="35E5A6B8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BC43" w14:textId="62C1B280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10C9" w14:textId="26E5FFBD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BC92" w14:textId="018333FB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06CD" w14:textId="2B84150F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D78B" w14:textId="0C259506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C3FF4" w14:paraId="2517AA28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B5AA" w14:textId="11A5131F" w:rsidR="000C3FF4" w:rsidRP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Пользователя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05EA" w14:textId="46EFC7DC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IdUser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9C99" w14:textId="36257FC8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9B70" w14:textId="57A3FD36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C2ED" w14:textId="34E4AB54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0C3FF4" w14:paraId="57C3804F" w14:textId="77777777" w:rsidTr="000C3FF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2E1" w14:textId="6ABDB749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сотрудника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8D1E" w14:textId="130DE740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PhotoStaff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8767" w14:textId="44A954C9" w:rsidR="000C3FF4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232E" w14:textId="498F0AF9" w:rsidR="000C3FF4" w:rsidRPr="00320792" w:rsidRDefault="003207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E5C" w14:textId="42BC7492" w:rsidR="000C3FF4" w:rsidRDefault="000C3F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B6A1BC2" w14:textId="63A76539" w:rsidR="000C3FF4" w:rsidRDefault="000C3FF4" w:rsidP="000C3FF4"/>
    <w:p w14:paraId="5064CF02" w14:textId="3124B04F" w:rsidR="00320792" w:rsidRDefault="00320792" w:rsidP="00320792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320792" w14:paraId="17AA8FD2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71FE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730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C51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6588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075E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320792" w14:paraId="296045E5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29A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E420" w14:textId="4F3B7789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62E9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62D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537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320792" w14:paraId="42603C4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1FDB" w14:textId="71836620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0135" w14:textId="40AFA8D2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CinemaName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06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B4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2145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62A481AA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634" w14:textId="55CA4A8E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2AE8" w14:textId="09680D2D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IdCinemaPlace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F1F4" w14:textId="4E48F39C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03C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6625" w14:textId="7728F50B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320792" w14:paraId="7F84E7EE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49FF" w14:textId="519E9DC7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залов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369" w14:textId="05280D90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NumberOfHalls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E2F1" w14:textId="373E37B3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EB54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BCB2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35081305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8B8D" w14:textId="4DF3DDDC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5DE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BA1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AC8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51AD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7EB7D116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7100" w14:textId="62CD07E6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B9BC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25A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481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1BB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525E7490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3871" w14:textId="1ECDD066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заведующего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463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1C2B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9163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4EDF" w14:textId="7777777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0792" w14:paraId="11B7B8AF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90F5" w14:textId="55FCA9F2" w:rsidR="00320792" w:rsidRPr="000C3FF4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B5EA" w14:textId="2B783DE1" w:rsidR="00320792" w:rsidRP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CinemaPhoto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7A3F" w14:textId="22178817" w:rsidR="00320792" w:rsidRP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8B1D" w14:textId="72D69147" w:rsidR="00320792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BA3" w14:textId="2C9040F6" w:rsidR="00320792" w:rsidRPr="000C3FF4" w:rsidRDefault="00320792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E3273B" w14:textId="3F3ADAE3" w:rsidR="00320792" w:rsidRDefault="00320792" w:rsidP="000C3FF4">
      <w:pPr>
        <w:rPr>
          <w:lang w:val="en-US"/>
        </w:rPr>
      </w:pPr>
    </w:p>
    <w:p w14:paraId="2F56E535" w14:textId="7EE17A61" w:rsidR="007A57C9" w:rsidRDefault="007A57C9" w:rsidP="007A57C9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hAnsi="Times New Roman" w:cs="Times New Roman"/>
          <w:sz w:val="28"/>
          <w:szCs w:val="28"/>
        </w:rPr>
        <w:t>Фильмы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e"/>
        <w:tblW w:w="9776" w:type="dxa"/>
        <w:tblInd w:w="0" w:type="dxa"/>
        <w:tblLook w:val="04A0" w:firstRow="1" w:lastRow="0" w:firstColumn="1" w:lastColumn="0" w:noHBand="0" w:noVBand="1"/>
      </w:tblPr>
      <w:tblGrid>
        <w:gridCol w:w="2376"/>
        <w:gridCol w:w="2431"/>
        <w:gridCol w:w="1508"/>
        <w:gridCol w:w="1760"/>
        <w:gridCol w:w="1701"/>
      </w:tblGrid>
      <w:tr w:rsidR="007A57C9" w14:paraId="6D68550F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E34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8133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поля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9E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34F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F3C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Прочее</w:t>
            </w:r>
          </w:p>
        </w:tc>
      </w:tr>
      <w:tr w:rsidR="007A57C9" w14:paraId="76C9B9E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1D5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709A6" w14:textId="5D44FAB9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D3C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AF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B33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7A57C9" w14:paraId="43656A7B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6442" w14:textId="263ED068" w:rsidR="007A57C9" w:rsidRP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фильма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036E" w14:textId="7F167BD5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FilmName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696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6BF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B5C0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185A3B62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C175" w14:textId="28B135D3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Режиссер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77FF" w14:textId="632745FB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FilmDirector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7151" w14:textId="631EF3B2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F7A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C474" w14:textId="521BE820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57C9" w14:paraId="3626DB3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DCA4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залов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68B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NumberOfHalls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9528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229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7C2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38C422E6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0BDF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открытия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2369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2BDE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AA61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70F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4AB58197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B356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закрытия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C5A8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889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B212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0C4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7554F39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657C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заведующего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018B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ED8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Nvarcahr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A764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50EA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57C9" w14:paraId="4F70DFD3" w14:textId="77777777" w:rsidTr="00DB6C4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550C" w14:textId="77777777" w:rsidR="007A57C9" w:rsidRPr="000C3FF4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кинотеатра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96EF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IdCinema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260B" w14:textId="77777777" w:rsidR="007A57C9" w:rsidRPr="00320792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vabinary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37F5" w14:textId="77777777" w:rsidR="007A57C9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822E" w14:textId="77777777" w:rsidR="007A57C9" w:rsidRPr="000C3FF4" w:rsidRDefault="007A57C9" w:rsidP="00DB6C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FEC17B9" w14:textId="77777777" w:rsidR="007A57C9" w:rsidRPr="007A57C9" w:rsidRDefault="007A57C9" w:rsidP="000C3FF4">
      <w:pPr>
        <w:rPr>
          <w:lang w:val="en-US"/>
        </w:rPr>
      </w:pPr>
    </w:p>
    <w:p w14:paraId="0DADA0AE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6" w:name="_Toc13167708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3.1.2 Обоснование проектных решений по программному обеспечению</w:t>
      </w:r>
      <w:bookmarkEnd w:id="16"/>
    </w:p>
    <w:p w14:paraId="58F9E5DC" w14:textId="1AD9618D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является важной частью проекта по информационному обеспечению ИС сети кинотеатров </w:t>
      </w:r>
      <w:r w:rsidR="00372314" w:rsidRPr="00945602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 w:rsidRPr="0094560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t>. Ниже представлены основные обоснования проектных решений по программному обеспечению:</w:t>
      </w:r>
    </w:p>
    <w:p w14:paraId="05F42109" w14:textId="6F31430A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1. Выбор качественного программного обеспечения: Для реализации проекта необходимо выбрать программное обеспечение, которое обеспечивает высокую надежность и безопасность работы системы. Качественное программное обеспечение также обладает высокой производительностью и может обеспечить быстрое и точное управление бизнес</w:t>
      </w:r>
      <w:r w:rsidR="00E276E7" w:rsidRPr="0094560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t>процессами.</w:t>
      </w:r>
    </w:p>
    <w:p w14:paraId="01A41045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 xml:space="preserve">2. Адаптивность и расширяемость: Программное обеспечение должно быть адаптивным и расширяемым, чтобы соответствовать будущим потребностям сети кинотеатров. Например, система должна </w:t>
      </w:r>
      <w:r w:rsidRPr="00945602">
        <w:rPr>
          <w:rFonts w:ascii="Times New Roman" w:eastAsia="Times New Roman" w:hAnsi="Times New Roman" w:cs="Times New Roman"/>
          <w:sz w:val="28"/>
          <w:szCs w:val="28"/>
        </w:rPr>
        <w:lastRenderedPageBreak/>
        <w:t>быть готова к добавлению новых функций и возможностей, которые могут потребоваться в будущем.</w:t>
      </w:r>
    </w:p>
    <w:p w14:paraId="0E10CAD0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3. Интеграция с другими системами: Программное обеспечение должно быть способно интегрироваться с другими системами, такими как системы управления персоналом, системы управления складом и другие системы, которые используются в сети кинотеатров. Это позволит обеспечить единый информационный поток и уменьшить вероятность ошибок в работе системы.</w:t>
      </w:r>
    </w:p>
    <w:p w14:paraId="35413354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4. Обеспечение безопасности: Программное обеспечение должно обеспечивать высокий уровень безопасности, чтобы защитить конфиденциальные данные клиентов и руководства кинотеатров. Это позволит избежать утечек данных и повысить уровень доверия клиентов к сети кинотеатров.</w:t>
      </w:r>
    </w:p>
    <w:p w14:paraId="215AF17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5. Обучение персонала: Программное обеспечение должно быть легко понятным и доступным для использования всем персоналом сети кинотеатров. Необходимо предоставить обучение и поддержку для персонала, чтобы обеспечить эффективное использование системы и улучшить качество обслуживания клиентов.</w:t>
      </w:r>
    </w:p>
    <w:p w14:paraId="38EE89E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sz w:val="28"/>
          <w:szCs w:val="28"/>
        </w:rPr>
        <w:t>Таким образом, проект по программному обеспечению должен учитывать важность выбора качественного и адаптивного программного обеспечения, интеграцию с другими системами, обеспечение безопасности, обучение персонала и другие аспекты, которые могут повысить эффективность работы системы и улучшить качество обслуживания клиентов.</w:t>
      </w:r>
    </w:p>
    <w:p w14:paraId="322C79E8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7" w:name="_Toc13167708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3.1.3 Обоснование проектных решений по техническому обеспечению</w:t>
      </w:r>
      <w:bookmarkEnd w:id="17"/>
    </w:p>
    <w:p w14:paraId="6F4D907F" w14:textId="30F6D4A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обеспечение является важной частью проекта по информационному обеспечению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Ниже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представлены основные обоснования проектных решений по техническому обеспечению:</w:t>
      </w:r>
    </w:p>
    <w:p w14:paraId="0DAD4277" w14:textId="3B50B0E1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Выбор качественного оборудования: Для реализации проекта необходимо выбрать качественное оборудование, которое гарантирует высокую производительность, надежность и безопасность работы системы. Качественное оборудование также обладает высокой мощностью и может обеспечить быстрое и точное управление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процессами.</w:t>
      </w:r>
    </w:p>
    <w:p w14:paraId="4ADB791D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Адаптивность и масштабируемость: Техническое обеспечение должно быть адаптивным и масштабируемым, чтобы соответствовать будущим потребностям сети кинотеатров. Например, сервера и хранилища данных должны быть готовы к увеличению объемов данных, которые могут потребоваться в будущем.</w:t>
      </w:r>
    </w:p>
    <w:p w14:paraId="60C23BF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3. Обеспечение безопасности: Техническое обеспечение должно обеспечивать высокий уровень безопасности, чтобы защитить конфиденциальные данные клиентов и руководства кинотеатров. Это позволит избежать утечек данных и повысить уровень доверия клиентов к сети кинотеатров.</w:t>
      </w:r>
    </w:p>
    <w:p w14:paraId="1683DBFC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Резервное копирование и восстановление: Техническое обеспечение должно иметь функции резервного копирования и восстановления, чтобы обеспечить безопасное хранение данных и быстрое восстановление системы в случае сбоев или отказов оборудования.</w:t>
      </w:r>
    </w:p>
    <w:p w14:paraId="5B9B172E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Техническая поддержка и обучение персонала: Техническое обеспечение должно иметь соответствующую техническую поддержку и обучение персонала. Необходимо обеспечить обучение и поддержку для персонала, чтобы обеспечить эффективное использование системы и улучшить качество обслуживания клиентов.</w:t>
      </w:r>
    </w:p>
    <w:p w14:paraId="77756E8B" w14:textId="29321CB2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Таким образом, проект по техническому обеспечению должен учитывать важность выбора качественного оборудования, его адаптивность и масштабируемость, обеспечение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безопасности, функции резервного копирования и восстановления, техническую поддержку и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персонала, которые могут повысить эффективность работы системы и улучшить качество обслуживания клиентов.</w:t>
      </w: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6F1EC826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8" w:name="_Toc131677090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 Разработка проекта автоматизации</w:t>
      </w:r>
      <w:bookmarkEnd w:id="18"/>
    </w:p>
    <w:p w14:paraId="0AF14B2D" w14:textId="4C92ED2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Проект автоматизации является важным шагом в развитии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 xml:space="preserve"> ИС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Ниже представлены основные этапы разработки проекта автоматизации:</w:t>
      </w:r>
    </w:p>
    <w:p w14:paraId="65DDAA14" w14:textId="2FC31676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процессов: Необходимо провести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 сети кинотеатров, выявить узкие места и проблемы, которые можно решить с помощью автоматизации. Например, можно проанализировать процесс управления билетами, управления расписанием, управления персоналом и т.д.</w:t>
      </w:r>
    </w:p>
    <w:p w14:paraId="03D2ABF8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Определение требований к системе: На основе анализа необходимо определить требования к системе автоматизации. Например, можно определить требования к функциональности, производительности, безопасности, адаптивности и масштабируемости системы.</w:t>
      </w:r>
    </w:p>
    <w:p w14:paraId="441BEF6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3. Разработка концепции проекта: На основе требований к системе необходимо разработать концепцию проекта. Концепция должна включать в себя описание основных функций и возможностей системы, архитектуру системы, план внедрения системы, оценку затрат и прочие детали проекта.</w:t>
      </w:r>
    </w:p>
    <w:p w14:paraId="7EBB5578" w14:textId="6A9DF02E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Разработка технического задания</w:t>
      </w:r>
      <w:r w:rsidRPr="00945602">
        <w:rPr>
          <w:rFonts w:ascii="Times New Roman" w:eastAsia="Times New Roman" w:hAnsi="Times New Roman" w:cs="Times New Roman"/>
          <w:bCs/>
          <w:i/>
          <w:sz w:val="28"/>
          <w:szCs w:val="28"/>
        </w:rPr>
        <w:t>: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основе концепции проекта необходимо разработать техническое задание на автоматизацию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 сети кинотеатров. Техническое задание должно содержать подробное описание требований к системе, ее функциональности, требований к техническому обеспечению и прочие детали.</w:t>
      </w:r>
    </w:p>
    <w:p w14:paraId="73CAD8BF" w14:textId="427F28B1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Разработка и внедрение системы: На основе технического задания необходимо разработать и внедрить систему автоматизации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процессов сети кинотеатров. Разработка системы включает в себя 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написание программного кода, создание баз данных, разработку интерфейса пользователя и тестирование системы на соответствие требованиям.</w:t>
      </w:r>
    </w:p>
    <w:p w14:paraId="47EA16D7" w14:textId="40600ED8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6. Обучение персонала: После внедрения системы необходимо обучить персонал, который будет использовать систему. Обучение должно включать в себя обучение работе с программным обеспечением, обучение новым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процессам и прочие детали.</w:t>
      </w:r>
    </w:p>
    <w:p w14:paraId="72EDF169" w14:textId="42DC5CF9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Таким образом, разработка проекта автоматизации сети кинотеатров 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Синематик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включает в себя анализ текущих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процессов, определение требований к системе, разработку концепции проекта, разработку технического задания, разработку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внедрение системы, обучение персонала и техническую поддержку.</w:t>
      </w:r>
      <w:r w:rsidRPr="00717E4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6CAAEA40" w14:textId="511D9A5A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9" w:name="_Toc131677091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3.2.1 Этапы жизненного цикла проекта автоматизации</w:t>
      </w:r>
      <w:bookmarkEnd w:id="19"/>
    </w:p>
    <w:p w14:paraId="73E98718" w14:textId="6B257D0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Жизненный цикл проекта автоматизации ИС (информационной системы)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следующие этапы:</w:t>
      </w:r>
    </w:p>
    <w:p w14:paraId="60F088A5" w14:textId="47EF73D3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1. Исследование потребностей: На этом этапе проводится исследование потребностей сети кинотеатров и выявляются проблемы, которые необходимо решить с помощью автоматизации процессов. Важно определить, какие бизнес</w:t>
      </w:r>
      <w:r w:rsidR="00E276E7" w:rsidRPr="00945602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процессы необходимо автоматизировать, какие функции должна выполнять ИС, какие требования к ней предъявляются и какие результаты ожидаются.</w:t>
      </w:r>
    </w:p>
    <w:p w14:paraId="06B7158F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2. Планирование проекта: На этом этапе разрабатывается план проекта, который включает в себя определение целей и задач, расписание работ, определение бюджета, формирование команды проекта и прочие детали. Важно определить, какие ресурсы необходимы для реализации проекта и какие риски могут возникнуть.</w:t>
      </w:r>
    </w:p>
    <w:p w14:paraId="38C2CCD7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3. Анализ и проектирование ИС: На этом этапе осуществляется проектирование информационной системы, включая определение ее архитектуры, функциональности, требований к техническому обеспечению и прочие детали. Важным аспектом этого этапа является разработка функциональных и технических требований к ИС.</w:t>
      </w:r>
    </w:p>
    <w:p w14:paraId="24392F4C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4. Разработка ИС: На этом этапе осуществляется разработка информационной системы, включая написание программного кода, создание баз данных, разработку интерфейса пользователя и проведение тестирования системы.</w:t>
      </w:r>
    </w:p>
    <w:p w14:paraId="40D82C42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5. Внедрение ИС: На этом этапе происходит установка и настройка ИС в сети кинотеатров, обучение персонала и запуск системы в эксплуатацию.</w:t>
      </w:r>
    </w:p>
    <w:p w14:paraId="4026BBE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6. Мониторинг и сопровождение ИС: На этом этапе осуществляется мониторинг и контроль за работой ИС, включая обеспечение ее безопасности, резервного копирования данных, обновление и доработку системы при необходимости.</w:t>
      </w:r>
    </w:p>
    <w:p w14:paraId="2903D4FA" w14:textId="77777777" w:rsidR="00E51FD3" w:rsidRPr="00945602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7. Оценка результатов: На этом этапе происходит оценка результатов проекта, включая анализ достигнутых целей, оценку качества работы ИС, а также проведение анализа затрат и выгод от реализации проекта.</w:t>
      </w:r>
    </w:p>
    <w:p w14:paraId="130E53EA" w14:textId="0DBA7B90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Таким образом, жизненный цикл проекта автоматизации ИС сети кинотеатров 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>Синематик</w:t>
      </w:r>
      <w:r w:rsidR="00372314" w:rsidRPr="00945602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945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включает в себя этапы исследования потребностей, планирования проекта, анализа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и проектирования ИС, разработки ИС, внедрения ИС, мониторинга и сопровождения ИС, а также оценки результатов. Каждый из этих этапов важен для успешной реализации проекта и достижения его целей.</w:t>
      </w:r>
    </w:p>
    <w:p w14:paraId="27B5EA5D" w14:textId="251669E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0" w:name="_Toc131677092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3.2.2 Характеристика нормативно</w:t>
      </w:r>
      <w:r w:rsidR="00E276E7"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справочной, входной и оперативной информации</w:t>
      </w:r>
      <w:bookmarkEnd w:id="20"/>
    </w:p>
    <w:p w14:paraId="08ECA7AA" w14:textId="4D17AF8E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справочная информация в информационной системе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все нормативные документы, регулирующие деятельность кинотеатров и кинематографии в целом. Это могут быть законы, постановления, инструкции, рекомендации и прочие документы, которые регулируют деятельность кинотеатров, в том числе правила приема и распределения фильмов, правила организации сеансов, требования к безопасности и т.д. 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справочная информация в ИС позволяет оперативно получать информацию о действующих нормах и правилах, а также следить за их изменениями.</w:t>
      </w:r>
    </w:p>
    <w:p w14:paraId="79E8C8DF" w14:textId="6C53CCF2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Входная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фильмах, которые необходимо принять в прокат, данные о расписании сеансов, данные о продаже билетов, данные о посещаемости кинотеатров и прочие данные, которые могут быть связаны с деятельностью кинотеатров. Входная информация является основой для работы ИС и используется для принятия решений, планирования деятельности и контроля за выполнением задач.</w:t>
      </w:r>
    </w:p>
    <w:p w14:paraId="726F01FA" w14:textId="70E6C7D5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Оперативная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текущих сеансах, продаже билетов, посещаемости кинотеатров, финансовых операциях, а также данные о работе персонала и прочие данные, которые могут быть связаны с текущей деятельностью кинотеатров. Оперативная информация позволяет оперативно принимать решения и реагировать на изменения ситуации, а также контролировать выполнение задач и достижение целей.</w:t>
      </w:r>
    </w:p>
    <w:p w14:paraId="27ABD479" w14:textId="752CD021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Таким образом, нормативно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справочная информация в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позволяет оперативно получать информацию о действующих нормах и правилах, входная информация является основой для работы ИС и используется для принятия решений, планирования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деятельности и контроля за выполнением задач, а оперативная информация позволяет оперативно принимать решения и реагировать на изменения ситуации, а также контролировать выполнение задач и достижение целей.</w:t>
      </w:r>
    </w:p>
    <w:p w14:paraId="0602FB28" w14:textId="57A67B06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1" w:name="_Toc131677093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3.2.3 Характеристика результатной информации</w:t>
      </w:r>
      <w:bookmarkEnd w:id="21"/>
    </w:p>
    <w:p w14:paraId="3B69CECD" w14:textId="70F6ADB5" w:rsidR="00E51FD3" w:rsidRPr="00717E4F" w:rsidRDefault="007C54BE" w:rsidP="00D63E57">
      <w:pPr>
        <w:tabs>
          <w:tab w:val="left" w:pos="710"/>
        </w:tabs>
        <w:spacing w:before="600"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Результатная информация в информационной системе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данные о продажах билетов, посещаемости кинотеатров, финансовых операциях, аналитические отчеты и прочие данные, которые позволяют оценить эффективность работы кинотеатров и результаты их деятельности. Результатная информация позволяет оценить, насколько хорошо кинотеатры работают, какие стратегии и тактики наилучшим образом подходят для достижения целей, и какие изменения необходимо внести в деятельность кинотеатров для повышения их эффективности и рентабельности.</w:t>
      </w:r>
    </w:p>
    <w:p w14:paraId="652F5AD3" w14:textId="77777777" w:rsidR="00E51FD3" w:rsidRPr="00717E4F" w:rsidRDefault="007C54BE" w:rsidP="00D63E57">
      <w:pPr>
        <w:tabs>
          <w:tab w:val="left" w:pos="710"/>
        </w:tabs>
        <w:spacing w:before="600"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Результатная информация может быть представлена в различных форматах, таких как аналитические отчеты, графики, диаграммы и прочие визуальные инструменты, которые позволяют анализировать данные и делать выводы. Результатная информация может быть использована для принятия решений о том, какие изменения необходимо внести в деятельность кинотеатров для повышения их эффективности и рентабельности, а также для определения стратегий развития и планирования деятельности в будущем.</w:t>
      </w:r>
    </w:p>
    <w:p w14:paraId="64BC2E03" w14:textId="77777777" w:rsidR="00E51FD3" w:rsidRPr="00717E4F" w:rsidRDefault="007C54BE" w:rsidP="00FF51F6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2" w:name="_Toc131677094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3.3 Программное обеспечение задачи</w:t>
      </w:r>
      <w:bookmarkEnd w:id="22"/>
    </w:p>
    <w:p w14:paraId="223E0F5E" w14:textId="41C7332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База данных (БД) и Visual Studio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это основные инструменты для разработки информационной системы (ИС)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. БД используется для хранения и управления данными, а Visual Studio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обрабатывают данные и реализуют функциональность ИС.</w:t>
      </w:r>
    </w:p>
    <w:p w14:paraId="41E060A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Для управления расписанием сеансов и бронированием билетов, БД используется для хранения информации о фильмах, сеансах, зале, местах, скидках и т.д. С помощью Visual Studio разрабатываются приложения, которые обеспечивают взаимодействие с пользователем, позволяют создавать и изменять расписание, осуществлять бронирование и продажу билетов, а также контролировать посещаемость кинотеатров.</w:t>
      </w:r>
    </w:p>
    <w:p w14:paraId="57E93997" w14:textId="2490ACD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финансовыми операциями и контроля за финансовыми потоками, БД используется для учета доходов и расходов, а Visual Studio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обеспечивают контроль за финансовыми операциями, определяют прибыльность и эффективность деятельности кинотеатров.</w:t>
      </w:r>
    </w:p>
    <w:p w14:paraId="29533BE9" w14:textId="217ED6F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персоналом и контроля за выполнением задач, БД используется для хранения информации о сотрудниках, их занятости и выполнении задач, а Visual Studio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программных модулей, которые обеспечивают управление персоналом и контроль за выполнением задач.</w:t>
      </w:r>
    </w:p>
    <w:p w14:paraId="792E1C41" w14:textId="21967FC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БД и Visual Studio являются основными инструментами для разработки ИС сети кинотеатров 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37231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, которые позволяют эффективно управлять данными и реализовывать функциональность ИС.</w:t>
      </w:r>
    </w:p>
    <w:p w14:paraId="78FED5CE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3" w:name="_Toc131677095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3.3.1 Общие положения (дерево функций и сценарий диалога)</w:t>
      </w:r>
      <w:bookmarkEnd w:id="23"/>
    </w:p>
    <w:p w14:paraId="635D4B2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Дерево функций информационной системы (ИС) сети кинотеатров Синематик выглядит примерно так:</w:t>
      </w:r>
    </w:p>
    <w:p w14:paraId="0D17FE3E" w14:textId="00E67C1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залами</w:t>
      </w:r>
    </w:p>
    <w:p w14:paraId="6C814E69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Добавление зала</w:t>
      </w:r>
    </w:p>
    <w:p w14:paraId="37AA13B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Изменение зала</w:t>
      </w:r>
    </w:p>
    <w:p w14:paraId="12C26FC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Удаление зала</w:t>
      </w:r>
    </w:p>
    <w:p w14:paraId="4845FBA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Просмотр зала</w:t>
      </w:r>
    </w:p>
    <w:p w14:paraId="3FD42CE1" w14:textId="2AFC807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фильмами</w:t>
      </w:r>
    </w:p>
    <w:p w14:paraId="49CA8D34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Добавление фильма</w:t>
      </w:r>
    </w:p>
    <w:p w14:paraId="7A97D91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Изменение фильма</w:t>
      </w:r>
    </w:p>
    <w:p w14:paraId="2E6FE8A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Удаление фильма</w:t>
      </w:r>
    </w:p>
    <w:p w14:paraId="163C0E7B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Просмотр фильма</w:t>
      </w:r>
    </w:p>
    <w:p w14:paraId="19043BAF" w14:textId="23B37D18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Управление бронированием и продажей билетов</w:t>
      </w:r>
    </w:p>
    <w:p w14:paraId="5272687D" w14:textId="2BCFA622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Бронирование билетов</w:t>
      </w:r>
    </w:p>
    <w:p w14:paraId="0A1F5A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фильма</w:t>
      </w:r>
    </w:p>
    <w:p w14:paraId="6FF015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сеанса</w:t>
      </w:r>
    </w:p>
    <w:p w14:paraId="6886318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места</w:t>
      </w:r>
    </w:p>
    <w:p w14:paraId="7F2657B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Ввод контактной информации</w:t>
      </w:r>
    </w:p>
    <w:p w14:paraId="7CFFDB3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Подтверждение бронирования</w:t>
      </w:r>
    </w:p>
    <w:p w14:paraId="7E8B0315" w14:textId="241FF76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Продажа билетов</w:t>
      </w:r>
    </w:p>
    <w:p w14:paraId="36023EE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фильма</w:t>
      </w:r>
    </w:p>
    <w:p w14:paraId="0F350582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сеанса</w:t>
      </w:r>
    </w:p>
    <w:p w14:paraId="002105E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Выбор места</w:t>
      </w:r>
    </w:p>
    <w:p w14:paraId="0DED0355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Ввод контактной информации</w:t>
      </w:r>
    </w:p>
    <w:p w14:paraId="58A58A2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Оплата билета</w:t>
      </w:r>
    </w:p>
    <w:p w14:paraId="78960CA9" w14:textId="71DD1500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безопасности данных</w:t>
      </w:r>
    </w:p>
    <w:p w14:paraId="2F70AF00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Управление правами доступа</w:t>
      </w:r>
    </w:p>
    <w:p w14:paraId="10F6535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Контроль за событиями в ИС</w:t>
      </w:r>
    </w:p>
    <w:p w14:paraId="54E8F1BF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ab/>
        <w:t>Защита от несанкционированного доступа</w:t>
      </w:r>
    </w:p>
    <w:p w14:paraId="078F19DC" w14:textId="1386FB67" w:rsidR="00E51FD3" w:rsidRPr="00945602" w:rsidRDefault="00E31C69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при бронировании билета может быть следующим:</w:t>
      </w:r>
    </w:p>
    <w:p w14:paraId="17DFCEDD" w14:textId="3A7A0D56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фильм из списка доступных фильмов.</w:t>
      </w:r>
    </w:p>
    <w:p w14:paraId="000FA1C5" w14:textId="4FBA55C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предоставляет список сеансов для выбранного фильма.</w:t>
      </w:r>
    </w:p>
    <w:p w14:paraId="72BDBFDB" w14:textId="6A22AFAC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желаемый сеанс.</w:t>
      </w:r>
    </w:p>
    <w:p w14:paraId="747624BA" w14:textId="30EC0904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предоставляет схему зала и список доступных мест для выбранного сеанса.</w:t>
      </w:r>
    </w:p>
    <w:p w14:paraId="736BD7E6" w14:textId="1BC0F77E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выбирает желаемое место из списка доступных мест.</w:t>
      </w:r>
    </w:p>
    <w:p w14:paraId="0B4674CA" w14:textId="68E10670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запрашивает контактную информацию пользователя и предоставляет форму для ее заполнения.</w:t>
      </w:r>
    </w:p>
    <w:p w14:paraId="28FB21F5" w14:textId="5A14BE9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заполняет контактную информацию и подтверждает бронирование.</w:t>
      </w:r>
    </w:p>
    <w:p w14:paraId="45526CCD" w14:textId="181433D2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генерирует уникальный код бронирования и предоставляет его пользователю.</w:t>
      </w:r>
    </w:p>
    <w:p w14:paraId="0624C22D" w14:textId="502E3781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9.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получает уникальный код бронирования и информацию о сумме оплаты.</w:t>
      </w:r>
    </w:p>
    <w:p w14:paraId="4B39F9AF" w14:textId="76A4611A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оплачивает билет в кассе или онлайн.</w:t>
      </w:r>
    </w:p>
    <w:p w14:paraId="0A2C9767" w14:textId="5C3B8F35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11.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ИС подтверждает оплату и подтверждает бронирование.</w:t>
      </w:r>
    </w:p>
    <w:p w14:paraId="6BB90250" w14:textId="7209A24D" w:rsidR="00E51FD3" w:rsidRPr="00717E4F" w:rsidRDefault="007C54BE" w:rsidP="00945602">
      <w:pPr>
        <w:tabs>
          <w:tab w:val="left" w:pos="710"/>
        </w:tabs>
        <w:spacing w:after="0" w:line="360" w:lineRule="auto"/>
        <w:ind w:left="227" w:right="34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12.</w:t>
      </w:r>
      <w:r w:rsidR="00945602">
        <w:rPr>
          <w:rFonts w:ascii="Times New Roman" w:eastAsia="Times New Roman" w:hAnsi="Times New Roman" w:cs="Times New Roman"/>
          <w:sz w:val="28"/>
          <w:szCs w:val="28"/>
        </w:rPr>
        <w:tab/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Пользователь получает подтверждение бронирования и информацию о месте и времени сеанса.</w:t>
      </w:r>
    </w:p>
    <w:p w14:paraId="339AA43C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4" w:name="_Toc131677096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3.3.2 Характеристика базы данных</w:t>
      </w:r>
      <w:bookmarkEnd w:id="24"/>
    </w:p>
    <w:p w14:paraId="4E9B5E4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База данных (БД) информационной системы (ИС) сети кинотеатров Синематик представляет собой структурированную коллекцию данных, которые хранятся на сервере баз данных и используются в различных модулях ИС для обеспечения ее функциональности.</w:t>
      </w:r>
    </w:p>
    <w:p w14:paraId="397D74E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Характеристики БД ИС сети кинотеатров Синематик могут быть следующими:</w:t>
      </w:r>
    </w:p>
    <w:p w14:paraId="1CFAC652" w14:textId="2326E4C8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Тип БД: реляционная.</w:t>
      </w:r>
    </w:p>
    <w:p w14:paraId="5B96E9B1" w14:textId="3BAC81E0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СУБД: Microsoft SQL Server.</w:t>
      </w:r>
    </w:p>
    <w:p w14:paraId="47900417" w14:textId="54C7090A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Структура БД: БД состоит из нескольких таблиц, которые содержат информацию о фильмах, сеансах, залах, местах, скидках, бронировании и продаже билетов, финансовых операциях, сотрудниках и их задачах, а также информацию о правах доступа пользователей.</w:t>
      </w:r>
    </w:p>
    <w:p w14:paraId="7AF9C98F" w14:textId="70BB175A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Резервное копирование: БД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регулярно резервируется для предотвращения потери данных в случае сбоев или сбоев в системе.</w:t>
      </w:r>
    </w:p>
    <w:p w14:paraId="5BB65FAB" w14:textId="6B429C38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Ограничения целостности: в БД заданы ограничения целостности, которые обеспечивают правильность и связность данных, например, уникальность идентификаторов фильмов, сеансов и залов, целостность связей между таблицами и т.д.</w:t>
      </w:r>
    </w:p>
    <w:p w14:paraId="7E811289" w14:textId="64E1B781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Индексы: в БД созданы индексы, которые обеспечивают быстрый доступ к данным и оптимизируют производительность системы.</w:t>
      </w:r>
    </w:p>
    <w:p w14:paraId="38B115CB" w14:textId="21F70DEC" w:rsidR="00E51FD3" w:rsidRPr="00717E4F" w:rsidRDefault="00E276E7" w:rsidP="00D63E57">
      <w:pPr>
        <w:tabs>
          <w:tab w:val="left" w:pos="710"/>
        </w:tabs>
        <w:spacing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Разделение доступа: для обеспечения безопасности данных, в БД заданы права доступа на уровне пользователей и групп пользователей, что ограничивает доступ к конфиденциальной информации только соответствующим пользователям.</w:t>
      </w:r>
    </w:p>
    <w:p w14:paraId="7C9DE8AE" w14:textId="6440E1A5" w:rsidR="00E51FD3" w:rsidRPr="00717E4F" w:rsidRDefault="00E276E7" w:rsidP="00D63E57">
      <w:pPr>
        <w:tabs>
          <w:tab w:val="left" w:pos="710"/>
        </w:tabs>
        <w:spacing w:before="240"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Язык запросов: для доступа к данным в БД используется язык запросов SQL, который позволяет осуществлять выборки, добавление, изменение и удаление данных.</w:t>
      </w:r>
    </w:p>
    <w:p w14:paraId="50F4568B" w14:textId="5C295C92" w:rsidR="00E51FD3" w:rsidRPr="00717E4F" w:rsidRDefault="007C54BE" w:rsidP="00D63E57">
      <w:pPr>
        <w:tabs>
          <w:tab w:val="left" w:pos="710"/>
        </w:tabs>
        <w:spacing w:before="240" w:after="0" w:line="360" w:lineRule="auto"/>
        <w:ind w:right="35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БД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хранение и управление данными, необходимыми для функционирования системы, а также обеспечивает безопасность и целостность данных.</w:t>
      </w:r>
    </w:p>
    <w:p w14:paraId="48A8EBBC" w14:textId="77777777" w:rsidR="00E51FD3" w:rsidRPr="00717E4F" w:rsidRDefault="007C54BE" w:rsidP="00FF51F6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5" w:name="_Toc131677097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3.3.3 Структурная схема пакета (дерево вызова программных модулей)</w:t>
      </w:r>
      <w:bookmarkEnd w:id="25"/>
    </w:p>
    <w:p w14:paraId="136871F4" w14:textId="1A899CD0" w:rsidR="00E51FD3" w:rsidRPr="00717E4F" w:rsidRDefault="007C54BE" w:rsidP="00E31C69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Структурная схема пакета (дерево вызова программных модулей) информационной системы (ИС) сети кинотеатров:</w:t>
      </w:r>
    </w:p>
    <w:p w14:paraId="28E84B46" w14:textId="02B2C630" w:rsidR="00E51FD3" w:rsidRPr="00717E4F" w:rsidRDefault="00E276E7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ИС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C54BE"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бронированием и продажей билетов</w:t>
      </w:r>
    </w:p>
    <w:p w14:paraId="729C87A8" w14:textId="77777777" w:rsidR="00E51FD3" w:rsidRPr="00717E4F" w:rsidRDefault="007C54BE" w:rsidP="00D63E57">
      <w:pPr>
        <w:numPr>
          <w:ilvl w:val="0"/>
          <w:numId w:val="5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бронирования билетов</w:t>
      </w:r>
    </w:p>
    <w:p w14:paraId="7A0D1FF4" w14:textId="693FEF1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фильма</w:t>
      </w:r>
    </w:p>
    <w:p w14:paraId="648FD171" w14:textId="6CC3521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сеанса</w:t>
      </w:r>
    </w:p>
    <w:p w14:paraId="7C62DB5A" w14:textId="5624776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места</w:t>
      </w:r>
    </w:p>
    <w:p w14:paraId="7785FCD5" w14:textId="6D900EDE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ввода контактной информации</w:t>
      </w:r>
    </w:p>
    <w:p w14:paraId="6A41825E" w14:textId="2A689BAC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подтверждения бронирования</w:t>
      </w:r>
    </w:p>
    <w:p w14:paraId="6E334E40" w14:textId="77777777" w:rsidR="00E51FD3" w:rsidRPr="00717E4F" w:rsidRDefault="007C54BE" w:rsidP="00D63E57">
      <w:pPr>
        <w:numPr>
          <w:ilvl w:val="0"/>
          <w:numId w:val="6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продажи билетов</w:t>
      </w:r>
    </w:p>
    <w:p w14:paraId="414DE1FD" w14:textId="5D474DC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фильма</w:t>
      </w:r>
    </w:p>
    <w:p w14:paraId="63E380BF" w14:textId="2CD3491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сеанса</w:t>
      </w:r>
    </w:p>
    <w:p w14:paraId="29CF176C" w14:textId="7D5407E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выбора места</w:t>
      </w:r>
    </w:p>
    <w:p w14:paraId="08C263A1" w14:textId="2ED50E0F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ввода контактной информации</w:t>
      </w:r>
    </w:p>
    <w:p w14:paraId="2474BF5A" w14:textId="2B505073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оплаты билета</w:t>
      </w:r>
    </w:p>
    <w:p w14:paraId="2DDDAB73" w14:textId="77777777" w:rsidR="00E51FD3" w:rsidRPr="00717E4F" w:rsidRDefault="007C54BE" w:rsidP="00D63E57">
      <w:pPr>
        <w:numPr>
          <w:ilvl w:val="0"/>
          <w:numId w:val="7"/>
        </w:numPr>
        <w:tabs>
          <w:tab w:val="left" w:pos="710"/>
        </w:tabs>
        <w:spacing w:after="0" w:line="360" w:lineRule="auto"/>
        <w:ind w:left="171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управления финансовыми операциями</w:t>
      </w:r>
    </w:p>
    <w:p w14:paraId="2C0726C2" w14:textId="68DED51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учета доходов и расходов</w:t>
      </w:r>
    </w:p>
    <w:p w14:paraId="29669AFF" w14:textId="44022FC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генерации отчетов</w:t>
      </w:r>
    </w:p>
    <w:p w14:paraId="6054FD27" w14:textId="63BD9EE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анализа финансовой эффективности</w:t>
      </w:r>
    </w:p>
    <w:p w14:paraId="3780BD2D" w14:textId="77777777" w:rsidR="00E51FD3" w:rsidRPr="00717E4F" w:rsidRDefault="007C54BE" w:rsidP="00D63E57">
      <w:pPr>
        <w:numPr>
          <w:ilvl w:val="0"/>
          <w:numId w:val="8"/>
        </w:numPr>
        <w:tabs>
          <w:tab w:val="left" w:pos="710"/>
        </w:tabs>
        <w:spacing w:after="0" w:line="360" w:lineRule="auto"/>
        <w:ind w:left="1575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управления персоналом</w:t>
      </w:r>
    </w:p>
    <w:p w14:paraId="60E6326D" w14:textId="5AB2AD5D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учета сотрудников</w:t>
      </w:r>
    </w:p>
    <w:p w14:paraId="7A295995" w14:textId="24563C28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занятостью и задачами</w:t>
      </w:r>
    </w:p>
    <w:p w14:paraId="1F5EAF1A" w14:textId="2F8F4A04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генерации отчетов</w:t>
      </w:r>
    </w:p>
    <w:p w14:paraId="0E704999" w14:textId="77777777" w:rsidR="00E51FD3" w:rsidRPr="00717E4F" w:rsidRDefault="007C54BE" w:rsidP="00D63E57">
      <w:pPr>
        <w:numPr>
          <w:ilvl w:val="0"/>
          <w:numId w:val="9"/>
        </w:numPr>
        <w:tabs>
          <w:tab w:val="left" w:pos="710"/>
        </w:tabs>
        <w:spacing w:after="0" w:line="360" w:lineRule="auto"/>
        <w:ind w:left="1500" w:right="3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Модуль обеспечения безопасности данных</w:t>
      </w:r>
    </w:p>
    <w:p w14:paraId="04C41B32" w14:textId="459D2B0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управления правами доступа</w:t>
      </w:r>
    </w:p>
    <w:p w14:paraId="725411DF" w14:textId="226965C6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контроля за событиями в ИС</w:t>
      </w:r>
    </w:p>
    <w:p w14:paraId="1E3E8782" w14:textId="73C0EDE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Модуль защиты от несанкционированного доступа</w:t>
      </w:r>
    </w:p>
    <w:p w14:paraId="5FE1447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Каждый модуль включает в себя набор программных модулей, которые обеспечивают его функциональность. Например, модуль управления расписанием сеансов может включать в себя программные модули создания расписания, изменения расписания, удаления расписания, управления залами, управления фильмами и управления скидками. Модуль управления бронированием и продажей билетов может включать в себя программные модули бронирования билетов и продажи билетов. </w:t>
      </w:r>
    </w:p>
    <w:p w14:paraId="600D6D70" w14:textId="77777777" w:rsidR="00E51FD3" w:rsidRPr="00717E4F" w:rsidRDefault="007C54BE" w:rsidP="00391DB0">
      <w:pPr>
        <w:pStyle w:val="3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6" w:name="_Toc131677098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3.3.4 Описание программных модулей</w:t>
      </w:r>
      <w:bookmarkEnd w:id="26"/>
    </w:p>
    <w:p w14:paraId="7E2C4F74" w14:textId="693A3235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Программные модули информационной системы (ИС)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выполняют различные задачи, связанные с управлением расписанием сеансов, бронированием и продажей билетов, управлением финансовыми операциями, управлением персоналом и обеспечением безопасности данных. Описание некоторых программных модулей может быть следующим:</w:t>
      </w:r>
    </w:p>
    <w:p w14:paraId="04F1195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1. Модуль бронирования билетов. Этот модуль позволяет пользователям бронировать билеты на определенный сеанс. Для этого модуль предоставляет форму для выбора фильма, сеанса и места в зале, а также для ввода контактной информации. Модуль также обеспечивает проверку наличия свободных мест на выбранном сеансе и генерацию уникального кода бронирования.</w:t>
      </w:r>
    </w:p>
    <w:p w14:paraId="3064FBC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2. Модуль управления финансовыми операциями. Этот модуль позволяет администраторам системы вести учет доходов и расходов, генерировать отчеты о финансовых операциях и анализировать финансовую эффективность системы. Для этого модуль предоставляет формы для ввода данных о доходах и расходах, а также для выбора параметров отчетов и анализов.</w:t>
      </w:r>
    </w:p>
    <w:p w14:paraId="2D1C332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3. Модуль управления персоналом. Этот модуль позволяет администраторам системы управлять списком сотрудников, их занятостью и задачами. Для этого модуль предоставляет формы для добавления, изменения и удаления сотрудников, а также для назначения им задач и учета их занятости.</w:t>
      </w:r>
    </w:p>
    <w:p w14:paraId="2DE40111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 Модуль управления правами доступа. Этот модуль позволяет администраторам системы управлять правами доступа пользователей к различным модулям ИС. Для этого модуль предоставляет формы для добавления, изменения и удаления пользователей и групп пользователей, а также для назначения им прав доступа к определенным модулям ИС.</w:t>
      </w:r>
    </w:p>
    <w:p w14:paraId="1F09BA1A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5. Модуль защиты от несанкционированного доступа. Этот модуль обеспечивает защиту данных в ИС от несанкционированного доступа. Для этого модуль использует различные методы защиты, такие как шифрование данных, аутентификацию пользователей и контроль доступа к конфиденциальной информации.</w:t>
      </w:r>
    </w:p>
    <w:p w14:paraId="53353184" w14:textId="77777777" w:rsidR="00E51FD3" w:rsidRPr="00717E4F" w:rsidRDefault="007C54BE" w:rsidP="00391DB0">
      <w:pPr>
        <w:pStyle w:val="2"/>
        <w:spacing w:before="600" w:after="60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7" w:name="_Toc131677099"/>
      <w:r w:rsidRPr="00717E4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3.4 Контрольный пример реализации проекта и его описание</w:t>
      </w:r>
      <w:bookmarkEnd w:id="27"/>
    </w:p>
    <w:p w14:paraId="3AB96607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Пример реализации проекта сети кинотеатров Синематик с помощью Visual Studio, C#, MSSql и EntityFramework может быть следующим:</w:t>
      </w:r>
    </w:p>
    <w:p w14:paraId="758BE28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1. Создание проекта в Visual Studio с использованием языка программирования C# и фреймворка .NET Framework.</w:t>
      </w:r>
    </w:p>
    <w:p w14:paraId="127F040E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2. Создание базы данных в MSSql Server и настройка подключения к базе данных в проекте.</w:t>
      </w:r>
    </w:p>
    <w:p w14:paraId="2DCB55D8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3. Создание модели данных с помощью EntityFramework, которая будет описывать объекты, хранимые в базе данных.</w:t>
      </w:r>
    </w:p>
    <w:p w14:paraId="6CA90141" w14:textId="0EFFFCB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4. Создание классов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контроллеров, которые будут обеспечивать логику взаимодействия с моделью данных и базой данных.</w:t>
      </w:r>
    </w:p>
    <w:p w14:paraId="2AA206E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lastRenderedPageBreak/>
        <w:t>5. Создание пользовательского интерфейса с WPF, который будет отображать информацию о расписании сеансов, бронировании и продаж.</w:t>
      </w:r>
    </w:p>
    <w:p w14:paraId="24EEF81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6 Реализация функциональности бронирования и продажи билетов, которая позволит пользователям бронировать и покупать билеты на сеансы.</w:t>
      </w:r>
    </w:p>
    <w:p w14:paraId="7EAFC0EC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7 Реализация функциональности управления финансовыми операциями, которая позволит администраторам системы вести учет доходов и расходов, генерировать отчеты и анализировать финансовую эффективность системы.</w:t>
      </w:r>
    </w:p>
    <w:p w14:paraId="37891DA3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8 Реализация функциональности обеспечения безопасности данных, которая обеспечит защиту данных в ИС от несанкционированного доступа.</w:t>
      </w:r>
    </w:p>
    <w:p w14:paraId="7CD451C0" w14:textId="41B6B169" w:rsidR="000B1631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9 Тестирование и отладка ИС.</w:t>
      </w:r>
    </w:p>
    <w:p w14:paraId="3AE4CE50" w14:textId="77777777" w:rsidR="000B1631" w:rsidRPr="00717E4F" w:rsidRDefault="000B16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77397CF" w14:textId="18C0E383" w:rsidR="00E51FD3" w:rsidRPr="00717E4F" w:rsidRDefault="007C54BE" w:rsidP="00391DB0">
      <w:pPr>
        <w:pStyle w:val="1"/>
        <w:spacing w:before="0" w:after="8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31677100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8"/>
    </w:p>
    <w:p w14:paraId="1893A0DD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Информационная система (ИС) сети кинотеатров Синематик, разработанная с использованием Visual Studio, C#, MSSql и EntityFramework, является эффективным инструментом для управления расписанием сеансов, бронированием и продажей билетов, управления финансовыми операциями и персоналом.</w:t>
      </w:r>
    </w:p>
    <w:p w14:paraId="728F0EC1" w14:textId="35874641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>ИС обеспечивает удобный и безопасный доступ к информации для пользователей и администраторов системы, позволяет проводить онлайн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оплату билетов, вести учет доходов и расходов, анализировать финансовую эффективность системы, а также обеспечивает защиту данных и контроль доступа к конфиденциальной информации.</w:t>
      </w:r>
    </w:p>
    <w:p w14:paraId="0FE4C269" w14:textId="6B84719D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провел исследование потребностей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сотрудников кинотеатров Провел исследование потребностей сети кинотеатров и выявил проблемы, которые необходимо решить с помощью автоматизации процессов. Важно было определить, какие бизнес</w:t>
      </w:r>
      <w:r w:rsidR="00E276E7" w:rsidRPr="00717E4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процессы необходимо автоматизировать, какие функции должна выполнять ИС, какие требования к ней предъявляются и какие результаты ожидаются.</w:t>
      </w:r>
    </w:p>
    <w:p w14:paraId="5602E400" w14:textId="27AC0B43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провел планировку работы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Разработал план проекта, который включает в себя определение целей и задач, расписание работ, определение бюджета, формирование команды проекта и прочие детали. Важно было определить, какие ресурсы необходимы для реализации проекта и какие риски могли возникнуть.</w:t>
      </w:r>
    </w:p>
    <w:p w14:paraId="47F1B422" w14:textId="47CFEFCD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Я проанализировал ИС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. Осуществил проектирование информационной системы, включая определение ее архитектуры, функциональности, требований к техническому обеспечению и прочие детали. Важным аспектом этого этапа являлась разработка функциональных и технических требований к ИС.</w:t>
      </w:r>
    </w:p>
    <w:p w14:paraId="1E9857EB" w14:textId="7EFCAC65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Я разработал . 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Осуществил разработку информационной системы, включая написание программного кода, создание баз данных, разработку интерфейса пользователя и проведение тестирования системы.</w:t>
      </w:r>
    </w:p>
    <w:p w14:paraId="5571847F" w14:textId="7AD0A760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Было внедрено ИС. У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становил и настроил ИС в сети кинотеатров, обучил персонал и запустил систему в эксплуатацию.</w:t>
      </w:r>
    </w:p>
    <w:p w14:paraId="4C69BF82" w14:textId="222858E2" w:rsidR="0069736E" w:rsidRPr="00717E4F" w:rsidRDefault="0069736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Cs/>
          <w:sz w:val="28"/>
          <w:szCs w:val="28"/>
        </w:rPr>
        <w:t>И последний этап, который я сделал – была оценка.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Происходила оценка результатов проекта, включая анализ достигнутых целей, оценку качества работы ИС, а также </w:t>
      </w:r>
      <w:r w:rsidR="00D63E57" w:rsidRPr="00717E4F">
        <w:rPr>
          <w:rFonts w:ascii="Times New Roman" w:eastAsia="Times New Roman" w:hAnsi="Times New Roman" w:cs="Times New Roman"/>
          <w:sz w:val="28"/>
          <w:szCs w:val="28"/>
        </w:rPr>
        <w:t>был проведен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анализ затрат и выгод от реализации проекта.</w:t>
      </w:r>
    </w:p>
    <w:p w14:paraId="75360576" w14:textId="77777777" w:rsidR="00E51FD3" w:rsidRPr="00717E4F" w:rsidRDefault="007C54BE" w:rsidP="00D63E57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Реализация ИС с помощью Visual Studio, C#, MSSql и EntityFramework позволяет быстро и эффективно создавать и поддерживать систему, обеспечивая высокую надежность и производительность. </w:t>
      </w:r>
    </w:p>
    <w:p w14:paraId="23F16AD4" w14:textId="72DDEC16" w:rsidR="00E51FD3" w:rsidRPr="00717E4F" w:rsidRDefault="007C54BE" w:rsidP="000B1631">
      <w:p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ИС сети кинотеатров 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>Синематик</w:t>
      </w:r>
      <w:r w:rsidR="00E31C69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717E4F">
        <w:rPr>
          <w:rFonts w:ascii="Times New Roman" w:eastAsia="Times New Roman" w:hAnsi="Times New Roman" w:cs="Times New Roman"/>
          <w:sz w:val="28"/>
          <w:szCs w:val="28"/>
        </w:rPr>
        <w:t xml:space="preserve"> является полезным инструментом для управления бизнесом и обеспечения удобства и безопасности для пользователей.</w:t>
      </w:r>
    </w:p>
    <w:p w14:paraId="281BDA39" w14:textId="77777777" w:rsidR="00D63E57" w:rsidRPr="00717E4F" w:rsidRDefault="00D63E57" w:rsidP="00D63E57">
      <w:pPr>
        <w:spacing w:line="360" w:lineRule="auto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17E4F"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1EF0D96C" w14:textId="1AC2D702" w:rsidR="00E51FD3" w:rsidRPr="00717E4F" w:rsidRDefault="007C54BE" w:rsidP="00391DB0">
      <w:pPr>
        <w:pStyle w:val="1"/>
        <w:spacing w:before="0" w:after="8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31677101"/>
      <w:r w:rsidRPr="00717E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9"/>
    </w:p>
    <w:p w14:paraId="092E52B2" w14:textId="62A3F2F1" w:rsidR="00812094" w:rsidRPr="00717E4F" w:rsidRDefault="00717E4F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0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Киномакс 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 Технологии кинопоказа (kinomax.ru)</w:t>
        </w:r>
      </w:hyperlink>
    </w:p>
    <w:p w14:paraId="59D07C3B" w14:textId="6B29CC00" w:rsidR="00812094" w:rsidRPr="00717E4F" w:rsidRDefault="00717E4F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1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Статья «Информационные системы, используемые в кинотеатрах» в научном журнале (gyrnal.ru)</w:t>
        </w:r>
      </w:hyperlink>
    </w:p>
    <w:p w14:paraId="3D841336" w14:textId="4B6E2570" w:rsidR="00812094" w:rsidRPr="00717E4F" w:rsidRDefault="00717E4F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ТЕХНОЛОГИИ ДЛЯ КИНОТЕАТРА. СИСТЕМЫ АВТОМАТИЗАЦИИ 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 xml:space="preserve"> ЧТО ЭТО ТАКОЕ И С ЧЕМ ИХ ЕДЯТ (cinemaplex.ru)</w:t>
        </w:r>
      </w:hyperlink>
    </w:p>
    <w:p w14:paraId="37B16D4D" w14:textId="02DC3B47" w:rsidR="00812094" w:rsidRPr="00717E4F" w:rsidRDefault="00717E4F" w:rsidP="00812094">
      <w:pPr>
        <w:numPr>
          <w:ilvl w:val="0"/>
          <w:numId w:val="10"/>
        </w:numPr>
        <w:tabs>
          <w:tab w:val="left" w:pos="710"/>
        </w:tabs>
        <w:spacing w:after="0" w:line="360" w:lineRule="auto"/>
        <w:ind w:right="357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3" w:history="1"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GPT</w:t>
        </w:r>
        <w:r w:rsidR="00E276E7" w:rsidRPr="00717E4F">
          <w:rPr>
            <w:rStyle w:val="a8"/>
            <w:rFonts w:ascii="Times New Roman" w:hAnsi="Times New Roman" w:cs="Times New Roman"/>
            <w:sz w:val="28"/>
            <w:szCs w:val="28"/>
          </w:rPr>
          <w:t>–</w:t>
        </w:r>
        <w:r w:rsidR="00812094" w:rsidRPr="00717E4F">
          <w:rPr>
            <w:rStyle w:val="a8"/>
            <w:rFonts w:ascii="Times New Roman" w:hAnsi="Times New Roman" w:cs="Times New Roman"/>
            <w:sz w:val="28"/>
            <w:szCs w:val="28"/>
          </w:rPr>
          <w:t>4 (openai.com)</w:t>
        </w:r>
      </w:hyperlink>
    </w:p>
    <w:sectPr w:rsidR="00812094" w:rsidRPr="00717E4F" w:rsidSect="00E03D60">
      <w:headerReference w:type="default" r:id="rId14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7C2BC" w14:textId="77777777" w:rsidR="008A7C4B" w:rsidRDefault="008A7C4B" w:rsidP="00783E38">
      <w:pPr>
        <w:spacing w:after="0" w:line="240" w:lineRule="auto"/>
      </w:pPr>
      <w:r>
        <w:separator/>
      </w:r>
    </w:p>
  </w:endnote>
  <w:endnote w:type="continuationSeparator" w:id="0">
    <w:p w14:paraId="0B754F0A" w14:textId="77777777" w:rsidR="008A7C4B" w:rsidRDefault="008A7C4B" w:rsidP="0078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53B4C" w14:textId="77777777" w:rsidR="008A7C4B" w:rsidRDefault="008A7C4B" w:rsidP="00783E38">
      <w:pPr>
        <w:spacing w:after="0" w:line="240" w:lineRule="auto"/>
      </w:pPr>
      <w:r>
        <w:separator/>
      </w:r>
    </w:p>
  </w:footnote>
  <w:footnote w:type="continuationSeparator" w:id="0">
    <w:p w14:paraId="01DD5053" w14:textId="77777777" w:rsidR="008A7C4B" w:rsidRDefault="008A7C4B" w:rsidP="0078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172639"/>
      <w:docPartObj>
        <w:docPartGallery w:val="Page Numbers (Top of Page)"/>
        <w:docPartUnique/>
      </w:docPartObj>
    </w:sdtPr>
    <w:sdtContent>
      <w:p w14:paraId="6A614EBF" w14:textId="7AF44174" w:rsidR="00717E4F" w:rsidRDefault="00717E4F" w:rsidP="00E03D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D1A"/>
    <w:multiLevelType w:val="hybridMultilevel"/>
    <w:tmpl w:val="16F2C4A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D786244"/>
    <w:multiLevelType w:val="multilevel"/>
    <w:tmpl w:val="2A567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D369FF"/>
    <w:multiLevelType w:val="multilevel"/>
    <w:tmpl w:val="46326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CE3934"/>
    <w:multiLevelType w:val="multilevel"/>
    <w:tmpl w:val="8932A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CC0A26"/>
    <w:multiLevelType w:val="multilevel"/>
    <w:tmpl w:val="230AC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712F96"/>
    <w:multiLevelType w:val="multilevel"/>
    <w:tmpl w:val="9D94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FE59E7"/>
    <w:multiLevelType w:val="multilevel"/>
    <w:tmpl w:val="6C186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315D5A"/>
    <w:multiLevelType w:val="multilevel"/>
    <w:tmpl w:val="36968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AA03ED"/>
    <w:multiLevelType w:val="multilevel"/>
    <w:tmpl w:val="728E1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812500"/>
    <w:multiLevelType w:val="hybridMultilevel"/>
    <w:tmpl w:val="63FC3F8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5D08530B"/>
    <w:multiLevelType w:val="hybridMultilevel"/>
    <w:tmpl w:val="5CC202B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5ED30597"/>
    <w:multiLevelType w:val="multilevel"/>
    <w:tmpl w:val="1FA08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833BD"/>
    <w:multiLevelType w:val="hybridMultilevel"/>
    <w:tmpl w:val="0A64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87E7F"/>
    <w:multiLevelType w:val="hybridMultilevel"/>
    <w:tmpl w:val="6A3E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1186D"/>
    <w:multiLevelType w:val="multilevel"/>
    <w:tmpl w:val="8EB43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4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9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FD3"/>
    <w:rsid w:val="00070968"/>
    <w:rsid w:val="000B1631"/>
    <w:rsid w:val="000C3FF4"/>
    <w:rsid w:val="001615A6"/>
    <w:rsid w:val="001D4D8B"/>
    <w:rsid w:val="001F3699"/>
    <w:rsid w:val="00301F7B"/>
    <w:rsid w:val="0030517F"/>
    <w:rsid w:val="00320792"/>
    <w:rsid w:val="00372314"/>
    <w:rsid w:val="00391DB0"/>
    <w:rsid w:val="0069736E"/>
    <w:rsid w:val="00717E4F"/>
    <w:rsid w:val="00783E38"/>
    <w:rsid w:val="007A57C9"/>
    <w:rsid w:val="007C54BE"/>
    <w:rsid w:val="00800193"/>
    <w:rsid w:val="00812094"/>
    <w:rsid w:val="008A7C4B"/>
    <w:rsid w:val="008D78FD"/>
    <w:rsid w:val="0090378E"/>
    <w:rsid w:val="00940F89"/>
    <w:rsid w:val="00945602"/>
    <w:rsid w:val="00991F30"/>
    <w:rsid w:val="00A91796"/>
    <w:rsid w:val="00B61280"/>
    <w:rsid w:val="00C36031"/>
    <w:rsid w:val="00D63E57"/>
    <w:rsid w:val="00E03D60"/>
    <w:rsid w:val="00E276E7"/>
    <w:rsid w:val="00E31C69"/>
    <w:rsid w:val="00E51FD3"/>
    <w:rsid w:val="00E55BF0"/>
    <w:rsid w:val="00E67D40"/>
    <w:rsid w:val="00EB673B"/>
    <w:rsid w:val="00FC2BCF"/>
    <w:rsid w:val="00FE0BF4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FA9DC"/>
  <w15:docId w15:val="{FB0BE17B-EF0A-4D34-895A-3788CFAC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5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0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36031"/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FE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E0BF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7E4F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FE0B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0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5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615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15A6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78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3E38"/>
  </w:style>
  <w:style w:type="paragraph" w:styleId="ab">
    <w:name w:val="footer"/>
    <w:basedOn w:val="a"/>
    <w:link w:val="ac"/>
    <w:uiPriority w:val="99"/>
    <w:unhideWhenUsed/>
    <w:rsid w:val="0078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3E38"/>
  </w:style>
  <w:style w:type="paragraph" w:styleId="ad">
    <w:name w:val="List Paragraph"/>
    <w:basedOn w:val="a"/>
    <w:uiPriority w:val="34"/>
    <w:qFormat/>
    <w:rsid w:val="00FC2BCF"/>
    <w:pPr>
      <w:ind w:left="720"/>
      <w:contextualSpacing/>
    </w:pPr>
  </w:style>
  <w:style w:type="table" w:styleId="ae">
    <w:name w:val="Table Grid"/>
    <w:basedOn w:val="a1"/>
    <w:uiPriority w:val="39"/>
    <w:rsid w:val="000C3FF4"/>
    <w:pPr>
      <w:spacing w:after="0" w:line="240" w:lineRule="auto"/>
    </w:pPr>
    <w:rPr>
      <w:rFonts w:eastAsiaTheme="minorHAnsi"/>
      <w:sz w:val="16"/>
      <w:szCs w:val="16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ai.com/product/gpt-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inemaplex.ru/2016/08/23/tehnologii-dlya-kinoteatrov-sistemy-avtomatizatsii-chto-e-to-takoe-i-s-chem-ih-edyat.html?ysclid=lg1w1hj4aa25667037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yrnal.ru/statyi/ru/1580/?ysclid=lg1vobygvy90853843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inomax.ru/static/technology?ysclid=lg1w0w852350752402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191EB-148A-4CC7-9EC4-FF9BDA81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41</Pages>
  <Words>7969</Words>
  <Characters>45429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2023-04-03T06:30:00Z</dcterms:created>
  <dcterms:modified xsi:type="dcterms:W3CDTF">2023-04-06T11:16:00Z</dcterms:modified>
</cp:coreProperties>
</file>