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09" w:rsidRPr="00420809" w:rsidRDefault="00420809" w:rsidP="00420809">
      <w:pPr>
        <w:ind w:left="-567"/>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Andrei </w:t>
      </w:r>
      <w:proofErr w:type="spellStart"/>
      <w:r>
        <w:rPr>
          <w:rFonts w:ascii="Times New Roman" w:hAnsi="Times New Roman" w:cs="Times New Roman"/>
          <w:sz w:val="24"/>
          <w:szCs w:val="24"/>
          <w:lang w:val="en-US"/>
        </w:rPr>
        <w:t>Kondyrev</w:t>
      </w:r>
      <w:proofErr w:type="spell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CptS</w:t>
      </w:r>
      <w:proofErr w:type="spellEnd"/>
      <w:r>
        <w:rPr>
          <w:rFonts w:ascii="Times New Roman" w:hAnsi="Times New Roman" w:cs="Times New Roman"/>
          <w:sz w:val="24"/>
          <w:szCs w:val="24"/>
          <w:lang w:val="en-US"/>
        </w:rPr>
        <w:t xml:space="preserve"> 540 Artificial Intelligence</w:t>
      </w:r>
      <w:r>
        <w:rPr>
          <w:rFonts w:ascii="Times New Roman" w:hAnsi="Times New Roman" w:cs="Times New Roman"/>
          <w:sz w:val="24"/>
          <w:szCs w:val="24"/>
          <w:lang w:val="en-US"/>
        </w:rPr>
        <w:br/>
        <w:t>09/01/2021</w:t>
      </w:r>
    </w:p>
    <w:p w:rsidR="00420809" w:rsidRDefault="00420809" w:rsidP="00420809">
      <w:pPr>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Assignment 1</w:t>
      </w:r>
    </w:p>
    <w:p w:rsidR="0056566D" w:rsidRPr="004D0821" w:rsidRDefault="000D72F0" w:rsidP="005A6932">
      <w:pPr>
        <w:ind w:left="-567"/>
        <w:rPr>
          <w:rFonts w:ascii="Times New Roman" w:hAnsi="Times New Roman" w:cs="Times New Roman"/>
          <w:b/>
          <w:sz w:val="24"/>
          <w:szCs w:val="24"/>
          <w:lang w:val="en-US"/>
        </w:rPr>
      </w:pPr>
      <w:r w:rsidRPr="004D0821">
        <w:rPr>
          <w:rFonts w:ascii="Times New Roman" w:hAnsi="Times New Roman" w:cs="Times New Roman"/>
          <w:b/>
          <w:sz w:val="24"/>
          <w:szCs w:val="24"/>
          <w:lang w:val="en-US"/>
        </w:rPr>
        <w:t>1.</w:t>
      </w:r>
    </w:p>
    <w:p w:rsidR="00524FCC" w:rsidRPr="004D0821" w:rsidRDefault="00524FCC" w:rsidP="00307236">
      <w:pPr>
        <w:ind w:left="-567"/>
        <w:rPr>
          <w:rFonts w:ascii="Times New Roman" w:hAnsi="Times New Roman" w:cs="Times New Roman"/>
          <w:color w:val="559502"/>
          <w:sz w:val="24"/>
          <w:szCs w:val="24"/>
          <w:shd w:val="clear" w:color="auto" w:fill="ECFFD4"/>
          <w:lang w:val="en-US"/>
        </w:rPr>
        <w:sectPr w:rsidR="00524FCC" w:rsidRPr="004D0821">
          <w:pgSz w:w="11906" w:h="16838"/>
          <w:pgMar w:top="1134" w:right="850" w:bottom="1134" w:left="1701" w:header="708" w:footer="708" w:gutter="0"/>
          <w:cols w:space="708"/>
          <w:docGrid w:linePitch="360"/>
        </w:sectPr>
      </w:pPr>
    </w:p>
    <w:p w:rsidR="00307236" w:rsidRPr="004D0821" w:rsidRDefault="00307236" w:rsidP="00307236">
      <w:pPr>
        <w:ind w:left="-567"/>
        <w:rPr>
          <w:rFonts w:ascii="Times New Roman" w:hAnsi="Times New Roman" w:cs="Times New Roman"/>
          <w:color w:val="559502"/>
          <w:sz w:val="24"/>
          <w:szCs w:val="24"/>
          <w:shd w:val="clear" w:color="auto" w:fill="ECFFD4"/>
          <w:lang w:val="en-US"/>
        </w:rPr>
      </w:pPr>
      <w:r w:rsidRPr="004D0821">
        <w:rPr>
          <w:rFonts w:ascii="Times New Roman" w:hAnsi="Times New Roman" w:cs="Times New Roman"/>
          <w:color w:val="559502"/>
          <w:sz w:val="24"/>
          <w:szCs w:val="24"/>
          <w:shd w:val="clear" w:color="auto" w:fill="ECFFD4"/>
          <w:lang w:val="en-US"/>
        </w:rPr>
        <w:t>Me: Hello.</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Hi, how are you doing?</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Not too bad, thank you! How is your day going?</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xml:space="preserve">: No </w:t>
      </w:r>
      <w:proofErr w:type="spellStart"/>
      <w:r w:rsidRPr="004D0821">
        <w:rPr>
          <w:rFonts w:ascii="Times New Roman" w:hAnsi="Times New Roman" w:cs="Times New Roman"/>
          <w:color w:val="559502"/>
          <w:sz w:val="24"/>
          <w:szCs w:val="24"/>
          <w:shd w:val="clear" w:color="auto" w:fill="ECFFD4"/>
          <w:lang w:val="en-US"/>
        </w:rPr>
        <w:t>problemo</w:t>
      </w:r>
      <w:proofErr w:type="spellEnd"/>
      <w:r w:rsidRPr="004D0821">
        <w:rPr>
          <w:rFonts w:ascii="Times New Roman" w:hAnsi="Times New Roman" w:cs="Times New Roman"/>
          <w:color w:val="559502"/>
          <w:sz w:val="24"/>
          <w:szCs w:val="24"/>
          <w:shd w:val="clear" w:color="auto" w:fill="ECFFD4"/>
          <w:lang w:val="en-US"/>
        </w:rPr>
        <w:t>.</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Cool. So what's the weather outside your house now?</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It's night right now.</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Oh, okay. Then why aren't you sleeping?</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I can't.</w:t>
      </w:r>
      <w:r w:rsidRPr="004D0821">
        <w:rPr>
          <w:rFonts w:ascii="Times New Roman" w:hAnsi="Times New Roman" w:cs="Times New Roman"/>
          <w:color w:val="559502"/>
          <w:sz w:val="24"/>
          <w:szCs w:val="24"/>
          <w:shd w:val="clear" w:color="auto" w:fill="ECFFD4"/>
          <w:lang w:val="en-US"/>
        </w:rPr>
        <w:br/>
        <w:t>Me: Why? Is something wrong?</w:t>
      </w:r>
      <w:r w:rsidRPr="004D0821">
        <w:rPr>
          <w:rFonts w:ascii="Times New Roman" w:hAnsi="Times New Roman" w:cs="Times New Roman"/>
          <w:color w:val="559502"/>
          <w:sz w:val="24"/>
          <w:szCs w:val="24"/>
          <w:shd w:val="clear" w:color="auto" w:fill="ECFFD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No it's fine.</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But why can't you sleep?</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Because I think too much.</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What are you thinking of?</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A special someone.</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Me: Who is that someone</w:t>
      </w:r>
      <w:proofErr w:type="gramStart"/>
      <w:r w:rsidRPr="004D0821">
        <w:rPr>
          <w:rFonts w:ascii="Times New Roman" w:hAnsi="Times New Roman" w:cs="Times New Roman"/>
          <w:color w:val="559502"/>
          <w:sz w:val="24"/>
          <w:szCs w:val="24"/>
          <w:shd w:val="clear" w:color="auto" w:fill="ECFFD4"/>
          <w:lang w:val="en-US"/>
        </w:rPr>
        <w:t>?:</w:t>
      </w:r>
      <w:proofErr w:type="gramEnd"/>
      <w:r w:rsidRPr="004D0821">
        <w:rPr>
          <w:rFonts w:ascii="Times New Roman" w:hAnsi="Times New Roman" w:cs="Times New Roman"/>
          <w:color w:val="559502"/>
          <w:sz w:val="24"/>
          <w:szCs w:val="24"/>
          <w:shd w:val="clear" w:color="auto" w:fill="ECFFD4"/>
          <w:lang w:val="en-US"/>
        </w:rPr>
        <w:t>).</w:t>
      </w:r>
      <w:r w:rsidRPr="004D0821">
        <w:rPr>
          <w:rFonts w:ascii="Times New Roman" w:hAnsi="Times New Roman" w:cs="Times New Roman"/>
          <w:color w:val="559502"/>
          <w:sz w:val="24"/>
          <w:szCs w:val="24"/>
          <w:lang w:val="en-US"/>
        </w:rPr>
        <w:br/>
      </w:r>
      <w:proofErr w:type="spellStart"/>
      <w:r w:rsidRPr="004D0821">
        <w:rPr>
          <w:rFonts w:ascii="Times New Roman" w:hAnsi="Times New Roman" w:cs="Times New Roman"/>
          <w:color w:val="559502"/>
          <w:sz w:val="24"/>
          <w:szCs w:val="24"/>
          <w:shd w:val="clear" w:color="auto" w:fill="ECFFD4"/>
          <w:lang w:val="en-US"/>
        </w:rPr>
        <w:t>Clev</w:t>
      </w:r>
      <w:proofErr w:type="spellEnd"/>
      <w:r w:rsidRPr="004D0821">
        <w:rPr>
          <w:rFonts w:ascii="Times New Roman" w:hAnsi="Times New Roman" w:cs="Times New Roman"/>
          <w:color w:val="559502"/>
          <w:sz w:val="24"/>
          <w:szCs w:val="24"/>
          <w:shd w:val="clear" w:color="auto" w:fill="ECFFD4"/>
          <w:lang w:val="en-US"/>
        </w:rPr>
        <w:t>: A girl.</w:t>
      </w:r>
      <w:r w:rsidRPr="004D0821">
        <w:rPr>
          <w:rFonts w:ascii="Times New Roman" w:hAnsi="Times New Roman" w:cs="Times New Roman"/>
          <w:color w:val="559502"/>
          <w:sz w:val="24"/>
          <w:szCs w:val="24"/>
          <w:lang w:val="en-US"/>
        </w:rPr>
        <w:br/>
      </w:r>
      <w:r w:rsidRPr="004D0821">
        <w:rPr>
          <w:rFonts w:ascii="Times New Roman" w:hAnsi="Times New Roman" w:cs="Times New Roman"/>
          <w:color w:val="559502"/>
          <w:sz w:val="24"/>
          <w:szCs w:val="24"/>
          <w:shd w:val="clear" w:color="auto" w:fill="ECFFD4"/>
          <w:lang w:val="en-US"/>
        </w:rPr>
        <w:t xml:space="preserve">Me: Oh, a girl. </w:t>
      </w:r>
      <w:proofErr w:type="spellStart"/>
      <w:r w:rsidRPr="004D0821">
        <w:rPr>
          <w:rFonts w:ascii="Times New Roman" w:hAnsi="Times New Roman" w:cs="Times New Roman"/>
          <w:color w:val="559502"/>
          <w:sz w:val="24"/>
          <w:szCs w:val="24"/>
          <w:shd w:val="clear" w:color="auto" w:fill="ECFFD4"/>
        </w:rPr>
        <w:t>What's</w:t>
      </w:r>
      <w:proofErr w:type="spellEnd"/>
      <w:r w:rsidRPr="004D0821">
        <w:rPr>
          <w:rFonts w:ascii="Times New Roman" w:hAnsi="Times New Roman" w:cs="Times New Roman"/>
          <w:color w:val="559502"/>
          <w:sz w:val="24"/>
          <w:szCs w:val="24"/>
          <w:shd w:val="clear" w:color="auto" w:fill="ECFFD4"/>
        </w:rPr>
        <w:t xml:space="preserve"> </w:t>
      </w:r>
      <w:proofErr w:type="spellStart"/>
      <w:r w:rsidRPr="004D0821">
        <w:rPr>
          <w:rFonts w:ascii="Times New Roman" w:hAnsi="Times New Roman" w:cs="Times New Roman"/>
          <w:color w:val="559502"/>
          <w:sz w:val="24"/>
          <w:szCs w:val="24"/>
          <w:shd w:val="clear" w:color="auto" w:fill="ECFFD4"/>
        </w:rPr>
        <w:t>her</w:t>
      </w:r>
      <w:proofErr w:type="spellEnd"/>
      <w:r w:rsidRPr="004D0821">
        <w:rPr>
          <w:rFonts w:ascii="Times New Roman" w:hAnsi="Times New Roman" w:cs="Times New Roman"/>
          <w:color w:val="559502"/>
          <w:sz w:val="24"/>
          <w:szCs w:val="24"/>
          <w:shd w:val="clear" w:color="auto" w:fill="ECFFD4"/>
        </w:rPr>
        <w:t xml:space="preserve"> </w:t>
      </w:r>
      <w:proofErr w:type="spellStart"/>
      <w:proofErr w:type="gramStart"/>
      <w:r w:rsidRPr="004D0821">
        <w:rPr>
          <w:rFonts w:ascii="Times New Roman" w:hAnsi="Times New Roman" w:cs="Times New Roman"/>
          <w:color w:val="559502"/>
          <w:sz w:val="24"/>
          <w:szCs w:val="24"/>
          <w:shd w:val="clear" w:color="auto" w:fill="ECFFD4"/>
        </w:rPr>
        <w:t>name</w:t>
      </w:r>
      <w:proofErr w:type="spellEnd"/>
      <w:r w:rsidRPr="004D0821">
        <w:rPr>
          <w:rFonts w:ascii="Times New Roman" w:hAnsi="Times New Roman" w:cs="Times New Roman"/>
          <w:color w:val="559502"/>
          <w:sz w:val="24"/>
          <w:szCs w:val="24"/>
          <w:shd w:val="clear" w:color="auto" w:fill="ECFFD4"/>
        </w:rPr>
        <w:t>?</w:t>
      </w:r>
      <w:r w:rsidRPr="004D0821">
        <w:rPr>
          <w:rFonts w:ascii="Times New Roman" w:hAnsi="Times New Roman" w:cs="Times New Roman"/>
          <w:color w:val="559502"/>
          <w:sz w:val="24"/>
          <w:szCs w:val="24"/>
        </w:rPr>
        <w:br/>
      </w:r>
      <w:proofErr w:type="spellStart"/>
      <w:r w:rsidRPr="004D0821">
        <w:rPr>
          <w:rFonts w:ascii="Times New Roman" w:hAnsi="Times New Roman" w:cs="Times New Roman"/>
          <w:color w:val="559502"/>
          <w:sz w:val="24"/>
          <w:szCs w:val="24"/>
          <w:shd w:val="clear" w:color="auto" w:fill="ECFFD4"/>
        </w:rPr>
        <w:t>Clev</w:t>
      </w:r>
      <w:proofErr w:type="spellEnd"/>
      <w:proofErr w:type="gramEnd"/>
      <w:r w:rsidRPr="004D0821">
        <w:rPr>
          <w:rFonts w:ascii="Times New Roman" w:hAnsi="Times New Roman" w:cs="Times New Roman"/>
          <w:color w:val="559502"/>
          <w:sz w:val="24"/>
          <w:szCs w:val="24"/>
          <w:shd w:val="clear" w:color="auto" w:fill="ECFFD4"/>
        </w:rPr>
        <w:t xml:space="preserve">: </w:t>
      </w:r>
      <w:proofErr w:type="spellStart"/>
      <w:r w:rsidRPr="004D0821">
        <w:rPr>
          <w:rFonts w:ascii="Times New Roman" w:hAnsi="Times New Roman" w:cs="Times New Roman"/>
          <w:color w:val="559502"/>
          <w:sz w:val="24"/>
          <w:szCs w:val="24"/>
          <w:shd w:val="clear" w:color="auto" w:fill="ECFFD4"/>
        </w:rPr>
        <w:t>Marcy</w:t>
      </w:r>
      <w:proofErr w:type="spellEnd"/>
      <w:r w:rsidRPr="004D0821">
        <w:rPr>
          <w:rFonts w:ascii="Times New Roman" w:hAnsi="Times New Roman" w:cs="Times New Roman"/>
          <w:color w:val="559502"/>
          <w:sz w:val="24"/>
          <w:szCs w:val="24"/>
          <w:shd w:val="clear" w:color="auto" w:fill="ECFFD4"/>
        </w:rPr>
        <w:t>.</w:t>
      </w:r>
      <w:r w:rsidR="00524FCC" w:rsidRPr="004D0821">
        <w:rPr>
          <w:rFonts w:ascii="Times New Roman" w:hAnsi="Times New Roman" w:cs="Times New Roman"/>
          <w:color w:val="559502"/>
          <w:sz w:val="24"/>
          <w:szCs w:val="24"/>
          <w:shd w:val="clear" w:color="auto" w:fill="ECFFD4"/>
        </w:rPr>
        <w:br/>
      </w:r>
      <w:r w:rsidR="00524FCC" w:rsidRPr="004D0821">
        <w:rPr>
          <w:rFonts w:ascii="Times New Roman" w:hAnsi="Times New Roman" w:cs="Times New Roman"/>
          <w:color w:val="559502"/>
          <w:sz w:val="24"/>
          <w:szCs w:val="24"/>
          <w:shd w:val="clear" w:color="auto" w:fill="ECFFD4"/>
          <w:lang w:val="en-US"/>
        </w:rPr>
        <w:t>Me: And why do you think of her?</w:t>
      </w:r>
      <w:r w:rsidR="00524FCC" w:rsidRPr="004D0821">
        <w:rPr>
          <w:rFonts w:ascii="Times New Roman" w:hAnsi="Times New Roman" w:cs="Times New Roman"/>
          <w:color w:val="559502"/>
          <w:sz w:val="24"/>
          <w:szCs w:val="24"/>
          <w:lang w:val="en-US"/>
        </w:rPr>
        <w:br/>
      </w:r>
      <w:proofErr w:type="spellStart"/>
      <w:r w:rsidR="00524FCC" w:rsidRPr="004D0821">
        <w:rPr>
          <w:rFonts w:ascii="Times New Roman" w:hAnsi="Times New Roman" w:cs="Times New Roman"/>
          <w:color w:val="559502"/>
          <w:sz w:val="24"/>
          <w:szCs w:val="24"/>
          <w:shd w:val="clear" w:color="auto" w:fill="ECFFD4"/>
          <w:lang w:val="en-US"/>
        </w:rPr>
        <w:t>Clev</w:t>
      </w:r>
      <w:proofErr w:type="spellEnd"/>
      <w:r w:rsidR="00524FCC" w:rsidRPr="004D0821">
        <w:rPr>
          <w:rFonts w:ascii="Times New Roman" w:hAnsi="Times New Roman" w:cs="Times New Roman"/>
          <w:color w:val="559502"/>
          <w:sz w:val="24"/>
          <w:szCs w:val="24"/>
          <w:shd w:val="clear" w:color="auto" w:fill="ECFFD4"/>
          <w:lang w:val="en-US"/>
        </w:rPr>
        <w:t xml:space="preserve">: I think it's </w:t>
      </w:r>
      <w:proofErr w:type="spellStart"/>
      <w:r w:rsidR="00524FCC" w:rsidRPr="004D0821">
        <w:rPr>
          <w:rFonts w:ascii="Times New Roman" w:hAnsi="Times New Roman" w:cs="Times New Roman"/>
          <w:color w:val="559502"/>
          <w:sz w:val="24"/>
          <w:szCs w:val="24"/>
          <w:shd w:val="clear" w:color="auto" w:fill="ECFFD4"/>
          <w:lang w:val="en-US"/>
        </w:rPr>
        <w:t>a</w:t>
      </w:r>
      <w:proofErr w:type="spellEnd"/>
      <w:r w:rsidR="00524FCC" w:rsidRPr="004D0821">
        <w:rPr>
          <w:rFonts w:ascii="Times New Roman" w:hAnsi="Times New Roman" w:cs="Times New Roman"/>
          <w:color w:val="559502"/>
          <w:sz w:val="24"/>
          <w:szCs w:val="24"/>
          <w:shd w:val="clear" w:color="auto" w:fill="ECFFD4"/>
          <w:lang w:val="en-US"/>
        </w:rPr>
        <w:t xml:space="preserve"> average person.</w:t>
      </w:r>
    </w:p>
    <w:p w:rsidR="00524FCC" w:rsidRPr="004D0821" w:rsidRDefault="00524FCC" w:rsidP="005A6932">
      <w:pPr>
        <w:ind w:left="-567"/>
        <w:rPr>
          <w:rFonts w:ascii="Times New Roman" w:hAnsi="Times New Roman" w:cs="Times New Roman"/>
          <w:sz w:val="24"/>
          <w:szCs w:val="24"/>
          <w:lang w:val="en-US"/>
        </w:rPr>
        <w:sectPr w:rsidR="00524FCC" w:rsidRPr="004D0821" w:rsidSect="00524FCC">
          <w:type w:val="continuous"/>
          <w:pgSz w:w="11906" w:h="16838"/>
          <w:pgMar w:top="1134" w:right="850" w:bottom="1134" w:left="1701" w:header="708" w:footer="708" w:gutter="0"/>
          <w:cols w:num="2" w:space="1137"/>
          <w:docGrid w:linePitch="360"/>
        </w:sectPr>
      </w:pPr>
    </w:p>
    <w:p w:rsidR="00524FCC" w:rsidRPr="004D0821" w:rsidRDefault="00524FCC" w:rsidP="005A6932">
      <w:pPr>
        <w:ind w:left="-567"/>
        <w:rPr>
          <w:rFonts w:ascii="Times New Roman" w:hAnsi="Times New Roman" w:cs="Times New Roman"/>
          <w:sz w:val="24"/>
          <w:szCs w:val="24"/>
          <w:lang w:val="en-US"/>
        </w:rPr>
      </w:pPr>
      <w:r w:rsidRPr="004D0821">
        <w:rPr>
          <w:rFonts w:ascii="Times New Roman" w:hAnsi="Times New Roman" w:cs="Times New Roman"/>
          <w:sz w:val="24"/>
          <w:szCs w:val="24"/>
          <w:lang w:val="en-US"/>
        </w:rPr>
        <w:t xml:space="preserve">Actually, I was impressed with this </w:t>
      </w:r>
      <w:proofErr w:type="spellStart"/>
      <w:r w:rsidRPr="004D0821">
        <w:rPr>
          <w:rFonts w:ascii="Times New Roman" w:hAnsi="Times New Roman" w:cs="Times New Roman"/>
          <w:sz w:val="24"/>
          <w:szCs w:val="24"/>
          <w:lang w:val="en-US"/>
        </w:rPr>
        <w:t>cleverbot</w:t>
      </w:r>
      <w:proofErr w:type="spellEnd"/>
      <w:r w:rsidRPr="004D0821">
        <w:rPr>
          <w:rFonts w:ascii="Times New Roman" w:hAnsi="Times New Roman" w:cs="Times New Roman"/>
          <w:sz w:val="24"/>
          <w:szCs w:val="24"/>
          <w:lang w:val="en-US"/>
        </w:rPr>
        <w:t xml:space="preserve"> at first. If I didn’t know that this is a bot, and the conversation would’ve taken place somewhere in the social media or in a video game chat than I wouldn’t have thought that my companion is not a real person. But everything cannot be that perfect and the last message gave me a bit of a frustration. This robot can hold the thread of a conversation but at that point it just gave me a pretty random and torn out of context phrase that this Marcy girls is “</w:t>
      </w:r>
      <w:proofErr w:type="gramStart"/>
      <w:r w:rsidRPr="004D0821">
        <w:rPr>
          <w:rFonts w:ascii="Times New Roman" w:hAnsi="Times New Roman" w:cs="Times New Roman"/>
          <w:sz w:val="24"/>
          <w:szCs w:val="24"/>
          <w:lang w:val="en-US"/>
        </w:rPr>
        <w:t>a</w:t>
      </w:r>
      <w:proofErr w:type="gramEnd"/>
      <w:r w:rsidRPr="004D0821">
        <w:rPr>
          <w:rFonts w:ascii="Times New Roman" w:hAnsi="Times New Roman" w:cs="Times New Roman"/>
          <w:sz w:val="24"/>
          <w:szCs w:val="24"/>
          <w:lang w:val="en-US"/>
        </w:rPr>
        <w:t xml:space="preserve">” average person. Why would normal people say that in a discussion like this? That’s why, in my opinion, this </w:t>
      </w:r>
      <w:proofErr w:type="spellStart"/>
      <w:r w:rsidRPr="004D0821">
        <w:rPr>
          <w:rFonts w:ascii="Times New Roman" w:hAnsi="Times New Roman" w:cs="Times New Roman"/>
          <w:sz w:val="24"/>
          <w:szCs w:val="24"/>
          <w:lang w:val="en-US"/>
        </w:rPr>
        <w:t>cleverbot</w:t>
      </w:r>
      <w:proofErr w:type="spellEnd"/>
      <w:r w:rsidRPr="004D0821">
        <w:rPr>
          <w:rFonts w:ascii="Times New Roman" w:hAnsi="Times New Roman" w:cs="Times New Roman"/>
          <w:sz w:val="24"/>
          <w:szCs w:val="24"/>
          <w:lang w:val="en-US"/>
        </w:rPr>
        <w:t xml:space="preserve"> might be pretty close to pass the Turing Test but for now it needs more training.</w:t>
      </w:r>
    </w:p>
    <w:p w:rsidR="000D72F0" w:rsidRPr="004D0821" w:rsidRDefault="000D72F0" w:rsidP="005A6932">
      <w:pPr>
        <w:ind w:left="-567"/>
        <w:rPr>
          <w:rFonts w:ascii="Times New Roman" w:hAnsi="Times New Roman" w:cs="Times New Roman"/>
          <w:b/>
          <w:sz w:val="24"/>
          <w:szCs w:val="24"/>
          <w:lang w:val="en-US"/>
        </w:rPr>
      </w:pPr>
      <w:r w:rsidRPr="004D0821">
        <w:rPr>
          <w:rFonts w:ascii="Times New Roman" w:hAnsi="Times New Roman" w:cs="Times New Roman"/>
          <w:b/>
          <w:sz w:val="24"/>
          <w:szCs w:val="24"/>
          <w:lang w:val="en-US"/>
        </w:rPr>
        <w:t>2.</w:t>
      </w:r>
    </w:p>
    <w:p w:rsidR="005A6932" w:rsidRPr="004D0821" w:rsidRDefault="001C16EC" w:rsidP="00307236">
      <w:pPr>
        <w:rPr>
          <w:rFonts w:ascii="Times New Roman" w:hAnsi="Times New Roman" w:cs="Times New Roman"/>
          <w:b/>
          <w:sz w:val="24"/>
          <w:szCs w:val="24"/>
          <w:lang w:val="en-US"/>
        </w:rPr>
      </w:pPr>
      <w:proofErr w:type="gramStart"/>
      <w:r w:rsidRPr="004D0821">
        <w:rPr>
          <w:rFonts w:ascii="Times New Roman" w:hAnsi="Times New Roman" w:cs="Times New Roman"/>
          <w:b/>
          <w:sz w:val="24"/>
          <w:szCs w:val="24"/>
          <w:lang w:val="en-US"/>
        </w:rPr>
        <w:t>a</w:t>
      </w:r>
      <w:proofErr w:type="gramEnd"/>
      <w:r w:rsidRPr="004D0821">
        <w:rPr>
          <w:rFonts w:ascii="Times New Roman" w:hAnsi="Times New Roman" w:cs="Times New Roman"/>
          <w:b/>
          <w:sz w:val="24"/>
          <w:szCs w:val="24"/>
          <w:lang w:val="en-US"/>
        </w:rPr>
        <w:t>.</w:t>
      </w:r>
      <w:r w:rsidR="005A6932" w:rsidRPr="004D0821">
        <w:rPr>
          <w:rFonts w:ascii="Times New Roman" w:hAnsi="Times New Roman" w:cs="Times New Roman"/>
          <w:b/>
          <w:sz w:val="24"/>
          <w:szCs w:val="24"/>
          <w:lang w:val="en-US"/>
        </w:rPr>
        <w:t xml:space="preserve"> </w:t>
      </w:r>
    </w:p>
    <w:tbl>
      <w:tblPr>
        <w:tblStyle w:val="a3"/>
        <w:tblW w:w="0" w:type="auto"/>
        <w:tblInd w:w="-5" w:type="dxa"/>
        <w:tblLook w:val="04A0" w:firstRow="1" w:lastRow="0" w:firstColumn="1" w:lastColumn="0" w:noHBand="0" w:noVBand="1"/>
      </w:tblPr>
      <w:tblGrid>
        <w:gridCol w:w="2336"/>
        <w:gridCol w:w="2336"/>
        <w:gridCol w:w="2337"/>
      </w:tblGrid>
      <w:tr w:rsidR="005A6932" w:rsidRPr="004D0821" w:rsidTr="00F45125">
        <w:tc>
          <w:tcPr>
            <w:tcW w:w="2336" w:type="dxa"/>
          </w:tcPr>
          <w:p w:rsidR="005A6932" w:rsidRPr="004D0821" w:rsidRDefault="005A6932" w:rsidP="00F45125">
            <w:pPr>
              <w:rPr>
                <w:rFonts w:ascii="Times New Roman" w:hAnsi="Times New Roman" w:cs="Times New Roman"/>
                <w:sz w:val="24"/>
                <w:szCs w:val="24"/>
                <w:lang w:val="en-US"/>
              </w:rPr>
            </w:pPr>
            <w:r w:rsidRPr="004D0821">
              <w:rPr>
                <w:rFonts w:ascii="Times New Roman" w:hAnsi="Times New Roman" w:cs="Times New Roman"/>
                <w:sz w:val="24"/>
                <w:szCs w:val="24"/>
                <w:lang w:val="en-US"/>
              </w:rPr>
              <w:t>Performance</w:t>
            </w:r>
          </w:p>
        </w:tc>
        <w:tc>
          <w:tcPr>
            <w:tcW w:w="2336" w:type="dxa"/>
          </w:tcPr>
          <w:p w:rsidR="005A6932" w:rsidRPr="004D0821" w:rsidRDefault="005A6932"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Actuators</w:t>
            </w:r>
          </w:p>
        </w:tc>
        <w:tc>
          <w:tcPr>
            <w:tcW w:w="2337" w:type="dxa"/>
          </w:tcPr>
          <w:p w:rsidR="005A6932" w:rsidRPr="004D0821" w:rsidRDefault="005A6932"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Sensors</w:t>
            </w:r>
          </w:p>
        </w:tc>
      </w:tr>
      <w:tr w:rsidR="005A6932" w:rsidRPr="004D0821" w:rsidTr="00F45125">
        <w:tc>
          <w:tcPr>
            <w:tcW w:w="2336" w:type="dxa"/>
          </w:tcPr>
          <w:p w:rsidR="005A6932" w:rsidRPr="004D0821" w:rsidRDefault="005A6932"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Profit</w:t>
            </w:r>
          </w:p>
          <w:p w:rsidR="005A6932" w:rsidRPr="004D0821" w:rsidRDefault="005A6932"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Speed of delivery</w:t>
            </w:r>
          </w:p>
        </w:tc>
        <w:tc>
          <w:tcPr>
            <w:tcW w:w="2336" w:type="dxa"/>
          </w:tcPr>
          <w:p w:rsidR="005A6932" w:rsidRPr="004D0821" w:rsidRDefault="00F45125"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Chassis</w:t>
            </w:r>
          </w:p>
          <w:p w:rsidR="00F45125" w:rsidRPr="004D0821" w:rsidRDefault="00F45125"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Storage space for pizza</w:t>
            </w:r>
          </w:p>
        </w:tc>
        <w:tc>
          <w:tcPr>
            <w:tcW w:w="2337" w:type="dxa"/>
          </w:tcPr>
          <w:p w:rsidR="005A6932" w:rsidRPr="004D0821" w:rsidRDefault="00F45125"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GPS-navigator</w:t>
            </w:r>
          </w:p>
          <w:p w:rsidR="00F45125" w:rsidRPr="004D0821" w:rsidRDefault="00F45125" w:rsidP="005A6932">
            <w:pPr>
              <w:rPr>
                <w:rFonts w:ascii="Times New Roman" w:hAnsi="Times New Roman" w:cs="Times New Roman"/>
                <w:sz w:val="24"/>
                <w:szCs w:val="24"/>
                <w:lang w:val="en-US"/>
              </w:rPr>
            </w:pPr>
            <w:r w:rsidRPr="004D0821">
              <w:rPr>
                <w:rFonts w:ascii="Times New Roman" w:hAnsi="Times New Roman" w:cs="Times New Roman"/>
                <w:sz w:val="24"/>
                <w:szCs w:val="24"/>
                <w:lang w:val="en-US"/>
              </w:rPr>
              <w:t>Radar</w:t>
            </w:r>
          </w:p>
        </w:tc>
      </w:tr>
    </w:tbl>
    <w:p w:rsidR="001C16EC" w:rsidRPr="004D0821" w:rsidRDefault="001C16EC" w:rsidP="00307236">
      <w:pPr>
        <w:rPr>
          <w:rFonts w:ascii="Times New Roman" w:hAnsi="Times New Roman" w:cs="Times New Roman"/>
          <w:sz w:val="24"/>
          <w:szCs w:val="24"/>
          <w:lang w:val="en-US"/>
        </w:rPr>
      </w:pPr>
    </w:p>
    <w:p w:rsidR="001C16EC" w:rsidRPr="004D0821" w:rsidRDefault="001C16EC" w:rsidP="00307236">
      <w:pPr>
        <w:rPr>
          <w:rFonts w:ascii="Times New Roman" w:hAnsi="Times New Roman" w:cs="Times New Roman"/>
          <w:b/>
          <w:sz w:val="24"/>
          <w:szCs w:val="24"/>
          <w:lang w:val="en-US"/>
        </w:rPr>
      </w:pPr>
      <w:proofErr w:type="gramStart"/>
      <w:r w:rsidRPr="004D0821">
        <w:rPr>
          <w:rFonts w:ascii="Times New Roman" w:hAnsi="Times New Roman" w:cs="Times New Roman"/>
          <w:b/>
          <w:sz w:val="24"/>
          <w:szCs w:val="24"/>
          <w:lang w:val="en-US"/>
        </w:rPr>
        <w:t>b</w:t>
      </w:r>
      <w:proofErr w:type="gramEnd"/>
      <w:r w:rsidRPr="004D0821">
        <w:rPr>
          <w:rFonts w:ascii="Times New Roman" w:hAnsi="Times New Roman" w:cs="Times New Roman"/>
          <w:b/>
          <w:sz w:val="24"/>
          <w:szCs w:val="24"/>
          <w:lang w:val="en-US"/>
        </w:rPr>
        <w:t>.</w:t>
      </w:r>
    </w:p>
    <w:p w:rsidR="00F45125" w:rsidRPr="004D0821" w:rsidRDefault="00F45125" w:rsidP="00FB0F22">
      <w:pPr>
        <w:ind w:left="851" w:hanging="142"/>
        <w:rPr>
          <w:rFonts w:ascii="Times New Roman" w:hAnsi="Times New Roman" w:cs="Times New Roman"/>
          <w:sz w:val="24"/>
          <w:szCs w:val="24"/>
          <w:lang w:val="en-US"/>
        </w:rPr>
      </w:pPr>
      <w:proofErr w:type="spellStart"/>
      <w:r w:rsidRPr="004D0821">
        <w:rPr>
          <w:rFonts w:ascii="Times New Roman" w:hAnsi="Times New Roman" w:cs="Times New Roman"/>
          <w:b/>
          <w:sz w:val="24"/>
          <w:szCs w:val="24"/>
          <w:lang w:val="en-US"/>
        </w:rPr>
        <w:t>i</w:t>
      </w:r>
      <w:proofErr w:type="spellEnd"/>
      <w:r w:rsidRPr="004D0821">
        <w:rPr>
          <w:rFonts w:ascii="Times New Roman" w:hAnsi="Times New Roman" w:cs="Times New Roman"/>
          <w:b/>
          <w:sz w:val="24"/>
          <w:szCs w:val="24"/>
          <w:lang w:val="en-US"/>
        </w:rPr>
        <w:t>.</w:t>
      </w:r>
      <w:r w:rsidRPr="004D0821">
        <w:rPr>
          <w:rFonts w:ascii="Times New Roman" w:hAnsi="Times New Roman" w:cs="Times New Roman"/>
          <w:sz w:val="24"/>
          <w:szCs w:val="24"/>
          <w:lang w:val="en-US"/>
        </w:rPr>
        <w:t xml:space="preserve"> Fully-observable because this pizza-delivery robot has to drive safely being aware of every obstacle, of every sign, people, weather conditions and every other variables.</w:t>
      </w:r>
    </w:p>
    <w:p w:rsidR="00F45125" w:rsidRPr="004D0821" w:rsidRDefault="00F45125" w:rsidP="00FB0F22">
      <w:pPr>
        <w:ind w:left="851" w:hanging="142"/>
        <w:rPr>
          <w:rFonts w:ascii="Times New Roman" w:hAnsi="Times New Roman" w:cs="Times New Roman"/>
          <w:sz w:val="24"/>
          <w:szCs w:val="24"/>
          <w:lang w:val="en-US"/>
        </w:rPr>
      </w:pPr>
      <w:r w:rsidRPr="004D0821">
        <w:rPr>
          <w:rFonts w:ascii="Times New Roman" w:hAnsi="Times New Roman" w:cs="Times New Roman"/>
          <w:b/>
          <w:sz w:val="24"/>
          <w:szCs w:val="24"/>
          <w:lang w:val="en-US"/>
        </w:rPr>
        <w:t>ii.</w:t>
      </w:r>
      <w:r w:rsidR="00FB0F22" w:rsidRPr="004D0821">
        <w:rPr>
          <w:rFonts w:ascii="Times New Roman" w:hAnsi="Times New Roman" w:cs="Times New Roman"/>
          <w:sz w:val="24"/>
          <w:szCs w:val="24"/>
          <w:lang w:val="en-US"/>
        </w:rPr>
        <w:t xml:space="preserve"> I’m not 100% sure but my guess is that this one is a single-agent because our pizza robot isn’t meant to compete with other pizza robots. </w:t>
      </w:r>
      <w:proofErr w:type="gramStart"/>
      <w:r w:rsidR="00FB0F22" w:rsidRPr="004D0821">
        <w:rPr>
          <w:rFonts w:ascii="Times New Roman" w:hAnsi="Times New Roman" w:cs="Times New Roman"/>
          <w:sz w:val="24"/>
          <w:szCs w:val="24"/>
          <w:lang w:val="en-US"/>
        </w:rPr>
        <w:t>It’s</w:t>
      </w:r>
      <w:proofErr w:type="gramEnd"/>
      <w:r w:rsidR="00FB0F22" w:rsidRPr="004D0821">
        <w:rPr>
          <w:rFonts w:ascii="Times New Roman" w:hAnsi="Times New Roman" w:cs="Times New Roman"/>
          <w:sz w:val="24"/>
          <w:szCs w:val="24"/>
          <w:lang w:val="en-US"/>
        </w:rPr>
        <w:t xml:space="preserve"> only task is to pick pizza from the store, deliver it to the customer and return to the store safely.</w:t>
      </w:r>
    </w:p>
    <w:p w:rsidR="00FB0F22" w:rsidRPr="004D0821" w:rsidRDefault="00FB0F22" w:rsidP="00FB0F22">
      <w:pPr>
        <w:ind w:left="851" w:hanging="142"/>
        <w:rPr>
          <w:rFonts w:ascii="Times New Roman" w:hAnsi="Times New Roman" w:cs="Times New Roman"/>
          <w:sz w:val="24"/>
          <w:szCs w:val="24"/>
          <w:lang w:val="en-US"/>
        </w:rPr>
      </w:pPr>
      <w:r w:rsidRPr="004D0821">
        <w:rPr>
          <w:rFonts w:ascii="Times New Roman" w:hAnsi="Times New Roman" w:cs="Times New Roman"/>
          <w:b/>
          <w:sz w:val="24"/>
          <w:szCs w:val="24"/>
          <w:lang w:val="en-US"/>
        </w:rPr>
        <w:t>iii.</w:t>
      </w:r>
      <w:r w:rsidRPr="004D0821">
        <w:rPr>
          <w:rFonts w:ascii="Times New Roman" w:hAnsi="Times New Roman" w:cs="Times New Roman"/>
          <w:sz w:val="24"/>
          <w:szCs w:val="24"/>
          <w:lang w:val="en-US"/>
        </w:rPr>
        <w:t xml:space="preserve"> If we are looking at the situation from the point of the agent and we assume that the robot’s developers could foresee every weather conditions and other unseen circumstances than I would say that</w:t>
      </w:r>
      <w:r w:rsidR="00D93629" w:rsidRPr="004D0821">
        <w:rPr>
          <w:rFonts w:ascii="Times New Roman" w:hAnsi="Times New Roman" w:cs="Times New Roman"/>
          <w:sz w:val="24"/>
          <w:szCs w:val="24"/>
          <w:lang w:val="en-US"/>
        </w:rPr>
        <w:t xml:space="preserve"> this environment property is deterministic. However, the things described above are kind of a perfect situation so my final answer is that in real life this property is stochastic.</w:t>
      </w:r>
    </w:p>
    <w:p w:rsidR="00D93629" w:rsidRPr="004D0821" w:rsidRDefault="00D93629" w:rsidP="00FB0F22">
      <w:pPr>
        <w:ind w:left="851" w:hanging="142"/>
        <w:rPr>
          <w:rFonts w:ascii="Times New Roman" w:hAnsi="Times New Roman" w:cs="Times New Roman"/>
          <w:sz w:val="24"/>
          <w:szCs w:val="24"/>
          <w:lang w:val="en-US"/>
        </w:rPr>
      </w:pPr>
      <w:proofErr w:type="gramStart"/>
      <w:r w:rsidRPr="004D0821">
        <w:rPr>
          <w:rFonts w:ascii="Times New Roman" w:hAnsi="Times New Roman" w:cs="Times New Roman"/>
          <w:b/>
          <w:sz w:val="24"/>
          <w:szCs w:val="24"/>
          <w:lang w:val="en-US"/>
        </w:rPr>
        <w:lastRenderedPageBreak/>
        <w:t>iv</w:t>
      </w:r>
      <w:proofErr w:type="gramEnd"/>
      <w:r w:rsidRPr="004D0821">
        <w:rPr>
          <w:rFonts w:ascii="Times New Roman" w:hAnsi="Times New Roman" w:cs="Times New Roman"/>
          <w:b/>
          <w:sz w:val="24"/>
          <w:szCs w:val="24"/>
          <w:lang w:val="en-US"/>
        </w:rPr>
        <w:t>.</w:t>
      </w:r>
      <w:r w:rsidRPr="004D0821">
        <w:rPr>
          <w:rFonts w:ascii="Times New Roman" w:hAnsi="Times New Roman" w:cs="Times New Roman"/>
          <w:sz w:val="24"/>
          <w:szCs w:val="24"/>
          <w:lang w:val="en-US"/>
        </w:rPr>
        <w:t xml:space="preserve"> Sequential since the agent cannot exist in the vacuum. It relies on previous decisions, e.g. if it started steering than it has to work on circumstances, it has to continue steering. If it chose one root or another it’s not good for it to just randomly go off the chosen route and it has to continue </w:t>
      </w:r>
      <w:proofErr w:type="spellStart"/>
      <w:proofErr w:type="gramStart"/>
      <w:r w:rsidRPr="004D0821">
        <w:rPr>
          <w:rFonts w:ascii="Times New Roman" w:hAnsi="Times New Roman" w:cs="Times New Roman"/>
          <w:sz w:val="24"/>
          <w:szCs w:val="24"/>
          <w:lang w:val="en-US"/>
        </w:rPr>
        <w:t>it’s</w:t>
      </w:r>
      <w:proofErr w:type="spellEnd"/>
      <w:proofErr w:type="gramEnd"/>
      <w:r w:rsidRPr="004D0821">
        <w:rPr>
          <w:rFonts w:ascii="Times New Roman" w:hAnsi="Times New Roman" w:cs="Times New Roman"/>
          <w:sz w:val="24"/>
          <w:szCs w:val="24"/>
          <w:lang w:val="en-US"/>
        </w:rPr>
        <w:t xml:space="preserve"> way.</w:t>
      </w:r>
    </w:p>
    <w:p w:rsidR="00D93629" w:rsidRPr="004D0821" w:rsidRDefault="00D93629" w:rsidP="00FB0F22">
      <w:pPr>
        <w:ind w:left="851" w:hanging="142"/>
        <w:rPr>
          <w:rFonts w:ascii="Times New Roman" w:hAnsi="Times New Roman" w:cs="Times New Roman"/>
          <w:sz w:val="24"/>
          <w:szCs w:val="24"/>
          <w:lang w:val="en-US"/>
        </w:rPr>
      </w:pPr>
      <w:r w:rsidRPr="004D0821">
        <w:rPr>
          <w:rFonts w:ascii="Times New Roman" w:hAnsi="Times New Roman" w:cs="Times New Roman"/>
          <w:b/>
          <w:sz w:val="24"/>
          <w:szCs w:val="24"/>
          <w:lang w:val="en-US"/>
        </w:rPr>
        <w:t>v.</w:t>
      </w:r>
      <w:r w:rsidRPr="004D0821">
        <w:rPr>
          <w:rFonts w:ascii="Times New Roman" w:hAnsi="Times New Roman" w:cs="Times New Roman"/>
          <w:sz w:val="24"/>
          <w:szCs w:val="24"/>
          <w:lang w:val="en-US"/>
        </w:rPr>
        <w:t xml:space="preserve"> Dynamic because it’s always on the move, it has to make decisions on the run. It doesn’t have time to think which path to choose, how not to hit the obstacles and so on.</w:t>
      </w:r>
    </w:p>
    <w:p w:rsidR="00D93629" w:rsidRPr="004D0821" w:rsidRDefault="00D93629" w:rsidP="00FB0F22">
      <w:pPr>
        <w:ind w:left="851" w:hanging="142"/>
        <w:rPr>
          <w:rFonts w:ascii="Times New Roman" w:hAnsi="Times New Roman" w:cs="Times New Roman"/>
          <w:sz w:val="24"/>
          <w:szCs w:val="24"/>
          <w:lang w:val="en-US"/>
        </w:rPr>
      </w:pPr>
      <w:r w:rsidRPr="00CD16ED">
        <w:rPr>
          <w:rFonts w:ascii="Times New Roman" w:hAnsi="Times New Roman" w:cs="Times New Roman"/>
          <w:b/>
          <w:sz w:val="24"/>
          <w:szCs w:val="24"/>
          <w:lang w:val="en-US"/>
        </w:rPr>
        <w:t>vi.</w:t>
      </w:r>
      <w:r w:rsidRPr="004D0821">
        <w:rPr>
          <w:rFonts w:ascii="Times New Roman" w:hAnsi="Times New Roman" w:cs="Times New Roman"/>
          <w:sz w:val="24"/>
          <w:szCs w:val="24"/>
          <w:lang w:val="en-US"/>
        </w:rPr>
        <w:t xml:space="preserve"> Same thing as with sequential and dynamic properties, in my opinion. It doesn’t have finite number of states, we cannot predict every situation</w:t>
      </w:r>
      <w:r w:rsidR="00307236" w:rsidRPr="004D0821">
        <w:rPr>
          <w:rFonts w:ascii="Times New Roman" w:hAnsi="Times New Roman" w:cs="Times New Roman"/>
          <w:sz w:val="24"/>
          <w:szCs w:val="24"/>
          <w:lang w:val="en-US"/>
        </w:rPr>
        <w:t xml:space="preserve"> the robot may face. That’s why it has a continuous property.</w:t>
      </w:r>
    </w:p>
    <w:p w:rsidR="001C16EC" w:rsidRPr="004D0821" w:rsidRDefault="001C16EC" w:rsidP="00307236">
      <w:pPr>
        <w:rPr>
          <w:rFonts w:ascii="Times New Roman" w:hAnsi="Times New Roman" w:cs="Times New Roman"/>
          <w:b/>
          <w:sz w:val="24"/>
          <w:szCs w:val="24"/>
          <w:lang w:val="en-US"/>
        </w:rPr>
      </w:pPr>
      <w:proofErr w:type="gramStart"/>
      <w:r w:rsidRPr="004D0821">
        <w:rPr>
          <w:rFonts w:ascii="Times New Roman" w:hAnsi="Times New Roman" w:cs="Times New Roman"/>
          <w:b/>
          <w:sz w:val="24"/>
          <w:szCs w:val="24"/>
          <w:lang w:val="en-US"/>
        </w:rPr>
        <w:t>c</w:t>
      </w:r>
      <w:proofErr w:type="gramEnd"/>
      <w:r w:rsidRPr="004D0821">
        <w:rPr>
          <w:rFonts w:ascii="Times New Roman" w:hAnsi="Times New Roman" w:cs="Times New Roman"/>
          <w:b/>
          <w:sz w:val="24"/>
          <w:szCs w:val="24"/>
          <w:lang w:val="en-US"/>
        </w:rPr>
        <w:t>.</w:t>
      </w:r>
    </w:p>
    <w:p w:rsidR="00F45125" w:rsidRPr="004D0821" w:rsidRDefault="00307236" w:rsidP="00307236">
      <w:pPr>
        <w:rPr>
          <w:rFonts w:ascii="Times New Roman" w:hAnsi="Times New Roman" w:cs="Times New Roman"/>
          <w:sz w:val="24"/>
          <w:szCs w:val="24"/>
          <w:lang w:val="en-US"/>
        </w:rPr>
      </w:pPr>
      <w:r w:rsidRPr="004D0821">
        <w:rPr>
          <w:rFonts w:ascii="Times New Roman" w:hAnsi="Times New Roman" w:cs="Times New Roman"/>
          <w:sz w:val="24"/>
          <w:szCs w:val="24"/>
          <w:lang w:val="en-US"/>
        </w:rPr>
        <w:t xml:space="preserve">This one is totally a goal-based one. The robot has to understand </w:t>
      </w:r>
      <w:proofErr w:type="gramStart"/>
      <w:r w:rsidRPr="004D0821">
        <w:rPr>
          <w:rFonts w:ascii="Times New Roman" w:hAnsi="Times New Roman" w:cs="Times New Roman"/>
          <w:sz w:val="24"/>
          <w:szCs w:val="24"/>
          <w:lang w:val="en-US"/>
        </w:rPr>
        <w:t>it’s</w:t>
      </w:r>
      <w:proofErr w:type="gramEnd"/>
      <w:r w:rsidRPr="004D0821">
        <w:rPr>
          <w:rFonts w:ascii="Times New Roman" w:hAnsi="Times New Roman" w:cs="Times New Roman"/>
          <w:sz w:val="24"/>
          <w:szCs w:val="24"/>
          <w:lang w:val="en-US"/>
        </w:rPr>
        <w:t xml:space="preserve"> state, a state of environment, it understands every action it can do and how they are going to be executed. It’s goal-driven since every decision of this robot has to be understandable under the aegis of its task. Which path to choose, to what speed </w:t>
      </w:r>
      <w:proofErr w:type="gramStart"/>
      <w:r w:rsidRPr="004D0821">
        <w:rPr>
          <w:rFonts w:ascii="Times New Roman" w:hAnsi="Times New Roman" w:cs="Times New Roman"/>
          <w:sz w:val="24"/>
          <w:szCs w:val="24"/>
          <w:lang w:val="en-US"/>
        </w:rPr>
        <w:t>should it</w:t>
      </w:r>
      <w:proofErr w:type="gramEnd"/>
      <w:r w:rsidRPr="004D0821">
        <w:rPr>
          <w:rFonts w:ascii="Times New Roman" w:hAnsi="Times New Roman" w:cs="Times New Roman"/>
          <w:sz w:val="24"/>
          <w:szCs w:val="24"/>
          <w:lang w:val="en-US"/>
        </w:rPr>
        <w:t xml:space="preserve"> accelerate, where should it stop and so on.</w:t>
      </w:r>
    </w:p>
    <w:p w:rsidR="000D72F0" w:rsidRPr="004D0821" w:rsidRDefault="000D72F0" w:rsidP="005A6932">
      <w:pPr>
        <w:ind w:left="-567"/>
        <w:rPr>
          <w:rFonts w:ascii="Times New Roman" w:hAnsi="Times New Roman" w:cs="Times New Roman"/>
          <w:b/>
          <w:sz w:val="24"/>
          <w:szCs w:val="24"/>
          <w:lang w:val="en-US"/>
        </w:rPr>
      </w:pPr>
      <w:r w:rsidRPr="004D0821">
        <w:rPr>
          <w:rFonts w:ascii="Times New Roman" w:hAnsi="Times New Roman" w:cs="Times New Roman"/>
          <w:b/>
          <w:sz w:val="24"/>
          <w:szCs w:val="24"/>
          <w:lang w:val="en-US"/>
        </w:rPr>
        <w:t>3.</w:t>
      </w:r>
    </w:p>
    <w:p w:rsidR="004D0821" w:rsidRPr="004D0821" w:rsidRDefault="004D0821" w:rsidP="004D0821">
      <w:pPr>
        <w:spacing w:after="0" w:line="240" w:lineRule="auto"/>
        <w:rPr>
          <w:rFonts w:ascii="Times New Roman" w:eastAsia="Times New Roman" w:hAnsi="Times New Roman" w:cs="Times New Roman"/>
          <w:sz w:val="24"/>
          <w:szCs w:val="24"/>
          <w:lang w:eastAsia="ru-RU"/>
        </w:rPr>
      </w:pPr>
      <w:r w:rsidRPr="004D0821">
        <w:rPr>
          <w:rFonts w:ascii="Times New Roman" w:eastAsia="Times New Roman" w:hAnsi="Times New Roman" w:cs="Times New Roman"/>
          <w:b/>
          <w:sz w:val="24"/>
          <w:szCs w:val="24"/>
          <w:lang w:val="en-US" w:eastAsia="ru-RU"/>
        </w:rPr>
        <w:t>a.</w:t>
      </w:r>
      <w:r w:rsidRPr="004D0821">
        <w:rPr>
          <w:rFonts w:ascii="Times New Roman" w:eastAsia="Times New Roman" w:hAnsi="Times New Roman" w:cs="Times New Roman"/>
          <w:sz w:val="24"/>
          <w:szCs w:val="24"/>
          <w:lang w:val="en-US" w:eastAsia="ru-RU"/>
        </w:rPr>
        <w:t xml:space="preserve"> Zhou, L., </w:t>
      </w:r>
      <w:proofErr w:type="gramStart"/>
      <w:r w:rsidRPr="004D0821">
        <w:rPr>
          <w:rFonts w:ascii="Times New Roman" w:eastAsia="Times New Roman" w:hAnsi="Times New Roman" w:cs="Times New Roman"/>
          <w:sz w:val="24"/>
          <w:szCs w:val="24"/>
          <w:lang w:val="en-US" w:eastAsia="ru-RU"/>
        </w:rPr>
        <w:t>Gao</w:t>
      </w:r>
      <w:proofErr w:type="gramEnd"/>
      <w:r w:rsidRPr="004D0821">
        <w:rPr>
          <w:rFonts w:ascii="Times New Roman" w:eastAsia="Times New Roman" w:hAnsi="Times New Roman" w:cs="Times New Roman"/>
          <w:sz w:val="24"/>
          <w:szCs w:val="24"/>
          <w:lang w:val="en-US" w:eastAsia="ru-RU"/>
        </w:rPr>
        <w:t xml:space="preserve">, J., Li, D., &amp; Shum, H.-Y. </w:t>
      </w:r>
      <w:bookmarkStart w:id="0" w:name="_GoBack"/>
      <w:bookmarkEnd w:id="0"/>
      <w:r w:rsidRPr="004D0821">
        <w:rPr>
          <w:rFonts w:ascii="Times New Roman" w:eastAsia="Times New Roman" w:hAnsi="Times New Roman" w:cs="Times New Roman"/>
          <w:sz w:val="24"/>
          <w:szCs w:val="24"/>
          <w:lang w:val="en-US" w:eastAsia="ru-RU"/>
        </w:rPr>
        <w:t xml:space="preserve">(2020). </w:t>
      </w:r>
      <w:proofErr w:type="gramStart"/>
      <w:r w:rsidRPr="004D0821">
        <w:rPr>
          <w:rFonts w:ascii="Times New Roman" w:eastAsia="Times New Roman" w:hAnsi="Times New Roman" w:cs="Times New Roman"/>
          <w:sz w:val="24"/>
          <w:szCs w:val="24"/>
          <w:lang w:val="en-US" w:eastAsia="ru-RU"/>
        </w:rPr>
        <w:t>The</w:t>
      </w:r>
      <w:proofErr w:type="gramEnd"/>
      <w:r w:rsidRPr="004D0821">
        <w:rPr>
          <w:rFonts w:ascii="Times New Roman" w:eastAsia="Times New Roman" w:hAnsi="Times New Roman" w:cs="Times New Roman"/>
          <w:sz w:val="24"/>
          <w:szCs w:val="24"/>
          <w:lang w:val="en-US" w:eastAsia="ru-RU"/>
        </w:rPr>
        <w:t xml:space="preserve"> Design and Implementation of </w:t>
      </w:r>
      <w:proofErr w:type="spellStart"/>
      <w:r w:rsidRPr="004D0821">
        <w:rPr>
          <w:rFonts w:ascii="Times New Roman" w:eastAsia="Times New Roman" w:hAnsi="Times New Roman" w:cs="Times New Roman"/>
          <w:sz w:val="24"/>
          <w:szCs w:val="24"/>
          <w:lang w:val="en-US" w:eastAsia="ru-RU"/>
        </w:rPr>
        <w:t>XiaoIce</w:t>
      </w:r>
      <w:proofErr w:type="spellEnd"/>
      <w:r w:rsidRPr="004D0821">
        <w:rPr>
          <w:rFonts w:ascii="Times New Roman" w:eastAsia="Times New Roman" w:hAnsi="Times New Roman" w:cs="Times New Roman"/>
          <w:sz w:val="24"/>
          <w:szCs w:val="24"/>
          <w:lang w:val="en-US" w:eastAsia="ru-RU"/>
        </w:rPr>
        <w:t xml:space="preserve">, an Empathetic Social </w:t>
      </w:r>
      <w:proofErr w:type="spellStart"/>
      <w:r w:rsidRPr="004D0821">
        <w:rPr>
          <w:rFonts w:ascii="Times New Roman" w:eastAsia="Times New Roman" w:hAnsi="Times New Roman" w:cs="Times New Roman"/>
          <w:sz w:val="24"/>
          <w:szCs w:val="24"/>
          <w:lang w:val="en-US" w:eastAsia="ru-RU"/>
        </w:rPr>
        <w:t>Chatbot</w:t>
      </w:r>
      <w:proofErr w:type="spellEnd"/>
      <w:r w:rsidRPr="004D0821">
        <w:rPr>
          <w:rFonts w:ascii="Times New Roman" w:eastAsia="Times New Roman" w:hAnsi="Times New Roman" w:cs="Times New Roman"/>
          <w:sz w:val="24"/>
          <w:szCs w:val="24"/>
          <w:lang w:val="en-US" w:eastAsia="ru-RU"/>
        </w:rPr>
        <w:t xml:space="preserve">. </w:t>
      </w:r>
      <w:r w:rsidRPr="004D0821">
        <w:rPr>
          <w:rFonts w:ascii="Times New Roman" w:eastAsia="Times New Roman" w:hAnsi="Times New Roman" w:cs="Times New Roman"/>
          <w:i/>
          <w:iCs/>
          <w:sz w:val="24"/>
          <w:szCs w:val="24"/>
          <w:lang w:val="en-US" w:eastAsia="ru-RU"/>
        </w:rPr>
        <w:t>Computational Linguistics</w:t>
      </w:r>
      <w:r w:rsidRPr="004D0821">
        <w:rPr>
          <w:rFonts w:ascii="Times New Roman" w:eastAsia="Times New Roman" w:hAnsi="Times New Roman" w:cs="Times New Roman"/>
          <w:sz w:val="24"/>
          <w:szCs w:val="24"/>
          <w:lang w:val="en-US" w:eastAsia="ru-RU"/>
        </w:rPr>
        <w:t xml:space="preserve">, </w:t>
      </w:r>
      <w:r w:rsidRPr="004D0821">
        <w:rPr>
          <w:rFonts w:ascii="Times New Roman" w:eastAsia="Times New Roman" w:hAnsi="Times New Roman" w:cs="Times New Roman"/>
          <w:i/>
          <w:iCs/>
          <w:sz w:val="24"/>
          <w:szCs w:val="24"/>
          <w:lang w:val="en-US" w:eastAsia="ru-RU"/>
        </w:rPr>
        <w:t>46</w:t>
      </w:r>
      <w:r w:rsidRPr="004D0821">
        <w:rPr>
          <w:rFonts w:ascii="Times New Roman" w:eastAsia="Times New Roman" w:hAnsi="Times New Roman" w:cs="Times New Roman"/>
          <w:sz w:val="24"/>
          <w:szCs w:val="24"/>
          <w:lang w:val="en-US" w:eastAsia="ru-RU"/>
        </w:rPr>
        <w:t xml:space="preserve">(1), 53–93. </w:t>
      </w:r>
      <w:hyperlink r:id="rId5" w:history="1">
        <w:r w:rsidRPr="004D0821">
          <w:rPr>
            <w:rFonts w:ascii="Times New Roman" w:eastAsia="Times New Roman" w:hAnsi="Times New Roman" w:cs="Times New Roman"/>
            <w:color w:val="0000FF"/>
            <w:sz w:val="24"/>
            <w:szCs w:val="24"/>
            <w:u w:val="single"/>
            <w:lang w:val="en-US" w:eastAsia="ru-RU"/>
          </w:rPr>
          <w:t>https://doi.org/10.1162/coli_a_00368</w:t>
        </w:r>
      </w:hyperlink>
    </w:p>
    <w:p w:rsidR="004D0821" w:rsidRPr="004D0821" w:rsidRDefault="004D0821" w:rsidP="004D0821">
      <w:pPr>
        <w:spacing w:after="0" w:line="240" w:lineRule="auto"/>
        <w:rPr>
          <w:rFonts w:ascii="Times New Roman" w:eastAsia="Times New Roman" w:hAnsi="Times New Roman" w:cs="Times New Roman"/>
          <w:sz w:val="24"/>
          <w:szCs w:val="24"/>
          <w:lang w:val="en-US" w:eastAsia="ru-RU"/>
        </w:rPr>
      </w:pPr>
    </w:p>
    <w:p w:rsidR="004D0821" w:rsidRPr="004D0821" w:rsidRDefault="004D0821" w:rsidP="004D0821">
      <w:pPr>
        <w:spacing w:after="0" w:line="240" w:lineRule="auto"/>
        <w:rPr>
          <w:rFonts w:ascii="Times New Roman" w:eastAsia="Times New Roman" w:hAnsi="Times New Roman" w:cs="Times New Roman"/>
          <w:sz w:val="24"/>
          <w:szCs w:val="24"/>
          <w:lang w:val="en-US" w:eastAsia="ru-RU"/>
        </w:rPr>
      </w:pPr>
      <w:r w:rsidRPr="004D0821">
        <w:rPr>
          <w:rFonts w:ascii="Times New Roman" w:eastAsia="Times New Roman" w:hAnsi="Times New Roman" w:cs="Times New Roman"/>
          <w:b/>
          <w:sz w:val="24"/>
          <w:szCs w:val="24"/>
          <w:lang w:val="en-US" w:eastAsia="ru-RU"/>
        </w:rPr>
        <w:t>b.</w:t>
      </w:r>
      <w:r w:rsidRPr="004D0821">
        <w:rPr>
          <w:rFonts w:ascii="Times New Roman" w:eastAsia="Times New Roman" w:hAnsi="Times New Roman" w:cs="Times New Roman"/>
          <w:sz w:val="24"/>
          <w:szCs w:val="24"/>
          <w:lang w:val="en-US" w:eastAsia="ru-RU"/>
        </w:rPr>
        <w:t xml:space="preserve"> </w:t>
      </w:r>
      <w:proofErr w:type="spellStart"/>
      <w:r w:rsidRPr="004D0821">
        <w:rPr>
          <w:rFonts w:ascii="Times New Roman" w:eastAsia="Times New Roman" w:hAnsi="Times New Roman" w:cs="Times New Roman"/>
          <w:sz w:val="24"/>
          <w:szCs w:val="24"/>
          <w:lang w:val="en-US" w:eastAsia="ru-RU"/>
        </w:rPr>
        <w:t>Ranoliya</w:t>
      </w:r>
      <w:proofErr w:type="spellEnd"/>
      <w:r w:rsidRPr="004D0821">
        <w:rPr>
          <w:rFonts w:ascii="Times New Roman" w:eastAsia="Times New Roman" w:hAnsi="Times New Roman" w:cs="Times New Roman"/>
          <w:sz w:val="24"/>
          <w:szCs w:val="24"/>
          <w:lang w:val="en-US" w:eastAsia="ru-RU"/>
        </w:rPr>
        <w:t xml:space="preserve">, B. R., </w:t>
      </w:r>
      <w:proofErr w:type="spellStart"/>
      <w:r w:rsidRPr="004D0821">
        <w:rPr>
          <w:rFonts w:ascii="Times New Roman" w:eastAsia="Times New Roman" w:hAnsi="Times New Roman" w:cs="Times New Roman"/>
          <w:sz w:val="24"/>
          <w:szCs w:val="24"/>
          <w:lang w:val="en-US" w:eastAsia="ru-RU"/>
        </w:rPr>
        <w:t>Raghuwanshi</w:t>
      </w:r>
      <w:proofErr w:type="spellEnd"/>
      <w:r w:rsidRPr="004D0821">
        <w:rPr>
          <w:rFonts w:ascii="Times New Roman" w:eastAsia="Times New Roman" w:hAnsi="Times New Roman" w:cs="Times New Roman"/>
          <w:sz w:val="24"/>
          <w:szCs w:val="24"/>
          <w:lang w:val="en-US" w:eastAsia="ru-RU"/>
        </w:rPr>
        <w:t xml:space="preserve">, N., &amp; Singh, S. (2017). </w:t>
      </w:r>
      <w:proofErr w:type="spellStart"/>
      <w:r w:rsidRPr="004D0821">
        <w:rPr>
          <w:rFonts w:ascii="Times New Roman" w:eastAsia="Times New Roman" w:hAnsi="Times New Roman" w:cs="Times New Roman"/>
          <w:sz w:val="24"/>
          <w:szCs w:val="24"/>
          <w:lang w:val="en-US" w:eastAsia="ru-RU"/>
        </w:rPr>
        <w:t>Chatbot</w:t>
      </w:r>
      <w:proofErr w:type="spellEnd"/>
      <w:r w:rsidRPr="004D0821">
        <w:rPr>
          <w:rFonts w:ascii="Times New Roman" w:eastAsia="Times New Roman" w:hAnsi="Times New Roman" w:cs="Times New Roman"/>
          <w:sz w:val="24"/>
          <w:szCs w:val="24"/>
          <w:lang w:val="en-US" w:eastAsia="ru-RU"/>
        </w:rPr>
        <w:t xml:space="preserve"> for university related FAQs. </w:t>
      </w:r>
      <w:r w:rsidRPr="004D0821">
        <w:rPr>
          <w:rFonts w:ascii="Times New Roman" w:eastAsia="Times New Roman" w:hAnsi="Times New Roman" w:cs="Times New Roman"/>
          <w:i/>
          <w:iCs/>
          <w:sz w:val="24"/>
          <w:szCs w:val="24"/>
          <w:lang w:val="en-US" w:eastAsia="ru-RU"/>
        </w:rPr>
        <w:t>2017 International Conference on Advances in Computing, Communications and Informatics (ICACCI)</w:t>
      </w:r>
      <w:r w:rsidRPr="004D0821">
        <w:rPr>
          <w:rFonts w:ascii="Times New Roman" w:eastAsia="Times New Roman" w:hAnsi="Times New Roman" w:cs="Times New Roman"/>
          <w:sz w:val="24"/>
          <w:szCs w:val="24"/>
          <w:lang w:val="en-US" w:eastAsia="ru-RU"/>
        </w:rPr>
        <w:t xml:space="preserve">, 1525–1530. </w:t>
      </w:r>
      <w:hyperlink r:id="rId6" w:history="1">
        <w:r w:rsidRPr="004D0821">
          <w:rPr>
            <w:rFonts w:ascii="Times New Roman" w:eastAsia="Times New Roman" w:hAnsi="Times New Roman" w:cs="Times New Roman"/>
            <w:color w:val="0000FF"/>
            <w:sz w:val="24"/>
            <w:szCs w:val="24"/>
            <w:u w:val="single"/>
            <w:lang w:eastAsia="ru-RU"/>
          </w:rPr>
          <w:t>https://doi.org/10.1109/IC</w:t>
        </w:r>
        <w:r w:rsidRPr="004D0821">
          <w:rPr>
            <w:rFonts w:ascii="Times New Roman" w:eastAsia="Times New Roman" w:hAnsi="Times New Roman" w:cs="Times New Roman"/>
            <w:color w:val="0000FF"/>
            <w:sz w:val="24"/>
            <w:szCs w:val="24"/>
            <w:u w:val="single"/>
            <w:lang w:eastAsia="ru-RU"/>
          </w:rPr>
          <w:t>A</w:t>
        </w:r>
        <w:r w:rsidRPr="004D0821">
          <w:rPr>
            <w:rFonts w:ascii="Times New Roman" w:eastAsia="Times New Roman" w:hAnsi="Times New Roman" w:cs="Times New Roman"/>
            <w:color w:val="0000FF"/>
            <w:sz w:val="24"/>
            <w:szCs w:val="24"/>
            <w:u w:val="single"/>
            <w:lang w:eastAsia="ru-RU"/>
          </w:rPr>
          <w:t>C</w:t>
        </w:r>
        <w:r w:rsidRPr="004D0821">
          <w:rPr>
            <w:rFonts w:ascii="Times New Roman" w:eastAsia="Times New Roman" w:hAnsi="Times New Roman" w:cs="Times New Roman"/>
            <w:color w:val="0000FF"/>
            <w:sz w:val="24"/>
            <w:szCs w:val="24"/>
            <w:u w:val="single"/>
            <w:lang w:eastAsia="ru-RU"/>
          </w:rPr>
          <w:t>C</w:t>
        </w:r>
        <w:r w:rsidRPr="004D0821">
          <w:rPr>
            <w:rFonts w:ascii="Times New Roman" w:eastAsia="Times New Roman" w:hAnsi="Times New Roman" w:cs="Times New Roman"/>
            <w:color w:val="0000FF"/>
            <w:sz w:val="24"/>
            <w:szCs w:val="24"/>
            <w:u w:val="single"/>
            <w:lang w:eastAsia="ru-RU"/>
          </w:rPr>
          <w:t>I.2017.8126057</w:t>
        </w:r>
      </w:hyperlink>
      <w:r w:rsidRPr="004D0821">
        <w:rPr>
          <w:rFonts w:ascii="Times New Roman" w:eastAsia="Times New Roman" w:hAnsi="Times New Roman" w:cs="Times New Roman"/>
          <w:sz w:val="24"/>
          <w:szCs w:val="24"/>
          <w:lang w:val="en-US" w:eastAsia="ru-RU"/>
        </w:rPr>
        <w:t xml:space="preserve"> </w:t>
      </w:r>
    </w:p>
    <w:p w:rsidR="00524FCC" w:rsidRDefault="00524FCC" w:rsidP="005A6932">
      <w:pPr>
        <w:ind w:left="-567"/>
        <w:rPr>
          <w:rFonts w:ascii="Times New Roman" w:hAnsi="Times New Roman" w:cs="Times New Roman"/>
          <w:lang w:val="en-US"/>
        </w:rPr>
      </w:pPr>
    </w:p>
    <w:p w:rsidR="004D0821" w:rsidRPr="0052406D" w:rsidRDefault="004D0821" w:rsidP="005A6932">
      <w:pPr>
        <w:ind w:left="-567"/>
        <w:rPr>
          <w:rFonts w:ascii="Times New Roman" w:hAnsi="Times New Roman" w:cs="Times New Roman"/>
          <w:sz w:val="24"/>
          <w:szCs w:val="24"/>
          <w:lang w:val="en-US"/>
        </w:rPr>
      </w:pPr>
      <w:r w:rsidRPr="0052406D">
        <w:rPr>
          <w:rFonts w:ascii="Times New Roman" w:hAnsi="Times New Roman" w:cs="Times New Roman"/>
          <w:sz w:val="24"/>
          <w:szCs w:val="24"/>
          <w:lang w:val="en-US"/>
        </w:rPr>
        <w:t xml:space="preserve">Did I understand the task correctly, Professor? </w:t>
      </w:r>
    </w:p>
    <w:sectPr w:rsidR="004D0821" w:rsidRPr="0052406D" w:rsidSect="00524FCC">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F0"/>
    <w:rsid w:val="000D72F0"/>
    <w:rsid w:val="001C16EC"/>
    <w:rsid w:val="00307236"/>
    <w:rsid w:val="00420809"/>
    <w:rsid w:val="004D0821"/>
    <w:rsid w:val="0052406D"/>
    <w:rsid w:val="00524FCC"/>
    <w:rsid w:val="0056566D"/>
    <w:rsid w:val="005A6932"/>
    <w:rsid w:val="00CD16ED"/>
    <w:rsid w:val="00D93629"/>
    <w:rsid w:val="00F45125"/>
    <w:rsid w:val="00FB0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44DF5-7371-42DF-BA08-074B6C16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A6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4D0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36234">
      <w:bodyDiv w:val="1"/>
      <w:marLeft w:val="0"/>
      <w:marRight w:val="0"/>
      <w:marTop w:val="0"/>
      <w:marBottom w:val="0"/>
      <w:divBdr>
        <w:top w:val="none" w:sz="0" w:space="0" w:color="auto"/>
        <w:left w:val="none" w:sz="0" w:space="0" w:color="auto"/>
        <w:bottom w:val="none" w:sz="0" w:space="0" w:color="auto"/>
        <w:right w:val="none" w:sz="0" w:space="0" w:color="auto"/>
      </w:divBdr>
      <w:divsChild>
        <w:div w:id="1733192553">
          <w:marLeft w:val="480"/>
          <w:marRight w:val="0"/>
          <w:marTop w:val="0"/>
          <w:marBottom w:val="0"/>
          <w:divBdr>
            <w:top w:val="none" w:sz="0" w:space="0" w:color="auto"/>
            <w:left w:val="none" w:sz="0" w:space="0" w:color="auto"/>
            <w:bottom w:val="none" w:sz="0" w:space="0" w:color="auto"/>
            <w:right w:val="none" w:sz="0" w:space="0" w:color="auto"/>
          </w:divBdr>
          <w:divsChild>
            <w:div w:id="996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424">
      <w:bodyDiv w:val="1"/>
      <w:marLeft w:val="0"/>
      <w:marRight w:val="0"/>
      <w:marTop w:val="0"/>
      <w:marBottom w:val="0"/>
      <w:divBdr>
        <w:top w:val="none" w:sz="0" w:space="0" w:color="auto"/>
        <w:left w:val="none" w:sz="0" w:space="0" w:color="auto"/>
        <w:bottom w:val="none" w:sz="0" w:space="0" w:color="auto"/>
        <w:right w:val="none" w:sz="0" w:space="0" w:color="auto"/>
      </w:divBdr>
      <w:divsChild>
        <w:div w:id="1649432551">
          <w:marLeft w:val="480"/>
          <w:marRight w:val="0"/>
          <w:marTop w:val="0"/>
          <w:marBottom w:val="0"/>
          <w:divBdr>
            <w:top w:val="none" w:sz="0" w:space="0" w:color="auto"/>
            <w:left w:val="none" w:sz="0" w:space="0" w:color="auto"/>
            <w:bottom w:val="none" w:sz="0" w:space="0" w:color="auto"/>
            <w:right w:val="none" w:sz="0" w:space="0" w:color="auto"/>
          </w:divBdr>
          <w:divsChild>
            <w:div w:id="16612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09/ICACCI.2017.8126057" TargetMode="External"/><Relationship Id="rId5" Type="http://schemas.openxmlformats.org/officeDocument/2006/relationships/hyperlink" Target="https://doi.org/10.1162/coli_a_0036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3EDC8-D674-474A-8D6B-9EDE1C26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593</Words>
  <Characters>3385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cp:lastPrinted>2021-09-02T21:22:00Z</cp:lastPrinted>
  <dcterms:created xsi:type="dcterms:W3CDTF">2021-09-02T19:08:00Z</dcterms:created>
  <dcterms:modified xsi:type="dcterms:W3CDTF">2021-09-02T21:24:00Z</dcterms:modified>
</cp:coreProperties>
</file>