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A6D52" w14:textId="77777777" w:rsidR="0022097A" w:rsidRDefault="00B94983">
      <w:pPr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noProof/>
          <w:spacing w:val="4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787739" wp14:editId="1A828D44">
                <wp:simplePos x="0" y="0"/>
                <wp:positionH relativeFrom="column">
                  <wp:posOffset>4594860</wp:posOffset>
                </wp:positionH>
                <wp:positionV relativeFrom="paragraph">
                  <wp:posOffset>-170815</wp:posOffset>
                </wp:positionV>
                <wp:extent cx="1466850" cy="396240"/>
                <wp:effectExtent l="0" t="0" r="0" b="0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D082E6" w14:textId="77777777" w:rsidR="0022097A" w:rsidRDefault="00B94983">
                            <w:pPr>
                              <w:spacing w:line="320" w:lineRule="exact"/>
                              <w:jc w:val="righ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28"/>
                                <w:szCs w:val="28"/>
                              </w:rPr>
                              <w:t>GDOU-B-11-112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1A787739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61.8pt;margin-top:-13.45pt;width:115.5pt;height:31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" filled="f" stroked="f">
                <v:textbox>
                  <w:txbxContent>
                    <w:p w14:paraId="20D082E6" w14:textId="77777777" w:rsidR="0022097A" w:rsidRDefault="00B94983">
                      <w:pPr>
                        <w:spacing w:line="320" w:lineRule="exact"/>
                        <w:jc w:val="right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 w:val="28"/>
                          <w:szCs w:val="28"/>
                        </w:rPr>
                        <w:t>GDOU-B-11-112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W w:w="9401" w:type="dxa"/>
        <w:jc w:val="center"/>
        <w:tblLayout w:type="fixed"/>
        <w:tblLook w:val="04A0" w:firstRow="1" w:lastRow="0" w:firstColumn="1" w:lastColumn="0" w:noHBand="0" w:noVBand="1"/>
      </w:tblPr>
      <w:tblGrid>
        <w:gridCol w:w="1188"/>
        <w:gridCol w:w="1461"/>
        <w:gridCol w:w="699"/>
        <w:gridCol w:w="720"/>
        <w:gridCol w:w="180"/>
        <w:gridCol w:w="570"/>
        <w:gridCol w:w="510"/>
        <w:gridCol w:w="636"/>
        <w:gridCol w:w="984"/>
        <w:gridCol w:w="192"/>
        <w:gridCol w:w="528"/>
        <w:gridCol w:w="618"/>
        <w:gridCol w:w="236"/>
        <w:gridCol w:w="851"/>
        <w:gridCol w:w="28"/>
      </w:tblGrid>
      <w:tr w:rsidR="0022097A" w14:paraId="497A2F94" w14:textId="77777777" w:rsidTr="00F74CF0">
        <w:trPr>
          <w:jc w:val="center"/>
        </w:trPr>
        <w:tc>
          <w:tcPr>
            <w:tcW w:w="1188" w:type="dxa"/>
            <w:vAlign w:val="center"/>
          </w:tcPr>
          <w:p w14:paraId="1660B2BE" w14:textId="77777777" w:rsidR="0022097A" w:rsidRDefault="00B94983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3060" w:type="dxa"/>
            <w:gridSpan w:val="4"/>
            <w:tcBorders>
              <w:bottom w:val="single" w:sz="4" w:space="0" w:color="auto"/>
            </w:tcBorders>
            <w:vAlign w:val="center"/>
          </w:tcPr>
          <w:p w14:paraId="16B5CF3C" w14:textId="77777777" w:rsidR="0022097A" w:rsidRPr="00533B07" w:rsidRDefault="00533B07">
            <w:pPr>
              <w:pStyle w:val="a3"/>
              <w:spacing w:line="300" w:lineRule="auto"/>
              <w:ind w:left="84"/>
              <w:jc w:val="center"/>
              <w:rPr>
                <w:rFonts w:asciiTheme="minorEastAsia" w:eastAsiaTheme="minorEastAsia" w:hAnsiTheme="minorEastAsia" w:hint="eastAsia"/>
              </w:rPr>
            </w:pPr>
            <w:r w:rsidRPr="00533B07">
              <w:t>实验</w:t>
            </w:r>
            <w:r w:rsidRPr="00533B07">
              <w:rPr>
                <w:rFonts w:hint="eastAsia"/>
              </w:rPr>
              <w:t>八</w:t>
            </w:r>
            <w:r w:rsidRPr="00533B07">
              <w:t xml:space="preserve">  </w:t>
            </w:r>
            <w:r w:rsidRPr="00533B07">
              <w:rPr>
                <w:rFonts w:hint="eastAsia"/>
              </w:rPr>
              <w:t>综合管理系统</w:t>
            </w:r>
          </w:p>
        </w:tc>
        <w:tc>
          <w:tcPr>
            <w:tcW w:w="1080" w:type="dxa"/>
            <w:gridSpan w:val="2"/>
            <w:vAlign w:val="center"/>
          </w:tcPr>
          <w:p w14:paraId="57DBEAB7" w14:textId="77777777" w:rsidR="0022097A" w:rsidRDefault="00B94983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2340" w:type="dxa"/>
            <w:gridSpan w:val="4"/>
            <w:tcBorders>
              <w:bottom w:val="single" w:sz="4" w:space="0" w:color="auto"/>
            </w:tcBorders>
            <w:vAlign w:val="center"/>
          </w:tcPr>
          <w:p w14:paraId="2AC857FB" w14:textId="77777777" w:rsidR="0022097A" w:rsidRDefault="00B94983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Java程序设计</w:t>
            </w:r>
          </w:p>
        </w:tc>
        <w:tc>
          <w:tcPr>
            <w:tcW w:w="854" w:type="dxa"/>
            <w:gridSpan w:val="2"/>
            <w:vAlign w:val="center"/>
          </w:tcPr>
          <w:p w14:paraId="62E4086E" w14:textId="77777777" w:rsidR="0022097A" w:rsidRDefault="00B94983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  <w:vAlign w:val="center"/>
          </w:tcPr>
          <w:p w14:paraId="61245267" w14:textId="77777777" w:rsidR="0022097A" w:rsidRDefault="00B94983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eastAsia="黑体" w:hAnsi="黑体" w:cs="黑体" w:hint="eastAsia"/>
                <w:szCs w:val="32"/>
              </w:rPr>
              <w:t>3214</w:t>
            </w:r>
            <w:r>
              <w:rPr>
                <w:rFonts w:cs="黑体" w:hint="eastAsia"/>
                <w:szCs w:val="32"/>
              </w:rPr>
              <w:t>3</w:t>
            </w:r>
            <w:r>
              <w:rPr>
                <w:rFonts w:eastAsia="黑体" w:hAnsi="黑体" w:cs="黑体" w:hint="eastAsia"/>
                <w:szCs w:val="32"/>
              </w:rPr>
              <w:t>104</w:t>
            </w:r>
          </w:p>
        </w:tc>
      </w:tr>
      <w:tr w:rsidR="0022097A" w14:paraId="78381FE6" w14:textId="77777777" w:rsidTr="00F74CF0">
        <w:trPr>
          <w:jc w:val="center"/>
        </w:trPr>
        <w:tc>
          <w:tcPr>
            <w:tcW w:w="1188" w:type="dxa"/>
            <w:vAlign w:val="center"/>
          </w:tcPr>
          <w:p w14:paraId="6F802BC3" w14:textId="77777777" w:rsidR="0022097A" w:rsidRDefault="00B94983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学院(系)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14:paraId="231BC05E" w14:textId="77777777" w:rsidR="0022097A" w:rsidRDefault="00B94983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数计（软件）学院</w:t>
            </w:r>
          </w:p>
        </w:tc>
        <w:tc>
          <w:tcPr>
            <w:tcW w:w="720" w:type="dxa"/>
            <w:vAlign w:val="center"/>
          </w:tcPr>
          <w:p w14:paraId="7AAF989B" w14:textId="77777777" w:rsidR="0022097A" w:rsidRDefault="00B94983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</w:t>
            </w:r>
          </w:p>
        </w:tc>
        <w:tc>
          <w:tcPr>
            <w:tcW w:w="2880" w:type="dxa"/>
            <w:gridSpan w:val="5"/>
            <w:tcBorders>
              <w:bottom w:val="single" w:sz="4" w:space="0" w:color="auto"/>
            </w:tcBorders>
            <w:vAlign w:val="center"/>
          </w:tcPr>
          <w:p w14:paraId="3D7E76EF" w14:textId="77777777" w:rsidR="0022097A" w:rsidRDefault="00B94983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软件工程</w:t>
            </w:r>
          </w:p>
        </w:tc>
        <w:tc>
          <w:tcPr>
            <w:tcW w:w="720" w:type="dxa"/>
            <w:gridSpan w:val="2"/>
            <w:vAlign w:val="center"/>
          </w:tcPr>
          <w:p w14:paraId="37A575C8" w14:textId="77777777" w:rsidR="0022097A" w:rsidRDefault="00B94983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班级</w:t>
            </w:r>
          </w:p>
        </w:tc>
        <w:tc>
          <w:tcPr>
            <w:tcW w:w="1733" w:type="dxa"/>
            <w:gridSpan w:val="4"/>
            <w:tcBorders>
              <w:bottom w:val="single" w:sz="4" w:space="0" w:color="auto"/>
            </w:tcBorders>
            <w:vAlign w:val="center"/>
          </w:tcPr>
          <w:p w14:paraId="61A45405" w14:textId="69B25F44" w:rsidR="0022097A" w:rsidRDefault="005D70E1">
            <w:pPr>
              <w:spacing w:line="400" w:lineRule="exact"/>
              <w:ind w:leftChars="-50" w:left="-105" w:rightChars="-50" w:right="-105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软件1244</w:t>
            </w:r>
          </w:p>
        </w:tc>
      </w:tr>
      <w:tr w:rsidR="0022097A" w14:paraId="63E70BC8" w14:textId="77777777" w:rsidTr="00F74CF0">
        <w:trPr>
          <w:jc w:val="center"/>
        </w:trPr>
        <w:tc>
          <w:tcPr>
            <w:tcW w:w="1188" w:type="dxa"/>
            <w:vAlign w:val="center"/>
          </w:tcPr>
          <w:p w14:paraId="1C2CC3D3" w14:textId="77777777" w:rsidR="0022097A" w:rsidRDefault="00B94983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vAlign w:val="center"/>
          </w:tcPr>
          <w:p w14:paraId="7C61467F" w14:textId="7AFD9448" w:rsidR="0022097A" w:rsidRDefault="005D70E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陈伟生</w:t>
            </w:r>
          </w:p>
        </w:tc>
        <w:tc>
          <w:tcPr>
            <w:tcW w:w="699" w:type="dxa"/>
            <w:vAlign w:val="center"/>
          </w:tcPr>
          <w:p w14:paraId="3ADA75F7" w14:textId="77777777" w:rsidR="0022097A" w:rsidRDefault="00B94983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470" w:type="dxa"/>
            <w:gridSpan w:val="3"/>
            <w:tcBorders>
              <w:bottom w:val="single" w:sz="4" w:space="0" w:color="auto"/>
            </w:tcBorders>
            <w:vAlign w:val="center"/>
          </w:tcPr>
          <w:p w14:paraId="69EC5A12" w14:textId="226C7217" w:rsidR="0022097A" w:rsidRPr="005D70E1" w:rsidRDefault="005D70E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 w:rsidRPr="005D70E1">
              <w:rPr>
                <w:rFonts w:ascii="宋体" w:hAnsi="宋体" w:hint="eastAsia"/>
                <w:sz w:val="24"/>
              </w:rPr>
              <w:t>202411701404</w:t>
            </w:r>
          </w:p>
        </w:tc>
        <w:tc>
          <w:tcPr>
            <w:tcW w:w="1146" w:type="dxa"/>
            <w:gridSpan w:val="2"/>
            <w:vAlign w:val="center"/>
          </w:tcPr>
          <w:p w14:paraId="2B486079" w14:textId="77777777" w:rsidR="0022097A" w:rsidRDefault="00B94983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1176" w:type="dxa"/>
            <w:gridSpan w:val="2"/>
            <w:tcBorders>
              <w:bottom w:val="single" w:sz="4" w:space="0" w:color="auto"/>
            </w:tcBorders>
            <w:vAlign w:val="center"/>
          </w:tcPr>
          <w:p w14:paraId="12A9C612" w14:textId="233CE0D3" w:rsidR="0022097A" w:rsidRDefault="005D70E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钟海楼04004</w:t>
            </w:r>
          </w:p>
        </w:tc>
        <w:tc>
          <w:tcPr>
            <w:tcW w:w="1146" w:type="dxa"/>
            <w:gridSpan w:val="2"/>
            <w:vAlign w:val="center"/>
          </w:tcPr>
          <w:p w14:paraId="1620584A" w14:textId="77777777" w:rsidR="0022097A" w:rsidRDefault="00B94983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实验日期</w:t>
            </w:r>
          </w:p>
        </w:tc>
        <w:tc>
          <w:tcPr>
            <w:tcW w:w="1115" w:type="dxa"/>
            <w:gridSpan w:val="3"/>
            <w:tcBorders>
              <w:bottom w:val="single" w:sz="4" w:space="0" w:color="auto"/>
            </w:tcBorders>
            <w:vAlign w:val="center"/>
          </w:tcPr>
          <w:p w14:paraId="71E7C7C0" w14:textId="77777777" w:rsidR="0022097A" w:rsidRDefault="00CC6B01" w:rsidP="00533B07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  <w:r w:rsidR="00533B07">
              <w:rPr>
                <w:rFonts w:ascii="宋体" w:hAnsi="宋体"/>
                <w:sz w:val="24"/>
              </w:rPr>
              <w:t>5</w:t>
            </w:r>
            <w:r w:rsidR="00B94983">
              <w:rPr>
                <w:rFonts w:ascii="宋体" w:hAnsi="宋体" w:hint="eastAsia"/>
                <w:sz w:val="24"/>
              </w:rPr>
              <w:t>.11.</w:t>
            </w:r>
          </w:p>
        </w:tc>
      </w:tr>
      <w:tr w:rsidR="00F74CF0" w14:paraId="3800002A" w14:textId="77777777" w:rsidTr="00F74CF0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28" w:type="dxa"/>
          <w:trHeight w:val="10897"/>
          <w:jc w:val="center"/>
        </w:trPr>
        <w:tc>
          <w:tcPr>
            <w:tcW w:w="9373" w:type="dxa"/>
            <w:gridSpan w:val="14"/>
          </w:tcPr>
          <w:p w14:paraId="27FCBC90" w14:textId="7070605A" w:rsidR="00F74CF0" w:rsidRDefault="00F74CF0" w:rsidP="00B636B5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</w:p>
          <w:p w14:paraId="112DCB0C" w14:textId="77777777" w:rsidR="00F74CF0" w:rsidRPr="00826447" w:rsidRDefault="00F74CF0" w:rsidP="00F74CF0">
            <w:pPr>
              <w:pStyle w:val="1"/>
              <w:numPr>
                <w:ilvl w:val="0"/>
                <w:numId w:val="0"/>
              </w:numPr>
              <w:spacing w:before="156" w:after="156"/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</w:pPr>
            <w:bookmarkStart w:id="0" w:name="_Toc188513146"/>
            <w:r w:rsidRPr="00826447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实验</w:t>
            </w:r>
            <w:r w:rsidRPr="00826447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八</w:t>
            </w:r>
            <w:r w:rsidRPr="00826447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 xml:space="preserve">  </w:t>
            </w:r>
            <w:r w:rsidRPr="00826447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综合管理系统</w:t>
            </w:r>
            <w:bookmarkEnd w:id="0"/>
          </w:p>
          <w:p w14:paraId="24D3564A" w14:textId="77777777" w:rsidR="00F74CF0" w:rsidRPr="004D5469" w:rsidRDefault="00F74CF0" w:rsidP="00F74CF0">
            <w:pPr>
              <w:spacing w:line="360" w:lineRule="auto"/>
              <w:rPr>
                <w:rFonts w:ascii="宋体" w:hAnsi="宋体" w:hint="eastAsia"/>
                <w:sz w:val="24"/>
              </w:rPr>
            </w:pPr>
            <w:proofErr w:type="gramStart"/>
            <w:r w:rsidRPr="004D5469">
              <w:rPr>
                <w:rFonts w:ascii="宋体" w:hAnsi="宋体" w:hint="eastAsia"/>
                <w:sz w:val="24"/>
              </w:rPr>
              <w:t>一</w:t>
            </w:r>
            <w:proofErr w:type="gramEnd"/>
            <w:r w:rsidRPr="004D5469">
              <w:rPr>
                <w:rFonts w:ascii="宋体" w:hAnsi="宋体" w:hint="eastAsia"/>
                <w:sz w:val="24"/>
              </w:rPr>
              <w:t>．实验目的</w:t>
            </w:r>
          </w:p>
          <w:p w14:paraId="5AA220EF" w14:textId="77777777" w:rsidR="00F74CF0" w:rsidRPr="004D5469" w:rsidRDefault="00F74CF0" w:rsidP="00F74CF0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4D5469">
              <w:rPr>
                <w:rFonts w:ascii="宋体" w:hAnsi="宋体" w:hint="eastAsia"/>
                <w:sz w:val="24"/>
              </w:rPr>
              <w:t>1</w:t>
            </w:r>
            <w:r w:rsidRPr="004D5469">
              <w:rPr>
                <w:rFonts w:ascii="宋体" w:hAnsi="宋体"/>
                <w:sz w:val="24"/>
              </w:rPr>
              <w:t xml:space="preserve">. </w:t>
            </w:r>
            <w:r w:rsidRPr="004D5469">
              <w:rPr>
                <w:rFonts w:ascii="宋体" w:hAnsi="宋体" w:hint="eastAsia"/>
                <w:sz w:val="24"/>
              </w:rPr>
              <w:t>理解并掌握面向对象的封装、继承、多态等特点及运用解决实践问题</w:t>
            </w:r>
          </w:p>
          <w:p w14:paraId="18D658AD" w14:textId="77777777" w:rsidR="00F74CF0" w:rsidRPr="004D5469" w:rsidRDefault="00F74CF0" w:rsidP="00F74CF0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4D5469">
              <w:rPr>
                <w:rFonts w:ascii="宋体" w:hAnsi="宋体" w:hint="eastAsia"/>
                <w:sz w:val="24"/>
              </w:rPr>
              <w:t>2</w:t>
            </w:r>
            <w:r w:rsidRPr="004D5469">
              <w:rPr>
                <w:rFonts w:ascii="宋体" w:hAnsi="宋体"/>
                <w:sz w:val="24"/>
              </w:rPr>
              <w:t xml:space="preserve">. </w:t>
            </w:r>
            <w:r w:rsidRPr="004D5469">
              <w:rPr>
                <w:rFonts w:ascii="宋体" w:hAnsi="宋体" w:hint="eastAsia"/>
                <w:sz w:val="24"/>
              </w:rPr>
              <w:t>综合运用异常机制、GUI编程、多线程、输入输出流类</w:t>
            </w:r>
            <w:r>
              <w:rPr>
                <w:rFonts w:ascii="宋体" w:hAnsi="宋体" w:hint="eastAsia"/>
                <w:sz w:val="24"/>
              </w:rPr>
              <w:t>、</w:t>
            </w:r>
            <w:r w:rsidRPr="004D5469">
              <w:rPr>
                <w:rFonts w:ascii="宋体" w:hAnsi="宋体" w:hint="eastAsia"/>
                <w:sz w:val="24"/>
              </w:rPr>
              <w:t>网络编程等知识解决实践问题。</w:t>
            </w:r>
          </w:p>
          <w:p w14:paraId="7214B53E" w14:textId="77777777" w:rsidR="00F74CF0" w:rsidRPr="004D5469" w:rsidRDefault="00F74CF0" w:rsidP="00F74CF0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4D5469">
              <w:rPr>
                <w:rFonts w:ascii="宋体" w:hAnsi="宋体" w:hint="eastAsia"/>
                <w:sz w:val="24"/>
              </w:rPr>
              <w:t>二．实验内容</w:t>
            </w:r>
          </w:p>
          <w:p w14:paraId="1F7A07E8" w14:textId="77777777" w:rsidR="00F74CF0" w:rsidRPr="004D5469" w:rsidRDefault="00F74CF0" w:rsidP="00F74CF0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4D5469">
              <w:rPr>
                <w:rFonts w:ascii="宋体" w:hAnsi="宋体" w:hint="eastAsia"/>
                <w:sz w:val="24"/>
              </w:rPr>
              <w:t>编写一个综合的程序，实现学生(或教师、员工等</w:t>
            </w:r>
            <w:r w:rsidRPr="004D5469">
              <w:rPr>
                <w:rFonts w:ascii="宋体" w:hAnsi="宋体"/>
                <w:sz w:val="24"/>
              </w:rPr>
              <w:t>)</w:t>
            </w:r>
            <w:r w:rsidRPr="004D5469">
              <w:rPr>
                <w:rFonts w:ascii="宋体" w:hAnsi="宋体" w:hint="eastAsia"/>
                <w:sz w:val="24"/>
              </w:rPr>
              <w:t>管理信息系统，实现对学生(或教师、员工等</w:t>
            </w:r>
            <w:r w:rsidRPr="004D5469">
              <w:rPr>
                <w:rFonts w:ascii="宋体" w:hAnsi="宋体"/>
                <w:sz w:val="24"/>
              </w:rPr>
              <w:t>)</w:t>
            </w:r>
            <w:r w:rsidRPr="004D5469">
              <w:rPr>
                <w:rFonts w:ascii="宋体" w:hAnsi="宋体" w:hint="eastAsia"/>
                <w:sz w:val="24"/>
              </w:rPr>
              <w:t>信息的增加、删除、修改等功能。要求体现以下的知识点：</w:t>
            </w:r>
          </w:p>
          <w:p w14:paraId="278E16D7" w14:textId="77777777" w:rsidR="00F74CF0" w:rsidRPr="004D5469" w:rsidRDefault="00F74CF0" w:rsidP="00F74CF0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4D5469">
              <w:rPr>
                <w:rFonts w:ascii="宋体" w:hAnsi="宋体"/>
                <w:sz w:val="24"/>
              </w:rPr>
              <w:t xml:space="preserve">1. </w:t>
            </w:r>
            <w:r w:rsidRPr="004D5469">
              <w:rPr>
                <w:rFonts w:ascii="宋体" w:hAnsi="宋体" w:hint="eastAsia"/>
                <w:sz w:val="24"/>
              </w:rPr>
              <w:t>封装、继承、多态</w:t>
            </w:r>
          </w:p>
          <w:p w14:paraId="110EFB7E" w14:textId="77777777" w:rsidR="00F74CF0" w:rsidRPr="004D5469" w:rsidRDefault="00F74CF0" w:rsidP="00F74CF0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4D5469">
              <w:rPr>
                <w:rFonts w:ascii="宋体" w:hAnsi="宋体" w:hint="eastAsia"/>
                <w:sz w:val="24"/>
              </w:rPr>
              <w:t>2</w:t>
            </w:r>
            <w:r w:rsidRPr="004D5469">
              <w:rPr>
                <w:rFonts w:ascii="宋体" w:hAnsi="宋体"/>
                <w:sz w:val="24"/>
              </w:rPr>
              <w:t xml:space="preserve">. </w:t>
            </w:r>
            <w:r w:rsidRPr="004D5469">
              <w:rPr>
                <w:rFonts w:ascii="宋体" w:hAnsi="宋体" w:hint="eastAsia"/>
                <w:sz w:val="24"/>
              </w:rPr>
              <w:t>异常机制、对象的输入输出</w:t>
            </w:r>
          </w:p>
          <w:p w14:paraId="06D2CBE5" w14:textId="77777777" w:rsidR="00F74CF0" w:rsidRPr="004D5469" w:rsidRDefault="00F74CF0" w:rsidP="00F74CF0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4D5469">
              <w:rPr>
                <w:rFonts w:ascii="宋体" w:hAnsi="宋体" w:hint="eastAsia"/>
                <w:sz w:val="24"/>
              </w:rPr>
              <w:t>加分项：</w:t>
            </w:r>
            <w:r>
              <w:rPr>
                <w:rFonts w:ascii="宋体" w:hAnsi="宋体" w:hint="eastAsia"/>
                <w:sz w:val="24"/>
              </w:rPr>
              <w:t>GUI编程</w:t>
            </w:r>
            <w:r w:rsidRPr="004D5469">
              <w:rPr>
                <w:rFonts w:ascii="宋体" w:hAnsi="宋体" w:hint="eastAsia"/>
                <w:sz w:val="24"/>
              </w:rPr>
              <w:t>（5分）</w:t>
            </w:r>
            <w:r>
              <w:rPr>
                <w:rFonts w:ascii="宋体" w:hAnsi="宋体" w:hint="eastAsia"/>
                <w:sz w:val="24"/>
              </w:rPr>
              <w:t>、</w:t>
            </w:r>
            <w:r w:rsidRPr="004D5469">
              <w:rPr>
                <w:rFonts w:ascii="宋体" w:hAnsi="宋体" w:hint="eastAsia"/>
                <w:sz w:val="24"/>
              </w:rPr>
              <w:t>多线程（5分）、网络编程（5分）</w:t>
            </w:r>
          </w:p>
          <w:p w14:paraId="5FE4CFBB" w14:textId="77777777" w:rsidR="00F74CF0" w:rsidRDefault="00F74CF0" w:rsidP="00F74CF0">
            <w:pPr>
              <w:spacing w:line="360" w:lineRule="auto"/>
              <w:rPr>
                <w:rFonts w:ascii="宋体" w:hAnsi="宋体"/>
                <w:sz w:val="24"/>
              </w:rPr>
            </w:pPr>
            <w:r w:rsidRPr="004D5469">
              <w:rPr>
                <w:rFonts w:ascii="宋体" w:hAnsi="宋体" w:hint="eastAsia"/>
                <w:sz w:val="24"/>
              </w:rPr>
              <w:t>三．实验心得</w:t>
            </w:r>
          </w:p>
          <w:p w14:paraId="14B8CC14" w14:textId="77777777" w:rsidR="00BC14A6" w:rsidRPr="00BC14A6" w:rsidRDefault="00BC14A6" w:rsidP="00BC14A6">
            <w:pPr>
              <w:spacing w:line="360" w:lineRule="auto"/>
              <w:rPr>
                <w:rFonts w:ascii="宋体" w:hAnsi="宋体"/>
                <w:sz w:val="24"/>
              </w:rPr>
            </w:pPr>
            <w:r w:rsidRPr="00BC14A6">
              <w:rPr>
                <w:rFonts w:ascii="宋体" w:hAnsi="宋体"/>
                <w:sz w:val="24"/>
              </w:rPr>
              <w:t>在本次“综合管理系统”实验中，我通过设计并实现一个基于Java的学生/教师信息管理系统，深入理解了面向对象编程的三大特性——封装、继承、多态，并综合运用了异常处理、GUI界面、多线程、文件I/O和网络编程等Java核心技术。</w:t>
            </w:r>
          </w:p>
          <w:p w14:paraId="1079D650" w14:textId="77777777" w:rsidR="00BC14A6" w:rsidRPr="00BC14A6" w:rsidRDefault="00BC14A6" w:rsidP="00BC14A6">
            <w:pPr>
              <w:spacing w:line="360" w:lineRule="auto"/>
              <w:rPr>
                <w:rFonts w:ascii="宋体" w:hAnsi="宋体"/>
                <w:sz w:val="24"/>
              </w:rPr>
            </w:pPr>
            <w:r w:rsidRPr="00BC14A6">
              <w:rPr>
                <w:rFonts w:ascii="宋体" w:hAnsi="宋体"/>
                <w:sz w:val="24"/>
              </w:rPr>
              <w:t>通过本次实验，我收获颇丰：</w:t>
            </w:r>
          </w:p>
          <w:p w14:paraId="2D1F73A3" w14:textId="77777777" w:rsidR="00BC14A6" w:rsidRPr="00BC14A6" w:rsidRDefault="00BC14A6" w:rsidP="00BC14A6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sz w:val="24"/>
              </w:rPr>
            </w:pPr>
            <w:r w:rsidRPr="00BC14A6">
              <w:rPr>
                <w:rFonts w:ascii="宋体" w:hAnsi="宋体"/>
                <w:b/>
                <w:bCs/>
                <w:sz w:val="24"/>
              </w:rPr>
              <w:t>面向对象编程实践</w:t>
            </w:r>
            <w:r w:rsidRPr="00BC14A6">
              <w:rPr>
                <w:rFonts w:ascii="宋体" w:hAnsi="宋体"/>
                <w:sz w:val="24"/>
              </w:rPr>
              <w:t>：我设计了Person</w:t>
            </w:r>
            <w:proofErr w:type="gramStart"/>
            <w:r w:rsidRPr="00BC14A6">
              <w:rPr>
                <w:rFonts w:ascii="宋体" w:hAnsi="宋体"/>
                <w:sz w:val="24"/>
              </w:rPr>
              <w:t>基类及其</w:t>
            </w:r>
            <w:proofErr w:type="gramEnd"/>
            <w:r w:rsidRPr="00BC14A6">
              <w:rPr>
                <w:rFonts w:ascii="宋体" w:hAnsi="宋体"/>
                <w:sz w:val="24"/>
              </w:rPr>
              <w:t>子类Student和Teacher，充分体现了封装、继承与多态的思想。通过多态管理不同类型的人员对象，提高了代码的扩展性和复用性。</w:t>
            </w:r>
          </w:p>
          <w:p w14:paraId="2AA3ED03" w14:textId="77777777" w:rsidR="00BC14A6" w:rsidRPr="00BC14A6" w:rsidRDefault="00BC14A6" w:rsidP="00BC14A6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sz w:val="24"/>
              </w:rPr>
            </w:pPr>
            <w:r w:rsidRPr="00BC14A6">
              <w:rPr>
                <w:rFonts w:ascii="宋体" w:hAnsi="宋体"/>
                <w:b/>
                <w:bCs/>
                <w:sz w:val="24"/>
              </w:rPr>
              <w:t>异常处理机制</w:t>
            </w:r>
            <w:r w:rsidRPr="00BC14A6">
              <w:rPr>
                <w:rFonts w:ascii="宋体" w:hAnsi="宋体"/>
                <w:sz w:val="24"/>
              </w:rPr>
              <w:t>：在数据输入、文件读写等环节中，</w:t>
            </w:r>
            <w:proofErr w:type="gramStart"/>
            <w:r w:rsidRPr="00BC14A6">
              <w:rPr>
                <w:rFonts w:ascii="宋体" w:hAnsi="宋体"/>
                <w:sz w:val="24"/>
              </w:rPr>
              <w:t>我合理</w:t>
            </w:r>
            <w:proofErr w:type="gramEnd"/>
            <w:r w:rsidRPr="00BC14A6">
              <w:rPr>
                <w:rFonts w:ascii="宋体" w:hAnsi="宋体"/>
                <w:sz w:val="24"/>
              </w:rPr>
              <w:t>使用了异常处理机制，增强了程序的健壮性，避免了因非法输入或文件操作失败导致的程序崩溃。</w:t>
            </w:r>
          </w:p>
          <w:p w14:paraId="6DC859CA" w14:textId="77777777" w:rsidR="00BC14A6" w:rsidRPr="00BC14A6" w:rsidRDefault="00BC14A6" w:rsidP="00BC14A6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sz w:val="24"/>
              </w:rPr>
            </w:pPr>
            <w:r w:rsidRPr="00BC14A6">
              <w:rPr>
                <w:rFonts w:ascii="宋体" w:hAnsi="宋体"/>
                <w:b/>
                <w:bCs/>
                <w:sz w:val="24"/>
              </w:rPr>
              <w:t>图形用户界面开发</w:t>
            </w:r>
            <w:r w:rsidRPr="00BC14A6">
              <w:rPr>
                <w:rFonts w:ascii="宋体" w:hAnsi="宋体"/>
                <w:sz w:val="24"/>
              </w:rPr>
              <w:t>：使用Swing构建了一个简单直观的GUI界面，实现了信息的可视化操作。通过事件驱动模型，加深了对GUI编程中组件交互的理解。</w:t>
            </w:r>
          </w:p>
          <w:p w14:paraId="3A298216" w14:textId="77777777" w:rsidR="00BC14A6" w:rsidRPr="00BC14A6" w:rsidRDefault="00BC14A6" w:rsidP="00BC14A6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sz w:val="24"/>
              </w:rPr>
            </w:pPr>
            <w:r w:rsidRPr="00BC14A6">
              <w:rPr>
                <w:rFonts w:ascii="宋体" w:hAnsi="宋体"/>
                <w:b/>
                <w:bCs/>
                <w:sz w:val="24"/>
              </w:rPr>
              <w:t>多线程应用</w:t>
            </w:r>
            <w:r w:rsidRPr="00BC14A6">
              <w:rPr>
                <w:rFonts w:ascii="宋体" w:hAnsi="宋体"/>
                <w:sz w:val="24"/>
              </w:rPr>
              <w:t>：在文件保存操作中引入多线程，避免了因耗时操作导致的界面卡顿，</w:t>
            </w:r>
            <w:r w:rsidRPr="00BC14A6">
              <w:rPr>
                <w:rFonts w:ascii="宋体" w:hAnsi="宋体"/>
                <w:sz w:val="24"/>
              </w:rPr>
              <w:lastRenderedPageBreak/>
              <w:t>提升了用户体验，同时掌握了线程创建与管理的基本方法。</w:t>
            </w:r>
          </w:p>
          <w:p w14:paraId="65704874" w14:textId="77777777" w:rsidR="00BC14A6" w:rsidRPr="00BC14A6" w:rsidRDefault="00BC14A6" w:rsidP="00BC14A6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sz w:val="24"/>
              </w:rPr>
            </w:pPr>
            <w:r w:rsidRPr="00BC14A6">
              <w:rPr>
                <w:rFonts w:ascii="宋体" w:hAnsi="宋体"/>
                <w:b/>
                <w:bCs/>
                <w:sz w:val="24"/>
              </w:rPr>
              <w:t>文件序列化与网络通信</w:t>
            </w:r>
            <w:r w:rsidRPr="00BC14A6">
              <w:rPr>
                <w:rFonts w:ascii="宋体" w:hAnsi="宋体"/>
                <w:sz w:val="24"/>
              </w:rPr>
              <w:t>：通过对象序列化技术实现了数据的持久化存储，并利用Socket编程实现了简单的客户端-服务器通信模型，初步体验了网络应用程序的开发流程。</w:t>
            </w:r>
          </w:p>
          <w:p w14:paraId="1F986867" w14:textId="77777777" w:rsidR="00BC14A6" w:rsidRPr="00BC14A6" w:rsidRDefault="00BC14A6" w:rsidP="00BC14A6">
            <w:pPr>
              <w:spacing w:line="360" w:lineRule="auto"/>
              <w:rPr>
                <w:rFonts w:ascii="宋体" w:hAnsi="宋体"/>
                <w:sz w:val="24"/>
              </w:rPr>
            </w:pPr>
            <w:r w:rsidRPr="00BC14A6">
              <w:rPr>
                <w:rFonts w:ascii="宋体" w:hAnsi="宋体"/>
                <w:sz w:val="24"/>
              </w:rPr>
              <w:t>在实验过程中，我也遇到了一些挑战，如泛型与集合的使用、线程安全、网络端口冲突等，但通过查阅资料、调试代码，最终逐一克服，进一步锻炼了独立解决问题的能力。</w:t>
            </w:r>
          </w:p>
          <w:p w14:paraId="34E9FE3A" w14:textId="77777777" w:rsidR="00BC14A6" w:rsidRPr="00BC14A6" w:rsidRDefault="00BC14A6" w:rsidP="00BC14A6">
            <w:pPr>
              <w:spacing w:line="360" w:lineRule="auto"/>
              <w:rPr>
                <w:rFonts w:ascii="宋体" w:hAnsi="宋体"/>
                <w:sz w:val="24"/>
              </w:rPr>
            </w:pPr>
            <w:r w:rsidRPr="00BC14A6">
              <w:rPr>
                <w:rFonts w:ascii="宋体" w:hAnsi="宋体"/>
                <w:sz w:val="24"/>
              </w:rPr>
              <w:t>总之，本次实验不仅巩固了Java编程的基础知识，也提升了综合运用多种技术解决实际问题的能力，为今后开发更复杂的软件系统打下了坚实的基础。</w:t>
            </w:r>
          </w:p>
          <w:p w14:paraId="652A30D8" w14:textId="77777777" w:rsidR="00BC14A6" w:rsidRPr="00BC14A6" w:rsidRDefault="00BC14A6" w:rsidP="00F74CF0">
            <w:pPr>
              <w:spacing w:line="360" w:lineRule="auto"/>
              <w:rPr>
                <w:rFonts w:ascii="宋体" w:hAnsi="宋体"/>
                <w:sz w:val="24"/>
              </w:rPr>
            </w:pPr>
          </w:p>
          <w:p w14:paraId="51B0B838" w14:textId="50333275" w:rsidR="005D70E1" w:rsidRPr="004D5469" w:rsidRDefault="005D70E1" w:rsidP="00F74CF0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7238B98" wp14:editId="09AF1EF0">
                  <wp:extent cx="5593565" cy="4701947"/>
                  <wp:effectExtent l="0" t="0" r="7620" b="3810"/>
                  <wp:docPr id="4751199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1199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565" cy="4701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213F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class Person implements Serializable {</w:t>
            </w:r>
          </w:p>
          <w:p w14:paraId="32C5058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private String id;</w:t>
            </w:r>
          </w:p>
          <w:p w14:paraId="4B72169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private String name;</w:t>
            </w:r>
          </w:p>
          <w:p w14:paraId="72D94CB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private int age;</w:t>
            </w:r>
          </w:p>
          <w:p w14:paraId="1560C24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3C08ECE3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Person(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String id, String name, int age) {</w:t>
            </w:r>
          </w:p>
          <w:p w14:paraId="3D749FE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lastRenderedPageBreak/>
              <w:t>        this.id = id;</w:t>
            </w:r>
          </w:p>
          <w:p w14:paraId="3E280A4F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this.name = name;</w:t>
            </w:r>
          </w:p>
          <w:p w14:paraId="21204FE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this.age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age;</w:t>
            </w:r>
          </w:p>
          <w:p w14:paraId="6FA6AE5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687AC30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4899B15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// Getter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和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Setter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（封装）</w:t>
            </w:r>
          </w:p>
          <w:p w14:paraId="4B35853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String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getId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5F4364D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return id;</w:t>
            </w:r>
          </w:p>
          <w:p w14:paraId="377F92B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342C932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2D16381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void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setId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String id) {</w:t>
            </w:r>
          </w:p>
          <w:p w14:paraId="48731DB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this.id = id;</w:t>
            </w:r>
          </w:p>
          <w:p w14:paraId="03485213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08814CC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636BA97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String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getName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3451210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return name;</w:t>
            </w:r>
          </w:p>
          <w:p w14:paraId="276CB5D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108846E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5714F14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void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setName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String name) {</w:t>
            </w:r>
          </w:p>
          <w:p w14:paraId="5979C13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this.name = name;</w:t>
            </w:r>
          </w:p>
          <w:p w14:paraId="2EF6DF5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4FE3879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66D67EE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int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getAge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4DCF6133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return age;</w:t>
            </w:r>
          </w:p>
          <w:p w14:paraId="27D0AFF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0BFBEA7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5A5F304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void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setAge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int age) {</w:t>
            </w:r>
          </w:p>
          <w:p w14:paraId="10CCB59E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this.age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age;</w:t>
            </w:r>
          </w:p>
          <w:p w14:paraId="1860385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3E5EB94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52F59CF2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@Override</w:t>
            </w:r>
          </w:p>
          <w:p w14:paraId="3392E1CE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String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toString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24ED794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return "ID: " + id + ",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姓名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: " + name + ",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年龄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: " + age;</w:t>
            </w:r>
          </w:p>
          <w:p w14:paraId="4552395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7E6D857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}</w:t>
            </w:r>
          </w:p>
          <w:p w14:paraId="4AA5B9B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52D25DA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lastRenderedPageBreak/>
              <w:t xml:space="preserve">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子类：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Student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（继承）</w:t>
            </w:r>
          </w:p>
          <w:p w14:paraId="6B5F7DA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class Student extends Person {</w:t>
            </w:r>
          </w:p>
          <w:p w14:paraId="49651D8E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private String major;</w:t>
            </w:r>
          </w:p>
          <w:p w14:paraId="472BA3F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703EB46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Student(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String id, String name, int age, String major) {</w:t>
            </w:r>
          </w:p>
          <w:p w14:paraId="309B42D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super(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id, name, age);</w:t>
            </w:r>
          </w:p>
          <w:p w14:paraId="4F60C65E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this.major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major;</w:t>
            </w:r>
          </w:p>
          <w:p w14:paraId="4EA6D2D3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70F2B7D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2A83FFD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String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getMajor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24F98B5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return major;</w:t>
            </w:r>
          </w:p>
          <w:p w14:paraId="1462FB4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344E532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3BD96EF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void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setMajor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String major) {</w:t>
            </w:r>
          </w:p>
          <w:p w14:paraId="1F81D09F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this.major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major;</w:t>
            </w:r>
          </w:p>
          <w:p w14:paraId="522D18A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2717EE6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5C20B0B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@Override</w:t>
            </w:r>
          </w:p>
          <w:p w14:paraId="6D274BA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String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toString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178DCE83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return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super.toString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() + ",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专业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: " + major;</w:t>
            </w:r>
          </w:p>
          <w:p w14:paraId="36383BD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265CDFE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}</w:t>
            </w:r>
          </w:p>
          <w:p w14:paraId="540591B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保存到文件（对象序列化）</w:t>
            </w:r>
          </w:p>
          <w:p w14:paraId="74B4885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void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saveToFile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String filename) throws IOException {</w:t>
            </w:r>
          </w:p>
          <w:p w14:paraId="4CDFC13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try 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ObjectOutputStream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oos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ObjectOutputStream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FileOutputStream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(filename))) {</w:t>
            </w:r>
          </w:p>
          <w:p w14:paraId="3F04DAD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oos.writeObject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personList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384D0F6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</w:t>
            </w:r>
          </w:p>
          <w:p w14:paraId="7F53AD7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4832950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578C35D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从文件加载（对象反序列化）</w:t>
            </w:r>
          </w:p>
          <w:p w14:paraId="38FA3C1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@SuppressWarnings("unchecked")</w:t>
            </w:r>
          </w:p>
          <w:p w14:paraId="72E0270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void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loadFromFile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String filename) throws IOException,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ClassNotFoundException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{</w:t>
            </w:r>
          </w:p>
          <w:p w14:paraId="1C462E3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try 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ObjectInputStream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ois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ObjectInputStream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FileInputStream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(filename))) {</w:t>
            </w:r>
          </w:p>
          <w:p w14:paraId="4B685C7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lastRenderedPageBreak/>
              <w:t xml:space="preserve">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personList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(List&lt;Person&gt;)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ois.readObject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();</w:t>
            </w:r>
          </w:p>
          <w:p w14:paraId="7DB0CCB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</w:t>
            </w:r>
          </w:p>
          <w:p w14:paraId="02AAC09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6BAAD2D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class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SaveTask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implements Runnable {</w:t>
            </w:r>
          </w:p>
          <w:p w14:paraId="1367839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private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;</w:t>
            </w:r>
          </w:p>
          <w:p w14:paraId="052FD74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private String filename;</w:t>
            </w:r>
          </w:p>
          <w:p w14:paraId="1761903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14E638E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SaveTask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, String filename) {</w:t>
            </w:r>
          </w:p>
          <w:p w14:paraId="5F2245E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this.ms =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;</w:t>
            </w:r>
          </w:p>
          <w:p w14:paraId="40E12B3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this.filename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filename;</w:t>
            </w:r>
          </w:p>
          <w:p w14:paraId="194333C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4225EA2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4394AEF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@Override</w:t>
            </w:r>
          </w:p>
          <w:p w14:paraId="3A09EB1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void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run(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298BA5C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try {</w:t>
            </w:r>
          </w:p>
          <w:p w14:paraId="6D63520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ms.saveToFile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(filename);</w:t>
            </w:r>
          </w:p>
          <w:p w14:paraId="164FB49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System.out.println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数据已保存到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" + filename);</w:t>
            </w:r>
          </w:p>
          <w:p w14:paraId="0AD0902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 catch (IOException e) {</w:t>
            </w:r>
          </w:p>
          <w:p w14:paraId="7E35F21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System.err.println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保存失败：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" +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e.getMessage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());</w:t>
            </w:r>
          </w:p>
          <w:p w14:paraId="76954DB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</w:t>
            </w:r>
          </w:p>
          <w:p w14:paraId="58D3854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45ADC5BF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}</w:t>
            </w:r>
          </w:p>
          <w:p w14:paraId="36880402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class Server {</w:t>
            </w:r>
          </w:p>
          <w:p w14:paraId="1B0E8F7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private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;</w:t>
            </w:r>
          </w:p>
          <w:p w14:paraId="18A3117E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42E2BDE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Server(</w:t>
            </w:r>
            <w:proofErr w:type="spellStart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0F9C2A6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this.ms =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;</w:t>
            </w:r>
          </w:p>
          <w:p w14:paraId="7514537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27D2DB1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5F2BD9B2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void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start(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304B616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try 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ServerSocket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serverSocket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ServerSocket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12345)) {</w:t>
            </w:r>
          </w:p>
          <w:p w14:paraId="56E54B5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System.out.println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服务器启动，监听端口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12345...");</w:t>
            </w:r>
          </w:p>
          <w:p w14:paraId="35874F8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    while (true) {</w:t>
            </w:r>
          </w:p>
          <w:p w14:paraId="23028D2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Socket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socket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serverSocket.accept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();</w:t>
            </w:r>
          </w:p>
          <w:p w14:paraId="33ED602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new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Thread(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new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ClientHandler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socket,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).start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();</w:t>
            </w:r>
          </w:p>
          <w:p w14:paraId="348F0D0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    }</w:t>
            </w:r>
          </w:p>
          <w:p w14:paraId="6EF4140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lastRenderedPageBreak/>
              <w:t>        } catch (IOException e) {</w:t>
            </w:r>
          </w:p>
          <w:p w14:paraId="24B1DAE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e.printStackTrace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();</w:t>
            </w:r>
          </w:p>
          <w:p w14:paraId="562812A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</w:t>
            </w:r>
          </w:p>
          <w:p w14:paraId="5A60941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461E271F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}</w:t>
            </w:r>
          </w:p>
          <w:p w14:paraId="0DCFB84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class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ClientHandler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implements Runnable {</w:t>
            </w:r>
          </w:p>
          <w:p w14:paraId="74DCC0A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private Socket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socket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;</w:t>
            </w:r>
          </w:p>
          <w:p w14:paraId="53D87A9F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private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;</w:t>
            </w:r>
          </w:p>
          <w:p w14:paraId="32E5149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1953646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ClientHandler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Socket socket,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2F3FC02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this.socket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socket;</w:t>
            </w:r>
          </w:p>
          <w:p w14:paraId="3BBC4262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this.ms =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;</w:t>
            </w:r>
          </w:p>
          <w:p w14:paraId="404B80BE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2B96DC6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5591498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@Override</w:t>
            </w:r>
          </w:p>
          <w:p w14:paraId="41BECD82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void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run(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4FDECBA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try 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ObjectInputStream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ois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ObjectInputStream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socket.getInputStream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());</w:t>
            </w:r>
          </w:p>
          <w:p w14:paraId="313837F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ObjectOutputStream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oos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ObjectOutputStream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socket.getOutputStream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())) {</w:t>
            </w:r>
          </w:p>
          <w:p w14:paraId="54C8A8B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30FD8372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接收客户端发送的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Person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对象</w:t>
            </w:r>
          </w:p>
          <w:p w14:paraId="08A875C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Person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person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(Person)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ois.readObject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();</w:t>
            </w:r>
          </w:p>
          <w:p w14:paraId="41BAD9B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ms.addPerson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(person);</w:t>
            </w:r>
          </w:p>
          <w:p w14:paraId="383FF2F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oos.writeObject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添加成功：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" + person);</w:t>
            </w:r>
          </w:p>
          <w:p w14:paraId="0858B64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} catch (IOException |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ClassNotFoundException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e) {</w:t>
            </w:r>
          </w:p>
          <w:p w14:paraId="4E54FB9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e.printStackTrace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();</w:t>
            </w:r>
          </w:p>
          <w:p w14:paraId="2D447BC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</w:t>
            </w:r>
          </w:p>
          <w:p w14:paraId="374CD29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1938A4A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}</w:t>
            </w:r>
          </w:p>
          <w:p w14:paraId="2D118FC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public class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ManagementSystemGUI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extends JFrame {</w:t>
            </w:r>
          </w:p>
          <w:p w14:paraId="15C5C1D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private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5EA9912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private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JTextArea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displayArea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;</w:t>
            </w:r>
          </w:p>
          <w:p w14:paraId="2A321BF3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5F66F52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ManagementSystemGUI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0BD76B4E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setTitle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综合管理系统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");</w:t>
            </w:r>
          </w:p>
          <w:p w14:paraId="623C412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lastRenderedPageBreak/>
              <w:t xml:space="preserve">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setSize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600, 500);</w:t>
            </w:r>
          </w:p>
          <w:p w14:paraId="3C9CBA1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setDefaultCloseOperation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EXIT_ON_CLOSE);</w:t>
            </w:r>
          </w:p>
          <w:p w14:paraId="639B789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setLayout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new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BorderLayout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));</w:t>
            </w:r>
          </w:p>
          <w:p w14:paraId="5E6E2533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4296086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显示区域</w:t>
            </w:r>
          </w:p>
          <w:p w14:paraId="10CCCFA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displayArea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JTextArea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1C460B2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add(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JScrollPane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displayArea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),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BorderLayout.CENTER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4626FC2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60A489AF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按钮面板</w:t>
            </w:r>
          </w:p>
          <w:p w14:paraId="2342E1C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JPanel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buttonPanel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JPanel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57DC7C03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addButton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添加学生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");</w:t>
            </w:r>
          </w:p>
          <w:p w14:paraId="408E6E6F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removeButton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删除人员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");</w:t>
            </w:r>
          </w:p>
          <w:p w14:paraId="332F6F0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listButton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显示所有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");</w:t>
            </w:r>
          </w:p>
          <w:p w14:paraId="3DC2CC5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saveButton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保存到文件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");</w:t>
            </w:r>
          </w:p>
          <w:p w14:paraId="7526D27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loadButton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从文件加载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");</w:t>
            </w:r>
          </w:p>
          <w:p w14:paraId="6D641DE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34DC13A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buttonPanel.add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addButton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79EA43A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buttonPanel.add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removeButton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2B317B83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buttonPanel.add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listButton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245C2C8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buttonPanel.add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saveButton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7F250C02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buttonPanel.add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loadButton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4B4AA82E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add(</w:t>
            </w:r>
            <w:proofErr w:type="spellStart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buttonPanel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,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BorderLayout.SOUTH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0A22C58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72FFA2B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添加学生按钮事件</w:t>
            </w:r>
          </w:p>
          <w:p w14:paraId="5411C01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addButton.addActionListener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(e -&gt; {</w:t>
            </w:r>
          </w:p>
          <w:p w14:paraId="4803E19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String id =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JOptionPane.showInputDialog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(this, 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输入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ID:");</w:t>
            </w:r>
          </w:p>
          <w:p w14:paraId="57F23B8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String name =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JOptionPane.showInputDialog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输入姓名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:");</w:t>
            </w:r>
          </w:p>
          <w:p w14:paraId="02E212BF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String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ageStr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JOptionPane.showInputDialog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输入年龄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:");</w:t>
            </w:r>
          </w:p>
          <w:p w14:paraId="35F5CA0E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String major =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JOptionPane.showInputDialog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输入专业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:");</w:t>
            </w:r>
          </w:p>
          <w:p w14:paraId="31555C6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    try {</w:t>
            </w:r>
          </w:p>
          <w:p w14:paraId="32C763D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int age =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Integer.parseInt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ageStr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264E0952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Student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stu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Student(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id, name, age, major);</w:t>
            </w:r>
          </w:p>
          <w:p w14:paraId="1AC85CF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ms.addPerson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stu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);</w:t>
            </w:r>
          </w:p>
          <w:p w14:paraId="13A24E5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displayArea.setText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添加成功：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" +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stu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+ "\n");</w:t>
            </w:r>
          </w:p>
          <w:p w14:paraId="54A4095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    } catch 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NumberFormatException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ex) {</w:t>
            </w:r>
          </w:p>
          <w:p w14:paraId="34072F1D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JOptionPane.showMessageDialog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(null, 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年龄必须是数字！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");</w:t>
            </w:r>
          </w:p>
          <w:p w14:paraId="12A74394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lastRenderedPageBreak/>
              <w:t>            }</w:t>
            </w:r>
          </w:p>
          <w:p w14:paraId="35D848A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});</w:t>
            </w:r>
          </w:p>
          <w:p w14:paraId="4567F7DF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409D119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删除人员按钮事件</w:t>
            </w:r>
          </w:p>
          <w:p w14:paraId="64B9613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removeButton.addActionListener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(e -&gt; {</w:t>
            </w:r>
          </w:p>
          <w:p w14:paraId="36D3692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String id =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JOptionPane.showInputDialog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输入要删除的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ID:");</w:t>
            </w:r>
          </w:p>
          <w:p w14:paraId="6774CAE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    if (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ms.removePerson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(id)) {</w:t>
            </w:r>
          </w:p>
          <w:p w14:paraId="0699482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displayArea.setText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删除成功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\n");</w:t>
            </w:r>
          </w:p>
          <w:p w14:paraId="4170DAA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    } else {</w:t>
            </w:r>
          </w:p>
          <w:p w14:paraId="2181092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displayArea.setText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未找到该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ID\n");</w:t>
            </w:r>
          </w:p>
          <w:p w14:paraId="6E48871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    }</w:t>
            </w:r>
          </w:p>
          <w:p w14:paraId="6F725A9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});</w:t>
            </w:r>
          </w:p>
          <w:p w14:paraId="110AFEC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6DDD8FC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显示所有人员按钮事件</w:t>
            </w:r>
          </w:p>
          <w:p w14:paraId="67E1C3E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listButton.addActionListener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(e -&gt; {</w:t>
            </w:r>
          </w:p>
          <w:p w14:paraId="5B260DA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displayArea.setText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ms.listAll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());</w:t>
            </w:r>
          </w:p>
          <w:p w14:paraId="5DE770A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});</w:t>
            </w:r>
          </w:p>
          <w:p w14:paraId="12D88E9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18E39A0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保存到文件按钮事件（使用多线程）</w:t>
            </w:r>
          </w:p>
          <w:p w14:paraId="6E994147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saveButton.addActionListener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(e -&gt; {</w:t>
            </w:r>
          </w:p>
          <w:p w14:paraId="086A443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Thread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saveThread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= new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Thread(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new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SaveTask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, "data.dat"));</w:t>
            </w:r>
          </w:p>
          <w:p w14:paraId="6FC7E2E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saveThread.start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();</w:t>
            </w:r>
          </w:p>
          <w:p w14:paraId="62586120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});</w:t>
            </w:r>
          </w:p>
          <w:p w14:paraId="7393053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6A3C84E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从文件加载按钮事件</w:t>
            </w:r>
          </w:p>
          <w:p w14:paraId="2EC324B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loadButton.addActionListener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(e -&gt; {</w:t>
            </w:r>
          </w:p>
          <w:p w14:paraId="0F64BDC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    try {</w:t>
            </w:r>
          </w:p>
          <w:p w14:paraId="26D041D9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</w:t>
            </w:r>
            <w:proofErr w:type="spellStart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ms.loadFromFile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("data.dat");</w:t>
            </w:r>
          </w:p>
          <w:p w14:paraId="1E7AE62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displayArea.setText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加载成功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\n");</w:t>
            </w:r>
          </w:p>
          <w:p w14:paraId="6BDCCC4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} catch (IOException |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ClassNotFoundException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 ex) {</w:t>
            </w:r>
          </w:p>
          <w:p w14:paraId="10956C4E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displayArea.setText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("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加载失败：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" +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ex.getMessage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 + "\n");</w:t>
            </w:r>
          </w:p>
          <w:p w14:paraId="4F689BEA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    }</w:t>
            </w:r>
          </w:p>
          <w:p w14:paraId="7B3246F5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});</w:t>
            </w:r>
          </w:p>
          <w:p w14:paraId="52D914DF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6D02903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// </w:t>
            </w: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启动服务器线程（网络编程）</w:t>
            </w:r>
          </w:p>
          <w:p w14:paraId="16629832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new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Thread(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 -&gt; new Server(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ms</w:t>
            </w:r>
            <w:proofErr w:type="spellEnd"/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).start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).start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();</w:t>
            </w:r>
          </w:p>
          <w:p w14:paraId="5F757B52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lastRenderedPageBreak/>
              <w:t>    }</w:t>
            </w:r>
          </w:p>
          <w:p w14:paraId="3908EBBB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</w:p>
          <w:p w14:paraId="264830D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public static void 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main(String[</w:t>
            </w:r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]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args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 {</w:t>
            </w:r>
          </w:p>
          <w:p w14:paraId="3A865BA8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SwingUtilities.invokeLater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(() -&gt; {</w:t>
            </w:r>
          </w:p>
          <w:p w14:paraId="4F7714AC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 xml:space="preserve">            new 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ManagementSystemGUI</w:t>
            </w:r>
            <w:proofErr w:type="spell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</w:t>
            </w:r>
            <w:proofErr w:type="gram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).</w:t>
            </w:r>
            <w:proofErr w:type="spellStart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setVisible</w:t>
            </w:r>
            <w:proofErr w:type="spellEnd"/>
            <w:proofErr w:type="gramEnd"/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(true);</w:t>
            </w:r>
          </w:p>
          <w:p w14:paraId="2660DFC1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    });</w:t>
            </w:r>
          </w:p>
          <w:p w14:paraId="6D74BDB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    }</w:t>
            </w:r>
          </w:p>
          <w:p w14:paraId="329EDDB6" w14:textId="77777777" w:rsidR="00F74CF0" w:rsidRPr="00F74CF0" w:rsidRDefault="00F74CF0" w:rsidP="00F74CF0">
            <w:pPr>
              <w:spacing w:line="300" w:lineRule="auto"/>
              <w:ind w:firstLineChars="200" w:firstLine="420"/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</w:pPr>
            <w:r w:rsidRPr="00F74CF0">
              <w:rPr>
                <w:rFonts w:ascii="Verdana" w:hAnsi="Verdana" w:cs="Verdana"/>
                <w:color w:val="333333"/>
                <w:szCs w:val="21"/>
                <w:shd w:val="clear" w:color="auto" w:fill="FFFFFF"/>
              </w:rPr>
              <w:t>}</w:t>
            </w:r>
          </w:p>
          <w:p w14:paraId="062E4454" w14:textId="3238D2D4" w:rsidR="00F74CF0" w:rsidRDefault="00F74CF0" w:rsidP="00B636B5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</w:p>
        </w:tc>
      </w:tr>
      <w:tr w:rsidR="00F74CF0" w:rsidRPr="00826447" w14:paraId="40D37E22" w14:textId="77777777" w:rsidTr="00F74CF0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28" w:type="dxa"/>
          <w:trHeight w:val="10897"/>
          <w:jc w:val="center"/>
        </w:trPr>
        <w:tc>
          <w:tcPr>
            <w:tcW w:w="9373" w:type="dxa"/>
            <w:gridSpan w:val="14"/>
          </w:tcPr>
          <w:p w14:paraId="73132731" w14:textId="77777777" w:rsidR="00F74CF0" w:rsidRPr="00826447" w:rsidRDefault="00F74CF0" w:rsidP="00B636B5">
            <w:pPr>
              <w:pStyle w:val="1"/>
              <w:numPr>
                <w:ilvl w:val="0"/>
                <w:numId w:val="0"/>
              </w:numPr>
              <w:spacing w:before="156" w:after="156"/>
              <w:jc w:val="both"/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</w:pPr>
          </w:p>
        </w:tc>
      </w:tr>
    </w:tbl>
    <w:p w14:paraId="31BBDB63" w14:textId="77777777" w:rsidR="0022097A" w:rsidRDefault="0022097A">
      <w:pPr>
        <w:adjustRightInd w:val="0"/>
        <w:spacing w:line="160" w:lineRule="exact"/>
        <w:rPr>
          <w:sz w:val="24"/>
        </w:rPr>
      </w:pPr>
    </w:p>
    <w:p w14:paraId="684BBA7C" w14:textId="77777777" w:rsidR="0022097A" w:rsidRDefault="0022097A">
      <w:pPr>
        <w:adjustRightInd w:val="0"/>
        <w:spacing w:line="160" w:lineRule="exact"/>
        <w:rPr>
          <w:sz w:val="18"/>
          <w:szCs w:val="18"/>
        </w:rPr>
      </w:pP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1000"/>
        <w:gridCol w:w="1808"/>
        <w:gridCol w:w="1620"/>
        <w:gridCol w:w="2340"/>
        <w:gridCol w:w="720"/>
        <w:gridCol w:w="1912"/>
      </w:tblGrid>
      <w:tr w:rsidR="0022097A" w14:paraId="052C48CD" w14:textId="77777777">
        <w:tc>
          <w:tcPr>
            <w:tcW w:w="1000" w:type="dxa"/>
            <w:vAlign w:val="center"/>
          </w:tcPr>
          <w:p w14:paraId="3C3E1D36" w14:textId="77777777" w:rsidR="0022097A" w:rsidRDefault="00B94983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成绩</w:t>
            </w:r>
          </w:p>
        </w:tc>
        <w:tc>
          <w:tcPr>
            <w:tcW w:w="1808" w:type="dxa"/>
            <w:tcBorders>
              <w:bottom w:val="single" w:sz="4" w:space="0" w:color="auto"/>
            </w:tcBorders>
            <w:vAlign w:val="center"/>
          </w:tcPr>
          <w:p w14:paraId="35F36541" w14:textId="77777777" w:rsidR="0022097A" w:rsidRDefault="0022097A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558030C6" w14:textId="77777777" w:rsidR="0022097A" w:rsidRDefault="00B94983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31DC04AE" w14:textId="77777777" w:rsidR="0022097A" w:rsidRDefault="0022097A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60AC5E80" w14:textId="77777777" w:rsidR="0022097A" w:rsidRDefault="00B94983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912" w:type="dxa"/>
            <w:tcBorders>
              <w:bottom w:val="single" w:sz="4" w:space="0" w:color="auto"/>
            </w:tcBorders>
            <w:vAlign w:val="center"/>
          </w:tcPr>
          <w:p w14:paraId="4FB245CA" w14:textId="77777777" w:rsidR="0022097A" w:rsidRDefault="0022097A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0EF1A1F7" w14:textId="77777777" w:rsidR="0022097A" w:rsidRDefault="00B94983">
      <w:pPr>
        <w:adjustRightInd w:val="0"/>
        <w:spacing w:beforeLines="30" w:before="93" w:line="320" w:lineRule="exact"/>
        <w:rPr>
          <w:szCs w:val="21"/>
        </w:rPr>
      </w:pPr>
      <w:r>
        <w:rPr>
          <w:rFonts w:hint="eastAsia"/>
          <w:b/>
          <w:szCs w:val="21"/>
        </w:rPr>
        <w:t>注</w:t>
      </w:r>
      <w:r>
        <w:rPr>
          <w:rFonts w:hint="eastAsia"/>
          <w:b/>
          <w:szCs w:val="21"/>
        </w:rPr>
        <w:t>:</w:t>
      </w:r>
      <w:r>
        <w:rPr>
          <w:rFonts w:hint="eastAsia"/>
          <w:szCs w:val="21"/>
        </w:rPr>
        <w:t>请用</w:t>
      </w:r>
      <w:r>
        <w:rPr>
          <w:rFonts w:hint="eastAsia"/>
          <w:szCs w:val="21"/>
        </w:rPr>
        <w:t>A4</w:t>
      </w:r>
      <w:r>
        <w:rPr>
          <w:rFonts w:hint="eastAsia"/>
          <w:szCs w:val="21"/>
        </w:rPr>
        <w:t>纸书写，不够另附纸。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第</w:t>
      </w:r>
      <w:r>
        <w:rPr>
          <w:rFonts w:hint="eastAsia"/>
          <w:szCs w:val="21"/>
          <w:u w:val="single"/>
        </w:rPr>
        <w:t xml:space="preserve">　　</w:t>
      </w:r>
      <w:proofErr w:type="gramStart"/>
      <w:r>
        <w:rPr>
          <w:rFonts w:hint="eastAsia"/>
          <w:szCs w:val="21"/>
          <w:u w:val="single"/>
        </w:rPr>
        <w:t xml:space="preserve">　</w:t>
      </w:r>
      <w:proofErr w:type="gramEnd"/>
      <w:r>
        <w:rPr>
          <w:rFonts w:hint="eastAsia"/>
          <w:szCs w:val="21"/>
        </w:rPr>
        <w:t>页，共</w:t>
      </w:r>
      <w:r>
        <w:rPr>
          <w:rFonts w:hint="eastAsia"/>
          <w:szCs w:val="21"/>
          <w:u w:val="single"/>
        </w:rPr>
        <w:t xml:space="preserve">　　</w:t>
      </w:r>
      <w:proofErr w:type="gramStart"/>
      <w:r>
        <w:rPr>
          <w:rFonts w:hint="eastAsia"/>
          <w:szCs w:val="21"/>
          <w:u w:val="single"/>
        </w:rPr>
        <w:t xml:space="preserve">　</w:t>
      </w:r>
      <w:proofErr w:type="gramEnd"/>
      <w:r>
        <w:rPr>
          <w:rFonts w:hint="eastAsia"/>
          <w:szCs w:val="21"/>
        </w:rPr>
        <w:t>页</w:t>
      </w:r>
    </w:p>
    <w:p w14:paraId="66DF2AC3" w14:textId="77777777" w:rsidR="0022097A" w:rsidRDefault="0022097A">
      <w:pPr>
        <w:spacing w:line="60" w:lineRule="exact"/>
        <w:ind w:firstLine="420"/>
        <w:rPr>
          <w:rFonts w:ascii="宋体" w:hAnsi="宋体" w:hint="eastAsia"/>
          <w:sz w:val="24"/>
        </w:rPr>
      </w:pPr>
    </w:p>
    <w:sectPr w:rsidR="0022097A">
      <w:headerReference w:type="default" r:id="rId9"/>
      <w:pgSz w:w="11906" w:h="16838"/>
      <w:pgMar w:top="1418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9E0B" w14:textId="77777777" w:rsidR="00EC561F" w:rsidRDefault="00EC561F">
      <w:r>
        <w:separator/>
      </w:r>
    </w:p>
  </w:endnote>
  <w:endnote w:type="continuationSeparator" w:id="0">
    <w:p w14:paraId="03F0AEFD" w14:textId="77777777" w:rsidR="00EC561F" w:rsidRDefault="00EC5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09BAB" w14:textId="77777777" w:rsidR="00EC561F" w:rsidRDefault="00EC561F">
      <w:r>
        <w:separator/>
      </w:r>
    </w:p>
  </w:footnote>
  <w:footnote w:type="continuationSeparator" w:id="0">
    <w:p w14:paraId="30B4A7DA" w14:textId="77777777" w:rsidR="00EC561F" w:rsidRDefault="00EC5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6F0F" w14:textId="77777777" w:rsidR="0022097A" w:rsidRDefault="0022097A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1F6E"/>
    <w:multiLevelType w:val="multilevel"/>
    <w:tmpl w:val="0920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E6254E"/>
    <w:multiLevelType w:val="multilevel"/>
    <w:tmpl w:val="72E6254E"/>
    <w:lvl w:ilvl="0">
      <w:start w:val="1"/>
      <w:numFmt w:val="decimal"/>
      <w:pStyle w:val="1"/>
      <w:lvlText w:val="第 %1 章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pStyle w:val="2"/>
      <w:lvlText w:val="%1.%2"/>
      <w:lvlJc w:val="left"/>
      <w:pPr>
        <w:tabs>
          <w:tab w:val="left" w:pos="360"/>
        </w:tabs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1008"/>
        </w:tabs>
        <w:ind w:left="720" w:hanging="432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440"/>
        </w:tabs>
        <w:ind w:left="737" w:hanging="17"/>
      </w:pPr>
      <w:rPr>
        <w:rFonts w:ascii="Times New Roman" w:eastAsia="宋体" w:hAnsi="Times New Roman" w:hint="default"/>
        <w:sz w:val="24"/>
      </w:rPr>
    </w:lvl>
    <w:lvl w:ilvl="4">
      <w:start w:val="1"/>
      <w:numFmt w:val="decimal"/>
      <w:pStyle w:val="5"/>
      <w:lvlText w:val="%5)"/>
      <w:lvlJc w:val="left"/>
      <w:pPr>
        <w:tabs>
          <w:tab w:val="left" w:pos="1008"/>
        </w:tabs>
        <w:ind w:left="1008" w:hanging="432"/>
      </w:pPr>
      <w:rPr>
        <w:rFonts w:hint="eastAsia"/>
      </w:rPr>
    </w:lvl>
    <w:lvl w:ilvl="5">
      <w:start w:val="1"/>
      <w:numFmt w:val="lowerLetter"/>
      <w:pStyle w:val="6"/>
      <w:lvlText w:val="%6)"/>
      <w:lvlJc w:val="left"/>
      <w:pPr>
        <w:tabs>
          <w:tab w:val="left" w:pos="1152"/>
        </w:tabs>
        <w:ind w:left="1152" w:hanging="432"/>
      </w:pPr>
      <w:rPr>
        <w:rFonts w:hint="eastAsia"/>
      </w:rPr>
    </w:lvl>
    <w:lvl w:ilvl="6">
      <w:start w:val="1"/>
      <w:numFmt w:val="lowerRoman"/>
      <w:pStyle w:val="7"/>
      <w:lvlText w:val="%7)"/>
      <w:lvlJc w:val="right"/>
      <w:pPr>
        <w:tabs>
          <w:tab w:val="left" w:pos="1296"/>
        </w:tabs>
        <w:ind w:left="1296" w:hanging="288"/>
      </w:pPr>
      <w:rPr>
        <w:rFonts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left" w:pos="1440"/>
        </w:tabs>
        <w:ind w:left="1440" w:hanging="432"/>
      </w:pPr>
      <w:rPr>
        <w:rFonts w:hint="eastAsia"/>
      </w:rPr>
    </w:lvl>
    <w:lvl w:ilvl="8">
      <w:start w:val="1"/>
      <w:numFmt w:val="lowerRoman"/>
      <w:pStyle w:val="9"/>
      <w:lvlText w:val="%9."/>
      <w:lvlJc w:val="right"/>
      <w:pPr>
        <w:tabs>
          <w:tab w:val="left" w:pos="1584"/>
        </w:tabs>
        <w:ind w:left="1584" w:hanging="144"/>
      </w:pPr>
      <w:rPr>
        <w:rFonts w:hint="eastAsia"/>
      </w:rPr>
    </w:lvl>
  </w:abstractNum>
  <w:num w:numId="1" w16cid:durableId="1074359537">
    <w:abstractNumId w:val="1"/>
  </w:num>
  <w:num w:numId="2" w16cid:durableId="80596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AC"/>
    <w:rsid w:val="00017907"/>
    <w:rsid w:val="00065F06"/>
    <w:rsid w:val="00094B03"/>
    <w:rsid w:val="000C3AEB"/>
    <w:rsid w:val="000D1348"/>
    <w:rsid w:val="00127041"/>
    <w:rsid w:val="001331DD"/>
    <w:rsid w:val="00136AD6"/>
    <w:rsid w:val="00166ABB"/>
    <w:rsid w:val="00170730"/>
    <w:rsid w:val="001727B2"/>
    <w:rsid w:val="00184242"/>
    <w:rsid w:val="00215502"/>
    <w:rsid w:val="00215B42"/>
    <w:rsid w:val="00216F37"/>
    <w:rsid w:val="0022097A"/>
    <w:rsid w:val="002B297F"/>
    <w:rsid w:val="002D3E41"/>
    <w:rsid w:val="002E0EBF"/>
    <w:rsid w:val="00352BED"/>
    <w:rsid w:val="00420F70"/>
    <w:rsid w:val="00434815"/>
    <w:rsid w:val="00453C06"/>
    <w:rsid w:val="004553D8"/>
    <w:rsid w:val="004739A8"/>
    <w:rsid w:val="0047596F"/>
    <w:rsid w:val="004B0D91"/>
    <w:rsid w:val="004F474C"/>
    <w:rsid w:val="00533B07"/>
    <w:rsid w:val="005463FD"/>
    <w:rsid w:val="00571CAC"/>
    <w:rsid w:val="005B0992"/>
    <w:rsid w:val="005D70E1"/>
    <w:rsid w:val="005F4C9A"/>
    <w:rsid w:val="00604706"/>
    <w:rsid w:val="006122C9"/>
    <w:rsid w:val="006167E6"/>
    <w:rsid w:val="007077B7"/>
    <w:rsid w:val="00762BBE"/>
    <w:rsid w:val="007645BF"/>
    <w:rsid w:val="00765B2B"/>
    <w:rsid w:val="007A203B"/>
    <w:rsid w:val="0089282D"/>
    <w:rsid w:val="008F2840"/>
    <w:rsid w:val="00915893"/>
    <w:rsid w:val="009214DB"/>
    <w:rsid w:val="00936357"/>
    <w:rsid w:val="009803CE"/>
    <w:rsid w:val="009F22A2"/>
    <w:rsid w:val="00A04486"/>
    <w:rsid w:val="00A45DD2"/>
    <w:rsid w:val="00AE1539"/>
    <w:rsid w:val="00B14508"/>
    <w:rsid w:val="00B76144"/>
    <w:rsid w:val="00B94983"/>
    <w:rsid w:val="00BC14A6"/>
    <w:rsid w:val="00CA312B"/>
    <w:rsid w:val="00CB6919"/>
    <w:rsid w:val="00CC6B01"/>
    <w:rsid w:val="00D61935"/>
    <w:rsid w:val="00DC2C30"/>
    <w:rsid w:val="00E51CE1"/>
    <w:rsid w:val="00E60F51"/>
    <w:rsid w:val="00EA3511"/>
    <w:rsid w:val="00EC561F"/>
    <w:rsid w:val="00ED3FE6"/>
    <w:rsid w:val="00EE0C3A"/>
    <w:rsid w:val="00EF23B4"/>
    <w:rsid w:val="00F1069B"/>
    <w:rsid w:val="00F1319E"/>
    <w:rsid w:val="00F74CF0"/>
    <w:rsid w:val="00FB3DE1"/>
    <w:rsid w:val="00FD5816"/>
    <w:rsid w:val="072D480C"/>
    <w:rsid w:val="0948199F"/>
    <w:rsid w:val="0C83585E"/>
    <w:rsid w:val="11101B4B"/>
    <w:rsid w:val="1ED148DF"/>
    <w:rsid w:val="24751C01"/>
    <w:rsid w:val="293E2278"/>
    <w:rsid w:val="2A9037BA"/>
    <w:rsid w:val="2B97407A"/>
    <w:rsid w:val="344F05BF"/>
    <w:rsid w:val="3AA32C83"/>
    <w:rsid w:val="45923C24"/>
    <w:rsid w:val="4CE06D8D"/>
    <w:rsid w:val="4D8007E8"/>
    <w:rsid w:val="5245459A"/>
    <w:rsid w:val="5FC84ACE"/>
    <w:rsid w:val="69953B5A"/>
    <w:rsid w:val="6B5E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338CE2"/>
  <w15:docId w15:val="{E50E3963-55F1-40EF-8BEC-537ABC30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Block Text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Lines="50" w:afterLines="50" w:line="400" w:lineRule="exact"/>
      <w:jc w:val="center"/>
      <w:outlineLvl w:val="0"/>
    </w:pPr>
    <w:rPr>
      <w:rFonts w:eastAsia="黑体"/>
      <w:caps/>
      <w:kern w:val="44"/>
      <w:sz w:val="2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Lines="50" w:afterLines="50" w:line="400" w:lineRule="exact"/>
      <w:outlineLvl w:val="1"/>
    </w:pPr>
    <w:rPr>
      <w:rFonts w:ascii="Arial" w:eastAsia="黑体" w:hAnsi="Arial"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Lines="50" w:afterLines="50" w:line="400" w:lineRule="exact"/>
      <w:outlineLvl w:val="2"/>
    </w:pPr>
    <w:rPr>
      <w:rFonts w:eastAsia="黑体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Lines="50" w:afterLines="50" w:line="400" w:lineRule="exact"/>
      <w:outlineLvl w:val="3"/>
    </w:pPr>
    <w:rPr>
      <w:rFonts w:ascii="Arial" w:eastAsia="黑体" w:hAnsi="Arial"/>
      <w:sz w:val="24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560" w:lineRule="exact"/>
      <w:ind w:right="255"/>
    </w:pPr>
    <w:rPr>
      <w:rFonts w:ascii="宋体" w:hAnsi="宋体"/>
      <w:sz w:val="24"/>
    </w:rPr>
  </w:style>
  <w:style w:type="paragraph" w:styleId="a4">
    <w:name w:val="Body Text Indent"/>
    <w:basedOn w:val="a"/>
    <w:qFormat/>
    <w:pPr>
      <w:spacing w:line="440" w:lineRule="exact"/>
      <w:ind w:rightChars="-15" w:right="-31" w:firstLine="2"/>
    </w:pPr>
    <w:rPr>
      <w:rFonts w:ascii="宋体" w:hAnsi="宋体"/>
      <w:sz w:val="24"/>
      <w:szCs w:val="20"/>
    </w:rPr>
  </w:style>
  <w:style w:type="paragraph" w:styleId="a5">
    <w:name w:val="Block Text"/>
    <w:basedOn w:val="a"/>
    <w:qFormat/>
    <w:pPr>
      <w:spacing w:line="600" w:lineRule="exact"/>
      <w:ind w:leftChars="-50" w:left="-105" w:rightChars="-50" w:right="-105"/>
      <w:jc w:val="center"/>
    </w:pPr>
    <w:rPr>
      <w:rFonts w:ascii="仿宋_GB2312" w:eastAsia="仿宋_GB2312" w:hAnsi="宋体"/>
      <w:sz w:val="30"/>
    </w:rPr>
  </w:style>
  <w:style w:type="paragraph" w:styleId="TOC3">
    <w:name w:val="toc 3"/>
    <w:basedOn w:val="a"/>
    <w:next w:val="a"/>
    <w:semiHidden/>
    <w:qFormat/>
    <w:pPr>
      <w:tabs>
        <w:tab w:val="left" w:pos="900"/>
        <w:tab w:val="right" w:leader="dot" w:pos="8777"/>
      </w:tabs>
      <w:ind w:leftChars="171" w:left="359"/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tabs>
        <w:tab w:val="right" w:leader="dot" w:pos="8777"/>
      </w:tabs>
    </w:pPr>
    <w:rPr>
      <w:caps/>
      <w:szCs w:val="30"/>
    </w:rPr>
  </w:style>
  <w:style w:type="paragraph" w:styleId="TOC4">
    <w:name w:val="toc 4"/>
    <w:basedOn w:val="a"/>
    <w:next w:val="a"/>
    <w:semiHidden/>
    <w:qFormat/>
    <w:pPr>
      <w:ind w:leftChars="600" w:left="1260"/>
    </w:pPr>
  </w:style>
  <w:style w:type="paragraph" w:styleId="TOC2">
    <w:name w:val="toc 2"/>
    <w:basedOn w:val="a"/>
    <w:next w:val="a"/>
    <w:semiHidden/>
    <w:qFormat/>
    <w:pPr>
      <w:tabs>
        <w:tab w:val="left" w:pos="360"/>
        <w:tab w:val="right" w:leader="dot" w:pos="8777"/>
      </w:tabs>
    </w:pPr>
  </w:style>
  <w:style w:type="paragraph" w:styleId="a8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qFormat/>
  </w:style>
  <w:style w:type="character" w:styleId="ab">
    <w:name w:val="Hyperlink"/>
    <w:basedOn w:val="a0"/>
    <w:qFormat/>
    <w:rPr>
      <w:color w:val="0000FF"/>
      <w:u w:val="single"/>
    </w:rPr>
  </w:style>
  <w:style w:type="paragraph" w:customStyle="1" w:styleId="1125">
    <w:name w:val="样式 目录 1 + 行距: 多倍行距 1.25 字行"/>
    <w:basedOn w:val="TOC1"/>
    <w:qFormat/>
    <w:pPr>
      <w:spacing w:line="300" w:lineRule="auto"/>
    </w:pPr>
    <w:rPr>
      <w:rFonts w:cs="宋体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1462</Words>
  <Characters>6009</Characters>
  <Application>Microsoft Office Word</Application>
  <DocSecurity>0</DocSecurity>
  <Lines>353</Lines>
  <Paragraphs>355</Paragraphs>
  <ScaleCrop>false</ScaleCrop>
  <Company>GDOUJWC</Company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》教学大纲</dc:title>
  <dc:creator>ZKK1</dc:creator>
  <cp:lastModifiedBy>伟生 陈</cp:lastModifiedBy>
  <cp:revision>4</cp:revision>
  <dcterms:created xsi:type="dcterms:W3CDTF">2025-12-12T13:30:00Z</dcterms:created>
  <dcterms:modified xsi:type="dcterms:W3CDTF">2025-12-12T14:54:00Z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