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5FCA2" w14:textId="77777777" w:rsidR="00630FBF" w:rsidRDefault="00630FBF"/>
    <w:p w14:paraId="1829964A" w14:textId="77777777" w:rsidR="00630FBF" w:rsidRDefault="00630FBF"/>
    <w:p w14:paraId="0E775AA5" w14:textId="77777777" w:rsidR="00630FBF" w:rsidRDefault="00630FBF"/>
    <w:p w14:paraId="13DD238B" w14:textId="77777777" w:rsidR="00630FBF" w:rsidRDefault="00781A96">
      <w:pPr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9B41EB3" wp14:editId="2E0A7AF7">
            <wp:simplePos x="0" y="0"/>
            <wp:positionH relativeFrom="column">
              <wp:posOffset>222250</wp:posOffset>
            </wp:positionH>
            <wp:positionV relativeFrom="paragraph">
              <wp:posOffset>35560</wp:posOffset>
            </wp:positionV>
            <wp:extent cx="1013460" cy="1016000"/>
            <wp:effectExtent l="0" t="0" r="15240" b="12700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13460" cy="1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5A9366F" w14:textId="77777777" w:rsidR="00630FBF" w:rsidRDefault="00781A96">
      <w:pPr>
        <w:jc w:val="center"/>
      </w:pPr>
      <w:r>
        <w:rPr>
          <w:rFonts w:hint="eastAsia"/>
        </w:rPr>
        <w:t xml:space="preserve"> </w:t>
      </w:r>
      <w:r>
        <w:t xml:space="preserve">             </w:t>
      </w:r>
      <w:r>
        <w:rPr>
          <w:rFonts w:ascii="新宋体" w:eastAsia="新宋体" w:hAnsi="新宋体"/>
          <w:noProof/>
          <w:sz w:val="24"/>
        </w:rPr>
        <w:drawing>
          <wp:inline distT="0" distB="0" distL="0" distR="0" wp14:anchorId="631C2993" wp14:editId="4A73D00F">
            <wp:extent cx="3663950" cy="717550"/>
            <wp:effectExtent l="0" t="0" r="12700" b="6350"/>
            <wp:docPr id="15" name="图片 15" descr="校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校名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63950" cy="71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9F6DF" w14:textId="77777777" w:rsidR="00630FBF" w:rsidRDefault="00630FBF"/>
    <w:p w14:paraId="18A0ABD8" w14:textId="77777777" w:rsidR="00630FBF" w:rsidRDefault="00630FBF"/>
    <w:p w14:paraId="66ED4759" w14:textId="77777777" w:rsidR="00630FBF" w:rsidRDefault="00630FBF"/>
    <w:p w14:paraId="37D6FEEB" w14:textId="77777777" w:rsidR="00630FBF" w:rsidRDefault="00630FBF"/>
    <w:p w14:paraId="4DFE5230" w14:textId="77777777" w:rsidR="00630FBF" w:rsidRDefault="00781A96">
      <w:pPr>
        <w:jc w:val="center"/>
        <w:rPr>
          <w:rFonts w:ascii="楷体" w:eastAsia="楷体" w:hAnsi="楷体" w:hint="eastAsia"/>
          <w:sz w:val="44"/>
          <w:szCs w:val="44"/>
        </w:rPr>
      </w:pPr>
      <w:r>
        <w:rPr>
          <w:rFonts w:ascii="楷体" w:eastAsia="楷体" w:hAnsi="楷体" w:hint="eastAsia"/>
          <w:sz w:val="44"/>
          <w:szCs w:val="44"/>
        </w:rPr>
        <w:t>《计算机组成与结构》实验报告</w:t>
      </w:r>
    </w:p>
    <w:p w14:paraId="30A3ECF5" w14:textId="77777777" w:rsidR="00630FBF" w:rsidRDefault="00781A96">
      <w:pPr>
        <w:pStyle w:val="a9"/>
      </w:pPr>
      <w:r>
        <w:rPr>
          <w:rFonts w:hint="eastAsia"/>
        </w:rPr>
        <w:t>实验二</w:t>
      </w:r>
      <w:r>
        <w:rPr>
          <w:rFonts w:hint="eastAsia"/>
        </w:rPr>
        <w:t xml:space="preserve">  </w:t>
      </w:r>
      <w:r>
        <w:rPr>
          <w:rFonts w:hint="eastAsia"/>
        </w:rPr>
        <w:t>存储器的设计和应用</w:t>
      </w:r>
    </w:p>
    <w:p w14:paraId="1BC62D9A" w14:textId="77777777" w:rsidR="00630FBF" w:rsidRDefault="00630FBF">
      <w:pPr>
        <w:rPr>
          <w:rFonts w:ascii="楷体" w:eastAsia="楷体" w:hAnsi="楷体" w:hint="eastAsia"/>
          <w:sz w:val="36"/>
          <w:szCs w:val="36"/>
        </w:rPr>
      </w:pPr>
    </w:p>
    <w:p w14:paraId="1CD02212" w14:textId="77777777" w:rsidR="00630FBF" w:rsidRDefault="00630FBF">
      <w:pPr>
        <w:rPr>
          <w:rFonts w:ascii="楷体" w:eastAsia="楷体" w:hAnsi="楷体" w:hint="eastAsia"/>
          <w:sz w:val="36"/>
          <w:szCs w:val="36"/>
        </w:rPr>
      </w:pPr>
    </w:p>
    <w:p w14:paraId="77B7DE0F" w14:textId="77777777" w:rsidR="00630FBF" w:rsidRDefault="00781A96">
      <w:pPr>
        <w:ind w:firstLineChars="500" w:firstLine="1500"/>
        <w:rPr>
          <w:rFonts w:ascii="楷体" w:eastAsia="楷体" w:hAnsi="楷体" w:hint="eastAsia"/>
          <w:sz w:val="30"/>
          <w:szCs w:val="30"/>
        </w:rPr>
      </w:pPr>
      <w:r>
        <w:rPr>
          <w:noProof/>
          <w:sz w:val="3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8019941" wp14:editId="5061293B">
                <wp:simplePos x="0" y="0"/>
                <wp:positionH relativeFrom="column">
                  <wp:posOffset>1912620</wp:posOffset>
                </wp:positionH>
                <wp:positionV relativeFrom="paragraph">
                  <wp:posOffset>276225</wp:posOffset>
                </wp:positionV>
                <wp:extent cx="2360930" cy="20320"/>
                <wp:effectExtent l="0" t="4445" r="1270" b="13335"/>
                <wp:wrapNone/>
                <wp:docPr id="18" name="直接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3055620" y="5569585"/>
                          <a:ext cx="2360930" cy="203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D718BE" id="直接连接符 18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0.6pt,21.75pt" to="336.5pt,2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" strokecolor="black [3040]"/>
            </w:pict>
          </mc:Fallback>
        </mc:AlternateContent>
      </w:r>
      <w:r>
        <w:rPr>
          <w:rFonts w:ascii="楷体" w:eastAsia="楷体" w:hAnsi="楷体" w:hint="eastAsia"/>
          <w:sz w:val="30"/>
          <w:szCs w:val="30"/>
        </w:rPr>
        <w:t>专</w:t>
      </w:r>
      <w:r>
        <w:rPr>
          <w:rFonts w:ascii="楷体" w:eastAsia="楷体" w:hAnsi="楷体" w:hint="eastAsia"/>
          <w:sz w:val="30"/>
          <w:szCs w:val="30"/>
        </w:rPr>
        <w:t xml:space="preserve"> </w:t>
      </w:r>
      <w:r>
        <w:rPr>
          <w:rFonts w:ascii="楷体" w:eastAsia="楷体" w:hAnsi="楷体"/>
          <w:sz w:val="30"/>
          <w:szCs w:val="30"/>
        </w:rPr>
        <w:t xml:space="preserve">   </w:t>
      </w:r>
      <w:r>
        <w:rPr>
          <w:rFonts w:ascii="楷体" w:eastAsia="楷体" w:hAnsi="楷体" w:hint="eastAsia"/>
          <w:sz w:val="30"/>
          <w:szCs w:val="30"/>
        </w:rPr>
        <w:t>业：</w:t>
      </w:r>
      <w:r>
        <w:rPr>
          <w:rFonts w:ascii="楷体" w:eastAsia="楷体" w:hAnsi="楷体"/>
          <w:sz w:val="30"/>
          <w:szCs w:val="30"/>
        </w:rPr>
        <w:t xml:space="preserve">     </w:t>
      </w:r>
      <w:r>
        <w:rPr>
          <w:rFonts w:ascii="楷体" w:eastAsia="楷体" w:hAnsi="楷体"/>
          <w:sz w:val="30"/>
          <w:szCs w:val="30"/>
        </w:rPr>
        <w:tab/>
        <w:t xml:space="preserve">  </w:t>
      </w:r>
      <w:r>
        <w:rPr>
          <w:rFonts w:ascii="楷体" w:eastAsia="楷体" w:hAnsi="楷体" w:hint="eastAsia"/>
          <w:sz w:val="30"/>
          <w:szCs w:val="30"/>
        </w:rPr>
        <w:t>软件工程</w:t>
      </w:r>
    </w:p>
    <w:p w14:paraId="63CED743" w14:textId="53E6AFCA" w:rsidR="00630FBF" w:rsidRDefault="00781A96">
      <w:pPr>
        <w:ind w:firstLineChars="500" w:firstLine="1500"/>
        <w:rPr>
          <w:sz w:val="30"/>
        </w:rPr>
      </w:pPr>
      <w:r>
        <w:rPr>
          <w:noProof/>
          <w:sz w:val="3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A779560" wp14:editId="18AA4EA8">
                <wp:simplePos x="0" y="0"/>
                <wp:positionH relativeFrom="column">
                  <wp:posOffset>1920240</wp:posOffset>
                </wp:positionH>
                <wp:positionV relativeFrom="paragraph">
                  <wp:posOffset>299720</wp:posOffset>
                </wp:positionV>
                <wp:extent cx="2353310" cy="6985"/>
                <wp:effectExtent l="0" t="0" r="0" b="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53310" cy="69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D6E0E6" id="直接连接符 26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1.2pt,23.6pt" to="336.5pt,2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" strokecolor="black [3040]"/>
            </w:pict>
          </mc:Fallback>
        </mc:AlternateContent>
      </w:r>
      <w:r>
        <w:rPr>
          <w:rFonts w:ascii="楷体" w:eastAsia="楷体" w:hAnsi="楷体" w:hint="eastAsia"/>
          <w:sz w:val="30"/>
          <w:szCs w:val="30"/>
        </w:rPr>
        <w:t>班</w:t>
      </w:r>
      <w:r>
        <w:rPr>
          <w:rFonts w:ascii="楷体" w:eastAsia="楷体" w:hAnsi="楷体" w:hint="eastAsia"/>
          <w:sz w:val="30"/>
          <w:szCs w:val="30"/>
        </w:rPr>
        <w:t xml:space="preserve"> </w:t>
      </w:r>
      <w:r>
        <w:rPr>
          <w:rFonts w:ascii="楷体" w:eastAsia="楷体" w:hAnsi="楷体"/>
          <w:sz w:val="30"/>
          <w:szCs w:val="30"/>
        </w:rPr>
        <w:t xml:space="preserve">   </w:t>
      </w:r>
      <w:r>
        <w:rPr>
          <w:rFonts w:ascii="楷体" w:eastAsia="楷体" w:hAnsi="楷体" w:hint="eastAsia"/>
          <w:sz w:val="30"/>
          <w:szCs w:val="30"/>
        </w:rPr>
        <w:t>级：</w:t>
      </w:r>
      <w:r>
        <w:rPr>
          <w:rFonts w:ascii="楷体" w:eastAsia="楷体" w:hAnsi="楷体"/>
          <w:sz w:val="30"/>
          <w:szCs w:val="30"/>
        </w:rPr>
        <w:t xml:space="preserve">     </w:t>
      </w:r>
      <w:r>
        <w:rPr>
          <w:rFonts w:ascii="楷体" w:eastAsia="楷体" w:hAnsi="楷体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8984125" wp14:editId="64081888">
                <wp:simplePos x="0" y="0"/>
                <wp:positionH relativeFrom="column">
                  <wp:posOffset>1936115</wp:posOffset>
                </wp:positionH>
                <wp:positionV relativeFrom="paragraph">
                  <wp:posOffset>294005</wp:posOffset>
                </wp:positionV>
                <wp:extent cx="2303780" cy="635"/>
                <wp:effectExtent l="0" t="0" r="0" b="0"/>
                <wp:wrapNone/>
                <wp:docPr id="27" name="直接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03780" cy="6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FD8807" id="直接连接符 27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2.45pt,23.15pt" to="333.85pt,2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" strokecolor="black [3040]"/>
            </w:pict>
          </mc:Fallback>
        </mc:AlternateContent>
      </w:r>
      <w:r>
        <w:rPr>
          <w:rFonts w:ascii="楷体" w:eastAsia="楷体" w:hAnsi="楷体" w:hint="eastAsia"/>
          <w:sz w:val="30"/>
          <w:szCs w:val="30"/>
        </w:rPr>
        <w:t xml:space="preserve"> </w:t>
      </w:r>
      <w:r w:rsidR="00CE4FAB">
        <w:rPr>
          <w:rFonts w:ascii="楷体" w:eastAsia="楷体" w:hAnsi="楷体" w:hint="eastAsia"/>
          <w:sz w:val="30"/>
          <w:szCs w:val="30"/>
        </w:rPr>
        <w:t>软件1244</w:t>
      </w:r>
    </w:p>
    <w:p w14:paraId="11252240" w14:textId="75C8AF71" w:rsidR="00630FBF" w:rsidRDefault="00781A96">
      <w:pPr>
        <w:ind w:firstLineChars="500" w:firstLine="1500"/>
        <w:rPr>
          <w:rFonts w:ascii="楷体" w:eastAsia="楷体" w:hAnsi="楷体" w:hint="eastAsia"/>
          <w:sz w:val="30"/>
          <w:szCs w:val="30"/>
        </w:rPr>
      </w:pPr>
      <w:r>
        <w:rPr>
          <w:rFonts w:ascii="楷体" w:eastAsia="楷体" w:hAnsi="楷体" w:hint="eastAsia"/>
          <w:sz w:val="30"/>
          <w:szCs w:val="30"/>
        </w:rPr>
        <w:t>学</w:t>
      </w:r>
      <w:r>
        <w:rPr>
          <w:rFonts w:ascii="楷体" w:eastAsia="楷体" w:hAnsi="楷体" w:hint="eastAsia"/>
          <w:sz w:val="30"/>
          <w:szCs w:val="30"/>
        </w:rPr>
        <w:t xml:space="preserve"> </w:t>
      </w:r>
      <w:r>
        <w:rPr>
          <w:rFonts w:ascii="楷体" w:eastAsia="楷体" w:hAnsi="楷体"/>
          <w:sz w:val="30"/>
          <w:szCs w:val="30"/>
        </w:rPr>
        <w:t xml:space="preserve">   </w:t>
      </w:r>
      <w:r>
        <w:rPr>
          <w:rFonts w:ascii="楷体" w:eastAsia="楷体" w:hAnsi="楷体" w:hint="eastAsia"/>
          <w:sz w:val="30"/>
          <w:szCs w:val="30"/>
        </w:rPr>
        <w:t>号：</w:t>
      </w:r>
      <w:r>
        <w:rPr>
          <w:rFonts w:ascii="楷体" w:eastAsia="楷体" w:hAnsi="楷体"/>
          <w:sz w:val="30"/>
          <w:szCs w:val="30"/>
        </w:rPr>
        <w:t xml:space="preserve">      </w:t>
      </w:r>
      <w:r>
        <w:rPr>
          <w:noProof/>
          <w:sz w:val="3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A20F6C" wp14:editId="553658EE">
                <wp:simplePos x="0" y="0"/>
                <wp:positionH relativeFrom="column">
                  <wp:posOffset>1943735</wp:posOffset>
                </wp:positionH>
                <wp:positionV relativeFrom="paragraph">
                  <wp:posOffset>314325</wp:posOffset>
                </wp:positionV>
                <wp:extent cx="2303780" cy="635"/>
                <wp:effectExtent l="0" t="0" r="0" b="0"/>
                <wp:wrapNone/>
                <wp:docPr id="29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03780" cy="6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5C3CD0" id="直接连接符 29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05pt,24.75pt" to="334.45pt,2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" strokecolor="black [3040]"/>
            </w:pict>
          </mc:Fallback>
        </mc:AlternateContent>
      </w:r>
      <w:r>
        <w:rPr>
          <w:rFonts w:ascii="楷体" w:eastAsia="楷体" w:hAnsi="楷体"/>
          <w:sz w:val="30"/>
          <w:szCs w:val="30"/>
        </w:rPr>
        <w:t xml:space="preserve"> </w:t>
      </w:r>
      <w:r w:rsidR="00CE4FAB">
        <w:rPr>
          <w:rFonts w:ascii="楷体" w:eastAsia="楷体" w:hAnsi="楷体" w:hint="eastAsia"/>
          <w:sz w:val="30"/>
          <w:szCs w:val="30"/>
        </w:rPr>
        <w:t>202411701404</w:t>
      </w:r>
    </w:p>
    <w:p w14:paraId="589F9CDB" w14:textId="2EFF7E95" w:rsidR="00630FBF" w:rsidRDefault="00781A96">
      <w:pPr>
        <w:ind w:firstLineChars="500" w:firstLine="1500"/>
        <w:rPr>
          <w:rFonts w:ascii="楷体" w:eastAsia="楷体" w:hAnsi="楷体" w:hint="eastAsia"/>
          <w:sz w:val="30"/>
          <w:szCs w:val="30"/>
        </w:rPr>
      </w:pPr>
      <w:r>
        <w:rPr>
          <w:rFonts w:ascii="楷体" w:eastAsia="楷体" w:hAnsi="楷体" w:hint="eastAsia"/>
          <w:sz w:val="30"/>
          <w:szCs w:val="30"/>
        </w:rPr>
        <w:t>姓</w:t>
      </w:r>
      <w:r>
        <w:rPr>
          <w:rFonts w:ascii="楷体" w:eastAsia="楷体" w:hAnsi="楷体" w:hint="eastAsia"/>
          <w:sz w:val="30"/>
          <w:szCs w:val="30"/>
        </w:rPr>
        <w:t xml:space="preserve"> </w:t>
      </w:r>
      <w:r>
        <w:rPr>
          <w:rFonts w:ascii="楷体" w:eastAsia="楷体" w:hAnsi="楷体"/>
          <w:sz w:val="30"/>
          <w:szCs w:val="30"/>
        </w:rPr>
        <w:t xml:space="preserve">   </w:t>
      </w:r>
      <w:r>
        <w:rPr>
          <w:rFonts w:ascii="楷体" w:eastAsia="楷体" w:hAnsi="楷体" w:hint="eastAsia"/>
          <w:sz w:val="30"/>
          <w:szCs w:val="30"/>
        </w:rPr>
        <w:t>名：</w:t>
      </w:r>
      <w:r>
        <w:rPr>
          <w:rFonts w:ascii="楷体" w:eastAsia="楷体" w:hAnsi="楷体"/>
          <w:sz w:val="30"/>
          <w:szCs w:val="30"/>
        </w:rPr>
        <w:t xml:space="preserve">        </w:t>
      </w:r>
      <w:r>
        <w:rPr>
          <w:noProof/>
          <w:sz w:val="3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0FE933B" wp14:editId="61630012">
                <wp:simplePos x="0" y="0"/>
                <wp:positionH relativeFrom="column">
                  <wp:posOffset>1925955</wp:posOffset>
                </wp:positionH>
                <wp:positionV relativeFrom="paragraph">
                  <wp:posOffset>302260</wp:posOffset>
                </wp:positionV>
                <wp:extent cx="2305050" cy="7620"/>
                <wp:effectExtent l="0" t="0" r="0" b="0"/>
                <wp:wrapNone/>
                <wp:docPr id="30" name="直接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0505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08020C" id="直接连接符 30" o:spid="_x0000_s1026" style="position:absolute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1.65pt,23.8pt" to="333.15pt,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" strokecolor="black [3040]"/>
            </w:pict>
          </mc:Fallback>
        </mc:AlternateContent>
      </w:r>
      <w:r>
        <w:rPr>
          <w:rFonts w:ascii="楷体" w:eastAsia="楷体" w:hAnsi="楷体" w:hint="eastAsia"/>
          <w:sz w:val="30"/>
          <w:szCs w:val="30"/>
        </w:rPr>
        <w:t xml:space="preserve"> </w:t>
      </w:r>
      <w:r w:rsidR="00CE4FAB">
        <w:rPr>
          <w:rFonts w:ascii="楷体" w:eastAsia="楷体" w:hAnsi="楷体" w:hint="eastAsia"/>
          <w:sz w:val="30"/>
          <w:szCs w:val="30"/>
        </w:rPr>
        <w:t>陈伟生</w:t>
      </w:r>
    </w:p>
    <w:p w14:paraId="7E5172D1" w14:textId="77777777" w:rsidR="00630FBF" w:rsidRDefault="00781A96">
      <w:pPr>
        <w:ind w:firstLineChars="500" w:firstLine="1500"/>
        <w:rPr>
          <w:rFonts w:ascii="楷体" w:eastAsia="楷体" w:hAnsi="楷体" w:hint="eastAsia"/>
          <w:sz w:val="30"/>
          <w:szCs w:val="30"/>
        </w:rPr>
      </w:pPr>
      <w:r>
        <w:rPr>
          <w:noProof/>
          <w:sz w:val="3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E0690E0" wp14:editId="4CF0AF26">
                <wp:simplePos x="0" y="0"/>
                <wp:positionH relativeFrom="column">
                  <wp:posOffset>1885315</wp:posOffset>
                </wp:positionH>
                <wp:positionV relativeFrom="paragraph">
                  <wp:posOffset>296545</wp:posOffset>
                </wp:positionV>
                <wp:extent cx="2305050" cy="7620"/>
                <wp:effectExtent l="0" t="0" r="0" b="0"/>
                <wp:wrapNone/>
                <wp:docPr id="32" name="直接连接符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0505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13055E" id="直接连接符 32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8.45pt,23.35pt" to="329.95pt,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" strokecolor="black [3040]"/>
            </w:pict>
          </mc:Fallback>
        </mc:AlternateContent>
      </w:r>
      <w:r>
        <w:rPr>
          <w:rFonts w:ascii="楷体" w:eastAsia="楷体" w:hAnsi="楷体" w:hint="eastAsia"/>
          <w:sz w:val="30"/>
          <w:szCs w:val="30"/>
        </w:rPr>
        <w:t>指导教师：</w:t>
      </w:r>
      <w:r>
        <w:rPr>
          <w:rFonts w:ascii="楷体" w:eastAsia="楷体" w:hAnsi="楷体" w:hint="eastAsia"/>
          <w:sz w:val="30"/>
          <w:szCs w:val="30"/>
        </w:rPr>
        <w:t xml:space="preserve">        </w:t>
      </w:r>
    </w:p>
    <w:p w14:paraId="15AEC665" w14:textId="77777777" w:rsidR="00630FBF" w:rsidRDefault="00781A96">
      <w:pPr>
        <w:ind w:firstLineChars="500" w:firstLine="1500"/>
        <w:rPr>
          <w:rFonts w:ascii="楷体" w:eastAsia="楷体" w:hAnsi="楷体" w:hint="eastAsia"/>
          <w:sz w:val="30"/>
          <w:szCs w:val="30"/>
        </w:rPr>
      </w:pPr>
      <w:r>
        <w:rPr>
          <w:noProof/>
          <w:sz w:val="3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87C3379" wp14:editId="5FCF8DA9">
                <wp:simplePos x="0" y="0"/>
                <wp:positionH relativeFrom="column">
                  <wp:posOffset>1950720</wp:posOffset>
                </wp:positionH>
                <wp:positionV relativeFrom="paragraph">
                  <wp:posOffset>330200</wp:posOffset>
                </wp:positionV>
                <wp:extent cx="2272030" cy="2540"/>
                <wp:effectExtent l="0" t="0" r="0" b="0"/>
                <wp:wrapNone/>
                <wp:docPr id="31" name="直接连接符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72030" cy="25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4516DA" id="直接连接符 31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6pt,26pt" to="332.5pt,2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" strokecolor="black [3040]"/>
            </w:pict>
          </mc:Fallback>
        </mc:AlternateContent>
      </w:r>
      <w:r>
        <w:rPr>
          <w:rFonts w:ascii="楷体" w:eastAsia="楷体" w:hAnsi="楷体" w:hint="eastAsia"/>
          <w:sz w:val="30"/>
          <w:szCs w:val="30"/>
        </w:rPr>
        <w:t>成</w:t>
      </w:r>
      <w:r>
        <w:rPr>
          <w:rFonts w:ascii="楷体" w:eastAsia="楷体" w:hAnsi="楷体" w:hint="eastAsia"/>
          <w:sz w:val="30"/>
          <w:szCs w:val="30"/>
        </w:rPr>
        <w:t xml:space="preserve"> </w:t>
      </w:r>
      <w:r>
        <w:rPr>
          <w:rFonts w:ascii="楷体" w:eastAsia="楷体" w:hAnsi="楷体"/>
          <w:sz w:val="30"/>
          <w:szCs w:val="30"/>
        </w:rPr>
        <w:t xml:space="preserve">   </w:t>
      </w:r>
      <w:r>
        <w:rPr>
          <w:rFonts w:ascii="楷体" w:eastAsia="楷体" w:hAnsi="楷体" w:hint="eastAsia"/>
          <w:sz w:val="30"/>
          <w:szCs w:val="30"/>
        </w:rPr>
        <w:t>绩：</w:t>
      </w:r>
    </w:p>
    <w:p w14:paraId="6CFDDDF1" w14:textId="77777777" w:rsidR="00630FBF" w:rsidRDefault="00630FBF"/>
    <w:p w14:paraId="62384ACE" w14:textId="77777777" w:rsidR="00630FBF" w:rsidRDefault="00630FBF"/>
    <w:p w14:paraId="249A9C2D" w14:textId="77777777" w:rsidR="00630FBF" w:rsidRDefault="00630FBF"/>
    <w:p w14:paraId="5A662DEF" w14:textId="77777777" w:rsidR="00630FBF" w:rsidRDefault="00781A96">
      <w:pPr>
        <w:jc w:val="center"/>
        <w:rPr>
          <w:rFonts w:ascii="楷体" w:eastAsia="楷体" w:hAnsi="楷体" w:hint="eastAsia"/>
          <w:sz w:val="30"/>
          <w:szCs w:val="30"/>
        </w:rPr>
      </w:pPr>
      <w:r>
        <w:rPr>
          <w:rFonts w:ascii="楷体" w:eastAsia="楷体" w:hAnsi="楷体" w:hint="eastAsia"/>
          <w:sz w:val="30"/>
          <w:szCs w:val="30"/>
        </w:rPr>
        <w:t>2</w:t>
      </w:r>
      <w:r>
        <w:rPr>
          <w:rFonts w:ascii="楷体" w:eastAsia="楷体" w:hAnsi="楷体"/>
          <w:sz w:val="30"/>
          <w:szCs w:val="30"/>
        </w:rPr>
        <w:t>02</w:t>
      </w:r>
      <w:r>
        <w:rPr>
          <w:rFonts w:ascii="楷体" w:eastAsia="楷体" w:hAnsi="楷体" w:hint="eastAsia"/>
          <w:sz w:val="30"/>
          <w:szCs w:val="30"/>
        </w:rPr>
        <w:t>5</w:t>
      </w:r>
      <w:r>
        <w:rPr>
          <w:rFonts w:ascii="楷体" w:eastAsia="楷体" w:hAnsi="楷体" w:hint="eastAsia"/>
          <w:sz w:val="30"/>
          <w:szCs w:val="30"/>
        </w:rPr>
        <w:t>年</w:t>
      </w:r>
      <w:r>
        <w:rPr>
          <w:rFonts w:ascii="楷体" w:eastAsia="楷体" w:hAnsi="楷体" w:hint="eastAsia"/>
          <w:sz w:val="30"/>
          <w:szCs w:val="30"/>
        </w:rPr>
        <w:t xml:space="preserve"> </w:t>
      </w:r>
      <w:r>
        <w:rPr>
          <w:rFonts w:ascii="楷体" w:eastAsia="楷体" w:hAnsi="楷体"/>
          <w:sz w:val="30"/>
          <w:szCs w:val="30"/>
        </w:rPr>
        <w:t xml:space="preserve">   </w:t>
      </w:r>
      <w:r>
        <w:rPr>
          <w:rFonts w:ascii="楷体" w:eastAsia="楷体" w:hAnsi="楷体" w:hint="eastAsia"/>
          <w:sz w:val="30"/>
          <w:szCs w:val="30"/>
        </w:rPr>
        <w:t>月</w:t>
      </w:r>
      <w:r>
        <w:rPr>
          <w:rFonts w:ascii="楷体" w:eastAsia="楷体" w:hAnsi="楷体" w:hint="eastAsia"/>
          <w:sz w:val="30"/>
          <w:szCs w:val="30"/>
        </w:rPr>
        <w:t xml:space="preserve"> </w:t>
      </w:r>
      <w:r>
        <w:rPr>
          <w:rFonts w:ascii="楷体" w:eastAsia="楷体" w:hAnsi="楷体"/>
          <w:sz w:val="30"/>
          <w:szCs w:val="30"/>
        </w:rPr>
        <w:t xml:space="preserve">  </w:t>
      </w:r>
      <w:r>
        <w:rPr>
          <w:rFonts w:ascii="楷体" w:eastAsia="楷体" w:hAnsi="楷体" w:hint="eastAsia"/>
          <w:sz w:val="30"/>
          <w:szCs w:val="30"/>
        </w:rPr>
        <w:t>日</w:t>
      </w:r>
    </w:p>
    <w:p w14:paraId="1CFCFD86" w14:textId="77777777" w:rsidR="00630FBF" w:rsidRDefault="00630FBF"/>
    <w:p w14:paraId="3096AD09" w14:textId="77777777" w:rsidR="00630FBF" w:rsidRDefault="00630FBF"/>
    <w:p w14:paraId="1F790451" w14:textId="77777777" w:rsidR="00630FBF" w:rsidRDefault="00630FBF"/>
    <w:p w14:paraId="00A76D4C" w14:textId="77777777" w:rsidR="00630FBF" w:rsidRDefault="00630FBF">
      <w:pPr>
        <w:ind w:firstLine="420"/>
      </w:pPr>
    </w:p>
    <w:p w14:paraId="3218B63B" w14:textId="77777777" w:rsidR="00630FBF" w:rsidRDefault="00630FBF">
      <w:pPr>
        <w:ind w:firstLine="420"/>
      </w:pPr>
    </w:p>
    <w:p w14:paraId="7913C30F" w14:textId="77777777" w:rsidR="00630FBF" w:rsidRDefault="00630FBF">
      <w:pPr>
        <w:ind w:firstLine="420"/>
      </w:pPr>
    </w:p>
    <w:p w14:paraId="062F02B0" w14:textId="77777777" w:rsidR="00630FBF" w:rsidRDefault="00630FBF">
      <w:pPr>
        <w:ind w:firstLine="420"/>
      </w:pPr>
    </w:p>
    <w:p w14:paraId="5486C8EB" w14:textId="77777777" w:rsidR="00630FBF" w:rsidRDefault="00630FBF">
      <w:pPr>
        <w:ind w:firstLine="420"/>
      </w:pPr>
    </w:p>
    <w:p w14:paraId="51D6B4F0" w14:textId="77777777" w:rsidR="00630FBF" w:rsidRDefault="00781A96">
      <w:pPr>
        <w:pStyle w:val="a9"/>
      </w:pPr>
      <w:r>
        <w:rPr>
          <w:rFonts w:hint="eastAsia"/>
        </w:rPr>
        <w:t>实验二</w:t>
      </w:r>
      <w:r>
        <w:rPr>
          <w:rFonts w:hint="eastAsia"/>
        </w:rPr>
        <w:t xml:space="preserve">  </w:t>
      </w:r>
      <w:r>
        <w:rPr>
          <w:rFonts w:hint="eastAsia"/>
        </w:rPr>
        <w:t>存储器的设计和应用</w:t>
      </w:r>
    </w:p>
    <w:p w14:paraId="34E845A9" w14:textId="77777777" w:rsidR="00630FBF" w:rsidRDefault="00630FBF"/>
    <w:p w14:paraId="4DC54281" w14:textId="77777777" w:rsidR="00630FBF" w:rsidRDefault="00781A96">
      <w:r>
        <w:rPr>
          <w:rFonts w:hint="eastAsia"/>
        </w:rPr>
        <w:t>一、实验内容和目的：</w:t>
      </w:r>
    </w:p>
    <w:p w14:paraId="23952E19" w14:textId="77777777" w:rsidR="00630FBF" w:rsidRDefault="00781A96">
      <w:r>
        <w:rPr>
          <w:rFonts w:hint="eastAsia"/>
        </w:rPr>
        <w:t xml:space="preserve">   1</w:t>
      </w:r>
      <w:r>
        <w:rPr>
          <w:rFonts w:hint="eastAsia"/>
        </w:rPr>
        <w:t>、掌握存储器的工作过程和原理</w:t>
      </w:r>
    </w:p>
    <w:p w14:paraId="2D1649C1" w14:textId="77777777" w:rsidR="00630FBF" w:rsidRDefault="00781A96">
      <w:r>
        <w:rPr>
          <w:rFonts w:hint="eastAsia"/>
        </w:rPr>
        <w:t xml:space="preserve">   2</w:t>
      </w:r>
      <w:r>
        <w:rPr>
          <w:rFonts w:hint="eastAsia"/>
        </w:rPr>
        <w:t>、调用宏功能模块，设计</w:t>
      </w:r>
      <w:r>
        <w:rPr>
          <w:rFonts w:hint="eastAsia"/>
        </w:rPr>
        <w:t>RAM</w:t>
      </w:r>
      <w:r>
        <w:rPr>
          <w:rFonts w:hint="eastAsia"/>
        </w:rPr>
        <w:t>和</w:t>
      </w:r>
      <w:r>
        <w:rPr>
          <w:rFonts w:hint="eastAsia"/>
        </w:rPr>
        <w:t>ROM</w:t>
      </w:r>
      <w:r>
        <w:rPr>
          <w:rFonts w:hint="eastAsia"/>
        </w:rPr>
        <w:t>，并仿真检验设计结果</w:t>
      </w:r>
    </w:p>
    <w:p w14:paraId="4B182E54" w14:textId="77777777" w:rsidR="00630FBF" w:rsidRDefault="00781A96">
      <w:r>
        <w:rPr>
          <w:rFonts w:hint="eastAsia"/>
        </w:rPr>
        <w:t xml:space="preserve">   3</w:t>
      </w:r>
      <w:r>
        <w:rPr>
          <w:rFonts w:hint="eastAsia"/>
        </w:rPr>
        <w:t>、选做：调用实验一中的运算器，在其前端输入和后端输出加上存储器，输入数据后对数据进行存储，然后再对运算结果进行存储，仿真检验运算的正确性。</w:t>
      </w:r>
    </w:p>
    <w:p w14:paraId="79B635B6" w14:textId="77777777" w:rsidR="00630FBF" w:rsidRDefault="00781A96">
      <w:r>
        <w:rPr>
          <w:rFonts w:hint="eastAsia"/>
        </w:rPr>
        <w:t xml:space="preserve">   </w:t>
      </w:r>
    </w:p>
    <w:p w14:paraId="5E378838" w14:textId="77777777" w:rsidR="00630FBF" w:rsidRDefault="00630FBF"/>
    <w:p w14:paraId="1371A4FD" w14:textId="77777777" w:rsidR="00630FBF" w:rsidRDefault="00781A96">
      <w:r>
        <w:rPr>
          <w:rFonts w:hint="eastAsia"/>
        </w:rPr>
        <w:t>二、实验过程：</w:t>
      </w:r>
    </w:p>
    <w:p w14:paraId="09D32CD2" w14:textId="77777777" w:rsidR="00630FBF" w:rsidRDefault="00781A96">
      <w:pPr>
        <w:ind w:firstLine="420"/>
      </w:pPr>
      <w:r>
        <w:rPr>
          <w:rFonts w:hint="eastAsia"/>
        </w:rPr>
        <w:t>自行设计一个</w:t>
      </w:r>
      <w:r>
        <w:rPr>
          <w:rFonts w:hint="eastAsia"/>
        </w:rPr>
        <w:t>ROM</w:t>
      </w:r>
      <w:r>
        <w:rPr>
          <w:rFonts w:hint="eastAsia"/>
        </w:rPr>
        <w:t>，一个</w:t>
      </w:r>
      <w:r>
        <w:rPr>
          <w:rFonts w:hint="eastAsia"/>
        </w:rPr>
        <w:t>RAM</w:t>
      </w:r>
    </w:p>
    <w:p w14:paraId="056B1C88" w14:textId="77777777" w:rsidR="00630FBF" w:rsidRDefault="00781A96">
      <w:pPr>
        <w:ind w:firstLine="420"/>
      </w:pPr>
      <w:r>
        <w:rPr>
          <w:rFonts w:hint="eastAsia"/>
        </w:rPr>
        <w:t>（此处写电路的设计过程，电路图步骤三的参考模块图）</w:t>
      </w:r>
    </w:p>
    <w:p w14:paraId="79322F45" w14:textId="77777777" w:rsidR="00630FBF" w:rsidRDefault="00781A96">
      <w:pPr>
        <w:ind w:firstLine="420"/>
        <w:jc w:val="center"/>
      </w:pPr>
      <w:r>
        <w:rPr>
          <w:noProof/>
        </w:rPr>
        <w:drawing>
          <wp:inline distT="0" distB="0" distL="0" distR="0" wp14:anchorId="387A6B08" wp14:editId="4B68D531">
            <wp:extent cx="5270500" cy="2203450"/>
            <wp:effectExtent l="0" t="0" r="635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0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C6E2B" w14:textId="77777777" w:rsidR="00894BE8" w:rsidRDefault="00894BE8" w:rsidP="00894BE8">
      <w:r>
        <w:rPr>
          <w:rFonts w:hint="eastAsia"/>
        </w:rPr>
        <w:t>一、</w:t>
      </w:r>
      <w:r>
        <w:rPr>
          <w:rFonts w:hint="eastAsia"/>
        </w:rPr>
        <w:t>ROM</w:t>
      </w:r>
    </w:p>
    <w:p w14:paraId="6CCA43C3" w14:textId="77777777" w:rsidR="005639C8" w:rsidRPr="005639C8" w:rsidRDefault="005639C8" w:rsidP="005639C8">
      <w:pPr>
        <w:rPr>
          <w:b/>
          <w:bCs/>
        </w:rPr>
      </w:pPr>
      <w:r w:rsidRPr="005639C8">
        <w:rPr>
          <w:b/>
          <w:bCs/>
        </w:rPr>
        <w:t>（一）</w:t>
      </w:r>
      <w:r w:rsidRPr="005639C8">
        <w:rPr>
          <w:b/>
          <w:bCs/>
        </w:rPr>
        <w:t xml:space="preserve">ROM </w:t>
      </w:r>
      <w:r w:rsidRPr="005639C8">
        <w:rPr>
          <w:b/>
          <w:bCs/>
        </w:rPr>
        <w:t>设计与功能验证</w:t>
      </w:r>
    </w:p>
    <w:p w14:paraId="26968B2C" w14:textId="77777777" w:rsidR="005639C8" w:rsidRPr="005639C8" w:rsidRDefault="005639C8" w:rsidP="005639C8">
      <w:r w:rsidRPr="005639C8">
        <w:t xml:space="preserve">ROM </w:t>
      </w:r>
      <w:r w:rsidRPr="005639C8">
        <w:t>为只读存储器，核心功能是通过地址和时钟信号，稳定输出预设的固定数据，设计与验证步骤如下：</w:t>
      </w:r>
    </w:p>
    <w:p w14:paraId="7865F039" w14:textId="77777777" w:rsidR="005639C8" w:rsidRPr="005639C8" w:rsidRDefault="005639C8" w:rsidP="005639C8">
      <w:pPr>
        <w:rPr>
          <w:b/>
          <w:bCs/>
        </w:rPr>
      </w:pPr>
      <w:r w:rsidRPr="005639C8">
        <w:rPr>
          <w:b/>
          <w:bCs/>
        </w:rPr>
        <w:t xml:space="preserve">1. ROM </w:t>
      </w:r>
      <w:r w:rsidRPr="005639C8">
        <w:rPr>
          <w:b/>
          <w:bCs/>
        </w:rPr>
        <w:t>电路设计</w:t>
      </w:r>
    </w:p>
    <w:p w14:paraId="79BDA15B" w14:textId="77777777" w:rsidR="005639C8" w:rsidRPr="005639C8" w:rsidRDefault="005639C8" w:rsidP="005639C8">
      <w:pPr>
        <w:rPr>
          <w:b/>
          <w:bCs/>
        </w:rPr>
      </w:pPr>
      <w:r w:rsidRPr="005639C8">
        <w:rPr>
          <w:b/>
          <w:bCs/>
        </w:rPr>
        <w:t>（</w:t>
      </w:r>
      <w:r w:rsidRPr="005639C8">
        <w:rPr>
          <w:b/>
          <w:bCs/>
        </w:rPr>
        <w:t>1</w:t>
      </w:r>
      <w:r w:rsidRPr="005639C8">
        <w:rPr>
          <w:b/>
          <w:bCs/>
        </w:rPr>
        <w:t>）预设存储数据</w:t>
      </w:r>
    </w:p>
    <w:p w14:paraId="7AE41A90" w14:textId="77777777" w:rsidR="005639C8" w:rsidRPr="005639C8" w:rsidRDefault="005639C8" w:rsidP="005639C8">
      <w:r w:rsidRPr="005639C8">
        <w:t>由于</w:t>
      </w:r>
      <w:r w:rsidRPr="005639C8">
        <w:t xml:space="preserve"> ROM </w:t>
      </w:r>
      <w:r w:rsidRPr="005639C8">
        <w:t>需预先存储固定数据，本次实验选择</w:t>
      </w:r>
      <w:r w:rsidRPr="005639C8">
        <w:t xml:space="preserve"> HEX </w:t>
      </w:r>
      <w:r w:rsidRPr="005639C8">
        <w:t>格式创建存储器文件，具体配置如下：</w:t>
      </w:r>
    </w:p>
    <w:p w14:paraId="1BDC05EB" w14:textId="77777777" w:rsidR="005639C8" w:rsidRPr="005639C8" w:rsidRDefault="005639C8" w:rsidP="005639C8">
      <w:pPr>
        <w:numPr>
          <w:ilvl w:val="0"/>
          <w:numId w:val="1"/>
        </w:numPr>
      </w:pPr>
      <w:r w:rsidRPr="005639C8">
        <w:t>存储容量：</w:t>
      </w:r>
      <w:r w:rsidRPr="005639C8">
        <w:t xml:space="preserve">16 </w:t>
      </w:r>
      <w:proofErr w:type="gramStart"/>
      <w:r w:rsidRPr="005639C8">
        <w:t>个</w:t>
      </w:r>
      <w:proofErr w:type="gramEnd"/>
      <w:r w:rsidRPr="005639C8">
        <w:t>存储单元（</w:t>
      </w:r>
      <w:r w:rsidRPr="005639C8">
        <w:t>16 words</w:t>
      </w:r>
      <w:r w:rsidRPr="005639C8">
        <w:t>）</w:t>
      </w:r>
    </w:p>
    <w:p w14:paraId="62DBC8BC" w14:textId="77777777" w:rsidR="005639C8" w:rsidRPr="005639C8" w:rsidRDefault="005639C8" w:rsidP="005639C8">
      <w:pPr>
        <w:numPr>
          <w:ilvl w:val="0"/>
          <w:numId w:val="1"/>
        </w:numPr>
      </w:pPr>
      <w:r w:rsidRPr="005639C8">
        <w:t>数据宽度：</w:t>
      </w:r>
      <w:r w:rsidRPr="005639C8">
        <w:t xml:space="preserve">8 </w:t>
      </w:r>
      <w:proofErr w:type="gramStart"/>
      <w:r w:rsidRPr="005639C8">
        <w:t>bit</w:t>
      </w:r>
      <w:proofErr w:type="gramEnd"/>
    </w:p>
    <w:p w14:paraId="24B0AF43" w14:textId="77777777" w:rsidR="005639C8" w:rsidRPr="005639C8" w:rsidRDefault="005639C8" w:rsidP="005639C8">
      <w:pPr>
        <w:numPr>
          <w:ilvl w:val="0"/>
          <w:numId w:val="1"/>
        </w:numPr>
      </w:pPr>
      <w:r w:rsidRPr="005639C8">
        <w:t>进制设置：存储单元数据进制（</w:t>
      </w:r>
      <w:r w:rsidRPr="005639C8">
        <w:t>Memory Radix</w:t>
      </w:r>
      <w:r w:rsidRPr="005639C8">
        <w:t>）设为十六进制（便于数据输入），地址进制（</w:t>
      </w:r>
      <w:r w:rsidRPr="005639C8">
        <w:t>Address Radix</w:t>
      </w:r>
      <w:r w:rsidRPr="005639C8">
        <w:t>）设为十进制</w:t>
      </w:r>
    </w:p>
    <w:p w14:paraId="29406473" w14:textId="77777777" w:rsidR="005639C8" w:rsidRPr="005639C8" w:rsidRDefault="005639C8" w:rsidP="005639C8">
      <w:pPr>
        <w:numPr>
          <w:ilvl w:val="0"/>
          <w:numId w:val="1"/>
        </w:numPr>
      </w:pPr>
      <w:r w:rsidRPr="005639C8">
        <w:t>数据写入：将预设的机器码按地址顺序写入存储单元，完成后保存文件，作为</w:t>
      </w:r>
      <w:r w:rsidRPr="005639C8">
        <w:t xml:space="preserve"> ROM </w:t>
      </w:r>
      <w:r w:rsidRPr="005639C8">
        <w:t>的初始化数据来源。</w:t>
      </w:r>
    </w:p>
    <w:p w14:paraId="2E718864" w14:textId="77777777" w:rsidR="00894BE8" w:rsidRDefault="00B33E7A" w:rsidP="00894BE8">
      <w:r>
        <w:rPr>
          <w:noProof/>
        </w:rPr>
        <w:lastRenderedPageBreak/>
        <w:drawing>
          <wp:inline distT="0" distB="0" distL="0" distR="0" wp14:anchorId="0FC796FD" wp14:editId="76F827BF">
            <wp:extent cx="5274310" cy="1203960"/>
            <wp:effectExtent l="0" t="0" r="2540" b="0"/>
            <wp:docPr id="842564742" name="图片 8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564742" name="图片 8" descr="表格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51828" w14:textId="77777777" w:rsidR="00894BE8" w:rsidRDefault="00894BE8" w:rsidP="00894BE8"/>
    <w:p w14:paraId="4AE0E2F6" w14:textId="77777777" w:rsidR="00CB0BD3" w:rsidRPr="00CB0BD3" w:rsidRDefault="00CB0BD3" w:rsidP="00CB0BD3">
      <w:pPr>
        <w:rPr>
          <w:b/>
          <w:bCs/>
        </w:rPr>
      </w:pPr>
      <w:r w:rsidRPr="00CB0BD3">
        <w:rPr>
          <w:b/>
          <w:bCs/>
        </w:rPr>
        <w:t>（</w:t>
      </w:r>
      <w:r w:rsidRPr="00CB0BD3">
        <w:rPr>
          <w:b/>
          <w:bCs/>
        </w:rPr>
        <w:t>2</w:t>
      </w:r>
      <w:r w:rsidRPr="00CB0BD3">
        <w:rPr>
          <w:b/>
          <w:bCs/>
        </w:rPr>
        <w:t>）调用宏功能模块并配置</w:t>
      </w:r>
    </w:p>
    <w:p w14:paraId="306FC2AC" w14:textId="77777777" w:rsidR="00CB0BD3" w:rsidRPr="00CB0BD3" w:rsidRDefault="00CB0BD3" w:rsidP="00CB0BD3">
      <w:r w:rsidRPr="00CB0BD3">
        <w:t>选用</w:t>
      </w:r>
      <w:r w:rsidRPr="00CB0BD3">
        <w:t xml:space="preserve"> Altera </w:t>
      </w:r>
      <w:r w:rsidRPr="00CB0BD3">
        <w:t>宏功能模块中的</w:t>
      </w:r>
      <w:proofErr w:type="spellStart"/>
      <w:r w:rsidRPr="00CB0BD3">
        <w:t>lpm_rom</w:t>
      </w:r>
      <w:proofErr w:type="spellEnd"/>
      <w:r w:rsidRPr="00CB0BD3">
        <w:t>，按以下参数配置并连接电路：</w:t>
      </w:r>
    </w:p>
    <w:p w14:paraId="4A8C0904" w14:textId="77777777" w:rsidR="00CB0BD3" w:rsidRPr="00CB0BD3" w:rsidRDefault="00CB0BD3" w:rsidP="00CB0BD3">
      <w:pPr>
        <w:numPr>
          <w:ilvl w:val="0"/>
          <w:numId w:val="2"/>
        </w:numPr>
      </w:pPr>
      <w:r w:rsidRPr="00CB0BD3">
        <w:t>核心参数：数据宽度</w:t>
      </w:r>
      <w:r w:rsidRPr="00CB0BD3">
        <w:t xml:space="preserve"> 8 bit</w:t>
      </w:r>
      <w:r w:rsidRPr="00CB0BD3">
        <w:t>，存储深度</w:t>
      </w:r>
      <w:r w:rsidRPr="00CB0BD3">
        <w:t xml:space="preserve"> 16 </w:t>
      </w:r>
      <w:r w:rsidRPr="00CB0BD3">
        <w:t>字，采用单时钟控制</w:t>
      </w:r>
    </w:p>
    <w:p w14:paraId="7942B1B2" w14:textId="77777777" w:rsidR="00CB0BD3" w:rsidRPr="00CB0BD3" w:rsidRDefault="00CB0BD3" w:rsidP="00CB0BD3">
      <w:pPr>
        <w:numPr>
          <w:ilvl w:val="0"/>
          <w:numId w:val="2"/>
        </w:numPr>
      </w:pPr>
      <w:r w:rsidRPr="00CB0BD3">
        <w:t>输出设置：取消输出端锁存功能（避免输出信号延迟一个时钟周期）</w:t>
      </w:r>
    </w:p>
    <w:p w14:paraId="0EA7F24D" w14:textId="77777777" w:rsidR="00CB0BD3" w:rsidRPr="00CB0BD3" w:rsidRDefault="00CB0BD3" w:rsidP="00CB0BD3">
      <w:pPr>
        <w:numPr>
          <w:ilvl w:val="0"/>
          <w:numId w:val="2"/>
        </w:numPr>
      </w:pPr>
      <w:r w:rsidRPr="00CB0BD3">
        <w:t>数据加载：导入步骤（</w:t>
      </w:r>
      <w:r w:rsidRPr="00CB0BD3">
        <w:t>1</w:t>
      </w:r>
      <w:r w:rsidRPr="00CB0BD3">
        <w:t>）中创建的</w:t>
      </w:r>
      <w:r w:rsidRPr="00CB0BD3">
        <w:t xml:space="preserve"> HEX </w:t>
      </w:r>
      <w:r w:rsidRPr="00CB0BD3">
        <w:t>格式数据文件</w:t>
      </w:r>
    </w:p>
    <w:p w14:paraId="5C073888" w14:textId="77777777" w:rsidR="00CB0BD3" w:rsidRPr="00CB0BD3" w:rsidRDefault="00CB0BD3" w:rsidP="00CB0BD3">
      <w:pPr>
        <w:numPr>
          <w:ilvl w:val="0"/>
          <w:numId w:val="2"/>
        </w:numPr>
      </w:pPr>
      <w:r w:rsidRPr="00CB0BD3">
        <w:t>端口连接：将地址信号（</w:t>
      </w:r>
      <w:proofErr w:type="spellStart"/>
      <w:r w:rsidRPr="00CB0BD3">
        <w:t>Addr</w:t>
      </w:r>
      <w:proofErr w:type="spellEnd"/>
      <w:r w:rsidRPr="00CB0BD3">
        <w:t xml:space="preserve"> [3..0]</w:t>
      </w:r>
      <w:r w:rsidRPr="00CB0BD3">
        <w:t>）、时钟信号（</w:t>
      </w:r>
      <w:r w:rsidRPr="00CB0BD3">
        <w:t>clock</w:t>
      </w:r>
      <w:r w:rsidRPr="00CB0BD3">
        <w:t>）作为输入端，数据输出端（</w:t>
      </w:r>
      <w:proofErr w:type="spellStart"/>
      <w:r w:rsidRPr="00CB0BD3">
        <w:t>inst</w:t>
      </w:r>
      <w:proofErr w:type="spellEnd"/>
      <w:r w:rsidRPr="00CB0BD3">
        <w:t xml:space="preserve"> [7..0]</w:t>
      </w:r>
      <w:r w:rsidRPr="00CB0BD3">
        <w:t>）作为</w:t>
      </w:r>
      <w:r w:rsidRPr="00CB0BD3">
        <w:t xml:space="preserve"> ROM </w:t>
      </w:r>
      <w:r w:rsidRPr="00CB0BD3">
        <w:t>的最终输出。</w:t>
      </w:r>
    </w:p>
    <w:p w14:paraId="0859F374" w14:textId="77777777" w:rsidR="00894BE8" w:rsidRDefault="00B33E7A" w:rsidP="00894BE8">
      <w:r>
        <w:rPr>
          <w:noProof/>
        </w:rPr>
        <w:drawing>
          <wp:inline distT="0" distB="0" distL="0" distR="0" wp14:anchorId="2919C14D" wp14:editId="5C1964A3">
            <wp:extent cx="5274310" cy="1259840"/>
            <wp:effectExtent l="0" t="0" r="2540" b="0"/>
            <wp:docPr id="181612744" name="图片 9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12744" name="图片 9" descr="表格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5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14649" w14:textId="77777777" w:rsidR="00894BE8" w:rsidRDefault="00894BE8" w:rsidP="00894BE8"/>
    <w:p w14:paraId="03294973" w14:textId="77777777" w:rsidR="00E96C7E" w:rsidRPr="00E96C7E" w:rsidRDefault="00E96C7E" w:rsidP="00E96C7E">
      <w:pPr>
        <w:rPr>
          <w:b/>
          <w:bCs/>
        </w:rPr>
      </w:pPr>
      <w:r w:rsidRPr="00E96C7E">
        <w:rPr>
          <w:b/>
          <w:bCs/>
        </w:rPr>
        <w:t xml:space="preserve">2. ROM </w:t>
      </w:r>
      <w:r w:rsidRPr="00E96C7E">
        <w:rPr>
          <w:b/>
          <w:bCs/>
        </w:rPr>
        <w:t>功能仿真验证</w:t>
      </w:r>
    </w:p>
    <w:p w14:paraId="61F36A36" w14:textId="77777777" w:rsidR="00E96C7E" w:rsidRPr="00E96C7E" w:rsidRDefault="00E96C7E" w:rsidP="00E96C7E">
      <w:r w:rsidRPr="00E96C7E">
        <w:t>为验证</w:t>
      </w:r>
      <w:r w:rsidRPr="00E96C7E">
        <w:t xml:space="preserve"> ROM </w:t>
      </w:r>
      <w:r w:rsidRPr="00E96C7E">
        <w:t>的读功能准确性，设计仿真参数如下：</w:t>
      </w:r>
    </w:p>
    <w:p w14:paraId="523E849E" w14:textId="77777777" w:rsidR="00E96C7E" w:rsidRPr="00E96C7E" w:rsidRDefault="00E96C7E" w:rsidP="00E96C7E">
      <w:pPr>
        <w:numPr>
          <w:ilvl w:val="0"/>
          <w:numId w:val="3"/>
        </w:numPr>
      </w:pPr>
      <w:r w:rsidRPr="00E96C7E">
        <w:t>地址信号（</w:t>
      </w:r>
      <w:proofErr w:type="spellStart"/>
      <w:r w:rsidRPr="00E96C7E">
        <w:t>Addr</w:t>
      </w:r>
      <w:proofErr w:type="spellEnd"/>
      <w:r w:rsidRPr="00E96C7E">
        <w:t>）：每</w:t>
      </w:r>
      <w:r w:rsidRPr="00E96C7E">
        <w:t xml:space="preserve"> 15ns </w:t>
      </w:r>
      <w:r w:rsidRPr="00E96C7E">
        <w:t>切换一个地址，覆盖</w:t>
      </w:r>
      <w:r w:rsidRPr="00E96C7E">
        <w:t xml:space="preserve"> 0~15 </w:t>
      </w:r>
      <w:r w:rsidRPr="00E96C7E">
        <w:t>所有存储单元</w:t>
      </w:r>
    </w:p>
    <w:p w14:paraId="43727A90" w14:textId="77777777" w:rsidR="00E96C7E" w:rsidRPr="00E96C7E" w:rsidRDefault="00E96C7E" w:rsidP="00E96C7E">
      <w:pPr>
        <w:numPr>
          <w:ilvl w:val="0"/>
          <w:numId w:val="3"/>
        </w:numPr>
      </w:pPr>
      <w:r w:rsidRPr="00E96C7E">
        <w:t>时钟信号（</w:t>
      </w:r>
      <w:r w:rsidRPr="00E96C7E">
        <w:t>clock</w:t>
      </w:r>
      <w:r w:rsidRPr="00E96C7E">
        <w:t>）：周期设为</w:t>
      </w:r>
      <w:r w:rsidRPr="00E96C7E">
        <w:t xml:space="preserve"> 15ns</w:t>
      </w:r>
    </w:p>
    <w:p w14:paraId="19D4C600" w14:textId="77777777" w:rsidR="00E96C7E" w:rsidRPr="00E96C7E" w:rsidRDefault="00E96C7E" w:rsidP="00E96C7E">
      <w:pPr>
        <w:numPr>
          <w:ilvl w:val="0"/>
          <w:numId w:val="3"/>
        </w:numPr>
      </w:pPr>
      <w:r w:rsidRPr="00E96C7E">
        <w:t>验证标准：对比仿真输出信号（</w:t>
      </w:r>
      <w:r w:rsidRPr="00E96C7E">
        <w:t>OUT_ROM</w:t>
      </w:r>
      <w:r w:rsidRPr="00E96C7E">
        <w:t>）与</w:t>
      </w:r>
      <w:r w:rsidRPr="00E96C7E">
        <w:t xml:space="preserve"> HEX </w:t>
      </w:r>
      <w:r w:rsidRPr="00E96C7E">
        <w:t>文件中预设的存储数据</w:t>
      </w:r>
    </w:p>
    <w:p w14:paraId="12BC9FC1" w14:textId="77777777" w:rsidR="00E96C7E" w:rsidRPr="00E96C7E" w:rsidRDefault="00E96C7E" w:rsidP="00E96C7E">
      <w:r w:rsidRPr="00E96C7E">
        <w:t>仿真结果显示，</w:t>
      </w:r>
      <w:r w:rsidRPr="00E96C7E">
        <w:t xml:space="preserve">OUT_ROM </w:t>
      </w:r>
      <w:r w:rsidRPr="00E96C7E">
        <w:t>输出的数据与预设数据完全一致，证明</w:t>
      </w:r>
      <w:r w:rsidRPr="00E96C7E">
        <w:t xml:space="preserve"> ROM </w:t>
      </w:r>
      <w:r w:rsidRPr="00E96C7E">
        <w:t>的只读功能及地址译码功能正常。</w:t>
      </w:r>
    </w:p>
    <w:p w14:paraId="0896083D" w14:textId="77777777" w:rsidR="00894BE8" w:rsidRDefault="00B33E7A" w:rsidP="00894BE8">
      <w:r>
        <w:rPr>
          <w:noProof/>
        </w:rPr>
        <w:drawing>
          <wp:inline distT="0" distB="0" distL="0" distR="0" wp14:anchorId="5536ADDC" wp14:editId="2DB8B94C">
            <wp:extent cx="5274310" cy="683260"/>
            <wp:effectExtent l="0" t="0" r="2540" b="2540"/>
            <wp:docPr id="980447763" name="图片 10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447763" name="图片 10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8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AF0A2" w14:textId="77777777" w:rsidR="00894BE8" w:rsidRDefault="00894BE8" w:rsidP="00894BE8"/>
    <w:p w14:paraId="5EB8DDE1" w14:textId="77777777" w:rsidR="00661565" w:rsidRPr="00661565" w:rsidRDefault="00661565" w:rsidP="00661565">
      <w:pPr>
        <w:rPr>
          <w:b/>
          <w:bCs/>
        </w:rPr>
      </w:pPr>
      <w:r w:rsidRPr="00661565">
        <w:rPr>
          <w:b/>
          <w:bCs/>
        </w:rPr>
        <w:t>（二）</w:t>
      </w:r>
      <w:r w:rsidRPr="00661565">
        <w:rPr>
          <w:b/>
          <w:bCs/>
        </w:rPr>
        <w:t xml:space="preserve">RAM </w:t>
      </w:r>
      <w:r w:rsidRPr="00661565">
        <w:rPr>
          <w:b/>
          <w:bCs/>
        </w:rPr>
        <w:t>设计与功能验证</w:t>
      </w:r>
    </w:p>
    <w:p w14:paraId="7524F566" w14:textId="77777777" w:rsidR="00661565" w:rsidRPr="00661565" w:rsidRDefault="00661565" w:rsidP="00661565">
      <w:pPr>
        <w:rPr>
          <w:b/>
          <w:bCs/>
        </w:rPr>
      </w:pPr>
      <w:r w:rsidRPr="00661565">
        <w:rPr>
          <w:b/>
          <w:bCs/>
        </w:rPr>
        <w:t xml:space="preserve">RAM </w:t>
      </w:r>
      <w:r w:rsidRPr="00661565">
        <w:rPr>
          <w:b/>
          <w:bCs/>
        </w:rPr>
        <w:t>为随机存取存储器，支持读写操作，本次选用</w:t>
      </w:r>
      <w:proofErr w:type="spellStart"/>
      <w:r w:rsidRPr="00661565">
        <w:rPr>
          <w:b/>
          <w:bCs/>
        </w:rPr>
        <w:t>lpm_ram_dp</w:t>
      </w:r>
      <w:proofErr w:type="spellEnd"/>
      <w:r w:rsidRPr="00661565">
        <w:rPr>
          <w:b/>
          <w:bCs/>
        </w:rPr>
        <w:t>宏功能模块（因</w:t>
      </w:r>
      <w:proofErr w:type="spellStart"/>
      <w:r w:rsidRPr="00661565">
        <w:rPr>
          <w:b/>
          <w:bCs/>
        </w:rPr>
        <w:t>lpm_ram_dq</w:t>
      </w:r>
      <w:proofErr w:type="spellEnd"/>
      <w:r w:rsidRPr="00661565">
        <w:rPr>
          <w:b/>
          <w:bCs/>
        </w:rPr>
        <w:t>的读写时序与课程讲授规则不一致），设计与验证步骤如下：</w:t>
      </w:r>
    </w:p>
    <w:p w14:paraId="25E74324" w14:textId="77777777" w:rsidR="00661565" w:rsidRPr="00661565" w:rsidRDefault="00661565" w:rsidP="00661565">
      <w:pPr>
        <w:rPr>
          <w:b/>
          <w:bCs/>
        </w:rPr>
      </w:pPr>
      <w:r w:rsidRPr="00661565">
        <w:rPr>
          <w:b/>
          <w:bCs/>
        </w:rPr>
        <w:t xml:space="preserve">1. RAM </w:t>
      </w:r>
      <w:r w:rsidRPr="00661565">
        <w:rPr>
          <w:b/>
          <w:bCs/>
        </w:rPr>
        <w:t>电路设计</w:t>
      </w:r>
    </w:p>
    <w:p w14:paraId="340783EF" w14:textId="77777777" w:rsidR="00661565" w:rsidRPr="00661565" w:rsidRDefault="00661565" w:rsidP="00661565">
      <w:pPr>
        <w:rPr>
          <w:b/>
          <w:bCs/>
        </w:rPr>
      </w:pPr>
      <w:r w:rsidRPr="00661565">
        <w:rPr>
          <w:b/>
          <w:bCs/>
        </w:rPr>
        <w:t>（</w:t>
      </w:r>
      <w:r w:rsidRPr="00661565">
        <w:rPr>
          <w:b/>
          <w:bCs/>
        </w:rPr>
        <w:t>1</w:t>
      </w:r>
      <w:r w:rsidRPr="00661565">
        <w:rPr>
          <w:b/>
          <w:bCs/>
        </w:rPr>
        <w:t>）模块参数配置</w:t>
      </w:r>
    </w:p>
    <w:p w14:paraId="1F5D4915" w14:textId="77777777" w:rsidR="00661565" w:rsidRPr="00661565" w:rsidRDefault="00661565" w:rsidP="00661565">
      <w:pPr>
        <w:rPr>
          <w:b/>
          <w:bCs/>
        </w:rPr>
      </w:pPr>
      <w:proofErr w:type="spellStart"/>
      <w:r w:rsidRPr="00661565">
        <w:rPr>
          <w:b/>
          <w:bCs/>
        </w:rPr>
        <w:t>lpm_ram_dp</w:t>
      </w:r>
      <w:proofErr w:type="spellEnd"/>
      <w:r w:rsidRPr="00661565">
        <w:rPr>
          <w:b/>
          <w:bCs/>
        </w:rPr>
        <w:t>为双端口存储器，本</w:t>
      </w:r>
      <w:proofErr w:type="gramStart"/>
      <w:r w:rsidRPr="00661565">
        <w:rPr>
          <w:b/>
          <w:bCs/>
        </w:rPr>
        <w:t>实验仅</w:t>
      </w:r>
      <w:proofErr w:type="gramEnd"/>
      <w:r w:rsidRPr="00661565">
        <w:rPr>
          <w:b/>
          <w:bCs/>
        </w:rPr>
        <w:t>使用单端口功能，具体配置如下：</w:t>
      </w:r>
    </w:p>
    <w:p w14:paraId="58C97BA0" w14:textId="77777777" w:rsidR="00661565" w:rsidRPr="00661565" w:rsidRDefault="00661565" w:rsidP="00661565">
      <w:pPr>
        <w:numPr>
          <w:ilvl w:val="0"/>
          <w:numId w:val="5"/>
        </w:numPr>
        <w:rPr>
          <w:b/>
          <w:bCs/>
        </w:rPr>
      </w:pPr>
      <w:r w:rsidRPr="00661565">
        <w:rPr>
          <w:b/>
          <w:bCs/>
        </w:rPr>
        <w:t>存储容量：</w:t>
      </w:r>
      <w:r w:rsidRPr="00661565">
        <w:rPr>
          <w:b/>
          <w:bCs/>
        </w:rPr>
        <w:t xml:space="preserve">256 </w:t>
      </w:r>
      <w:r w:rsidRPr="00661565">
        <w:rPr>
          <w:b/>
          <w:bCs/>
        </w:rPr>
        <w:t>位（数据宽度</w:t>
      </w:r>
      <w:r w:rsidRPr="00661565">
        <w:rPr>
          <w:b/>
          <w:bCs/>
        </w:rPr>
        <w:t xml:space="preserve"> 8 bit</w:t>
      </w:r>
      <w:r w:rsidRPr="00661565">
        <w:rPr>
          <w:b/>
          <w:bCs/>
        </w:rPr>
        <w:t>，地址线宽度</w:t>
      </w:r>
      <w:r w:rsidRPr="00661565">
        <w:rPr>
          <w:b/>
          <w:bCs/>
        </w:rPr>
        <w:t xml:space="preserve"> 8 bit</w:t>
      </w:r>
      <w:r w:rsidRPr="00661565">
        <w:rPr>
          <w:b/>
          <w:bCs/>
        </w:rPr>
        <w:t>）</w:t>
      </w:r>
    </w:p>
    <w:p w14:paraId="44989087" w14:textId="77777777" w:rsidR="00661565" w:rsidRPr="00661565" w:rsidRDefault="00661565" w:rsidP="00661565">
      <w:pPr>
        <w:numPr>
          <w:ilvl w:val="0"/>
          <w:numId w:val="5"/>
        </w:numPr>
        <w:rPr>
          <w:b/>
          <w:bCs/>
        </w:rPr>
      </w:pPr>
      <w:r w:rsidRPr="00661565">
        <w:rPr>
          <w:b/>
          <w:bCs/>
        </w:rPr>
        <w:t>时钟设置：取消独立时钟控制（避免读写延迟一个周期，确保地址锁存后即时输出数据）</w:t>
      </w:r>
    </w:p>
    <w:p w14:paraId="2BED57FF" w14:textId="77777777" w:rsidR="00661565" w:rsidRPr="00661565" w:rsidRDefault="00661565" w:rsidP="00661565">
      <w:pPr>
        <w:numPr>
          <w:ilvl w:val="0"/>
          <w:numId w:val="5"/>
        </w:numPr>
        <w:rPr>
          <w:b/>
          <w:bCs/>
        </w:rPr>
      </w:pPr>
      <w:r w:rsidRPr="00661565">
        <w:rPr>
          <w:b/>
          <w:bCs/>
        </w:rPr>
        <w:lastRenderedPageBreak/>
        <w:t>输出设置：关闭数据锁存功能（保证读写时序同步）</w:t>
      </w:r>
    </w:p>
    <w:p w14:paraId="4B559A04" w14:textId="77777777" w:rsidR="00661565" w:rsidRPr="00661565" w:rsidRDefault="00661565" w:rsidP="00661565">
      <w:pPr>
        <w:numPr>
          <w:ilvl w:val="0"/>
          <w:numId w:val="5"/>
        </w:numPr>
        <w:rPr>
          <w:b/>
          <w:bCs/>
        </w:rPr>
      </w:pPr>
      <w:r w:rsidRPr="00661565">
        <w:rPr>
          <w:b/>
          <w:bCs/>
        </w:rPr>
        <w:t>辅助功能：无需清零信号（简化电路设计）</w:t>
      </w:r>
    </w:p>
    <w:p w14:paraId="2E027720" w14:textId="77777777" w:rsidR="00661565" w:rsidRPr="00661565" w:rsidRDefault="00661565" w:rsidP="00661565">
      <w:pPr>
        <w:rPr>
          <w:b/>
          <w:bCs/>
        </w:rPr>
      </w:pPr>
      <w:r w:rsidRPr="00661565">
        <w:rPr>
          <w:b/>
          <w:bCs/>
        </w:rPr>
        <w:t>（</w:t>
      </w:r>
      <w:r w:rsidRPr="00661565">
        <w:rPr>
          <w:b/>
          <w:bCs/>
        </w:rPr>
        <w:t>2</w:t>
      </w:r>
      <w:r w:rsidRPr="00661565">
        <w:rPr>
          <w:b/>
          <w:bCs/>
        </w:rPr>
        <w:t>）端口连接</w:t>
      </w:r>
    </w:p>
    <w:p w14:paraId="2FA0E124" w14:textId="77777777" w:rsidR="00661565" w:rsidRPr="00661565" w:rsidRDefault="00661565" w:rsidP="00661565">
      <w:pPr>
        <w:numPr>
          <w:ilvl w:val="0"/>
          <w:numId w:val="6"/>
        </w:numPr>
        <w:rPr>
          <w:b/>
          <w:bCs/>
        </w:rPr>
      </w:pPr>
      <w:r w:rsidRPr="00661565">
        <w:rPr>
          <w:b/>
          <w:bCs/>
        </w:rPr>
        <w:t>输入端：数据输入（</w:t>
      </w:r>
      <w:r w:rsidRPr="00661565">
        <w:rPr>
          <w:b/>
          <w:bCs/>
        </w:rPr>
        <w:t>data [7..0]</w:t>
      </w:r>
      <w:r w:rsidRPr="00661565">
        <w:rPr>
          <w:b/>
          <w:bCs/>
        </w:rPr>
        <w:t>）、写地址（</w:t>
      </w:r>
      <w:proofErr w:type="spellStart"/>
      <w:r w:rsidRPr="00661565">
        <w:rPr>
          <w:b/>
          <w:bCs/>
        </w:rPr>
        <w:t>wraddress</w:t>
      </w:r>
      <w:proofErr w:type="spellEnd"/>
      <w:r w:rsidRPr="00661565">
        <w:rPr>
          <w:b/>
          <w:bCs/>
        </w:rPr>
        <w:t xml:space="preserve"> [3..0]</w:t>
      </w:r>
      <w:r w:rsidRPr="00661565">
        <w:rPr>
          <w:b/>
          <w:bCs/>
        </w:rPr>
        <w:t>）、读地址（</w:t>
      </w:r>
      <w:proofErr w:type="spellStart"/>
      <w:r w:rsidRPr="00661565">
        <w:rPr>
          <w:b/>
          <w:bCs/>
        </w:rPr>
        <w:t>rdaddress</w:t>
      </w:r>
      <w:proofErr w:type="spellEnd"/>
      <w:r w:rsidRPr="00661565">
        <w:rPr>
          <w:b/>
          <w:bCs/>
        </w:rPr>
        <w:t xml:space="preserve"> [3..0]</w:t>
      </w:r>
      <w:r w:rsidRPr="00661565">
        <w:rPr>
          <w:b/>
          <w:bCs/>
        </w:rPr>
        <w:t>）、写使能（</w:t>
      </w:r>
      <w:r w:rsidRPr="00661565">
        <w:rPr>
          <w:b/>
          <w:bCs/>
        </w:rPr>
        <w:t>wren</w:t>
      </w:r>
      <w:r w:rsidRPr="00661565">
        <w:rPr>
          <w:b/>
          <w:bCs/>
        </w:rPr>
        <w:t>，高电平有效）</w:t>
      </w:r>
    </w:p>
    <w:p w14:paraId="49E9E5BD" w14:textId="77777777" w:rsidR="00661565" w:rsidRPr="00661565" w:rsidRDefault="00661565" w:rsidP="00661565">
      <w:pPr>
        <w:numPr>
          <w:ilvl w:val="0"/>
          <w:numId w:val="6"/>
        </w:numPr>
        <w:rPr>
          <w:b/>
          <w:bCs/>
        </w:rPr>
      </w:pPr>
      <w:r w:rsidRPr="00661565">
        <w:rPr>
          <w:b/>
          <w:bCs/>
        </w:rPr>
        <w:t>输出端：数据输出（</w:t>
      </w:r>
      <w:r w:rsidRPr="00661565">
        <w:rPr>
          <w:b/>
          <w:bCs/>
        </w:rPr>
        <w:t>q [7..0]</w:t>
      </w:r>
      <w:r w:rsidRPr="00661565">
        <w:rPr>
          <w:b/>
          <w:bCs/>
        </w:rPr>
        <w:t>）</w:t>
      </w:r>
    </w:p>
    <w:p w14:paraId="2D1F5E53" w14:textId="77777777" w:rsidR="00661565" w:rsidRPr="00661565" w:rsidRDefault="00661565" w:rsidP="00661565">
      <w:pPr>
        <w:numPr>
          <w:ilvl w:val="0"/>
          <w:numId w:val="6"/>
        </w:numPr>
        <w:rPr>
          <w:b/>
          <w:bCs/>
        </w:rPr>
      </w:pPr>
      <w:r w:rsidRPr="00661565">
        <w:rPr>
          <w:b/>
          <w:bCs/>
        </w:rPr>
        <w:t>电源与接地：</w:t>
      </w:r>
      <w:r w:rsidRPr="00661565">
        <w:rPr>
          <w:b/>
          <w:bCs/>
        </w:rPr>
        <w:t xml:space="preserve">VCC </w:t>
      </w:r>
      <w:r w:rsidRPr="00661565">
        <w:rPr>
          <w:b/>
          <w:bCs/>
        </w:rPr>
        <w:t>提供高电平，确保模块正常工作</w:t>
      </w:r>
    </w:p>
    <w:p w14:paraId="16574793" w14:textId="77777777" w:rsidR="00894BE8" w:rsidRDefault="00B33E7A" w:rsidP="00894BE8">
      <w:r>
        <w:rPr>
          <w:noProof/>
        </w:rPr>
        <w:drawing>
          <wp:inline distT="0" distB="0" distL="0" distR="0" wp14:anchorId="22A9736D" wp14:editId="59BDD5C4">
            <wp:extent cx="5274310" cy="1293495"/>
            <wp:effectExtent l="0" t="0" r="2540" b="1905"/>
            <wp:docPr id="1361641114" name="图片 1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641114" name="图片 11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9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6318C" w14:textId="77777777" w:rsidR="00894BE8" w:rsidRDefault="00894BE8" w:rsidP="00894BE8"/>
    <w:p w14:paraId="2A64DD33" w14:textId="77777777" w:rsidR="00DD60A5" w:rsidRPr="00DD60A5" w:rsidRDefault="00DD60A5" w:rsidP="00DD60A5">
      <w:pPr>
        <w:rPr>
          <w:b/>
          <w:bCs/>
        </w:rPr>
      </w:pPr>
      <w:r w:rsidRPr="00DD60A5">
        <w:rPr>
          <w:b/>
          <w:bCs/>
        </w:rPr>
        <w:t xml:space="preserve">2. RAM </w:t>
      </w:r>
      <w:r w:rsidRPr="00DD60A5">
        <w:rPr>
          <w:b/>
          <w:bCs/>
        </w:rPr>
        <w:t>功能仿真验证</w:t>
      </w:r>
    </w:p>
    <w:p w14:paraId="7A86BD19" w14:textId="77777777" w:rsidR="00DD60A5" w:rsidRPr="00DD60A5" w:rsidRDefault="00DD60A5" w:rsidP="00DD60A5">
      <w:r w:rsidRPr="00DD60A5">
        <w:t>仿真设计以</w:t>
      </w:r>
      <w:r w:rsidRPr="00DD60A5">
        <w:t xml:space="preserve"> “</w:t>
      </w:r>
      <w:r w:rsidRPr="00DD60A5">
        <w:t>先写后读</w:t>
      </w:r>
      <w:r w:rsidRPr="00DD60A5">
        <w:t xml:space="preserve">” </w:t>
      </w:r>
      <w:r w:rsidRPr="00DD60A5">
        <w:t>为核心逻辑，具体参数如下：</w:t>
      </w:r>
    </w:p>
    <w:p w14:paraId="1E11648A" w14:textId="77777777" w:rsidR="00DD60A5" w:rsidRPr="00DD60A5" w:rsidRDefault="00DD60A5" w:rsidP="00DD60A5">
      <w:pPr>
        <w:numPr>
          <w:ilvl w:val="0"/>
          <w:numId w:val="7"/>
        </w:numPr>
      </w:pPr>
      <w:r w:rsidRPr="00DD60A5">
        <w:t>写操作：在</w:t>
      </w:r>
      <w:r w:rsidRPr="00DD60A5">
        <w:t xml:space="preserve"> 0~15 </w:t>
      </w:r>
      <w:r w:rsidRPr="00DD60A5">
        <w:t>号地址依次写入数据</w:t>
      </w:r>
      <w:r w:rsidRPr="00DD60A5">
        <w:t xml:space="preserve"> 00H</w:t>
      </w:r>
      <w:r w:rsidRPr="00DD60A5">
        <w:t>、</w:t>
      </w:r>
      <w:r w:rsidRPr="00DD60A5">
        <w:t>11H</w:t>
      </w:r>
      <w:r w:rsidRPr="00DD60A5">
        <w:t>、</w:t>
      </w:r>
      <w:r w:rsidRPr="00DD60A5">
        <w:t>22H</w:t>
      </w:r>
      <w:r w:rsidRPr="00DD60A5">
        <w:t>、</w:t>
      </w:r>
      <w:r w:rsidRPr="00DD60A5">
        <w:t>.</w:t>
      </w:r>
      <w:proofErr w:type="gramStart"/>
      <w:r w:rsidRPr="00DD60A5">
        <w:t>..</w:t>
      </w:r>
      <w:proofErr w:type="gramEnd"/>
      <w:r w:rsidRPr="00DD60A5">
        <w:t>、</w:t>
      </w:r>
      <w:r w:rsidRPr="00DD60A5">
        <w:t>FFH</w:t>
      </w:r>
      <w:r w:rsidRPr="00DD60A5">
        <w:t>，写使能信号（</w:t>
      </w:r>
      <w:r w:rsidRPr="00DD60A5">
        <w:t>wren</w:t>
      </w:r>
      <w:r w:rsidRPr="00DD60A5">
        <w:t>）设为高电平</w:t>
      </w:r>
    </w:p>
    <w:p w14:paraId="1C4AD0BC" w14:textId="77777777" w:rsidR="00DD60A5" w:rsidRPr="00DD60A5" w:rsidRDefault="00DD60A5" w:rsidP="00DD60A5">
      <w:pPr>
        <w:numPr>
          <w:ilvl w:val="0"/>
          <w:numId w:val="7"/>
        </w:numPr>
      </w:pPr>
      <w:r w:rsidRPr="00DD60A5">
        <w:t>读操作：写操作完成后，将</w:t>
      </w:r>
      <w:r w:rsidRPr="00DD60A5">
        <w:t xml:space="preserve"> wren </w:t>
      </w:r>
      <w:r w:rsidRPr="00DD60A5">
        <w:t>置为低电平，按相同地址顺序读取数据</w:t>
      </w:r>
    </w:p>
    <w:p w14:paraId="7D368486" w14:textId="77777777" w:rsidR="00DD60A5" w:rsidRPr="00DD60A5" w:rsidRDefault="00DD60A5" w:rsidP="00DD60A5">
      <w:pPr>
        <w:numPr>
          <w:ilvl w:val="0"/>
          <w:numId w:val="7"/>
        </w:numPr>
      </w:pPr>
      <w:r w:rsidRPr="00DD60A5">
        <w:t>验证标准：对比读取输出信号（</w:t>
      </w:r>
      <w:r w:rsidRPr="00DD60A5">
        <w:t>OUT_RAM</w:t>
      </w:r>
      <w:r w:rsidRPr="00DD60A5">
        <w:t>）与写入数据</w:t>
      </w:r>
    </w:p>
    <w:p w14:paraId="2F870CC8" w14:textId="77777777" w:rsidR="00DD60A5" w:rsidRPr="00DD60A5" w:rsidRDefault="00DD60A5" w:rsidP="00DD60A5">
      <w:r w:rsidRPr="00DD60A5">
        <w:t>仿真结果显示，经过约</w:t>
      </w:r>
      <w:r w:rsidRPr="00DD60A5">
        <w:t xml:space="preserve"> 50ns </w:t>
      </w:r>
      <w:r w:rsidRPr="00DD60A5">
        <w:t>的传输延迟后，</w:t>
      </w:r>
      <w:r w:rsidRPr="00DD60A5">
        <w:t xml:space="preserve">OUT_RAM </w:t>
      </w:r>
      <w:r w:rsidRPr="00DD60A5">
        <w:t>输出的数据与写入数据完全一致，证明</w:t>
      </w:r>
      <w:r w:rsidRPr="00DD60A5">
        <w:t xml:space="preserve"> RAM </w:t>
      </w:r>
      <w:r w:rsidRPr="00DD60A5">
        <w:t>的读写功能及地址译码功能正常。</w:t>
      </w:r>
    </w:p>
    <w:p w14:paraId="5CF9FAFE" w14:textId="77777777" w:rsidR="00894BE8" w:rsidRDefault="00B33E7A" w:rsidP="00894BE8">
      <w:r>
        <w:rPr>
          <w:noProof/>
        </w:rPr>
        <w:drawing>
          <wp:inline distT="0" distB="0" distL="0" distR="0" wp14:anchorId="62BEB0BE" wp14:editId="6B648EE9">
            <wp:extent cx="5274310" cy="435610"/>
            <wp:effectExtent l="0" t="0" r="2540" b="2540"/>
            <wp:docPr id="104941479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A0BA3" w14:textId="77777777" w:rsidR="00894BE8" w:rsidRDefault="00894BE8" w:rsidP="00894BE8"/>
    <w:p w14:paraId="1E3D56EA" w14:textId="77777777" w:rsidR="00894BE8" w:rsidRDefault="00894BE8" w:rsidP="00894BE8">
      <w:r>
        <w:rPr>
          <w:rFonts w:hint="eastAsia"/>
        </w:rPr>
        <w:t>三、超简易</w:t>
      </w:r>
      <w:r>
        <w:rPr>
          <w:rFonts w:hint="eastAsia"/>
        </w:rPr>
        <w:t>CPU</w:t>
      </w:r>
      <w:r>
        <w:rPr>
          <w:rFonts w:hint="eastAsia"/>
        </w:rPr>
        <w:t>（在运算器前后端加存储器）</w:t>
      </w:r>
    </w:p>
    <w:p w14:paraId="519DF60B" w14:textId="77777777" w:rsidR="00DD60A5" w:rsidRPr="00DD60A5" w:rsidRDefault="00DD60A5" w:rsidP="00DD60A5">
      <w:r w:rsidRPr="00DD60A5">
        <w:t>超简易</w:t>
      </w:r>
      <w:r w:rsidRPr="00DD60A5">
        <w:t xml:space="preserve"> CPU </w:t>
      </w:r>
      <w:r w:rsidRPr="00DD60A5">
        <w:t>的核心是在实验</w:t>
      </w:r>
      <w:proofErr w:type="gramStart"/>
      <w:r w:rsidRPr="00DD60A5">
        <w:t>一</w:t>
      </w:r>
      <w:proofErr w:type="gramEnd"/>
      <w:r w:rsidRPr="00DD60A5">
        <w:t>设计的运算器前后端添加存储器，实现</w:t>
      </w:r>
      <w:r w:rsidRPr="00DD60A5">
        <w:t xml:space="preserve"> “</w:t>
      </w:r>
      <w:r w:rsidRPr="00DD60A5">
        <w:t>数据存储</w:t>
      </w:r>
      <w:r w:rsidRPr="00DD60A5">
        <w:t xml:space="preserve"> - </w:t>
      </w:r>
      <w:r w:rsidRPr="00DD60A5">
        <w:t>运算</w:t>
      </w:r>
      <w:r w:rsidRPr="00DD60A5">
        <w:t xml:space="preserve"> - </w:t>
      </w:r>
      <w:r w:rsidRPr="00DD60A5">
        <w:t>结果存储</w:t>
      </w:r>
      <w:r w:rsidRPr="00DD60A5">
        <w:t xml:space="preserve">” </w:t>
      </w:r>
      <w:r w:rsidRPr="00DD60A5">
        <w:t>的完整流程，设计与验证步骤如下：</w:t>
      </w:r>
    </w:p>
    <w:p w14:paraId="33F4E2A2" w14:textId="77777777" w:rsidR="00DD60A5" w:rsidRPr="00DD60A5" w:rsidRDefault="00DD60A5" w:rsidP="00DD60A5">
      <w:pPr>
        <w:rPr>
          <w:b/>
          <w:bCs/>
        </w:rPr>
      </w:pPr>
      <w:r w:rsidRPr="00DD60A5">
        <w:rPr>
          <w:b/>
          <w:bCs/>
        </w:rPr>
        <w:t xml:space="preserve">1. </w:t>
      </w:r>
      <w:r w:rsidRPr="00DD60A5">
        <w:rPr>
          <w:b/>
          <w:bCs/>
        </w:rPr>
        <w:t>模块整合与电路连接</w:t>
      </w:r>
    </w:p>
    <w:p w14:paraId="54A72423" w14:textId="77777777" w:rsidR="00DD60A5" w:rsidRPr="00DD60A5" w:rsidRDefault="00DD60A5" w:rsidP="00DD60A5">
      <w:pPr>
        <w:rPr>
          <w:b/>
          <w:bCs/>
        </w:rPr>
      </w:pPr>
      <w:r w:rsidRPr="00DD60A5">
        <w:rPr>
          <w:b/>
          <w:bCs/>
        </w:rPr>
        <w:t>（</w:t>
      </w:r>
      <w:r w:rsidRPr="00DD60A5">
        <w:rPr>
          <w:b/>
          <w:bCs/>
        </w:rPr>
        <w:t>1</w:t>
      </w:r>
      <w:r w:rsidRPr="00DD60A5">
        <w:rPr>
          <w:b/>
          <w:bCs/>
        </w:rPr>
        <w:t>）模块模块化处理</w:t>
      </w:r>
    </w:p>
    <w:p w14:paraId="2B2230E7" w14:textId="77777777" w:rsidR="00DD60A5" w:rsidRPr="00DD60A5" w:rsidRDefault="00DD60A5" w:rsidP="00DD60A5">
      <w:r w:rsidRPr="00DD60A5">
        <w:t>分别打开运算器、</w:t>
      </w:r>
      <w:r w:rsidRPr="00DD60A5">
        <w:t>ROM</w:t>
      </w:r>
      <w:r w:rsidRPr="00DD60A5">
        <w:t>、</w:t>
      </w:r>
      <w:r w:rsidRPr="00DD60A5">
        <w:t xml:space="preserve">RAM </w:t>
      </w:r>
      <w:r w:rsidRPr="00DD60A5">
        <w:t>的设计文件，通过</w:t>
      </w:r>
      <w:r w:rsidRPr="00DD60A5">
        <w:t xml:space="preserve"> “</w:t>
      </w:r>
      <w:proofErr w:type="spellStart"/>
      <w:r w:rsidRPr="00DD60A5">
        <w:t>File→Create</w:t>
      </w:r>
      <w:proofErr w:type="spellEnd"/>
      <w:r w:rsidRPr="00DD60A5">
        <w:t>/</w:t>
      </w:r>
      <w:proofErr w:type="spellStart"/>
      <w:r w:rsidRPr="00DD60A5">
        <w:t>Update→Create</w:t>
      </w:r>
      <w:proofErr w:type="spellEnd"/>
      <w:r w:rsidRPr="00DD60A5">
        <w:t xml:space="preserve"> Symbol Files for Current File” </w:t>
      </w:r>
      <w:r w:rsidRPr="00DD60A5">
        <w:t>功能，生成各模块的</w:t>
      </w:r>
      <w:r w:rsidRPr="00DD60A5">
        <w:t xml:space="preserve"> BSF </w:t>
      </w:r>
      <w:r w:rsidRPr="00DD60A5">
        <w:t>符号文件，便于后续电路连接。</w:t>
      </w:r>
    </w:p>
    <w:p w14:paraId="63A76C26" w14:textId="77777777" w:rsidR="00894BE8" w:rsidRDefault="00B33E7A" w:rsidP="00894BE8">
      <w:r>
        <w:rPr>
          <w:noProof/>
        </w:rPr>
        <w:drawing>
          <wp:inline distT="0" distB="0" distL="0" distR="0" wp14:anchorId="3FC1F362" wp14:editId="0EA2C342">
            <wp:extent cx="5274310" cy="1212215"/>
            <wp:effectExtent l="0" t="0" r="2540" b="6985"/>
            <wp:docPr id="1211602720" name="图片 14" descr="图片包含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602720" name="图片 14" descr="图片包含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1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10FA1" w14:textId="77777777" w:rsidR="00781A96" w:rsidRPr="00781A96" w:rsidRDefault="00781A96" w:rsidP="00781A96">
      <w:pPr>
        <w:rPr>
          <w:b/>
          <w:bCs/>
        </w:rPr>
      </w:pPr>
      <w:r w:rsidRPr="00781A96">
        <w:rPr>
          <w:b/>
          <w:bCs/>
        </w:rPr>
        <w:t>（</w:t>
      </w:r>
      <w:r w:rsidRPr="00781A96">
        <w:rPr>
          <w:b/>
          <w:bCs/>
        </w:rPr>
        <w:t>2</w:t>
      </w:r>
      <w:r w:rsidRPr="00781A96">
        <w:rPr>
          <w:b/>
          <w:bCs/>
        </w:rPr>
        <w:t>）端口定义与电路连接</w:t>
      </w:r>
    </w:p>
    <w:p w14:paraId="58816010" w14:textId="77777777" w:rsidR="00781A96" w:rsidRPr="00781A96" w:rsidRDefault="00781A96" w:rsidP="00781A96">
      <w:r w:rsidRPr="00781A96">
        <w:t>定义核心输入输出端口，按模块</w:t>
      </w:r>
      <w:proofErr w:type="gramStart"/>
      <w:r w:rsidRPr="00781A96">
        <w:t>图完成</w:t>
      </w:r>
      <w:proofErr w:type="gramEnd"/>
      <w:r w:rsidRPr="00781A96">
        <w:t>电路连接：</w:t>
      </w:r>
    </w:p>
    <w:p w14:paraId="764F3813" w14:textId="77777777" w:rsidR="00781A96" w:rsidRPr="00781A96" w:rsidRDefault="00781A96" w:rsidP="00781A96">
      <w:pPr>
        <w:numPr>
          <w:ilvl w:val="0"/>
          <w:numId w:val="8"/>
        </w:numPr>
      </w:pPr>
      <w:r w:rsidRPr="00781A96">
        <w:t>输入端：</w:t>
      </w:r>
      <w:r w:rsidRPr="00781A96">
        <w:t>AD1</w:t>
      </w:r>
      <w:r w:rsidRPr="00781A96">
        <w:t>（</w:t>
      </w:r>
      <w:r w:rsidRPr="00781A96">
        <w:t xml:space="preserve">ROM1 </w:t>
      </w:r>
      <w:r w:rsidRPr="00781A96">
        <w:t>地址，存储数据</w:t>
      </w:r>
      <w:r w:rsidRPr="00781A96">
        <w:t xml:space="preserve"> A</w:t>
      </w:r>
      <w:r w:rsidRPr="00781A96">
        <w:t>）、</w:t>
      </w:r>
      <w:r w:rsidRPr="00781A96">
        <w:t>AD2</w:t>
      </w:r>
      <w:r w:rsidRPr="00781A96">
        <w:t>（</w:t>
      </w:r>
      <w:r w:rsidRPr="00781A96">
        <w:t xml:space="preserve">ROM2 </w:t>
      </w:r>
      <w:r w:rsidRPr="00781A96">
        <w:t>地址，存储数据</w:t>
      </w:r>
      <w:r w:rsidRPr="00781A96">
        <w:t xml:space="preserve"> B</w:t>
      </w:r>
      <w:r w:rsidRPr="00781A96">
        <w:t>）、</w:t>
      </w:r>
      <w:r w:rsidRPr="00781A96">
        <w:t>CLK1</w:t>
      </w:r>
      <w:r w:rsidRPr="00781A96">
        <w:lastRenderedPageBreak/>
        <w:t>（</w:t>
      </w:r>
      <w:r w:rsidRPr="00781A96">
        <w:t xml:space="preserve">ROM </w:t>
      </w:r>
      <w:r w:rsidRPr="00781A96">
        <w:t>时钟）、</w:t>
      </w:r>
      <w:r w:rsidRPr="00781A96">
        <w:t>S</w:t>
      </w:r>
      <w:r w:rsidRPr="00781A96">
        <w:t>（运算器</w:t>
      </w:r>
      <w:r w:rsidRPr="00781A96">
        <w:t xml:space="preserve"> ALU </w:t>
      </w:r>
      <w:r w:rsidRPr="00781A96">
        <w:t>运算方式选择）、</w:t>
      </w:r>
      <w:r w:rsidRPr="00781A96">
        <w:t>AD3</w:t>
      </w:r>
      <w:r w:rsidRPr="00781A96">
        <w:t>（</w:t>
      </w:r>
      <w:r w:rsidRPr="00781A96">
        <w:t xml:space="preserve">RAM </w:t>
      </w:r>
      <w:r w:rsidRPr="00781A96">
        <w:t>地址，存储运算结果）、</w:t>
      </w:r>
      <w:r w:rsidRPr="00781A96">
        <w:t>WREN</w:t>
      </w:r>
      <w:r w:rsidRPr="00781A96">
        <w:t>（</w:t>
      </w:r>
      <w:r w:rsidRPr="00781A96">
        <w:t xml:space="preserve">RAM </w:t>
      </w:r>
      <w:r w:rsidRPr="00781A96">
        <w:t>写使能）、</w:t>
      </w:r>
      <w:r w:rsidRPr="00781A96">
        <w:t>CLK2</w:t>
      </w:r>
      <w:r w:rsidRPr="00781A96">
        <w:t>（</w:t>
      </w:r>
      <w:r w:rsidRPr="00781A96">
        <w:t xml:space="preserve">RAM </w:t>
      </w:r>
      <w:r w:rsidRPr="00781A96">
        <w:t>时钟）</w:t>
      </w:r>
    </w:p>
    <w:p w14:paraId="5827312E" w14:textId="77777777" w:rsidR="00781A96" w:rsidRPr="00781A96" w:rsidRDefault="00781A96" w:rsidP="00781A96">
      <w:pPr>
        <w:numPr>
          <w:ilvl w:val="0"/>
          <w:numId w:val="8"/>
        </w:numPr>
      </w:pPr>
      <w:r w:rsidRPr="00781A96">
        <w:t>运算核心：运算器</w:t>
      </w:r>
      <w:r w:rsidRPr="00781A96">
        <w:t xml:space="preserve"> ALU</w:t>
      </w:r>
      <w:r w:rsidRPr="00781A96">
        <w:t>（接收</w:t>
      </w:r>
      <w:r w:rsidRPr="00781A96">
        <w:t xml:space="preserve"> ROM1 </w:t>
      </w:r>
      <w:r w:rsidRPr="00781A96">
        <w:t>输出的</w:t>
      </w:r>
      <w:r w:rsidRPr="00781A96">
        <w:t xml:space="preserve"> </w:t>
      </w:r>
      <w:proofErr w:type="spellStart"/>
      <w:r w:rsidRPr="00781A96">
        <w:t>dataA</w:t>
      </w:r>
      <w:proofErr w:type="spellEnd"/>
      <w:r w:rsidRPr="00781A96">
        <w:t xml:space="preserve"> </w:t>
      </w:r>
      <w:r w:rsidRPr="00781A96">
        <w:t>和</w:t>
      </w:r>
      <w:r w:rsidRPr="00781A96">
        <w:t xml:space="preserve"> ROM2 </w:t>
      </w:r>
      <w:r w:rsidRPr="00781A96">
        <w:t>输出的</w:t>
      </w:r>
      <w:r w:rsidRPr="00781A96">
        <w:t xml:space="preserve"> </w:t>
      </w:r>
      <w:proofErr w:type="spellStart"/>
      <w:r w:rsidRPr="00781A96">
        <w:t>dataB</w:t>
      </w:r>
      <w:proofErr w:type="spellEnd"/>
      <w:r w:rsidRPr="00781A96">
        <w:t>，按</w:t>
      </w:r>
      <w:r w:rsidRPr="00781A96">
        <w:t xml:space="preserve"> S </w:t>
      </w:r>
      <w:r w:rsidRPr="00781A96">
        <w:t>选择的运算方式执行操作）</w:t>
      </w:r>
    </w:p>
    <w:p w14:paraId="72968A59" w14:textId="77777777" w:rsidR="00781A96" w:rsidRPr="00781A96" w:rsidRDefault="00781A96" w:rsidP="00781A96">
      <w:pPr>
        <w:numPr>
          <w:ilvl w:val="0"/>
          <w:numId w:val="8"/>
        </w:numPr>
      </w:pPr>
      <w:r w:rsidRPr="00781A96">
        <w:t>输出端：</w:t>
      </w:r>
      <w:r w:rsidRPr="00781A96">
        <w:t>F</w:t>
      </w:r>
      <w:r w:rsidRPr="00781A96">
        <w:t>（运算结果输出）、</w:t>
      </w:r>
      <w:r w:rsidRPr="00781A96">
        <w:t>RAM</w:t>
      </w:r>
      <w:r w:rsidRPr="00781A96">
        <w:t>（存储运算结果）</w:t>
      </w:r>
    </w:p>
    <w:p w14:paraId="144673F7" w14:textId="77777777" w:rsidR="00781A96" w:rsidRPr="00781A96" w:rsidRDefault="00781A96" w:rsidP="00781A96">
      <w:r w:rsidRPr="00781A96">
        <w:t>连接逻辑：</w:t>
      </w:r>
      <w:r w:rsidRPr="00781A96">
        <w:t xml:space="preserve">ROM1 </w:t>
      </w:r>
      <w:r w:rsidRPr="00781A96">
        <w:t>输出</w:t>
      </w:r>
      <w:r w:rsidRPr="00781A96">
        <w:t xml:space="preserve"> </w:t>
      </w:r>
      <w:proofErr w:type="spellStart"/>
      <w:r w:rsidRPr="00781A96">
        <w:t>dataA</w:t>
      </w:r>
      <w:proofErr w:type="spellEnd"/>
      <w:r w:rsidRPr="00781A96">
        <w:t>、</w:t>
      </w:r>
      <w:r w:rsidRPr="00781A96">
        <w:t xml:space="preserve">ROM2 </w:t>
      </w:r>
      <w:r w:rsidRPr="00781A96">
        <w:t>输出</w:t>
      </w:r>
      <w:r w:rsidRPr="00781A96">
        <w:t xml:space="preserve"> </w:t>
      </w:r>
      <w:proofErr w:type="spellStart"/>
      <w:r w:rsidRPr="00781A96">
        <w:t>dataB</w:t>
      </w:r>
      <w:proofErr w:type="spellEnd"/>
      <w:r w:rsidRPr="00781A96">
        <w:t>→</w:t>
      </w:r>
      <w:r w:rsidRPr="00781A96">
        <w:t>输入运算器</w:t>
      </w:r>
      <w:r w:rsidRPr="00781A96">
        <w:t xml:space="preserve"> ALU→</w:t>
      </w:r>
      <w:r w:rsidRPr="00781A96">
        <w:t>运算结果通过</w:t>
      </w:r>
      <w:r w:rsidRPr="00781A96">
        <w:t xml:space="preserve"> WREN </w:t>
      </w:r>
      <w:r w:rsidRPr="00781A96">
        <w:t>信号写入</w:t>
      </w:r>
      <w:r w:rsidRPr="00781A96">
        <w:t xml:space="preserve"> RAM→</w:t>
      </w:r>
      <w:r w:rsidRPr="00781A96">
        <w:t>同时从</w:t>
      </w:r>
      <w:r w:rsidRPr="00781A96">
        <w:t xml:space="preserve"> F </w:t>
      </w:r>
      <w:r w:rsidRPr="00781A96">
        <w:t>端输出。</w:t>
      </w:r>
    </w:p>
    <w:p w14:paraId="2410BB02" w14:textId="77777777" w:rsidR="00B33E7A" w:rsidRDefault="00B33E7A" w:rsidP="00894BE8">
      <w:r>
        <w:rPr>
          <w:noProof/>
        </w:rPr>
        <w:drawing>
          <wp:inline distT="0" distB="0" distL="0" distR="0" wp14:anchorId="1529677D" wp14:editId="7073D5D6">
            <wp:extent cx="5274310" cy="1212215"/>
            <wp:effectExtent l="0" t="0" r="2540" b="6985"/>
            <wp:docPr id="250281123" name="图片 15" descr="图片包含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281123" name="图片 15" descr="图片包含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1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26797" w14:textId="77777777" w:rsidR="00781A96" w:rsidRPr="00781A96" w:rsidRDefault="00781A96" w:rsidP="00781A96">
      <w:pPr>
        <w:rPr>
          <w:b/>
          <w:bCs/>
        </w:rPr>
      </w:pPr>
      <w:r w:rsidRPr="00781A96">
        <w:rPr>
          <w:b/>
          <w:bCs/>
        </w:rPr>
        <w:t xml:space="preserve">2. </w:t>
      </w:r>
      <w:r w:rsidRPr="00781A96">
        <w:rPr>
          <w:b/>
          <w:bCs/>
        </w:rPr>
        <w:t>功能仿真验证</w:t>
      </w:r>
    </w:p>
    <w:p w14:paraId="419CE6EE" w14:textId="77777777" w:rsidR="00781A96" w:rsidRPr="00781A96" w:rsidRDefault="00781A96" w:rsidP="00781A96">
      <w:r w:rsidRPr="00781A96">
        <w:t>仿真参数设计如下：</w:t>
      </w:r>
    </w:p>
    <w:p w14:paraId="3B541D34" w14:textId="77777777" w:rsidR="00781A96" w:rsidRPr="00781A96" w:rsidRDefault="00781A96" w:rsidP="00781A96">
      <w:pPr>
        <w:numPr>
          <w:ilvl w:val="0"/>
          <w:numId w:val="9"/>
        </w:numPr>
      </w:pPr>
      <w:r w:rsidRPr="00781A96">
        <w:t>地址信号：</w:t>
      </w:r>
      <w:r w:rsidRPr="00781A96">
        <w:t xml:space="preserve">AD1 </w:t>
      </w:r>
      <w:r w:rsidRPr="00781A96">
        <w:t>每</w:t>
      </w:r>
      <w:r w:rsidRPr="00781A96">
        <w:t xml:space="preserve"> 10ns </w:t>
      </w:r>
      <w:r w:rsidRPr="00781A96">
        <w:t>切换一个地址（覆盖</w:t>
      </w:r>
      <w:r w:rsidRPr="00781A96">
        <w:t xml:space="preserve"> 0~15</w:t>
      </w:r>
      <w:r w:rsidRPr="00781A96">
        <w:t>），</w:t>
      </w:r>
      <w:r w:rsidRPr="00781A96">
        <w:t xml:space="preserve">AD2 </w:t>
      </w:r>
      <w:r w:rsidRPr="00781A96">
        <w:t>固定为</w:t>
      </w:r>
      <w:r w:rsidRPr="00781A96">
        <w:t xml:space="preserve"> 15 </w:t>
      </w:r>
      <w:r w:rsidRPr="00781A96">
        <w:t>号地址，</w:t>
      </w:r>
      <w:r w:rsidRPr="00781A96">
        <w:t xml:space="preserve">AD3 </w:t>
      </w:r>
      <w:r w:rsidRPr="00781A96">
        <w:t>固定为</w:t>
      </w:r>
      <w:r w:rsidRPr="00781A96">
        <w:t xml:space="preserve"> 15 </w:t>
      </w:r>
      <w:r w:rsidRPr="00781A96">
        <w:t>号地址</w:t>
      </w:r>
    </w:p>
    <w:p w14:paraId="24F122DE" w14:textId="77777777" w:rsidR="00781A96" w:rsidRPr="00781A96" w:rsidRDefault="00781A96" w:rsidP="00781A96">
      <w:pPr>
        <w:numPr>
          <w:ilvl w:val="0"/>
          <w:numId w:val="9"/>
        </w:numPr>
      </w:pPr>
      <w:r w:rsidRPr="00781A96">
        <w:t>运算方式：</w:t>
      </w:r>
      <w:r w:rsidRPr="00781A96">
        <w:t xml:space="preserve">S </w:t>
      </w:r>
      <w:r w:rsidRPr="00781A96">
        <w:t>设为</w:t>
      </w:r>
      <w:r w:rsidRPr="00781A96">
        <w:t xml:space="preserve"> 0</w:t>
      </w:r>
      <w:r w:rsidRPr="00781A96">
        <w:t>，执行加法运算</w:t>
      </w:r>
    </w:p>
    <w:p w14:paraId="51D3635B" w14:textId="77777777" w:rsidR="00781A96" w:rsidRPr="00781A96" w:rsidRDefault="00781A96" w:rsidP="00781A96">
      <w:pPr>
        <w:numPr>
          <w:ilvl w:val="0"/>
          <w:numId w:val="9"/>
        </w:numPr>
      </w:pPr>
      <w:r w:rsidRPr="00781A96">
        <w:t>时钟信号：</w:t>
      </w:r>
      <w:r w:rsidRPr="00781A96">
        <w:t>CLK1</w:t>
      </w:r>
      <w:r w:rsidRPr="00781A96">
        <w:t>、</w:t>
      </w:r>
      <w:r w:rsidRPr="00781A96">
        <w:t xml:space="preserve">CLK2 </w:t>
      </w:r>
      <w:r w:rsidRPr="00781A96">
        <w:t>周期均为</w:t>
      </w:r>
      <w:r w:rsidRPr="00781A96">
        <w:t xml:space="preserve"> 5ns</w:t>
      </w:r>
    </w:p>
    <w:p w14:paraId="3597898E" w14:textId="77777777" w:rsidR="00781A96" w:rsidRPr="00781A96" w:rsidRDefault="00781A96" w:rsidP="00781A96">
      <w:pPr>
        <w:numPr>
          <w:ilvl w:val="0"/>
          <w:numId w:val="9"/>
        </w:numPr>
      </w:pPr>
      <w:r w:rsidRPr="00781A96">
        <w:t>写使能：</w:t>
      </w:r>
      <w:r w:rsidRPr="00781A96">
        <w:t xml:space="preserve">WREN </w:t>
      </w:r>
      <w:r w:rsidRPr="00781A96">
        <w:t>周期设为</w:t>
      </w:r>
      <w:r w:rsidRPr="00781A96">
        <w:t xml:space="preserve"> 320ns</w:t>
      </w:r>
      <w:r w:rsidRPr="00781A96">
        <w:t>，确保运算结果稳定后写入</w:t>
      </w:r>
      <w:r w:rsidRPr="00781A96">
        <w:t xml:space="preserve"> RAM</w:t>
      </w:r>
    </w:p>
    <w:p w14:paraId="1184CADB" w14:textId="77777777" w:rsidR="00781A96" w:rsidRPr="00781A96" w:rsidRDefault="00781A96" w:rsidP="00781A96">
      <w:pPr>
        <w:numPr>
          <w:ilvl w:val="0"/>
          <w:numId w:val="9"/>
        </w:numPr>
      </w:pPr>
      <w:r w:rsidRPr="00781A96">
        <w:t>验证标准：对比</w:t>
      </w:r>
      <w:r w:rsidRPr="00781A96">
        <w:t xml:space="preserve"> F </w:t>
      </w:r>
      <w:r w:rsidRPr="00781A96">
        <w:t>端输出结果与</w:t>
      </w:r>
      <w:r w:rsidRPr="00781A96">
        <w:t xml:space="preserve"> “</w:t>
      </w:r>
      <w:proofErr w:type="spellStart"/>
      <w:r w:rsidRPr="00781A96">
        <w:t>dataA</w:t>
      </w:r>
      <w:proofErr w:type="spellEnd"/>
      <w:r w:rsidRPr="00781A96">
        <w:t xml:space="preserve"> + </w:t>
      </w:r>
      <w:proofErr w:type="spellStart"/>
      <w:r w:rsidRPr="00781A96">
        <w:t>dataB</w:t>
      </w:r>
      <w:proofErr w:type="spellEnd"/>
      <w:r w:rsidRPr="00781A96">
        <w:t xml:space="preserve">” </w:t>
      </w:r>
      <w:r w:rsidRPr="00781A96">
        <w:t>的理论运算结果</w:t>
      </w:r>
    </w:p>
    <w:p w14:paraId="2E66E4DD" w14:textId="77777777" w:rsidR="00781A96" w:rsidRPr="00781A96" w:rsidRDefault="00781A96" w:rsidP="00781A96">
      <w:r w:rsidRPr="00781A96">
        <w:t>仿真结果显示，经过约</w:t>
      </w:r>
      <w:r w:rsidRPr="00781A96">
        <w:t xml:space="preserve"> 30ns </w:t>
      </w:r>
      <w:r w:rsidRPr="00781A96">
        <w:t>的运算延迟后，</w:t>
      </w:r>
      <w:r w:rsidRPr="00781A96">
        <w:t xml:space="preserve">F </w:t>
      </w:r>
      <w:r w:rsidRPr="00781A96">
        <w:t>端输出的数据与理论运算结果完全一致，且</w:t>
      </w:r>
      <w:r w:rsidRPr="00781A96">
        <w:t xml:space="preserve"> RAM </w:t>
      </w:r>
      <w:r w:rsidRPr="00781A96">
        <w:t>成功存储了运算结果，证明超简易</w:t>
      </w:r>
      <w:r w:rsidRPr="00781A96">
        <w:t xml:space="preserve"> CPU </w:t>
      </w:r>
      <w:r w:rsidRPr="00781A96">
        <w:t>的</w:t>
      </w:r>
      <w:r w:rsidRPr="00781A96">
        <w:t xml:space="preserve"> “</w:t>
      </w:r>
      <w:r w:rsidRPr="00781A96">
        <w:t>存储</w:t>
      </w:r>
      <w:r w:rsidRPr="00781A96">
        <w:t xml:space="preserve"> - </w:t>
      </w:r>
      <w:r w:rsidRPr="00781A96">
        <w:t>运算</w:t>
      </w:r>
      <w:r w:rsidRPr="00781A96">
        <w:t xml:space="preserve"> - </w:t>
      </w:r>
      <w:r w:rsidRPr="00781A96">
        <w:t>存储</w:t>
      </w:r>
      <w:r w:rsidRPr="00781A96">
        <w:t xml:space="preserve">” </w:t>
      </w:r>
      <w:r w:rsidRPr="00781A96">
        <w:t>流程正常。</w:t>
      </w:r>
    </w:p>
    <w:p w14:paraId="1D7B2E83" w14:textId="4AFAAAF6" w:rsidR="00630FBF" w:rsidRDefault="00B33E7A">
      <w:pPr>
        <w:rPr>
          <w:rFonts w:hint="eastAsia"/>
        </w:rPr>
      </w:pPr>
      <w:r>
        <w:rPr>
          <w:noProof/>
        </w:rPr>
        <w:drawing>
          <wp:inline distT="0" distB="0" distL="0" distR="0" wp14:anchorId="26DF721F" wp14:editId="37ADA5E0">
            <wp:extent cx="5274310" cy="612775"/>
            <wp:effectExtent l="0" t="0" r="2540" b="0"/>
            <wp:docPr id="91162102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1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30F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00E0D"/>
    <w:multiLevelType w:val="multilevel"/>
    <w:tmpl w:val="96A6E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D6C76"/>
    <w:multiLevelType w:val="multilevel"/>
    <w:tmpl w:val="60E4A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168D4"/>
    <w:multiLevelType w:val="multilevel"/>
    <w:tmpl w:val="A6709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E4FB3"/>
    <w:multiLevelType w:val="multilevel"/>
    <w:tmpl w:val="B022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3E3436"/>
    <w:multiLevelType w:val="multilevel"/>
    <w:tmpl w:val="75DE2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2B3933"/>
    <w:multiLevelType w:val="multilevel"/>
    <w:tmpl w:val="5172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D32C2F"/>
    <w:multiLevelType w:val="multilevel"/>
    <w:tmpl w:val="6AA8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1D45E4"/>
    <w:multiLevelType w:val="multilevel"/>
    <w:tmpl w:val="E0E4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EA1327"/>
    <w:multiLevelType w:val="multilevel"/>
    <w:tmpl w:val="00D66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35297">
    <w:abstractNumId w:val="7"/>
  </w:num>
  <w:num w:numId="2" w16cid:durableId="1767925047">
    <w:abstractNumId w:val="8"/>
  </w:num>
  <w:num w:numId="3" w16cid:durableId="572937689">
    <w:abstractNumId w:val="5"/>
  </w:num>
  <w:num w:numId="4" w16cid:durableId="931931360">
    <w:abstractNumId w:val="4"/>
  </w:num>
  <w:num w:numId="5" w16cid:durableId="759759464">
    <w:abstractNumId w:val="2"/>
  </w:num>
  <w:num w:numId="6" w16cid:durableId="1494759129">
    <w:abstractNumId w:val="1"/>
  </w:num>
  <w:num w:numId="7" w16cid:durableId="1027293259">
    <w:abstractNumId w:val="3"/>
  </w:num>
  <w:num w:numId="8" w16cid:durableId="1665085214">
    <w:abstractNumId w:val="6"/>
  </w:num>
  <w:num w:numId="9" w16cid:durableId="1157185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B39B0"/>
    <w:rsid w:val="0005010E"/>
    <w:rsid w:val="000705D7"/>
    <w:rsid w:val="000724F4"/>
    <w:rsid w:val="000B3F8B"/>
    <w:rsid w:val="000C3E4C"/>
    <w:rsid w:val="000D361C"/>
    <w:rsid w:val="001512A0"/>
    <w:rsid w:val="00156C1A"/>
    <w:rsid w:val="00190287"/>
    <w:rsid w:val="0019568B"/>
    <w:rsid w:val="00196E38"/>
    <w:rsid w:val="001A55F6"/>
    <w:rsid w:val="002733A9"/>
    <w:rsid w:val="0035262E"/>
    <w:rsid w:val="003A4CBB"/>
    <w:rsid w:val="00400AA8"/>
    <w:rsid w:val="0041360D"/>
    <w:rsid w:val="004507E7"/>
    <w:rsid w:val="00492540"/>
    <w:rsid w:val="004B53BA"/>
    <w:rsid w:val="005218F9"/>
    <w:rsid w:val="00530DF8"/>
    <w:rsid w:val="005639C8"/>
    <w:rsid w:val="005773CE"/>
    <w:rsid w:val="005F4965"/>
    <w:rsid w:val="005F557F"/>
    <w:rsid w:val="00630FBF"/>
    <w:rsid w:val="00661565"/>
    <w:rsid w:val="00761675"/>
    <w:rsid w:val="007674E4"/>
    <w:rsid w:val="00781A96"/>
    <w:rsid w:val="00894BE8"/>
    <w:rsid w:val="008F0EF3"/>
    <w:rsid w:val="009B39B0"/>
    <w:rsid w:val="00A109E2"/>
    <w:rsid w:val="00A64D1D"/>
    <w:rsid w:val="00AE7347"/>
    <w:rsid w:val="00AF72A8"/>
    <w:rsid w:val="00B33E7A"/>
    <w:rsid w:val="00B353F0"/>
    <w:rsid w:val="00B679E4"/>
    <w:rsid w:val="00B802F2"/>
    <w:rsid w:val="00BA050B"/>
    <w:rsid w:val="00BA3495"/>
    <w:rsid w:val="00BA5F83"/>
    <w:rsid w:val="00C17812"/>
    <w:rsid w:val="00C45A3B"/>
    <w:rsid w:val="00CB0BD3"/>
    <w:rsid w:val="00CE4FAB"/>
    <w:rsid w:val="00CE557A"/>
    <w:rsid w:val="00CF7C3E"/>
    <w:rsid w:val="00DD60A5"/>
    <w:rsid w:val="00DD6CF7"/>
    <w:rsid w:val="00E96C7E"/>
    <w:rsid w:val="00F04982"/>
    <w:rsid w:val="00FA7F32"/>
    <w:rsid w:val="433E3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524D724"/>
  <w15:docId w15:val="{5A15D0F3-A7D2-453A-BB6E-0A0E01D63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Title"/>
    <w:basedOn w:val="a"/>
    <w:next w:val="a"/>
    <w:link w:val="aa"/>
    <w:uiPriority w:val="10"/>
    <w:qFormat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a">
    <w:name w:val="标题 字符"/>
    <w:basedOn w:val="a0"/>
    <w:link w:val="a9"/>
    <w:uiPriority w:val="10"/>
    <w:rPr>
      <w:rFonts w:asciiTheme="majorHAnsi" w:eastAsia="宋体" w:hAnsiTheme="majorHAnsi" w:cstheme="majorBidi"/>
      <w:b/>
      <w:bCs/>
      <w:sz w:val="32"/>
      <w:szCs w:val="32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1152</Words>
  <Characters>1464</Characters>
  <Application>Microsoft Office Word</Application>
  <DocSecurity>0</DocSecurity>
  <Lines>104</Lines>
  <Paragraphs>87</Paragraphs>
  <ScaleCrop>false</ScaleCrop>
  <Company>微软中国</Company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伟生 陈</cp:lastModifiedBy>
  <cp:revision>9</cp:revision>
  <dcterms:created xsi:type="dcterms:W3CDTF">2025-12-31T04:52:00Z</dcterms:created>
  <dcterms:modified xsi:type="dcterms:W3CDTF">2025-12-31T05:01:00Z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eyJoZGlkIjoiZDBhOTM5YWQwMDA0MjRjNjNjZWFmYTNiZDNmYjMxM2QiLCJ1c2VySWQiOiI0NDk3OTE4MzQifQ==</vt:lpwstr>
  </property>
  <property fmtid="{D5CDD505-2E9C-101B-9397-08002B2CF9AE}" pid="3" name="KSOProductBuildVer">
    <vt:lpwstr>2052-12.1.0.23542</vt:lpwstr>
  </property>
  <property fmtid="{D5CDD505-2E9C-101B-9397-08002B2CF9AE}" pid="4" name="ICV">
    <vt:lpwstr>419DF1FCD3B74ABCB221E93C24D24066_12</vt:lpwstr>
  </property>
</Properties>
</file>