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 xml:space="preserve">1-c.  </w:t>
      </w:r>
      <w:proofErr w:type="gramStart"/>
      <w:r>
        <w:rPr>
          <w:sz w:val="32"/>
          <w:szCs w:val="32"/>
        </w:rPr>
        <w:t>the</w:t>
      </w:r>
      <w:proofErr w:type="gramEnd"/>
      <w:r>
        <w:rPr>
          <w:sz w:val="32"/>
          <w:szCs w:val="32"/>
        </w:rPr>
        <w:t xml:space="preserv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 xml:space="preserve">2a.  </w:t>
      </w:r>
      <w:proofErr w:type="gramStart"/>
      <w:r>
        <w:rPr>
          <w:sz w:val="32"/>
          <w:szCs w:val="32"/>
        </w:rPr>
        <w:t>the</w:t>
      </w:r>
      <w:proofErr w:type="gramEnd"/>
      <w:r>
        <w:rPr>
          <w:sz w:val="32"/>
          <w:szCs w:val="32"/>
        </w:rPr>
        <w:t xml:space="preserv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 xml:space="preserve">2b.  </w:t>
      </w:r>
      <w:proofErr w:type="gramStart"/>
      <w:r>
        <w:rPr>
          <w:sz w:val="32"/>
          <w:szCs w:val="32"/>
        </w:rPr>
        <w:t>the</w:t>
      </w:r>
      <w:proofErr w:type="gramEnd"/>
      <w:r>
        <w:rPr>
          <w:sz w:val="32"/>
          <w:szCs w:val="32"/>
        </w:rPr>
        <w:t xml:space="preserv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 xml:space="preserve">3.  Possible solutions include the one mentioned above and the obvious simply taking the bird across first as the cat will not eat the </w:t>
      </w:r>
      <w:proofErr w:type="gramStart"/>
      <w:r>
        <w:rPr>
          <w:sz w:val="32"/>
          <w:szCs w:val="32"/>
        </w:rPr>
        <w:t>bird seed</w:t>
      </w:r>
      <w:proofErr w:type="gramEnd"/>
      <w:r>
        <w:rPr>
          <w:sz w:val="32"/>
          <w:szCs w:val="32"/>
        </w:rPr>
        <w:t>.</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 xml:space="preserve">5-b.  Tests could include taking the bird away from the cat and </w:t>
      </w:r>
      <w:proofErr w:type="gramStart"/>
      <w:r>
        <w:rPr>
          <w:sz w:val="32"/>
          <w:szCs w:val="32"/>
        </w:rPr>
        <w:t>bird seed</w:t>
      </w:r>
      <w:proofErr w:type="gramEnd"/>
      <w:r>
        <w:rPr>
          <w:sz w:val="32"/>
          <w:szCs w:val="32"/>
        </w:rPr>
        <w:t xml:space="preserve">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 xml:space="preserve">1-b.  Some insight I can input from outside of the word problem is that this question assumes that you are not adept at seeing in the dark. Ability to see dark colors </w:t>
      </w:r>
      <w:proofErr w:type="spellStart"/>
      <w:r>
        <w:rPr>
          <w:sz w:val="32"/>
          <w:szCs w:val="32"/>
        </w:rPr>
        <w:t>vs</w:t>
      </w:r>
      <w:proofErr w:type="spellEnd"/>
      <w:r>
        <w:rPr>
          <w:sz w:val="32"/>
          <w:szCs w:val="32"/>
        </w:rPr>
        <w:t xml:space="preserve">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 xml:space="preserve">1-c.  </w:t>
      </w:r>
      <w:proofErr w:type="gramStart"/>
      <w:r>
        <w:rPr>
          <w:sz w:val="32"/>
          <w:szCs w:val="32"/>
        </w:rPr>
        <w:t>one</w:t>
      </w:r>
      <w:proofErr w:type="gramEnd"/>
      <w:r>
        <w:rPr>
          <w:sz w:val="32"/>
          <w:szCs w:val="32"/>
        </w:rPr>
        <w:t xml:space="preserv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w:t>
      </w:r>
      <w:proofErr w:type="gramStart"/>
      <w:r>
        <w:rPr>
          <w:sz w:val="32"/>
          <w:szCs w:val="32"/>
        </w:rPr>
        <w:t>The first goal is easily solved by simply grabbing any pair in the drawer</w:t>
      </w:r>
      <w:proofErr w:type="gramEnd"/>
      <w:r>
        <w:rPr>
          <w:sz w:val="32"/>
          <w:szCs w:val="32"/>
        </w:rPr>
        <w:t xml:space="preserve">.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 xml:space="preserve">5-a.  Select a pair of socks from the far left side of the drawer, then another pair from the far right side. Finally select two pairs from directly in the middle of the remaining pairs of </w:t>
      </w:r>
      <w:proofErr w:type="gramStart"/>
      <w:r>
        <w:rPr>
          <w:sz w:val="32"/>
          <w:szCs w:val="32"/>
        </w:rPr>
        <w:t>socks which</w:t>
      </w:r>
      <w:proofErr w:type="gramEnd"/>
      <w:r>
        <w:rPr>
          <w:sz w:val="32"/>
          <w:szCs w:val="32"/>
        </w:rPr>
        <w:t xml:space="preserve">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69009BB7" w14:textId="77777777" w:rsidR="008052F3"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p>
    <w:p w14:paraId="00628A49" w14:textId="77777777" w:rsidR="008052F3" w:rsidRDefault="008052F3" w:rsidP="001B7A3C">
      <w:pPr>
        <w:ind w:right="-1800"/>
        <w:jc w:val="center"/>
        <w:rPr>
          <w:sz w:val="32"/>
          <w:szCs w:val="32"/>
        </w:rPr>
      </w:pPr>
    </w:p>
    <w:p w14:paraId="5F5FD1D5" w14:textId="77777777" w:rsidR="008052F3" w:rsidRDefault="008052F3" w:rsidP="001B7A3C">
      <w:pPr>
        <w:ind w:right="-1800"/>
        <w:jc w:val="center"/>
        <w:rPr>
          <w:sz w:val="32"/>
          <w:szCs w:val="32"/>
        </w:rPr>
      </w:pPr>
    </w:p>
    <w:p w14:paraId="7A01C4E0" w14:textId="77777777" w:rsidR="008052F3" w:rsidRDefault="008052F3" w:rsidP="001B7A3C">
      <w:pPr>
        <w:ind w:right="-1800"/>
        <w:jc w:val="center"/>
        <w:rPr>
          <w:sz w:val="32"/>
          <w:szCs w:val="32"/>
        </w:rPr>
      </w:pPr>
      <w:r>
        <w:rPr>
          <w:sz w:val="32"/>
          <w:szCs w:val="32"/>
        </w:rPr>
        <w:t>Problem 3</w:t>
      </w:r>
    </w:p>
    <w:p w14:paraId="3629B8DD" w14:textId="77777777" w:rsidR="008052F3" w:rsidRDefault="008052F3" w:rsidP="001B7A3C">
      <w:pPr>
        <w:ind w:right="-1800"/>
        <w:jc w:val="center"/>
        <w:rPr>
          <w:sz w:val="32"/>
          <w:szCs w:val="32"/>
        </w:rPr>
      </w:pPr>
    </w:p>
    <w:p w14:paraId="7574A916" w14:textId="77777777" w:rsidR="00531742" w:rsidRDefault="008052F3" w:rsidP="001B7A3C">
      <w:pPr>
        <w:ind w:right="-1800"/>
        <w:jc w:val="center"/>
        <w:rPr>
          <w:sz w:val="32"/>
          <w:szCs w:val="32"/>
        </w:rPr>
      </w:pPr>
      <w:r>
        <w:rPr>
          <w:sz w:val="32"/>
          <w:szCs w:val="32"/>
        </w:rPr>
        <w:t>1-a.  A girl is counting on her fingers. She changes the digits by one every time she makes it through each finger in one count. I have to predict which finger she will end on if counting from 1-10, 1-100 and 1-1000.</w:t>
      </w:r>
    </w:p>
    <w:p w14:paraId="49723642" w14:textId="77777777" w:rsidR="00531742" w:rsidRDefault="00531742" w:rsidP="001B7A3C">
      <w:pPr>
        <w:ind w:right="-1800"/>
        <w:jc w:val="center"/>
        <w:rPr>
          <w:sz w:val="32"/>
          <w:szCs w:val="32"/>
        </w:rPr>
      </w:pPr>
    </w:p>
    <w:p w14:paraId="3483C3E3" w14:textId="77777777" w:rsidR="00D446CF" w:rsidRDefault="00531742" w:rsidP="001B7A3C">
      <w:pPr>
        <w:ind w:right="-1800"/>
        <w:jc w:val="center"/>
        <w:rPr>
          <w:sz w:val="32"/>
          <w:szCs w:val="32"/>
        </w:rPr>
      </w:pPr>
      <w:r>
        <w:rPr>
          <w:sz w:val="32"/>
          <w:szCs w:val="32"/>
        </w:rPr>
        <w:t>1-b.</w:t>
      </w:r>
      <w:r w:rsidR="00CD066D">
        <w:rPr>
          <w:sz w:val="32"/>
          <w:szCs w:val="32"/>
        </w:rPr>
        <w:t xml:space="preserve">  If you count far enough you will notice a pattern.</w:t>
      </w:r>
    </w:p>
    <w:p w14:paraId="6DF474B9" w14:textId="77777777" w:rsidR="00D446CF" w:rsidRDefault="00D446CF" w:rsidP="001B7A3C">
      <w:pPr>
        <w:ind w:right="-1800"/>
        <w:jc w:val="center"/>
        <w:rPr>
          <w:sz w:val="32"/>
          <w:szCs w:val="32"/>
        </w:rPr>
      </w:pPr>
    </w:p>
    <w:p w14:paraId="449BA02D" w14:textId="77777777" w:rsidR="006C0364" w:rsidRDefault="00D446CF" w:rsidP="001B7A3C">
      <w:pPr>
        <w:ind w:right="-1800"/>
        <w:jc w:val="center"/>
        <w:rPr>
          <w:sz w:val="32"/>
          <w:szCs w:val="32"/>
        </w:rPr>
      </w:pPr>
      <w:r>
        <w:rPr>
          <w:sz w:val="32"/>
          <w:szCs w:val="32"/>
        </w:rPr>
        <w:t>1-c.  The overall goal is to predict which finger she will end on by time she gets to 100 and 1000.</w:t>
      </w:r>
    </w:p>
    <w:p w14:paraId="7E0A0FFC" w14:textId="77777777" w:rsidR="006C0364" w:rsidRDefault="006C0364" w:rsidP="001B7A3C">
      <w:pPr>
        <w:ind w:right="-1800"/>
        <w:jc w:val="center"/>
        <w:rPr>
          <w:sz w:val="32"/>
          <w:szCs w:val="32"/>
        </w:rPr>
      </w:pPr>
    </w:p>
    <w:p w14:paraId="77739B79" w14:textId="77777777" w:rsidR="00467882" w:rsidRDefault="006C0364" w:rsidP="001B7A3C">
      <w:pPr>
        <w:ind w:right="-1800"/>
        <w:jc w:val="center"/>
        <w:rPr>
          <w:sz w:val="32"/>
          <w:szCs w:val="32"/>
        </w:rPr>
      </w:pPr>
      <w:r>
        <w:rPr>
          <w:sz w:val="32"/>
          <w:szCs w:val="32"/>
        </w:rPr>
        <w:t>2-a.  She does not skip any fingers.</w:t>
      </w:r>
    </w:p>
    <w:p w14:paraId="5DBBB6F7" w14:textId="77777777" w:rsidR="00467882" w:rsidRDefault="00467882" w:rsidP="001B7A3C">
      <w:pPr>
        <w:ind w:right="-1800"/>
        <w:jc w:val="center"/>
        <w:rPr>
          <w:sz w:val="32"/>
          <w:szCs w:val="32"/>
        </w:rPr>
      </w:pPr>
    </w:p>
    <w:p w14:paraId="17CD2C53" w14:textId="77777777" w:rsidR="00931919" w:rsidRDefault="00467882" w:rsidP="001B7A3C">
      <w:pPr>
        <w:ind w:right="-1800"/>
        <w:jc w:val="center"/>
        <w:rPr>
          <w:sz w:val="32"/>
          <w:szCs w:val="32"/>
        </w:rPr>
      </w:pPr>
      <w:r>
        <w:rPr>
          <w:sz w:val="32"/>
          <w:szCs w:val="32"/>
        </w:rPr>
        <w:t xml:space="preserve">2-b.  </w:t>
      </w:r>
      <w:proofErr w:type="gramStart"/>
      <w:r>
        <w:rPr>
          <w:sz w:val="32"/>
          <w:szCs w:val="32"/>
        </w:rPr>
        <w:t>the</w:t>
      </w:r>
      <w:proofErr w:type="gramEnd"/>
      <w:r>
        <w:rPr>
          <w:sz w:val="32"/>
          <w:szCs w:val="32"/>
        </w:rPr>
        <w:t xml:space="preserve"> sub goals are to find the pattern and predict future outcomes.</w:t>
      </w:r>
    </w:p>
    <w:p w14:paraId="2B377EBB" w14:textId="77777777" w:rsidR="00931919" w:rsidRDefault="00931919" w:rsidP="001B7A3C">
      <w:pPr>
        <w:ind w:right="-1800"/>
        <w:jc w:val="center"/>
        <w:rPr>
          <w:sz w:val="32"/>
          <w:szCs w:val="32"/>
        </w:rPr>
      </w:pPr>
    </w:p>
    <w:p w14:paraId="4CECAD9A" w14:textId="77777777" w:rsidR="004A0B68" w:rsidRDefault="00931919" w:rsidP="001B7A3C">
      <w:pPr>
        <w:ind w:right="-1800"/>
        <w:jc w:val="center"/>
        <w:rPr>
          <w:sz w:val="32"/>
          <w:szCs w:val="32"/>
        </w:rPr>
      </w:pPr>
      <w:r>
        <w:rPr>
          <w:sz w:val="32"/>
          <w:szCs w:val="32"/>
        </w:rPr>
        <w:t>3.  Observe the counting pattern up to 100.</w:t>
      </w:r>
    </w:p>
    <w:p w14:paraId="0303C6E6" w14:textId="77777777" w:rsidR="004A0B68" w:rsidRDefault="004A0B68" w:rsidP="001B7A3C">
      <w:pPr>
        <w:ind w:right="-1800"/>
        <w:jc w:val="center"/>
        <w:rPr>
          <w:sz w:val="32"/>
          <w:szCs w:val="32"/>
        </w:rPr>
      </w:pPr>
    </w:p>
    <w:p w14:paraId="0D15D1EC" w14:textId="77777777" w:rsidR="001D5F5C" w:rsidRDefault="004A0B68" w:rsidP="001B7A3C">
      <w:pPr>
        <w:ind w:right="-1800"/>
        <w:jc w:val="center"/>
        <w:rPr>
          <w:sz w:val="32"/>
          <w:szCs w:val="32"/>
        </w:rPr>
      </w:pPr>
      <w:r>
        <w:rPr>
          <w:sz w:val="32"/>
          <w:szCs w:val="32"/>
        </w:rPr>
        <w:t>4-a.  This solution meets both goals.</w:t>
      </w:r>
    </w:p>
    <w:p w14:paraId="6C7406D3" w14:textId="77777777" w:rsidR="001D5F5C" w:rsidRDefault="001D5F5C" w:rsidP="001B7A3C">
      <w:pPr>
        <w:ind w:right="-1800"/>
        <w:jc w:val="center"/>
        <w:rPr>
          <w:sz w:val="32"/>
          <w:szCs w:val="32"/>
        </w:rPr>
      </w:pPr>
    </w:p>
    <w:p w14:paraId="12F181FB" w14:textId="77777777" w:rsidR="006320C0" w:rsidRDefault="001D5F5C" w:rsidP="001B7A3C">
      <w:pPr>
        <w:ind w:right="-1800"/>
        <w:jc w:val="center"/>
        <w:rPr>
          <w:sz w:val="32"/>
          <w:szCs w:val="32"/>
        </w:rPr>
      </w:pPr>
      <w:r>
        <w:rPr>
          <w:sz w:val="32"/>
          <w:szCs w:val="32"/>
        </w:rPr>
        <w:t>4-b.  Each solution will work for all cases related to a number divisible by 10.</w:t>
      </w:r>
    </w:p>
    <w:p w14:paraId="608A0E28" w14:textId="77777777" w:rsidR="006320C0" w:rsidRDefault="006320C0" w:rsidP="001B7A3C">
      <w:pPr>
        <w:ind w:right="-1800"/>
        <w:jc w:val="center"/>
        <w:rPr>
          <w:sz w:val="32"/>
          <w:szCs w:val="32"/>
        </w:rPr>
      </w:pPr>
    </w:p>
    <w:p w14:paraId="4EF4F0F2" w14:textId="77777777" w:rsidR="0043293D" w:rsidRDefault="006320C0" w:rsidP="001B7A3C">
      <w:pPr>
        <w:ind w:right="-1800"/>
        <w:jc w:val="center"/>
        <w:rPr>
          <w:sz w:val="32"/>
          <w:szCs w:val="32"/>
        </w:rPr>
      </w:pPr>
      <w:r>
        <w:rPr>
          <w:sz w:val="32"/>
          <w:szCs w:val="32"/>
        </w:rPr>
        <w:t>5-a.  Upon counting by this pattern from 1-100 I observe that with the exception of the first set of ten, the tenth finger will always be either the ring or first. The pattern goes as follows: 10=</w:t>
      </w:r>
      <w:r w:rsidR="0043293D">
        <w:rPr>
          <w:sz w:val="32"/>
          <w:szCs w:val="32"/>
        </w:rPr>
        <w:t xml:space="preserve"> first, 20=ring, 30=ring, 40=first, 50=first etc</w:t>
      </w:r>
      <w:proofErr w:type="gramStart"/>
      <w:r w:rsidR="0043293D">
        <w:rPr>
          <w:sz w:val="32"/>
          <w:szCs w:val="32"/>
        </w:rPr>
        <w:t>..</w:t>
      </w:r>
      <w:proofErr w:type="gramEnd"/>
    </w:p>
    <w:p w14:paraId="2D6A6D46" w14:textId="77777777" w:rsidR="0043293D" w:rsidRDefault="0043293D" w:rsidP="001B7A3C">
      <w:pPr>
        <w:ind w:right="-1800"/>
        <w:jc w:val="center"/>
        <w:rPr>
          <w:sz w:val="32"/>
          <w:szCs w:val="32"/>
        </w:rPr>
      </w:pPr>
    </w:p>
    <w:p w14:paraId="64B9159D" w14:textId="67D8F18D" w:rsidR="00CD066D" w:rsidRDefault="00B60701" w:rsidP="001B7A3C">
      <w:pPr>
        <w:ind w:right="-1800"/>
        <w:jc w:val="center"/>
        <w:rPr>
          <w:sz w:val="32"/>
          <w:szCs w:val="32"/>
        </w:rPr>
      </w:pPr>
      <w:r>
        <w:rPr>
          <w:sz w:val="32"/>
          <w:szCs w:val="32"/>
        </w:rPr>
        <w:t>5-b.  The only test needed was to count by this method until 100 to ensure accuracy.</w:t>
      </w:r>
      <w:r w:rsidR="00531742">
        <w:rPr>
          <w:sz w:val="32"/>
          <w:szCs w:val="32"/>
        </w:rPr>
        <w:t xml:space="preserve"> </w:t>
      </w:r>
    </w:p>
    <w:p w14:paraId="45D47FBC" w14:textId="2B7F1C66" w:rsidR="00CD066D" w:rsidRDefault="00531742" w:rsidP="001B7A3C">
      <w:pPr>
        <w:ind w:right="-1800"/>
        <w:jc w:val="center"/>
        <w:rPr>
          <w:sz w:val="32"/>
          <w:szCs w:val="32"/>
        </w:rPr>
      </w:pPr>
      <w:r>
        <w:rPr>
          <w:sz w:val="32"/>
          <w:szCs w:val="32"/>
        </w:rPr>
        <w:t xml:space="preserve"> </w:t>
      </w:r>
    </w:p>
    <w:p w14:paraId="4ACF97A4" w14:textId="00A6E2E7" w:rsidR="00BF44D1" w:rsidRPr="00BF44D1" w:rsidRDefault="00BF44D1" w:rsidP="003742F0">
      <w:pPr>
        <w:ind w:right="-1800"/>
        <w:rPr>
          <w:sz w:val="32"/>
          <w:szCs w:val="32"/>
        </w:rPr>
      </w:pPr>
      <w:bookmarkStart w:id="0" w:name="_GoBack"/>
      <w:bookmarkEnd w:id="0"/>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1D5F5C"/>
    <w:rsid w:val="00353F91"/>
    <w:rsid w:val="003742F0"/>
    <w:rsid w:val="003B4949"/>
    <w:rsid w:val="003D4D89"/>
    <w:rsid w:val="0043293D"/>
    <w:rsid w:val="00467882"/>
    <w:rsid w:val="004A0B68"/>
    <w:rsid w:val="00531742"/>
    <w:rsid w:val="006320C0"/>
    <w:rsid w:val="006C0364"/>
    <w:rsid w:val="007E5560"/>
    <w:rsid w:val="008052F3"/>
    <w:rsid w:val="00931919"/>
    <w:rsid w:val="00AD36C1"/>
    <w:rsid w:val="00B60701"/>
    <w:rsid w:val="00BD715D"/>
    <w:rsid w:val="00BF44D1"/>
    <w:rsid w:val="00CD066D"/>
    <w:rsid w:val="00D058C4"/>
    <w:rsid w:val="00D347CE"/>
    <w:rsid w:val="00D446CF"/>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738</Words>
  <Characters>4208</Characters>
  <Application>Microsoft Macintosh Word</Application>
  <DocSecurity>0</DocSecurity>
  <Lines>35</Lines>
  <Paragraphs>9</Paragraphs>
  <ScaleCrop>false</ScaleCrop>
  <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19</cp:revision>
  <dcterms:created xsi:type="dcterms:W3CDTF">2013-08-08T21:14:00Z</dcterms:created>
  <dcterms:modified xsi:type="dcterms:W3CDTF">2013-08-09T00:16:00Z</dcterms:modified>
</cp:coreProperties>
</file>