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</w:rPr>
              <w:t>Git Cheat 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</w:rPr>
              <w:t>GIT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02" w:hRule="atLeast"/>
        </w:trPr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init &lt;directory&gt;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在指定的⽬录下创建⼀个空的git repo。不带参数将在当前⽬录下创建⼀个git repo。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 empty Git repo in specified directory. Run with no arguments to initialize the current directory as a git repository.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clone &lt;repo&gt;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克隆⼀个指定repo到本地。指定的repo可以是本地⽂件系统或者由HTTP或SSH指定的远程路径。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Clone repo located at &lt;repo&gt; onto local machine. Original repo can be located on the local filesystem or on a remote machine via HTTP or SSH.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config user.name &lt;name&gt;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针对当前repo配置⽤户名。使⽤--global参数将配置全局⽤户名。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Define author name to be used for all commits in current repo. Devs commonly use --global flag to set config options for current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add &lt;directory&gt;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将指定⽬录的所有修改加⼊到下⼀次 commit中。把&lt;directory&gt;替换成&lt;file&gt;将添加指定⽂件的修改。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Stage all changes in &lt;directory&gt; for the next commit.Replace &lt;directory&gt; with a &lt;file&gt; to change a specific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commit -m "&lt;message&gt;"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提交暂存区的修改，使⽤指定的&lt;message&gt;作为提交信息，⽽不是打开⽂本编辑器输⼊提交信息。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Commit the staged snapshot, but instead of launching a text editor, use &lt;message&gt; as the commit message.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status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显示哪些⽂件已被staged、未被staged以及未跟踪(untracked)。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List which files are staged, unstaged, and untracked.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log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以缺省格式显示全部commit历史。更多⾃定义参数请参考后续部分。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Display the entire commit history using the default format. For customization see additional options.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7" w:hRule="atLeast"/>
        </w:trPr>
        <w:tc>
          <w:tcPr>
            <w:tcW w:w="8522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sz w:val="18"/>
                <w:szCs w:val="18"/>
                <w:vertAlign w:val="baseline"/>
                <w:lang w:val="en-US" w:eastAsia="zh-CN"/>
              </w:rPr>
              <w:t>GIT 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diff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⽐较⼯作区和暂存区的修改。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Show unstaged changes between your index and working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diff HEAD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⽐较⼯作区和上⼀次commit后的修改。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Show diﬀerence between working directory and last commit.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diff =--D15A14cached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⽐较暂存区和上⼀次commit后的修改。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Show diﬀerence between staged changes and last commit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t>UNDOING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revert &lt;commit&gt;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对指定&lt;commit&gt;创建⼀个undo的 commit，并应⽤到当前分⽀。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 new commit that undoes all of the changes made in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&lt;commit&gt;, then apply it to the current branch.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reset &lt;file&gt;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将&lt;file&gt;从暂存区移除，但保持⼯作区不变。此操作不会修改⼯作区的任何⽂件。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Remove &lt;file&gt; from the staging area, but leave the working directory unchanged. This unstages a file without overwriting any changes.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t>REWRITING GIT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commit -m &lt;message&gt; --amend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将当前staged修改合并到最近⼀次的 commit中。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Replace the last commit with the staged changes and last commit combined.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rebase &lt;base&gt;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基于&lt;base&gt;对当前分⽀进⾏rebase。&lt;base&gt;可以commit、分⽀名称、tag或相对于HEAD的commit。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Rebase the current branch onto &lt;base&gt;. &lt;base&gt; can be a commit ID, branch name, a tag, or a relative reference to 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reflog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显示本地repo的所有commit⽇志。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Show a log of changes to the local repository’s 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t>GIT BRANCHES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branch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显示本地repo的所有分⽀。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List all of the branches in your repo.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switch -c &lt;branch&gt;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创建并切换到⼀个新的名为&lt;branch&gt;的分⽀。去掉-c参数将切换到⼀个已有分⽀。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 and switch to a new branch named &lt;branch&gt;. Drop the -c flag to switch to an existing branch.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merge &lt;branch&gt;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将指定&lt;branch&gt;分⽀合并到当前分⽀。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Merge &lt;branch&gt; into the current branch.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t>REMOTE REPOSITORIES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remote add &lt;name&gt; &lt;url&gt;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添加⼀个新的远程连接。添加后可使⽤ &lt;name&gt;作为指定&lt;url&gt;远程连接的名称。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 a new connection to a remote repo. After adding a remote, you can use &lt;name&gt; as a shortcut for &lt;url&gt; in other commands.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fetch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&lt;remote&gt; &lt;branch&gt;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从指定&lt;remote&gt;抓取指定&lt;branch&gt;的所有commit到本地repo。去掉&lt;branch&gt;将抓取远程所有分⽀的修改。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Fetches a specific &lt;branch&gt;, from the repo. Leave oﬀ &lt;branch&gt; to fetch all remote refs.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pull &lt;remote&gt;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从指定&lt;remote&gt;抓取所有分⽀的commit并⽴刻合并到本地repo。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Fetch the specified remote’s copy of current branch and immediately merge it into the local copy.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push &lt;remote&gt; &lt;branch&gt;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将本地指定&lt;branch&gt;推送到指定远程&lt;remote&gt;。如果远程没有对应的分⽀，将⾃动在远程创建此分⽀。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Push the branch to &lt;remote&gt;, along with necessary commits and objects. Creates named branch in the remote repo if it doesn’t exist.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config -- global user.name &lt;name&gt;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配置当前⽤户名，使⽤--global参数将针对当前系统登录⽤户⽣效。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Define the author name to be used for all commits by the current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config -- global user.email &lt;email&gt;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配置当前⽤户Email。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Define the author email to be used for all commits by the current user.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config -- global alias.&lt;alias-name&gt; &lt;git-command&gt;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配置⼀个git命令的快捷⽅式。例如：配 置”alias.glog log --graph --oneline”使”git glog”相当于”git log --graph --oneline”.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Create shortcut for a Git command. E.g. alias.glog “log -- graph --oneline” will set ”git glog”equivalent to ”git log --graph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--oneline.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config -- system core.editor &lt;editor&gt;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配置⽂本编辑器，例如vi，在必要时⾃动打开此⽂本编辑器。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Set text editor used by commands for all users on the machine. &lt;editor&gt; arg should be the command that launches the desired editor (e.g., vi).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config -- global --edit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打开当前⽤户的git全局配置并编辑。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Open the global configuration file in a text editor for manual editing.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t>GIT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log -&lt;limit&gt;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限制log的显示数量。例如：”git log -5”仅显示最新5条commit。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Limit number of commits by &lt;limit&gt;. E.g. ”git log -5” will limit to 5 commits.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 log --oneline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每⾏显示⼀条commit。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Condense each commit to a single line.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log --author= "&lt;pattern&gt;"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按提交者名字搜索并显示commit。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Search for commits by a particular author.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log --grep= "&lt;pattern&gt;"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210" w:hanging="180" w:hangingChars="10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按指定内容搜索并显示commit。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Search for commits with a commit message that matches &lt;pattern&gt;.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log &lt;since&gt;..&lt;until&gt;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显示指定范围的commit。范围参数可以是 commit ID、分⽀名称、HEAD或任意相对位置。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Show commits that occur between &lt;since&gt; and &lt;until&gt;. Args can be a commit ID, branch name, HEAD, or any other kind of revision reference.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log --&lt;file&gt;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仅显示包含指定⽂件修改的commit。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Only display commits that have the specified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log --graph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使⽤--graph参数显示图形化的branch信息。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--graph flag draws a text based graph of commits on left side of commit msgs.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t>GIT RESET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2" w:hRule="atLeast"/>
        </w:trPr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reset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移除所有暂存区的修改，但不会修改⼯作区。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Reset staging area to match most recent commit, but leave the working directory unchanged.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git reset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EE220C"/>
                <w:kern w:val="0"/>
                <w:sz w:val="18"/>
                <w:szCs w:val="18"/>
                <w:u w:val="none"/>
                <w:lang w:val="en-US" w:eastAsia="zh-CN" w:bidi="ar"/>
              </w:rPr>
              <w:t>--hard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移除所有暂存区的修改，并强制删除所有⼯作区的修改。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Reset staging area and working directory to match most recent commit and overwrites all changes in the working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reset &lt;commit&gt;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将当前分⽀回滚到指定&lt;commit&gt;，清除暂存区的修改，但保持⼯作区状态不变。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Move the current branch tip backward to &lt;commit&gt;, reset the staging area to match, but leave the working directory alone.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git reset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EE220C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--hard </w:t>
            </w:r>
            <w:r>
              <w:rPr>
                <w:rStyle w:val="10"/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&lt;commit&gt;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将当前分⽀回滚到指定&lt;commit&gt;，清除暂存区的修改，并强制删除所有⼯作区的修改。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Same as previous, but resets both the staging area &amp; working directory to match. Deletes uncommitted changes, and all commits after &lt;commit&gt;.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t>GIT REBASE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rebase -i &lt;base&gt;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以交互模式对当前分⽀做rebase。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Interactively rebase current branch onto &lt;base&gt;. Launches editor to enter commands for how each commit will be transferred to the new base.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t>GIT PULL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pull --rebase &lt;remote&gt;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抓取所有远程分⽀，并以rebase模式并⼊本地repo⽽不是merge。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Fetch the remote’s copy of current branch and rebases it into the local copy. Uses git rebase instead of merge to integrate the branches.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  <w:t>GIT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git push &lt;remote&gt;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EE220C"/>
                <w:kern w:val="0"/>
                <w:sz w:val="18"/>
                <w:szCs w:val="18"/>
                <w:u w:val="none"/>
                <w:lang w:val="en-US" w:eastAsia="zh-CN" w:bidi="ar"/>
              </w:rPr>
              <w:t>--force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将本地分⽀推送到远程。不要使⽤--force参数，除⾮你完全明⽩此操作的后果。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Forces the git push even if it results in a non-fast-forward merge. Do not use the --force flag unless you’re absolutely sure you know what you’re doing.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git push &lt;remote&gt; --tags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使⽤push命令并不会⾃动将本地tag推送到远程。加上--tags参数会将所有本地tag推送到远程。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Tags aren’t automatically pushed when you push a branch or use the --all flag. The --tags flag sends all of your local tags to the remote repo.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9D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31"/>
    <w:basedOn w:val="4"/>
    <w:uiPriority w:val="0"/>
    <w:rPr>
      <w:rFonts w:ascii="Arial" w:hAnsi="Arial" w:cs="Arial"/>
      <w:color w:val="000000"/>
      <w:sz w:val="22"/>
      <w:szCs w:val="22"/>
      <w:u w:val="none"/>
    </w:rPr>
  </w:style>
  <w:style w:type="character" w:customStyle="1" w:styleId="6">
    <w:name w:val="font21"/>
    <w:basedOn w:val="4"/>
    <w:uiPriority w:val="0"/>
    <w:rPr>
      <w:rFonts w:hint="eastAsia" w:ascii="Microsoft JhengHei UI" w:hAnsi="Microsoft JhengHei UI" w:eastAsia="Microsoft JhengHei UI" w:cs="Microsoft JhengHei UI"/>
      <w:color w:val="000000"/>
      <w:sz w:val="22"/>
      <w:szCs w:val="22"/>
      <w:u w:val="none"/>
    </w:rPr>
  </w:style>
  <w:style w:type="character" w:customStyle="1" w:styleId="7">
    <w:name w:val="font51"/>
    <w:basedOn w:val="4"/>
    <w:uiPriority w:val="0"/>
    <w:rPr>
      <w:rFonts w:hint="default" w:ascii="Arial" w:hAnsi="Arial" w:cs="Arial"/>
      <w:color w:val="000000"/>
      <w:sz w:val="22"/>
      <w:szCs w:val="22"/>
      <w:u w:val="none"/>
    </w:rPr>
  </w:style>
  <w:style w:type="character" w:customStyle="1" w:styleId="8">
    <w:name w:val="font41"/>
    <w:basedOn w:val="4"/>
    <w:uiPriority w:val="0"/>
    <w:rPr>
      <w:rFonts w:hint="eastAsia" w:ascii="Microsoft JhengHei UI" w:hAnsi="Microsoft JhengHei UI" w:eastAsia="Microsoft JhengHei UI" w:cs="Microsoft JhengHei UI"/>
      <w:color w:val="000000"/>
      <w:sz w:val="22"/>
      <w:szCs w:val="22"/>
      <w:u w:val="none"/>
    </w:rPr>
  </w:style>
  <w:style w:type="character" w:customStyle="1" w:styleId="9">
    <w:name w:val="font61"/>
    <w:basedOn w:val="4"/>
    <w:uiPriority w:val="0"/>
    <w:rPr>
      <w:rFonts w:ascii="Arial" w:hAnsi="Arial" w:cs="Arial"/>
      <w:color w:val="000000"/>
      <w:sz w:val="22"/>
      <w:szCs w:val="22"/>
      <w:u w:val="none"/>
    </w:rPr>
  </w:style>
  <w:style w:type="character" w:customStyle="1" w:styleId="10">
    <w:name w:val="font11"/>
    <w:basedOn w:val="4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2022-03-02T06:13:38Z</dcterms:created>
  <dc:creator>PC</dc:creator>
  <cp:lastModifiedBy>SOBER</cp:lastModifiedBy>
  <cp:lastPrinted>2022-03-02T06:38:18Z</cp:lastPrinted>
  <dcterms:modified xsi:type="dcterms:W3CDTF">2022-03-02T06:42:18Z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F07D0029B85645D88F3D5CBFA4BDDAE7</vt:lpwstr>
  </property>
</Properties>
</file>