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D10E6" w:rsidRPr="009E7787" w14:paraId="1FBDF7A3" w14:textId="77777777" w:rsidTr="00841630">
        <w:trPr>
          <w:trHeight w:val="2976"/>
        </w:trPr>
        <w:tc>
          <w:tcPr>
            <w:tcW w:w="4672" w:type="dxa"/>
          </w:tcPr>
          <w:p w14:paraId="2229CD03" w14:textId="77777777" w:rsidR="006D10E6" w:rsidRPr="009E7787" w:rsidRDefault="006D10E6" w:rsidP="008416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E7787">
              <w:rPr>
                <w:rFonts w:ascii="Times New Roman" w:hAnsi="Times New Roman" w:cs="Times New Roman"/>
                <w:sz w:val="26"/>
                <w:szCs w:val="26"/>
              </w:rPr>
              <w:t>Бланк (угловой штамп) организации</w:t>
            </w:r>
          </w:p>
          <w:p w14:paraId="38AAA9E8" w14:textId="77777777" w:rsidR="006D10E6" w:rsidRPr="009E7787" w:rsidRDefault="006D10E6" w:rsidP="008416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7892A436" w14:textId="77777777" w:rsidR="006D10E6" w:rsidRPr="006D10E6" w:rsidRDefault="006D10E6" w:rsidP="006D10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D10E6">
              <w:rPr>
                <w:rFonts w:ascii="Times New Roman" w:hAnsi="Times New Roman" w:cs="Times New Roman"/>
                <w:sz w:val="26"/>
                <w:szCs w:val="26"/>
              </w:rPr>
              <w:t>ФИО</w:t>
            </w:r>
          </w:p>
          <w:p w14:paraId="2CB2A60D" w14:textId="77777777" w:rsidR="006D10E6" w:rsidRPr="006D10E6" w:rsidRDefault="006D10E6" w:rsidP="006D10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D10E6">
              <w:rPr>
                <w:rFonts w:ascii="Times New Roman" w:hAnsi="Times New Roman" w:cs="Times New Roman"/>
                <w:sz w:val="26"/>
                <w:szCs w:val="26"/>
              </w:rPr>
              <w:t>Адрес</w:t>
            </w:r>
          </w:p>
          <w:p w14:paraId="5C991311" w14:textId="77777777" w:rsidR="006D10E6" w:rsidRPr="006D10E6" w:rsidRDefault="006D10E6" w:rsidP="006D10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D10E6">
              <w:rPr>
                <w:rFonts w:ascii="Times New Roman" w:hAnsi="Times New Roman" w:cs="Times New Roman"/>
                <w:sz w:val="26"/>
                <w:szCs w:val="26"/>
              </w:rPr>
              <w:t>Телефон</w:t>
            </w:r>
          </w:p>
          <w:p w14:paraId="0644FD81" w14:textId="777D64EA" w:rsidR="006D10E6" w:rsidRPr="00E95B94" w:rsidRDefault="006D10E6" w:rsidP="006D10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D10E6">
              <w:rPr>
                <w:rFonts w:ascii="Times New Roman" w:hAnsi="Times New Roman" w:cs="Times New Roman"/>
                <w:sz w:val="26"/>
                <w:szCs w:val="26"/>
              </w:rPr>
              <w:t>e-mail</w:t>
            </w:r>
            <w:proofErr w:type="spellEnd"/>
          </w:p>
        </w:tc>
      </w:tr>
      <w:tr w:rsidR="006D10E6" w:rsidRPr="009E7787" w14:paraId="21A702B9" w14:textId="77777777" w:rsidTr="00841630">
        <w:tc>
          <w:tcPr>
            <w:tcW w:w="4672" w:type="dxa"/>
          </w:tcPr>
          <w:p w14:paraId="55D1DD6A" w14:textId="77777777" w:rsidR="006D10E6" w:rsidRPr="009E7787" w:rsidRDefault="006D10E6" w:rsidP="008416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F2803FF" w14:textId="77777777" w:rsidR="006D10E6" w:rsidRPr="009E7787" w:rsidRDefault="006D10E6" w:rsidP="008416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E7787">
              <w:rPr>
                <w:rFonts w:ascii="Times New Roman" w:hAnsi="Times New Roman" w:cs="Times New Roman"/>
                <w:sz w:val="26"/>
                <w:szCs w:val="26"/>
              </w:rPr>
              <w:t>Исх. № ______ от __</w:t>
            </w:r>
            <w:proofErr w:type="gramStart"/>
            <w:r w:rsidRPr="009E7787">
              <w:rPr>
                <w:rFonts w:ascii="Times New Roman" w:hAnsi="Times New Roman" w:cs="Times New Roman"/>
                <w:sz w:val="26"/>
                <w:szCs w:val="26"/>
              </w:rPr>
              <w:t>_._</w:t>
            </w:r>
            <w:proofErr w:type="gramEnd"/>
            <w:r w:rsidRPr="009E7787">
              <w:rPr>
                <w:rFonts w:ascii="Times New Roman" w:hAnsi="Times New Roman" w:cs="Times New Roman"/>
                <w:sz w:val="26"/>
                <w:szCs w:val="26"/>
              </w:rPr>
              <w:t>___.________</w:t>
            </w:r>
          </w:p>
        </w:tc>
        <w:tc>
          <w:tcPr>
            <w:tcW w:w="4673" w:type="dxa"/>
          </w:tcPr>
          <w:p w14:paraId="6D2E3B54" w14:textId="77777777" w:rsidR="006D10E6" w:rsidRPr="009E7787" w:rsidRDefault="006D10E6" w:rsidP="008416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F203AC4" w14:textId="77777777" w:rsidR="006D10E6" w:rsidRPr="009E7787" w:rsidRDefault="006D10E6" w:rsidP="006D10E6">
      <w:pPr>
        <w:rPr>
          <w:rFonts w:ascii="Times New Roman" w:hAnsi="Times New Roman" w:cs="Times New Roman"/>
          <w:sz w:val="26"/>
          <w:szCs w:val="26"/>
        </w:rPr>
      </w:pPr>
    </w:p>
    <w:p w14:paraId="327B3696" w14:textId="77777777" w:rsidR="006D10E6" w:rsidRPr="009E7787" w:rsidRDefault="006D10E6" w:rsidP="006D10E6">
      <w:pPr>
        <w:rPr>
          <w:rFonts w:ascii="Times New Roman" w:hAnsi="Times New Roman" w:cs="Times New Roman"/>
          <w:sz w:val="26"/>
          <w:szCs w:val="26"/>
        </w:rPr>
      </w:pPr>
    </w:p>
    <w:p w14:paraId="3BE9F9F9" w14:textId="77777777" w:rsidR="006D10E6" w:rsidRPr="009E7787" w:rsidRDefault="006D10E6" w:rsidP="006D10E6">
      <w:pPr>
        <w:rPr>
          <w:rFonts w:ascii="Times New Roman" w:hAnsi="Times New Roman" w:cs="Times New Roman"/>
          <w:sz w:val="26"/>
          <w:szCs w:val="26"/>
        </w:rPr>
      </w:pPr>
    </w:p>
    <w:p w14:paraId="1A27AB5D" w14:textId="77777777" w:rsidR="006D10E6" w:rsidRDefault="006D10E6" w:rsidP="006D10E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1E7BFE" w14:textId="77777777" w:rsidR="006D10E6" w:rsidRDefault="006D10E6" w:rsidP="006D10E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Уведомление об отмене процедуры </w:t>
      </w:r>
    </w:p>
    <w:p w14:paraId="7EE5C375" w14:textId="3A50BAE3" w:rsidR="006D10E6" w:rsidRPr="009E7787" w:rsidRDefault="006D10E6" w:rsidP="006D10E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E7787">
        <w:rPr>
          <w:rFonts w:ascii="Times New Roman" w:hAnsi="Times New Roman" w:cs="Times New Roman"/>
          <w:sz w:val="26"/>
          <w:szCs w:val="26"/>
        </w:rPr>
        <w:t>ограничени</w:t>
      </w:r>
      <w:r>
        <w:rPr>
          <w:rFonts w:ascii="Times New Roman" w:hAnsi="Times New Roman" w:cs="Times New Roman"/>
          <w:sz w:val="26"/>
          <w:szCs w:val="26"/>
        </w:rPr>
        <w:t>я</w:t>
      </w:r>
      <w:r>
        <w:rPr>
          <w:rFonts w:ascii="Times New Roman" w:hAnsi="Times New Roman" w:cs="Times New Roman"/>
          <w:sz w:val="26"/>
          <w:szCs w:val="26"/>
        </w:rPr>
        <w:t xml:space="preserve"> режима потребления </w:t>
      </w:r>
      <w:r w:rsidRPr="009E7787">
        <w:rPr>
          <w:rFonts w:ascii="Times New Roman" w:hAnsi="Times New Roman" w:cs="Times New Roman"/>
          <w:sz w:val="26"/>
          <w:szCs w:val="26"/>
        </w:rPr>
        <w:t>электроэнергии</w:t>
      </w:r>
    </w:p>
    <w:p w14:paraId="4F8853F1" w14:textId="77777777" w:rsidR="006D10E6" w:rsidRDefault="006D10E6" w:rsidP="006D10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3C0928E1" w14:textId="038722BC" w:rsidR="006D10E6" w:rsidRDefault="006D10E6" w:rsidP="006D10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Письмом от          исх. №         направлен</w:t>
      </w:r>
      <w:r>
        <w:rPr>
          <w:rFonts w:ascii="Times New Roman" w:hAnsi="Times New Roman" w:cs="Times New Roman"/>
          <w:sz w:val="26"/>
          <w:szCs w:val="26"/>
        </w:rPr>
        <w:t>о уведомление (предупреждение)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об </w:t>
      </w:r>
      <w:r>
        <w:rPr>
          <w:rFonts w:ascii="Times New Roman" w:hAnsi="Times New Roman" w:cs="Times New Roman"/>
          <w:sz w:val="26"/>
          <w:szCs w:val="26"/>
        </w:rPr>
        <w:t xml:space="preserve"> ограничени</w:t>
      </w:r>
      <w:r>
        <w:rPr>
          <w:rFonts w:ascii="Times New Roman" w:hAnsi="Times New Roman" w:cs="Times New Roman"/>
          <w:sz w:val="26"/>
          <w:szCs w:val="26"/>
        </w:rPr>
        <w:t>и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режима потребления электроэнергии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174EB">
        <w:rPr>
          <w:rFonts w:ascii="Times New Roman" w:hAnsi="Times New Roman" w:cs="Times New Roman"/>
          <w:sz w:val="26"/>
          <w:szCs w:val="26"/>
        </w:rPr>
        <w:t xml:space="preserve">с требованием об уплате задолженности в размере            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67221E5" w14:textId="5DB4D6DE" w:rsidR="006D10E6" w:rsidRDefault="006174EB" w:rsidP="006D10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Вами </w:t>
      </w:r>
      <w:r w:rsidR="006D10E6">
        <w:rPr>
          <w:rFonts w:ascii="Times New Roman" w:hAnsi="Times New Roman" w:cs="Times New Roman"/>
          <w:sz w:val="26"/>
          <w:szCs w:val="26"/>
        </w:rPr>
        <w:t xml:space="preserve">произведена полная уплата задолженности             </w:t>
      </w:r>
      <w:proofErr w:type="gramStart"/>
      <w:r w:rsidR="006D10E6">
        <w:rPr>
          <w:rFonts w:ascii="Times New Roman" w:hAnsi="Times New Roman" w:cs="Times New Roman"/>
          <w:sz w:val="26"/>
          <w:szCs w:val="26"/>
        </w:rPr>
        <w:t xml:space="preserve">   (</w:t>
      </w:r>
      <w:proofErr w:type="gramEnd"/>
      <w:r w:rsidR="006D10E6">
        <w:rPr>
          <w:rFonts w:ascii="Times New Roman" w:hAnsi="Times New Roman" w:cs="Times New Roman"/>
          <w:sz w:val="26"/>
          <w:szCs w:val="26"/>
        </w:rPr>
        <w:t>дата погашения).</w:t>
      </w:r>
    </w:p>
    <w:p w14:paraId="238B2616" w14:textId="77777777" w:rsidR="006D10E6" w:rsidRDefault="006D10E6" w:rsidP="006D10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Согласно п. 18 </w:t>
      </w:r>
      <w:r w:rsidRPr="009E7787">
        <w:rPr>
          <w:rFonts w:ascii="Times New Roman" w:hAnsi="Times New Roman" w:cs="Times New Roman"/>
          <w:sz w:val="26"/>
          <w:szCs w:val="26"/>
        </w:rPr>
        <w:t>Правил полного и (или) частичного ограничения режима потребления электрической энергии, утвержденных постановлением Правительства РФ от 04.05.2012 № 442</w:t>
      </w:r>
      <w:r>
        <w:rPr>
          <w:rFonts w:ascii="Times New Roman" w:hAnsi="Times New Roman" w:cs="Times New Roman"/>
          <w:sz w:val="26"/>
          <w:szCs w:val="26"/>
        </w:rPr>
        <w:t>, в</w:t>
      </w:r>
      <w:r w:rsidRPr="00123014">
        <w:rPr>
          <w:rFonts w:ascii="Times New Roman" w:hAnsi="Times New Roman" w:cs="Times New Roman"/>
          <w:sz w:val="26"/>
          <w:szCs w:val="26"/>
        </w:rPr>
        <w:t xml:space="preserve"> случае если до указанной в уведомлении о введении ограничения режима потребления даты введения ограничения режима потребления потребитель устранил основания для введения такого ограничения, ограничение режима потребления не вводится.</w:t>
      </w:r>
    </w:p>
    <w:p w14:paraId="2C40CFF1" w14:textId="7826927B" w:rsidR="006D10E6" w:rsidRDefault="006D10E6" w:rsidP="006D10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 учетом вышеизложенного</w:t>
      </w:r>
      <w:r w:rsidR="006174EB">
        <w:rPr>
          <w:rFonts w:ascii="Times New Roman" w:hAnsi="Times New Roman" w:cs="Times New Roman"/>
          <w:sz w:val="26"/>
          <w:szCs w:val="26"/>
        </w:rPr>
        <w:t xml:space="preserve"> уведомляем вас об </w:t>
      </w:r>
      <w:r>
        <w:rPr>
          <w:rFonts w:ascii="Times New Roman" w:hAnsi="Times New Roman" w:cs="Times New Roman"/>
          <w:sz w:val="26"/>
          <w:szCs w:val="26"/>
        </w:rPr>
        <w:t>отмен</w:t>
      </w:r>
      <w:r w:rsidR="006174EB">
        <w:rPr>
          <w:rFonts w:ascii="Times New Roman" w:hAnsi="Times New Roman" w:cs="Times New Roman"/>
          <w:sz w:val="26"/>
          <w:szCs w:val="26"/>
        </w:rPr>
        <w:t>е</w:t>
      </w:r>
      <w:r>
        <w:rPr>
          <w:rFonts w:ascii="Times New Roman" w:hAnsi="Times New Roman" w:cs="Times New Roman"/>
          <w:sz w:val="26"/>
          <w:szCs w:val="26"/>
        </w:rPr>
        <w:t xml:space="preserve"> процедур</w:t>
      </w:r>
      <w:r w:rsidR="006174EB">
        <w:rPr>
          <w:rFonts w:ascii="Times New Roman" w:hAnsi="Times New Roman" w:cs="Times New Roman"/>
          <w:sz w:val="26"/>
          <w:szCs w:val="26"/>
        </w:rPr>
        <w:t>ы</w:t>
      </w:r>
      <w:r>
        <w:rPr>
          <w:rFonts w:ascii="Times New Roman" w:hAnsi="Times New Roman" w:cs="Times New Roman"/>
          <w:sz w:val="26"/>
          <w:szCs w:val="26"/>
        </w:rPr>
        <w:t xml:space="preserve"> ограничения режима </w:t>
      </w:r>
      <w:r w:rsidR="006174EB">
        <w:rPr>
          <w:rFonts w:ascii="Times New Roman" w:hAnsi="Times New Roman" w:cs="Times New Roman"/>
          <w:sz w:val="26"/>
          <w:szCs w:val="26"/>
        </w:rPr>
        <w:t>потребления электроэнергии</w:t>
      </w:r>
      <w:r w:rsidRPr="009E778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D7621FF" w14:textId="77777777" w:rsidR="006D10E6" w:rsidRPr="009E7787" w:rsidRDefault="006D10E6" w:rsidP="006D10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48031E7C" w14:textId="77777777" w:rsidR="006D10E6" w:rsidRDefault="006D10E6" w:rsidP="006D10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3AB555A3" w14:textId="77777777" w:rsidR="006D10E6" w:rsidRDefault="006D10E6" w:rsidP="006D10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Председатель                              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ФИО</w:t>
      </w:r>
      <w:r w:rsidRPr="009E778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A318D8" w14:textId="77777777" w:rsidR="006D10E6" w:rsidRPr="009E7787" w:rsidRDefault="006D10E6" w:rsidP="006D10E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(подпись)</w:t>
      </w:r>
    </w:p>
    <w:p w14:paraId="60FCED02" w14:textId="77777777" w:rsidR="006D10E6" w:rsidRDefault="006D10E6" w:rsidP="006D10E6"/>
    <w:p w14:paraId="6D0C9609" w14:textId="77777777" w:rsidR="00F56932" w:rsidRDefault="00000000"/>
    <w:sectPr w:rsidR="00F56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E6"/>
    <w:rsid w:val="006174EB"/>
    <w:rsid w:val="006D10E6"/>
    <w:rsid w:val="00922466"/>
    <w:rsid w:val="00F5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9F096"/>
  <w15:chartTrackingRefBased/>
  <w15:docId w15:val="{0A7D38C8-70A7-405A-BB87-13AFCA66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0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1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Онищенко</dc:creator>
  <cp:keywords/>
  <dc:description/>
  <cp:lastModifiedBy>Владимир Онищенко</cp:lastModifiedBy>
  <cp:revision>1</cp:revision>
  <dcterms:created xsi:type="dcterms:W3CDTF">2023-01-23T16:41:00Z</dcterms:created>
  <dcterms:modified xsi:type="dcterms:W3CDTF">2023-01-23T16:59:00Z</dcterms:modified>
</cp:coreProperties>
</file>