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0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ПРЕДПИСАНИЕ №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ОБ УСТРАНЕНИИ СТОКА ОСАДОЧНЫХ ВОД НА ЗЕМЛИ</w:t>
        <w:br/>
        <w:t>ОБЩЕГО ПОЛЬЗОВАНИЯ ТОВАРИЩЕСТВА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leader="underscore" w:pos="686" w:val="left"/>
        </w:tabs>
        <w:bidi w:val="0"/>
        <w:spacing w:before="0" w:after="360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”</w:t>
        <w:tab/>
        <w:t>”2023 г.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Правлением товарищества выявлено наличие отвода дождевой воды от строений, расположенных на Вашем участке, на дороги и земли общего пользования Товарищества.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leader="underscore" w:pos="686" w:val="left"/>
          <w:tab w:leader="underscore" w:pos="2808" w:val="left"/>
        </w:tabs>
        <w:bidi w:val="0"/>
        <w:spacing w:before="0" w:after="0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 xml:space="preserve">В соответствии с Уставом и Правилами внутреннего распорядка садоводческого некоммерческого товарищества № 2 АО «Югтекс», утвержденными решением общего собрания Протокол № 3 от 31.10.2018 г. и Протоколом № 1 от 15.11.2020 г., п. 5.2.5., 5.3.8, ГК РФ Статья 210, предписываем Вам, как владельцу недвижимого имущества, расположенного по адресу: г. Краснодар, садоводческое некоммерческое товарищество № 2 АО «Югтекс», улица участок №  о необходимости осуществления демонтажа самовольно устроенного отвода осадочных вод на земли общего пользования (дороги) в срок до «</w:t>
        <w:tab/>
        <w:t>»</w:t>
        <w:tab/>
        <w:t>2023 года.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820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Отвод дождевых вод рекомендуется производить в ливневые дренажные колодцы, канавы, самостоятельно устроенные в границах Вашего участка.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5213" w:val="left"/>
        </w:tabs>
        <w:bidi w:val="0"/>
        <w:spacing w:before="0" w:after="920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Председатель СНТ № 2 АО ’’Югтекс”</w:t>
        <w:tab/>
        <w:t>Мраморнов А.В.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Предписание получил:</w:t>
      </w:r>
    </w:p>
    <w:p>
      <w:pPr>
        <w:pStyle w:val="Style6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дата, Ф.И.О., подпись владльца участка</w:t>
      </w:r>
    </w:p>
    <w:sectPr>
      <w:footnotePr>
        <w:pos w:val="pageBottom"/>
        <w:numFmt w:val="decimal"/>
        <w:numRestart w:val="continuous"/>
      </w:footnotePr>
      <w:pgSz w:w="11900" w:h="16840"/>
      <w:pgMar w:top="452" w:right="1069" w:bottom="452" w:left="1366" w:header="24" w:footer="24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DejaVu Sans" w:eastAsia="DejaVu Sans" w:hAnsi="DejaVu Sans" w:cs="DejaVu Sans"/>
        <w:sz w:val="24"/>
        <w:szCs w:val="24"/>
        <w:lang w:val="ru-RU" w:eastAsia="ru-RU" w:bidi="ru-RU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DejaVu Sans" w:eastAsia="DejaVu Sans" w:hAnsi="DejaVu Sans" w:cs="DejaVu Sans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default="1" w:styleId="DefaultParagraphFont">
    <w:name w:val="Default Paragraph Font"/>
    <w:rPr>
      <w:rFonts w:ascii="DejaVu Sans" w:eastAsia="DejaVu Sans" w:hAnsi="DejaVu Sans" w:cs="DejaVu Sans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customStyle="1" w:styleId="CharStyle3">
    <w:name w:val="Основной текст (2)_"/>
    <w:basedOn w:val="DefaultParagraphFont"/>
    <w:link w:val="Styl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0"/>
      <w:szCs w:val="30"/>
      <w:u w:val="none"/>
      <w:shd w:val="clear" w:color="auto" w:fill="auto"/>
    </w:rPr>
  </w:style>
  <w:style w:type="character" w:customStyle="1" w:styleId="CharStyle5">
    <w:name w:val="Основной текст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</w:rPr>
  </w:style>
  <w:style w:type="character" w:customStyle="1" w:styleId="CharStyle7">
    <w:name w:val="Основной текст (3)_"/>
    <w:basedOn w:val="DefaultParagraphFont"/>
    <w:link w:val="Style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</w:rPr>
  </w:style>
  <w:style w:type="paragraph" w:customStyle="1" w:styleId="Style2">
    <w:name w:val="Основной текст (2)"/>
    <w:basedOn w:val="Normal"/>
    <w:link w:val="CharStyle3"/>
    <w:pPr>
      <w:widowControl w:val="0"/>
      <w:shd w:val="clear" w:color="auto" w:fill="auto"/>
      <w:spacing w:after="740" w:line="324" w:lineRule="auto"/>
      <w:jc w:val="center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0"/>
      <w:szCs w:val="30"/>
      <w:u w:val="none"/>
      <w:shd w:val="clear" w:color="auto" w:fill="auto"/>
    </w:rPr>
  </w:style>
  <w:style w:type="paragraph" w:customStyle="1" w:styleId="Style4">
    <w:name w:val="Основной текст"/>
    <w:basedOn w:val="Normal"/>
    <w:link w:val="CharStyle5"/>
    <w:pPr>
      <w:widowControl w:val="0"/>
      <w:shd w:val="clear" w:color="auto" w:fill="auto"/>
      <w:spacing w:line="312" w:lineRule="auto"/>
      <w:ind w:firstLine="40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</w:rPr>
  </w:style>
  <w:style w:type="paragraph" w:customStyle="1" w:styleId="Style6">
    <w:name w:val="Основной текст (3)"/>
    <w:basedOn w:val="Normal"/>
    <w:link w:val="CharStyle7"/>
    <w:pPr>
      <w:widowControl w:val="0"/>
      <w:shd w:val="clear" w:color="auto" w:fill="auto"/>
      <w:jc w:val="center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Экспертное исследование</dc:title>
  <dc:subject>Автотехника</dc:subject>
  <dc:creator>Мраморнов Александр</dc:creator>
  <cp:keywords/>
</cp:coreProperties>
</file>