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57A1" w14:textId="77777777" w:rsidR="00487305" w:rsidRPr="00487305" w:rsidRDefault="00487305" w:rsidP="00487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305">
        <w:rPr>
          <w:rFonts w:ascii="Times New Roman" w:eastAsia="Times New Roman" w:hAnsi="Times New Roman" w:cs="Times New Roman"/>
          <w:b/>
          <w:bCs/>
          <w:sz w:val="24"/>
          <w:szCs w:val="24"/>
        </w:rPr>
        <w:t>Array in java</w:t>
      </w:r>
      <w:r w:rsidRPr="00487305">
        <w:rPr>
          <w:rFonts w:ascii="Times New Roman" w:eastAsia="Times New Roman" w:hAnsi="Times New Roman" w:cs="Times New Roman"/>
          <w:sz w:val="24"/>
          <w:szCs w:val="24"/>
        </w:rPr>
        <w:t xml:space="preserve"> is a group of like-typed variables referred to by a common name. Arrays in Java work differently than they do in C/C++. Following are some important points about Java arrays. </w:t>
      </w:r>
    </w:p>
    <w:p w14:paraId="67C678B4" w14:textId="77777777" w:rsidR="00487305" w:rsidRPr="00487305" w:rsidRDefault="00487305" w:rsidP="00487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305">
        <w:rPr>
          <w:rFonts w:ascii="Times New Roman" w:eastAsia="Times New Roman" w:hAnsi="Times New Roman" w:cs="Times New Roman"/>
          <w:sz w:val="24"/>
          <w:szCs w:val="24"/>
        </w:rPr>
        <w:t>In Java, all arrays are dynamically allocated. (</w:t>
      </w:r>
      <w:proofErr w:type="gramStart"/>
      <w:r w:rsidRPr="00487305">
        <w:rPr>
          <w:rFonts w:ascii="Times New Roman" w:eastAsia="Times New Roman" w:hAnsi="Times New Roman" w:cs="Times New Roman"/>
          <w:sz w:val="24"/>
          <w:szCs w:val="24"/>
        </w:rPr>
        <w:t>discussed</w:t>
      </w:r>
      <w:proofErr w:type="gramEnd"/>
      <w:r w:rsidRPr="00487305">
        <w:rPr>
          <w:rFonts w:ascii="Times New Roman" w:eastAsia="Times New Roman" w:hAnsi="Times New Roman" w:cs="Times New Roman"/>
          <w:sz w:val="24"/>
          <w:szCs w:val="24"/>
        </w:rPr>
        <w:t xml:space="preserve"> below)</w:t>
      </w:r>
    </w:p>
    <w:p w14:paraId="44117A97" w14:textId="77777777" w:rsidR="00487305" w:rsidRPr="00487305" w:rsidRDefault="00487305" w:rsidP="004873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305">
        <w:rPr>
          <w:rFonts w:ascii="Times New Roman" w:eastAsia="Times New Roman" w:hAnsi="Times New Roman" w:cs="Times New Roman"/>
          <w:sz w:val="24"/>
          <w:szCs w:val="24"/>
        </w:rPr>
        <w:t>Arrays are stored in contiguous memory [consecutive memory locations].</w:t>
      </w:r>
    </w:p>
    <w:p w14:paraId="6D98CD97" w14:textId="77777777" w:rsidR="00487305" w:rsidRPr="00487305" w:rsidRDefault="00487305" w:rsidP="004873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305">
        <w:rPr>
          <w:rFonts w:ascii="Times New Roman" w:eastAsia="Times New Roman" w:hAnsi="Times New Roman" w:cs="Times New Roman"/>
          <w:sz w:val="24"/>
          <w:szCs w:val="24"/>
        </w:rPr>
        <w:t xml:space="preserve">Since arrays are objects in Java, we can find their length using the object property </w:t>
      </w:r>
      <w:r w:rsidRPr="00487305">
        <w:rPr>
          <w:rFonts w:ascii="Times New Roman" w:eastAsia="Times New Roman" w:hAnsi="Times New Roman" w:cs="Times New Roman"/>
          <w:i/>
          <w:iCs/>
          <w:sz w:val="24"/>
          <w:szCs w:val="24"/>
        </w:rPr>
        <w:t>length</w:t>
      </w:r>
      <w:r w:rsidRPr="00487305">
        <w:rPr>
          <w:rFonts w:ascii="Times New Roman" w:eastAsia="Times New Roman" w:hAnsi="Times New Roman" w:cs="Times New Roman"/>
          <w:sz w:val="24"/>
          <w:szCs w:val="24"/>
        </w:rPr>
        <w:t>. This is different from C/C++, where we find length using sizeof.</w:t>
      </w:r>
    </w:p>
    <w:p w14:paraId="1A1418C9" w14:textId="77777777" w:rsidR="00487305" w:rsidRPr="00487305" w:rsidRDefault="00487305" w:rsidP="004873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305">
        <w:rPr>
          <w:rFonts w:ascii="Times New Roman" w:eastAsia="Times New Roman" w:hAnsi="Times New Roman" w:cs="Times New Roman"/>
          <w:sz w:val="24"/>
          <w:szCs w:val="24"/>
        </w:rPr>
        <w:t>A Java array variable can also be declared like other variables with [] after the data type.</w:t>
      </w:r>
    </w:p>
    <w:p w14:paraId="1007A579" w14:textId="77777777" w:rsidR="00487305" w:rsidRPr="00487305" w:rsidRDefault="00487305" w:rsidP="004873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305">
        <w:rPr>
          <w:rFonts w:ascii="Times New Roman" w:eastAsia="Times New Roman" w:hAnsi="Times New Roman" w:cs="Times New Roman"/>
          <w:sz w:val="24"/>
          <w:szCs w:val="24"/>
        </w:rPr>
        <w:t>The variables in the array are ordered, and each has an index beginning with 0.</w:t>
      </w:r>
    </w:p>
    <w:p w14:paraId="1063CD41" w14:textId="77777777" w:rsidR="00487305" w:rsidRPr="00487305" w:rsidRDefault="00487305" w:rsidP="004873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305">
        <w:rPr>
          <w:rFonts w:ascii="Times New Roman" w:eastAsia="Times New Roman" w:hAnsi="Times New Roman" w:cs="Times New Roman"/>
          <w:sz w:val="24"/>
          <w:szCs w:val="24"/>
        </w:rPr>
        <w:t>Java array can also be used as a static field, a local variable, or a method parameter.</w:t>
      </w:r>
    </w:p>
    <w:p w14:paraId="5FC5F63A" w14:textId="77777777" w:rsidR="00487305" w:rsidRPr="00487305" w:rsidRDefault="00487305" w:rsidP="004873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30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87305">
        <w:rPr>
          <w:rFonts w:ascii="Times New Roman" w:eastAsia="Times New Roman" w:hAnsi="Times New Roman" w:cs="Times New Roman"/>
          <w:b/>
          <w:bCs/>
          <w:sz w:val="24"/>
          <w:szCs w:val="24"/>
        </w:rPr>
        <w:t>size</w:t>
      </w:r>
      <w:r w:rsidRPr="00487305">
        <w:rPr>
          <w:rFonts w:ascii="Times New Roman" w:eastAsia="Times New Roman" w:hAnsi="Times New Roman" w:cs="Times New Roman"/>
          <w:sz w:val="24"/>
          <w:szCs w:val="24"/>
        </w:rPr>
        <w:t xml:space="preserve"> of an array must be specified by int or short value and not long.</w:t>
      </w:r>
    </w:p>
    <w:p w14:paraId="4883F114" w14:textId="77777777" w:rsidR="00487305" w:rsidRPr="00487305" w:rsidRDefault="00487305" w:rsidP="004873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305">
        <w:rPr>
          <w:rFonts w:ascii="Times New Roman" w:eastAsia="Times New Roman" w:hAnsi="Times New Roman" w:cs="Times New Roman"/>
          <w:sz w:val="24"/>
          <w:szCs w:val="24"/>
        </w:rPr>
        <w:t xml:space="preserve">The direct superclass of an array type is </w:t>
      </w:r>
      <w:hyperlink r:id="rId5" w:history="1">
        <w:r w:rsidRPr="004873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</w:t>
        </w:r>
      </w:hyperlink>
      <w:r w:rsidRPr="00487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C45639" w14:textId="77777777" w:rsidR="00487305" w:rsidRPr="00487305" w:rsidRDefault="00487305" w:rsidP="004873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305">
        <w:rPr>
          <w:rFonts w:ascii="Times New Roman" w:eastAsia="Times New Roman" w:hAnsi="Times New Roman" w:cs="Times New Roman"/>
          <w:sz w:val="24"/>
          <w:szCs w:val="24"/>
        </w:rPr>
        <w:t xml:space="preserve">Every array type implements the interfaces Cloneable and </w:t>
      </w:r>
      <w:hyperlink r:id="rId6" w:history="1">
        <w:proofErr w:type="gramStart"/>
        <w:r w:rsidRPr="004873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java.io.Serializable</w:t>
        </w:r>
        <w:proofErr w:type="gramEnd"/>
      </w:hyperlink>
      <w:r w:rsidRPr="00487305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F2C86E5" w14:textId="77777777" w:rsidR="00487305" w:rsidRPr="00487305" w:rsidRDefault="00487305" w:rsidP="004873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305">
        <w:rPr>
          <w:rFonts w:ascii="Times New Roman" w:eastAsia="Times New Roman" w:hAnsi="Times New Roman" w:cs="Times New Roman"/>
          <w:sz w:val="24"/>
          <w:szCs w:val="24"/>
        </w:rPr>
        <w:t>This storage of arrays helps us randomly access the elements of an array [Support Random Access].</w:t>
      </w:r>
    </w:p>
    <w:p w14:paraId="1A3FF641" w14:textId="77777777" w:rsidR="00487305" w:rsidRPr="00487305" w:rsidRDefault="00487305" w:rsidP="004873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305">
        <w:rPr>
          <w:rFonts w:ascii="Times New Roman" w:eastAsia="Times New Roman" w:hAnsi="Times New Roman" w:cs="Times New Roman"/>
          <w:sz w:val="24"/>
          <w:szCs w:val="24"/>
        </w:rPr>
        <w:t xml:space="preserve">The size of the array cannot be </w:t>
      </w:r>
      <w:proofErr w:type="gramStart"/>
      <w:r w:rsidRPr="00487305">
        <w:rPr>
          <w:rFonts w:ascii="Times New Roman" w:eastAsia="Times New Roman" w:hAnsi="Times New Roman" w:cs="Times New Roman"/>
          <w:sz w:val="24"/>
          <w:szCs w:val="24"/>
        </w:rPr>
        <w:t>altered(</w:t>
      </w:r>
      <w:proofErr w:type="gramEnd"/>
      <w:r w:rsidRPr="00487305">
        <w:rPr>
          <w:rFonts w:ascii="Times New Roman" w:eastAsia="Times New Roman" w:hAnsi="Times New Roman" w:cs="Times New Roman"/>
          <w:sz w:val="24"/>
          <w:szCs w:val="24"/>
        </w:rPr>
        <w:t>once initialized).  However, an array reference can be made to point to another array.</w:t>
      </w:r>
    </w:p>
    <w:p w14:paraId="22D6E738" w14:textId="77777777" w:rsidR="00487305" w:rsidRPr="00487305" w:rsidRDefault="00487305" w:rsidP="00487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305">
        <w:rPr>
          <w:rFonts w:ascii="Times New Roman" w:eastAsia="Times New Roman" w:hAnsi="Times New Roman" w:cs="Times New Roman"/>
          <w:sz w:val="24"/>
          <w:szCs w:val="24"/>
        </w:rPr>
        <w:t xml:space="preserve">An array can contain primitives (int, char, etc.) and object (or non-primitive) references of a class depending on the definition of the array. In the case of primitive data types, the actual values are stored in contiguous memory locations. In the case of class objects, </w:t>
      </w:r>
      <w:hyperlink r:id="rId7" w:history="1">
        <w:r w:rsidRPr="004873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actual objects are stored in a heap segment</w:t>
        </w:r>
      </w:hyperlink>
      <w:r w:rsidRPr="00487305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9710D63" w14:textId="32A97729" w:rsidR="00487305" w:rsidRPr="00487305" w:rsidRDefault="00487305" w:rsidP="004873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30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46D57A" wp14:editId="079678EB">
            <wp:extent cx="5636260" cy="1651635"/>
            <wp:effectExtent l="0" t="0" r="2540" b="5715"/>
            <wp:docPr id="1" name="Picture 1" descr="Ar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50AB" w14:textId="77777777" w:rsidR="005B172D" w:rsidRDefault="005B172D"/>
    <w:sectPr w:rsidR="005B1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8C7"/>
    <w:multiLevelType w:val="multilevel"/>
    <w:tmpl w:val="4486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  <w:num w:numId="8">
    <w:abstractNumId w:val="0"/>
    <w:lvlOverride w:ilvl="0">
      <w:startOverride w:val="8"/>
    </w:lvlOverride>
  </w:num>
  <w:num w:numId="9">
    <w:abstractNumId w:val="0"/>
    <w:lvlOverride w:ilvl="0">
      <w:startOverride w:val="9"/>
    </w:lvlOverride>
  </w:num>
  <w:num w:numId="10">
    <w:abstractNumId w:val="0"/>
    <w:lvlOverride w:ilvl="0">
      <w:startOverride w:val="10"/>
    </w:lvlOverride>
  </w:num>
  <w:num w:numId="11">
    <w:abstractNumId w:val="0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B0"/>
    <w:rsid w:val="00487305"/>
    <w:rsid w:val="005B172D"/>
    <w:rsid w:val="00976D12"/>
    <w:rsid w:val="00EE6141"/>
    <w:rsid w:val="00FC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BA719-7BCF-44D4-B3EA-735F27DE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7305"/>
    <w:rPr>
      <w:b/>
      <w:bCs/>
    </w:rPr>
  </w:style>
  <w:style w:type="character" w:styleId="Emphasis">
    <w:name w:val="Emphasis"/>
    <w:basedOn w:val="DefaultParagraphFont"/>
    <w:uiPriority w:val="20"/>
    <w:qFormat/>
    <w:rsid w:val="0048730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87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g-fact-4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erialization-in-java/" TargetMode="External"/><Relationship Id="rId5" Type="http://schemas.openxmlformats.org/officeDocument/2006/relationships/hyperlink" Target="https://www.geeksforgeeks.org/object-class-in-jav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2023-10-01T14:06:00Z</dcterms:created>
  <dcterms:modified xsi:type="dcterms:W3CDTF">2023-10-01T14:06:00Z</dcterms:modified>
</cp:coreProperties>
</file>