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Pt.</w:t>
      </w:r>
      <w:r>
        <w:t xml:space="preserve"> </w:t>
      </w:r>
      <w:r>
        <w:t xml:space="preserve">2</w:t>
      </w:r>
    </w:p>
    <w:p>
      <w:pPr>
        <w:pStyle w:val="Author"/>
      </w:pPr>
      <w:r>
        <w:t xml:space="preserve">Ian</w:t>
      </w:r>
      <w:r>
        <w:t xml:space="preserve"> </w:t>
      </w:r>
      <w:r>
        <w:t xml:space="preserve">Hua,</w:t>
      </w:r>
      <w:r>
        <w:t xml:space="preserve"> </w:t>
      </w:r>
      <w:r>
        <w:t xml:space="preserve">InHee</w:t>
      </w:r>
      <w:r>
        <w:t xml:space="preserve"> </w:t>
      </w:r>
      <w:r>
        <w:t xml:space="preserve">Ho,</w:t>
      </w:r>
      <w:r>
        <w:t xml:space="preserve"> </w:t>
      </w:r>
      <w:r>
        <w:t xml:space="preserve">Sonia</w:t>
      </w:r>
      <w:r>
        <w:t xml:space="preserve"> </w:t>
      </w:r>
      <w:r>
        <w:t xml:space="preserve">Xu</w:t>
      </w:r>
    </w:p>
    <w:p>
      <w:pPr>
        <w:pStyle w:val="Date"/>
      </w:pPr>
      <w:r>
        <w:t xml:space="preserve">September</w:t>
      </w:r>
      <w:r>
        <w:t xml:space="preserve"> </w:t>
      </w:r>
      <w:r>
        <w:t xml:space="preserve">9,</w:t>
      </w:r>
      <w:r>
        <w:t xml:space="preserve"> </w:t>
      </w:r>
      <w:r>
        <w:t xml:space="preserve">2017</w:t>
      </w:r>
    </w:p>
    <w:p>
      <w:pPr>
        <w:pStyle w:val="Heading1"/>
      </w:pPr>
      <w:bookmarkStart w:id="21" w:name="case-study-1-write-up-2"/>
      <w:bookmarkEnd w:id="21"/>
      <w:r>
        <w:t xml:space="preserve">Case Study 1: Write Up 2</w:t>
      </w:r>
    </w:p>
    <w:p>
      <w:pPr>
        <w:pStyle w:val="FirstParagraph"/>
      </w:pPr>
      <w:r>
        <w:t xml:space="preserve">To continue our exploration of modelling the data, we decided to split the cleaned dataset from our first write-up into test and training data. We will fit the model on the training data to see how well it fits our test data. Our test data is 1/10 of the full dataset. Another goodness-of-fit measurement we will use is Root Mean Squared Error (RMSE), which measures the difference between the predicted response from a model and the true response the dataset. The lower the RMSE, the better the model fits the data. However, although a good indicator, it is important to note that relying solely on RMSE to assess the goodness-of-fit of a model is not enough; We must rely on multiple measurements like AIC, Adjusted R-Squared, ANOVA tests, etc to compare models. We sampled/fit the test and training data for 100 iterations for each model in an effort to normalize the performance of the models. By understanding how well the models predict the blotted uterus weight, we can see if there is improvement from utilizing more complex models with fixed and random effects in comparison to the simple linear model.</w:t>
      </w:r>
    </w:p>
    <w:p>
      <w:pPr>
        <w:pStyle w:val="BodyText"/>
      </w:pPr>
      <w:r>
        <w:t xml:space="preserve">We believe that the best model predicts the most similar distribution of the test dataset compared to the true test dataset.</w:t>
      </w:r>
      <w:r>
        <w:t xml:space="preserve"> </w:t>
      </w:r>
      <w:r>
        <w:t xml:space="preserve">Thus, the best models should be the most similar to this quantile:</w:t>
      </w:r>
    </w:p>
    <w:p>
      <w:pPr>
        <w:pStyle w:val="SourceCode"/>
      </w:pPr>
      <w:r>
        <w:rPr>
          <w:rStyle w:val="KeywordTok"/>
        </w:rPr>
        <w:t xml:space="preserve">quantile</w:t>
      </w:r>
      <w:r>
        <w:rPr>
          <w:rStyle w:val="NormalTok"/>
        </w:rPr>
        <w:t xml:space="preserve">(test$wblot)</w:t>
      </w:r>
    </w:p>
    <w:p>
      <w:pPr>
        <w:pStyle w:val="SourceCode"/>
      </w:pPr>
      <w:r>
        <w:rPr>
          <w:rStyle w:val="VerbatimChar"/>
        </w:rPr>
        <w:t xml:space="preserve">##        0%       25%       50%       75%      100% </w:t>
      </w:r>
      <w:r>
        <w:br w:type="textWrapping"/>
      </w:r>
      <w:r>
        <w:rPr>
          <w:rStyle w:val="VerbatimChar"/>
        </w:rPr>
        <w:t xml:space="preserve">## 0.2625000 0.5051803 0.6704120 1.5944449 3.6455696</w:t>
      </w:r>
    </w:p>
    <w:p>
      <w:pPr>
        <w:pStyle w:val="Heading1"/>
      </w:pPr>
      <w:bookmarkStart w:id="22" w:name="simple-linear-model"/>
      <w:bookmarkEnd w:id="22"/>
      <w:r>
        <w:t xml:space="preserve">Simple Linear Model</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(wblot ~</w:t>
      </w:r>
      <w:r>
        <w:rPr>
          <w:rStyle w:val="StringTok"/>
        </w:rPr>
        <w:t xml:space="preserve"> </w:t>
      </w:r>
      <w:r>
        <w:rPr>
          <w:rStyle w:val="DecValTok"/>
        </w:rPr>
        <w:t xml:space="preserve">1</w:t>
      </w:r>
      <w:r>
        <w:rPr>
          <w:rStyle w:val="NormalTok"/>
        </w:rPr>
        <w:t xml:space="preserve">+</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(lm1)</w:t>
      </w:r>
    </w:p>
    <w:p>
      <w:pPr>
        <w:pStyle w:val="FirstParagraph"/>
      </w:pPr>
      <w:r>
        <w:drawing>
          <wp:inline>
            <wp:extent cx="4620126" cy="3696101"/>
            <wp:effectExtent b="0" l="0" r="0" t="0"/>
            <wp:docPr descr="" id="1" name="Picture"/>
            <a:graphic>
              <a:graphicData uri="http://schemas.openxmlformats.org/drawingml/2006/picture">
                <pic:pic>
                  <pic:nvPicPr>
                    <pic:cNvPr descr="case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the basic assumptions of normality for the simple linear model, we can clearly see problems in the model. Comparing its prediction accuracy to the true dataset, we obtain 0.6180028, 0.6254355, 0.7132286, 1.3050943, 2.3818359, which has a similar distribution mean. However, the tails of the predicted test dataset are wider than the true test dataset, which suggests that this model can be improved. Again, using the test data, the predicted response's Root Mean Squared Error (RMSE) is 0.4943245.</w:t>
      </w:r>
    </w:p>
    <w:p>
      <w:pPr>
        <w:pStyle w:val="Heading1"/>
      </w:pPr>
      <w:bookmarkStart w:id="24" w:name="proposed-model-from-write-up-1"/>
      <w:bookmarkEnd w:id="24"/>
      <w:r>
        <w:t xml:space="preserve">Proposed Model from Write-up 1</w:t>
      </w:r>
    </w:p>
    <w:p>
      <w:pPr>
        <w:pStyle w:val="SourceCode"/>
      </w:pPr>
      <w:r>
        <w:rPr>
          <w:rStyle w:val="NormalTok"/>
        </w:rPr>
        <w:t xml:space="preserve">fm1 &lt;-</w:t>
      </w:r>
      <w:r>
        <w:rPr>
          <w:rStyle w:val="StringTok"/>
        </w:rPr>
        <w:t xml:space="preserve"> </w:t>
      </w:r>
      <w:r>
        <w:rPr>
          <w:rStyle w:val="KeywordTok"/>
        </w:rPr>
        <w:t xml:space="preserve">lmer</w:t>
      </w:r>
      <w:r>
        <w:rPr>
          <w:rStyle w:val="NormalTok"/>
        </w:rPr>
        <w:t xml:space="preserve">(wblot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(proto|lab) +</w:t>
      </w:r>
      <w:r>
        <w:rPr>
          <w:rStyle w:val="StringTok"/>
        </w:rPr>
        <w:t xml:space="preserve"> </w:t>
      </w:r>
      <w:r>
        <w:rPr>
          <w:rStyle w:val="NormalTok"/>
        </w:rPr>
        <w:t xml:space="preserve">body +</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dat)</w:t>
      </w:r>
    </w:p>
    <w:p>
      <w:pPr>
        <w:pStyle w:val="SourceCode"/>
      </w:pPr>
      <w:r>
        <w:rPr>
          <w:rStyle w:val="VerbatimChar"/>
        </w:rPr>
        <w:t xml:space="preserve">## Warning: Some predictor variables are on very different scales: consider</w:t>
      </w:r>
      <w:r>
        <w:br w:type="textWrapping"/>
      </w:r>
      <w:r>
        <w:rPr>
          <w:rStyle w:val="VerbatimChar"/>
        </w:rPr>
        <w:t xml:space="preserve">## rescaling</w:t>
      </w:r>
    </w:p>
    <w:p>
      <w:pPr>
        <w:pStyle w:val="SourceCode"/>
      </w:pPr>
      <w:r>
        <w:rPr>
          <w:rStyle w:val="KeywordTok"/>
        </w:rPr>
        <w:t xml:space="preserve">summary</w:t>
      </w:r>
      <w:r>
        <w:rPr>
          <w:rStyle w:val="NormalTok"/>
        </w:rPr>
        <w:t xml:space="preserve">(fm1)</w:t>
      </w:r>
    </w:p>
    <w:p>
      <w:pPr>
        <w:pStyle w:val="SourceCode"/>
      </w:pPr>
      <w:r>
        <w:rPr>
          <w:rStyle w:val="VerbatimChar"/>
        </w:rPr>
        <w:t xml:space="preserve">## Linear mixed model fit by REML ['lmerMod']</w:t>
      </w:r>
      <w:r>
        <w:br w:type="textWrapping"/>
      </w:r>
      <w:r>
        <w:rPr>
          <w:rStyle w:val="VerbatimChar"/>
        </w:rPr>
        <w:t xml:space="preserve">## Formula: wblot ~ 1 + (proto | lab) + body + poly(dose1, 2) + poly(dose2,  </w:t>
      </w:r>
      <w:r>
        <w:br w:type="textWrapping"/>
      </w:r>
      <w:r>
        <w:rPr>
          <w:rStyle w:val="VerbatimChar"/>
        </w:rPr>
        <w:t xml:space="preserve">##     2)</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2828.2</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-2.8496 -0.6123 -0.0756  0.3914  6.6255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lab      (Intercept) 0.06703  0.2589                    </w:t>
      </w:r>
      <w:r>
        <w:br w:type="textWrapping"/>
      </w:r>
      <w:r>
        <w:rPr>
          <w:rStyle w:val="VerbatimChar"/>
        </w:rPr>
        <w:t xml:space="preserve">##           protoB      0.02928  0.1711   -0.14            </w:t>
      </w:r>
      <w:r>
        <w:br w:type="textWrapping"/>
      </w:r>
      <w:r>
        <w:rPr>
          <w:rStyle w:val="VerbatimChar"/>
        </w:rPr>
        <w:t xml:space="preserve">##           protoC      0.05636  0.2374   -0.82  0.68      </w:t>
      </w:r>
      <w:r>
        <w:br w:type="textWrapping"/>
      </w:r>
      <w:r>
        <w:rPr>
          <w:rStyle w:val="VerbatimChar"/>
        </w:rPr>
        <w:t xml:space="preserve">##           protoD      0.06945  0.2635   -0.83  0.67  1.00</w:t>
      </w:r>
      <w:r>
        <w:br w:type="textWrapping"/>
      </w:r>
      <w:r>
        <w:rPr>
          <w:rStyle w:val="VerbatimChar"/>
        </w:rPr>
        <w:t xml:space="preserve">##  Residual             0.16170  0.4021                    </w:t>
      </w:r>
      <w:r>
        <w:br w:type="textWrapping"/>
      </w:r>
      <w:r>
        <w:rPr>
          <w:rStyle w:val="VerbatimChar"/>
        </w:rPr>
        <w:t xml:space="preserve">## Number of obs: 2677, groups:  lab, 19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1.310205   0.067797   19.33</w:t>
      </w:r>
      <w:r>
        <w:br w:type="textWrapping"/>
      </w:r>
      <w:r>
        <w:rPr>
          <w:rStyle w:val="VerbatimChar"/>
        </w:rPr>
        <w:t xml:space="preserve">## body             -0.002174   0.000250   -8.69</w:t>
      </w:r>
      <w:r>
        <w:br w:type="textWrapping"/>
      </w:r>
      <w:r>
        <w:rPr>
          <w:rStyle w:val="VerbatimChar"/>
        </w:rPr>
        <w:t xml:space="preserve">## poly(dose1, 2)1  30.946695   0.418625   73.92</w:t>
      </w:r>
      <w:r>
        <w:br w:type="textWrapping"/>
      </w:r>
      <w:r>
        <w:rPr>
          <w:rStyle w:val="VerbatimChar"/>
        </w:rPr>
        <w:t xml:space="preserve">## poly(dose1, 2)2 -25.885510   0.587567  -44.06</w:t>
      </w:r>
      <w:r>
        <w:br w:type="textWrapping"/>
      </w:r>
      <w:r>
        <w:rPr>
          <w:rStyle w:val="VerbatimChar"/>
        </w:rPr>
        <w:t xml:space="preserve">## poly(dose2, 2)1 -23.975696   0.518999  -46.20</w:t>
      </w:r>
      <w:r>
        <w:br w:type="textWrapping"/>
      </w:r>
      <w:r>
        <w:rPr>
          <w:rStyle w:val="VerbatimChar"/>
        </w:rPr>
        <w:t xml:space="preserve">## poly(dose2, 2)2  11.729581   0.499744   23.47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body   p(1,2)1 p(1,2)2 p(2,2)1</w:t>
      </w:r>
      <w:r>
        <w:br w:type="textWrapping"/>
      </w:r>
      <w:r>
        <w:rPr>
          <w:rStyle w:val="VerbatimChar"/>
        </w:rPr>
        <w:t xml:space="preserve">## body        -0.910                               </w:t>
      </w:r>
      <w:r>
        <w:br w:type="textWrapping"/>
      </w:r>
      <w:r>
        <w:rPr>
          <w:rStyle w:val="VerbatimChar"/>
        </w:rPr>
        <w:t xml:space="preserve">## ply(ds1,2)1 -0.071  0.078                        </w:t>
      </w:r>
      <w:r>
        <w:br w:type="textWrapping"/>
      </w:r>
      <w:r>
        <w:rPr>
          <w:rStyle w:val="VerbatimChar"/>
        </w:rPr>
        <w:t xml:space="preserve">## ply(ds1,2)2  0.037 -0.041 -0.197                 </w:t>
      </w:r>
      <w:r>
        <w:br w:type="textWrapping"/>
      </w:r>
      <w:r>
        <w:rPr>
          <w:rStyle w:val="VerbatimChar"/>
        </w:rPr>
        <w:t xml:space="preserve">## ply(ds2,2)1  0.027 -0.029 -0.229   0.623         </w:t>
      </w:r>
      <w:r>
        <w:br w:type="textWrapping"/>
      </w:r>
      <w:r>
        <w:rPr>
          <w:rStyle w:val="VerbatimChar"/>
        </w:rPr>
        <w:t xml:space="preserve">## ply(ds2,2)2 -0.030  0.033  0.216  -0.585  -0.375 </w:t>
      </w:r>
      <w:r>
        <w:br w:type="textWrapping"/>
      </w:r>
      <w:r>
        <w:rPr>
          <w:rStyle w:val="VerbatimChar"/>
        </w:rPr>
        <w:t xml:space="preserve">## fit warnings:</w:t>
      </w:r>
      <w:r>
        <w:br w:type="textWrapping"/>
      </w:r>
      <w:r>
        <w:rPr>
          <w:rStyle w:val="VerbatimChar"/>
        </w:rPr>
        <w:t xml:space="preserve">## Some predictor variables are on very different scales: consider rescaling</w:t>
      </w:r>
    </w:p>
    <w:p>
      <w:pPr>
        <w:pStyle w:val="SourceCode"/>
      </w:pPr>
      <w:r>
        <w:rPr>
          <w:rStyle w:val="VerbatimChar"/>
        </w:rPr>
        <w:t xml:space="preserve">## `geom_smooth()` using method = 'loess'</w:t>
      </w:r>
    </w:p>
    <w:p>
      <w:pPr>
        <w:pStyle w:val="FirstParagraph"/>
      </w:pPr>
      <w:r>
        <w:drawing>
          <wp:inline>
            <wp:extent cx="4620126" cy="3696101"/>
            <wp:effectExtent b="0" l="0" r="0" t="0"/>
            <wp:docPr descr="" id="1" name="Picture"/>
            <a:graphic>
              <a:graphicData uri="http://schemas.openxmlformats.org/drawingml/2006/picture">
                <pic:pic>
                  <pic:nvPicPr>
                    <pic:cNvPr descr="case1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our intuitive assumptions from Case Study 1, above is our proposed model from write-up 1. The plot demonstrates how well our proposed model's prediction of the test data fits the true test data--a linear trend indicates perfect prediction. Overall, the predictive power of our intuitive model seems to work pretty well. The distribution of our proposed model more closely follows that of the true dataset compared to the Simple Linear Model, since the RMSE (0.4089548) is lower by 0.0853696 in comparison to the baseline model.</w:t>
      </w:r>
    </w:p>
    <w:p>
      <w:pPr>
        <w:pStyle w:val="Heading1"/>
      </w:pPr>
      <w:bookmarkStart w:id="26" w:name="minimum-model"/>
      <w:bookmarkEnd w:id="26"/>
      <w:r>
        <w:t xml:space="preserve">Minimum Model</w:t>
      </w:r>
    </w:p>
    <w:p>
      <w:pPr>
        <w:pStyle w:val="FirstParagraph"/>
      </w:pPr>
      <w:r>
        <w:t xml:space="preserve">However, we were informed by a more experienced Statistician (our TA) about the necessity to model the data with a minimum model that contained random effects for protocol, dose1, and dose 2 for each lab because there is high variance in the effect of dose1 and dose2 for each lab.</w:t>
      </w:r>
    </w:p>
    <w:p>
      <w:pPr>
        <w:pStyle w:val="BodyText"/>
      </w:pPr>
      <w:r>
        <w:t xml:space="preserve">The plots below demonstrate these differences:</w:t>
      </w:r>
      <w:r>
        <w:t xml:space="preserve"> </w:t>
      </w:r>
      <w:r>
        <w:drawing>
          <wp:inline>
            <wp:extent cx="4620126" cy="3696101"/>
            <wp:effectExtent b="0" l="0" r="0" t="0"/>
            <wp:docPr descr="" id="1" name="Picture"/>
            <a:graphic>
              <a:graphicData uri="http://schemas.openxmlformats.org/drawingml/2006/picture">
                <pic:pic>
                  <pic:nvPicPr>
                    <pic:cNvPr descr="case1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order to capture these random effects of dose1 and dose2, below is our minimum model.</w:t>
      </w:r>
    </w:p>
    <w:p>
      <w:pPr>
        <w:pStyle w:val="SourceCode"/>
      </w:pPr>
      <w:r>
        <w:rPr>
          <w:rStyle w:val="CommentTok"/>
        </w:rPr>
        <w:t xml:space="preserve">#dose response curve</w:t>
      </w:r>
      <w:r>
        <w:br w:type="textWrapping"/>
      </w:r>
      <w:r>
        <w:rPr>
          <w:rStyle w:val="NormalTok"/>
        </w:rPr>
        <w:t xml:space="preserve">minmod &lt;-</w:t>
      </w:r>
      <w:r>
        <w:rPr>
          <w:rStyle w:val="StringTok"/>
        </w:rPr>
        <w:t xml:space="preserve"> </w:t>
      </w:r>
      <w:r>
        <w:rPr>
          <w:rStyle w:val="KeywordTok"/>
        </w:rPr>
        <w:t xml:space="preserve">lmer</w:t>
      </w:r>
      <w:r>
        <w:rPr>
          <w:rStyle w:val="NormalTok"/>
        </w:rPr>
        <w:t xml:space="preserve">(wblot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proto +</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w:t>
      </w:r>
      <w:r>
        <w:rPr>
          <w:rStyle w:val="StringTok"/>
        </w:rPr>
        <w:t xml:space="preserve"> </w:t>
      </w:r>
      <w:r>
        <w:rPr>
          <w:rStyle w:val="NormalTok"/>
        </w:rPr>
        <w:t xml:space="preserve">lab), dat) </w:t>
      </w:r>
      <w:r>
        <w:rPr>
          <w:rStyle w:val="CommentTok"/>
        </w:rPr>
        <w:t xml:space="preserve">#minimum model</w:t>
      </w:r>
    </w:p>
    <w:p>
      <w:pPr>
        <w:pStyle w:val="SourceCode"/>
      </w:pPr>
      <w:r>
        <w:rPr>
          <w:rStyle w:val="VerbatimChar"/>
        </w:rPr>
        <w:t xml:space="preserve">## Warning in commonArgs(par, fn, control, environment()): maxfun &lt; 10 *</w:t>
      </w:r>
      <w:r>
        <w:br w:type="textWrapping"/>
      </w:r>
      <w:r>
        <w:rPr>
          <w:rStyle w:val="VerbatimChar"/>
        </w:rPr>
        <w:t xml:space="preserve">## length(par)^2 is not recommended.</w:t>
      </w:r>
    </w:p>
    <w:p>
      <w:pPr>
        <w:pStyle w:val="SourceCode"/>
      </w:pPr>
      <w:r>
        <w:rPr>
          <w:rStyle w:val="VerbatimChar"/>
        </w:rPr>
        <w:t xml:space="preserve">## Warning in optwrap(optimizer, devfun, getStart(start, rho$lower, rho$pp), :</w:t>
      </w:r>
      <w:r>
        <w:br w:type="textWrapping"/>
      </w:r>
      <w:r>
        <w:rPr>
          <w:rStyle w:val="VerbatimChar"/>
        </w:rPr>
        <w:t xml:space="preserve">## convergence code 1 from bobyqa: bobyqa -- maximum number of function</w:t>
      </w:r>
      <w:r>
        <w:br w:type="textWrapping"/>
      </w:r>
      <w:r>
        <w:rPr>
          <w:rStyle w:val="VerbatimChar"/>
        </w:rPr>
        <w:t xml:space="preserve">## evaluations exceeded</w:t>
      </w:r>
    </w:p>
    <w:p>
      <w:pPr>
        <w:pStyle w:val="SourceCode"/>
      </w:pPr>
      <w:r>
        <w:rPr>
          <w:rStyle w:val="VerbatimChar"/>
        </w:rPr>
        <w:t xml:space="preserve">## Warning in checkConv(attr(opt, "derivs"), opt$par, ctrl = control</w:t>
      </w:r>
      <w:r>
        <w:br w:type="textWrapping"/>
      </w:r>
      <w:r>
        <w:rPr>
          <w:rStyle w:val="VerbatimChar"/>
        </w:rPr>
        <w:t xml:space="preserve">## $checkConv, : unable to evaluate scaled gradient</w:t>
      </w:r>
    </w:p>
    <w:p>
      <w:pPr>
        <w:pStyle w:val="SourceCode"/>
      </w:pPr>
      <w:r>
        <w:rPr>
          <w:rStyle w:val="VerbatimChar"/>
        </w:rPr>
        <w:t xml:space="preserve">## Warning in checkConv(attr(opt, "derivs"), opt$par, ctrl = control</w:t>
      </w:r>
      <w:r>
        <w:br w:type="textWrapping"/>
      </w:r>
      <w:r>
        <w:rPr>
          <w:rStyle w:val="VerbatimChar"/>
        </w:rPr>
        <w:t xml:space="preserve">## $checkConv, : Model failed to converge: degenerate Hessian with 9 negative</w:t>
      </w:r>
      <w:r>
        <w:br w:type="textWrapping"/>
      </w:r>
      <w:r>
        <w:rPr>
          <w:rStyle w:val="VerbatimChar"/>
        </w:rPr>
        <w:t xml:space="preserve">## eigenvalues</w:t>
      </w:r>
    </w:p>
    <w:p>
      <w:pPr>
        <w:pStyle w:val="SourceCode"/>
      </w:pPr>
      <w:r>
        <w:rPr>
          <w:rStyle w:val="KeywordTok"/>
        </w:rPr>
        <w:t xml:space="preserve">summary</w:t>
      </w:r>
      <w:r>
        <w:rPr>
          <w:rStyle w:val="NormalTok"/>
        </w:rPr>
        <w:t xml:space="preserve">(minmod)</w:t>
      </w:r>
    </w:p>
    <w:p>
      <w:pPr>
        <w:pStyle w:val="SourceCode"/>
      </w:pPr>
      <w:r>
        <w:rPr>
          <w:rStyle w:val="VerbatimChar"/>
        </w:rPr>
        <w:t xml:space="preserve">## Linear mixed model fit by REML ['lmerMod']</w:t>
      </w:r>
      <w:r>
        <w:br w:type="textWrapping"/>
      </w:r>
      <w:r>
        <w:rPr>
          <w:rStyle w:val="VerbatimChar"/>
        </w:rPr>
        <w:t xml:space="preserve">## Formula: wblot ~ (1 + proto + poly(dose1, 2) + poly(dose2, 2) | lab)</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2274.4</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-3.1661 -0.5782 -0.1335  0.3423  7.7103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lab      (Intercept)       0.07474  0.2734                               </w:t>
      </w:r>
      <w:r>
        <w:br w:type="textWrapping"/>
      </w:r>
      <w:r>
        <w:rPr>
          <w:rStyle w:val="VerbatimChar"/>
        </w:rPr>
        <w:t xml:space="preserve">##           protoB            0.01541  0.1241  -0.10                        </w:t>
      </w:r>
      <w:r>
        <w:br w:type="textWrapping"/>
      </w:r>
      <w:r>
        <w:rPr>
          <w:rStyle w:val="VerbatimChar"/>
        </w:rPr>
        <w:t xml:space="preserve">##           protoC            0.08497  0.2915   0.38 -0.26                  </w:t>
      </w:r>
      <w:r>
        <w:br w:type="textWrapping"/>
      </w:r>
      <w:r>
        <w:rPr>
          <w:rStyle w:val="VerbatimChar"/>
        </w:rPr>
        <w:t xml:space="preserve">##           protoD            0.08526  0.2920   0.31 -0.29  1.00            </w:t>
      </w:r>
      <w:r>
        <w:br w:type="textWrapping"/>
      </w:r>
      <w:r>
        <w:rPr>
          <w:rStyle w:val="VerbatimChar"/>
        </w:rPr>
        <w:t xml:space="preserve">##           poly(dose1, 2)1 185.56613 13.6223  -0.16  0.40 -0.23 -0.23      </w:t>
      </w:r>
      <w:r>
        <w:br w:type="textWrapping"/>
      </w:r>
      <w:r>
        <w:rPr>
          <w:rStyle w:val="VerbatimChar"/>
        </w:rPr>
        <w:t xml:space="preserve">##           poly(dose1, 2)2 153.35477 12.3836  -0.12 -0.25 -0.19 -0.17 -0.81</w:t>
      </w:r>
      <w:r>
        <w:br w:type="textWrapping"/>
      </w:r>
      <w:r>
        <w:rPr>
          <w:rStyle w:val="VerbatimChar"/>
        </w:rPr>
        <w:t xml:space="preserve">##           poly(dose2, 2)1 103.67722 10.1822   0.12 -0.37  0.08  0.08 -0.92</w:t>
      </w:r>
      <w:r>
        <w:br w:type="textWrapping"/>
      </w:r>
      <w:r>
        <w:rPr>
          <w:rStyle w:val="VerbatimChar"/>
        </w:rPr>
        <w:t xml:space="preserve">##           poly(dose2, 2)2  66.85543  8.1765  -0.02  0.36 -0.06 -0.07  0.39</w:t>
      </w:r>
      <w:r>
        <w:br w:type="textWrapping"/>
      </w:r>
      <w:r>
        <w:rPr>
          <w:rStyle w:val="VerbatimChar"/>
        </w:rPr>
        <w:t xml:space="preserve">##  Residual                   0.12160  0.3487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0.92      </w:t>
      </w:r>
      <w:r>
        <w:br w:type="textWrapping"/>
      </w:r>
      <w:r>
        <w:rPr>
          <w:rStyle w:val="VerbatimChar"/>
        </w:rPr>
        <w:t xml:space="preserve">##  -0.42 -0.55</w:t>
      </w:r>
      <w:r>
        <w:br w:type="textWrapping"/>
      </w:r>
      <w:r>
        <w:rPr>
          <w:rStyle w:val="VerbatimChar"/>
        </w:rPr>
        <w:t xml:space="preserve">##             </w:t>
      </w:r>
      <w:r>
        <w:br w:type="textWrapping"/>
      </w:r>
      <w:r>
        <w:rPr>
          <w:rStyle w:val="VerbatimChar"/>
        </w:rPr>
        <w:t xml:space="preserve">## Number of obs: 2677, groups:  lab, 19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1.21675    0.05245    23.2</w:t>
      </w:r>
      <w:r>
        <w:br w:type="textWrapping"/>
      </w:r>
      <w:r>
        <w:rPr>
          <w:rStyle w:val="VerbatimChar"/>
        </w:rPr>
        <w:t xml:space="preserve">## convergence code: 1</w:t>
      </w:r>
      <w:r>
        <w:br w:type="textWrapping"/>
      </w:r>
      <w:r>
        <w:rPr>
          <w:rStyle w:val="VerbatimChar"/>
        </w:rPr>
        <w:t xml:space="preserve">## unable to evaluate scaled gradient</w:t>
      </w:r>
      <w:r>
        <w:br w:type="textWrapping"/>
      </w:r>
      <w:r>
        <w:rPr>
          <w:rStyle w:val="VerbatimChar"/>
        </w:rPr>
        <w:t xml:space="preserve">## Model failed to converge: degenerate  Hessian with 9 negative eigenvalues</w:t>
      </w:r>
      <w:r>
        <w:br w:type="textWrapping"/>
      </w:r>
      <w:r>
        <w:rPr>
          <w:rStyle w:val="VerbatimChar"/>
        </w:rPr>
        <w:t xml:space="preserve">## maxfun &lt; 10 * length(par)^2 is not recommended.</w:t>
      </w:r>
    </w:p>
    <w:p>
      <w:pPr>
        <w:pStyle w:val="FirstParagraph"/>
      </w:pPr>
      <w:r>
        <w:t xml:space="preserve">The Minimum Model performs better than our Proposed Model, with an average RMSE of 0.3525729 after 100 iterations, which is 0.0563819 lower than our Proposed Model. Furthermore, the AIC for the Minimum Model (2058.5225526) is lower and thus better than the Proposed Model's AIC (2536.1037174), which implies that this model is an improvement from the last.</w:t>
      </w:r>
    </w:p>
    <w:p>
      <w:pPr>
        <w:pStyle w:val="BodyText"/>
      </w:pPr>
      <w:r>
        <w:t xml:space="preserve">With the Minimum Model as our baseline, we continued to explore different models. After much exploration, this was our Final Model:</w:t>
      </w:r>
    </w:p>
    <w:p>
      <w:pPr>
        <w:pStyle w:val="Heading1"/>
      </w:pPr>
      <w:bookmarkStart w:id="28" w:name="final-model"/>
      <w:bookmarkEnd w:id="28"/>
      <w:r>
        <w:t xml:space="preserve">Final Model</w:t>
      </w:r>
    </w:p>
    <w:p>
      <w:pPr>
        <w:pStyle w:val="SourceCode"/>
      </w:pPr>
      <w:r>
        <w:rPr>
          <w:rStyle w:val="NormalTok"/>
        </w:rPr>
        <w:t xml:space="preserve">finmod &lt;-</w:t>
      </w:r>
      <w:r>
        <w:rPr>
          <w:rStyle w:val="StringTok"/>
        </w:rPr>
        <w:t xml:space="preserve"> </w:t>
      </w:r>
      <w:r>
        <w:rPr>
          <w:rStyle w:val="KeywordTok"/>
        </w:rPr>
        <w:t xml:space="preserve">lmer</w:t>
      </w:r>
      <w:r>
        <w:rPr>
          <w:rStyle w:val="NormalTok"/>
        </w:rPr>
        <w:t xml:space="preserve">(wblot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|lab)+</w:t>
      </w:r>
      <w:r>
        <w:rPr>
          <w:rStyle w:val="KeywordTok"/>
        </w:rPr>
        <w:t xml:space="preserve">poly</w:t>
      </w:r>
      <w:r>
        <w:rPr>
          <w:rStyle w:val="NormalTok"/>
        </w:rPr>
        <w:t xml:space="preserve">(dose1,</w:t>
      </w:r>
      <w:r>
        <w:rPr>
          <w:rStyle w:val="DecValTok"/>
        </w:rPr>
        <w:t xml:space="preserve">2</w:t>
      </w:r>
      <w:r>
        <w:rPr>
          <w:rStyle w:val="NormalTok"/>
        </w:rPr>
        <w:t xml:space="preserve">)+</w:t>
      </w:r>
      <w:r>
        <w:rPr>
          <w:rStyle w:val="KeywordTok"/>
        </w:rPr>
        <w:t xml:space="preserve">poly</w:t>
      </w:r>
      <w:r>
        <w:rPr>
          <w:rStyle w:val="NormalTok"/>
        </w:rPr>
        <w:t xml:space="preserve">(dose2,</w:t>
      </w:r>
      <w:r>
        <w:rPr>
          <w:rStyle w:val="DecValTok"/>
        </w:rPr>
        <w:t xml:space="preserve">2</w:t>
      </w:r>
      <w:r>
        <w:rPr>
          <w:rStyle w:val="NormalTok"/>
        </w:rPr>
        <w:t xml:space="preserve">)+</w:t>
      </w:r>
      <w:r>
        <w:rPr>
          <w:rStyle w:val="KeywordTok"/>
        </w:rPr>
        <w:t xml:space="preserve">poly</w:t>
      </w:r>
      <w:r>
        <w:rPr>
          <w:rStyle w:val="NormalTok"/>
        </w:rPr>
        <w:t xml:space="preserve">(body,</w:t>
      </w:r>
      <w:r>
        <w:rPr>
          <w:rStyle w:val="DecValTok"/>
        </w:rPr>
        <w:t xml:space="preserve">2</w:t>
      </w:r>
      <w:r>
        <w:rPr>
          <w:rStyle w:val="NormalTok"/>
        </w:rPr>
        <w:t xml:space="preserve">)+(proto*lab), dat) </w:t>
      </w:r>
      <w:r>
        <w:rPr>
          <w:rStyle w:val="CommentTok"/>
        </w:rPr>
        <w:t xml:space="preserve">#final model</w:t>
      </w:r>
    </w:p>
    <w:p>
      <w:pPr>
        <w:pStyle w:val="SourceCode"/>
      </w:pPr>
      <w:r>
        <w:rPr>
          <w:rStyle w:val="VerbatimChar"/>
        </w:rPr>
        <w:t xml:space="preserve">## fixed-effect model matrix is rank deficient so dropping 35 columns / coefficients</w:t>
      </w:r>
    </w:p>
    <w:p>
      <w:pPr>
        <w:pStyle w:val="SourceCode"/>
      </w:pPr>
      <w:r>
        <w:rPr>
          <w:rStyle w:val="KeywordTok"/>
        </w:rPr>
        <w:t xml:space="preserve">summary</w:t>
      </w:r>
      <w:r>
        <w:rPr>
          <w:rStyle w:val="NormalTok"/>
        </w:rPr>
        <w:t xml:space="preserve">(finmod)</w:t>
      </w:r>
    </w:p>
    <w:p>
      <w:pPr>
        <w:pStyle w:val="SourceCode"/>
      </w:pPr>
      <w:r>
        <w:rPr>
          <w:rStyle w:val="VerbatimChar"/>
        </w:rPr>
        <w:t xml:space="preserve">## Linear mixed model fit by REML ['lmerMod']</w:t>
      </w:r>
      <w:r>
        <w:br w:type="textWrapping"/>
      </w:r>
      <w:r>
        <w:rPr>
          <w:rStyle w:val="VerbatimChar"/>
        </w:rPr>
        <w:t xml:space="preserve">## Formula: </w:t>
      </w:r>
      <w:r>
        <w:br w:type="textWrapping"/>
      </w:r>
      <w:r>
        <w:rPr>
          <w:rStyle w:val="VerbatimChar"/>
        </w:rPr>
        <w:t xml:space="preserve">## wblot ~ (1 + poly(dose1, 2) + poly(dose2, 2) | lab) + poly(dose1,  </w:t>
      </w:r>
      <w:r>
        <w:br w:type="textWrapping"/>
      </w:r>
      <w:r>
        <w:rPr>
          <w:rStyle w:val="VerbatimChar"/>
        </w:rPr>
        <w:t xml:space="preserve">##     2) + poly(dose2, 2) + poly(body, 2) + (proto * lab)</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REML criterion at convergence: 2110.3</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-3.2513 -0.5889 -0.1083  0.3806  7.7797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lab      (Intercept)       0.07871  0.2805                         </w:t>
      </w:r>
      <w:r>
        <w:br w:type="textWrapping"/>
      </w:r>
      <w:r>
        <w:rPr>
          <w:rStyle w:val="VerbatimChar"/>
        </w:rPr>
        <w:t xml:space="preserve">##           poly(dose1, 2)1  55.30645  7.4368   0.23                  </w:t>
      </w:r>
      <w:r>
        <w:br w:type="textWrapping"/>
      </w:r>
      <w:r>
        <w:rPr>
          <w:rStyle w:val="VerbatimChar"/>
        </w:rPr>
        <w:t xml:space="preserve">##           poly(dose1, 2)2 140.10202 11.8365   0.01 -0.73            </w:t>
      </w:r>
      <w:r>
        <w:br w:type="textWrapping"/>
      </w:r>
      <w:r>
        <w:rPr>
          <w:rStyle w:val="VerbatimChar"/>
        </w:rPr>
        <w:t xml:space="preserve">##           poly(dose2, 2)1  55.96697  7.4811  -0.13 -0.70  0.95      </w:t>
      </w:r>
      <w:r>
        <w:br w:type="textWrapping"/>
      </w:r>
      <w:r>
        <w:rPr>
          <w:rStyle w:val="VerbatimChar"/>
        </w:rPr>
        <w:t xml:space="preserve">##           poly(dose2, 2)2  65.03241  8.0643   0.17 -0.04 -0.39 -0.62</w:t>
      </w:r>
      <w:r>
        <w:br w:type="textWrapping"/>
      </w:r>
      <w:r>
        <w:rPr>
          <w:rStyle w:val="VerbatimChar"/>
        </w:rPr>
        <w:t xml:space="preserve">##  Residual                   0.11567  0.3401                         </w:t>
      </w:r>
      <w:r>
        <w:br w:type="textWrapping"/>
      </w:r>
      <w:r>
        <w:rPr>
          <w:rStyle w:val="VerbatimChar"/>
        </w:rPr>
        <w:t xml:space="preserve">## Number of obs: 2677, groups:  lab, 19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0.354428   0.258647   1.370</w:t>
      </w:r>
      <w:r>
        <w:br w:type="textWrapping"/>
      </w:r>
      <w:r>
        <w:rPr>
          <w:rStyle w:val="VerbatimChar"/>
        </w:rPr>
        <w:t xml:space="preserve">## poly(dose1, 2)1       31.265366   1.755195  17.813</w:t>
      </w:r>
      <w:r>
        <w:br w:type="textWrapping"/>
      </w:r>
      <w:r>
        <w:rPr>
          <w:rStyle w:val="VerbatimChar"/>
        </w:rPr>
        <w:t xml:space="preserve">## poly(dose1, 2)2      -25.018384   2.776556  -9.011</w:t>
      </w:r>
      <w:r>
        <w:br w:type="textWrapping"/>
      </w:r>
      <w:r>
        <w:rPr>
          <w:rStyle w:val="VerbatimChar"/>
        </w:rPr>
        <w:t xml:space="preserve">## poly(dose2, 2)1      -23.146742   1.782438 -12.986</w:t>
      </w:r>
      <w:r>
        <w:br w:type="textWrapping"/>
      </w:r>
      <w:r>
        <w:rPr>
          <w:rStyle w:val="VerbatimChar"/>
        </w:rPr>
        <w:t xml:space="preserve">## poly(dose2, 2)2        9.815022   1.912302   5.133</w:t>
      </w:r>
      <w:r>
        <w:br w:type="textWrapping"/>
      </w:r>
      <w:r>
        <w:rPr>
          <w:rStyle w:val="VerbatimChar"/>
        </w:rPr>
        <w:t xml:space="preserve">## poly(body, 2)1       -32.281934   5.018409  -6.433</w:t>
      </w:r>
      <w:r>
        <w:br w:type="textWrapping"/>
      </w:r>
      <w:r>
        <w:rPr>
          <w:rStyle w:val="VerbatimChar"/>
        </w:rPr>
        <w:t xml:space="preserve">## poly(body, 2)2         7.962466   1.237298   6.435</w:t>
      </w:r>
      <w:r>
        <w:br w:type="textWrapping"/>
      </w:r>
      <w:r>
        <w:rPr>
          <w:rStyle w:val="VerbatimChar"/>
        </w:rPr>
        <w:t xml:space="preserve">## protoB                 0.061557   0.059204   1.040</w:t>
      </w:r>
      <w:r>
        <w:br w:type="textWrapping"/>
      </w:r>
      <w:r>
        <w:rPr>
          <w:rStyle w:val="VerbatimChar"/>
        </w:rPr>
        <w:t xml:space="preserve">## protoC                 0.873191   0.230870   3.782</w:t>
      </w:r>
      <w:r>
        <w:br w:type="textWrapping"/>
      </w:r>
      <w:r>
        <w:rPr>
          <w:rStyle w:val="VerbatimChar"/>
        </w:rPr>
        <w:t xml:space="preserve">## protoD                 1.373855   0.202903   6.771</w:t>
      </w:r>
      <w:r>
        <w:br w:type="textWrapping"/>
      </w:r>
      <w:r>
        <w:rPr>
          <w:rStyle w:val="VerbatimChar"/>
        </w:rPr>
        <w:t xml:space="preserve">## labBayer               0.149291   0.357880   0.417</w:t>
      </w:r>
      <w:r>
        <w:br w:type="textWrapping"/>
      </w:r>
      <w:r>
        <w:rPr>
          <w:rStyle w:val="VerbatimChar"/>
        </w:rPr>
        <w:t xml:space="preserve">## labBerlin              0.939123   0.359108   2.615</w:t>
      </w:r>
      <w:r>
        <w:br w:type="textWrapping"/>
      </w:r>
      <w:r>
        <w:rPr>
          <w:rStyle w:val="VerbatimChar"/>
        </w:rPr>
        <w:t xml:space="preserve">## labChungKorea          0.935203   0.352196   2.655</w:t>
      </w:r>
      <w:r>
        <w:br w:type="textWrapping"/>
      </w:r>
      <w:r>
        <w:rPr>
          <w:rStyle w:val="VerbatimChar"/>
        </w:rPr>
        <w:t xml:space="preserve">## labCitfrance           0.394689   0.355078   1.112</w:t>
      </w:r>
      <w:r>
        <w:br w:type="textWrapping"/>
      </w:r>
      <w:r>
        <w:rPr>
          <w:rStyle w:val="VerbatimChar"/>
        </w:rPr>
        <w:t xml:space="preserve">## labCitijapan           0.317029   0.350639   0.904</w:t>
      </w:r>
      <w:r>
        <w:br w:type="textWrapping"/>
      </w:r>
      <w:r>
        <w:rPr>
          <w:rStyle w:val="VerbatimChar"/>
        </w:rPr>
        <w:t xml:space="preserve">## labDenmark             0.366497   0.360410   1.017</w:t>
      </w:r>
      <w:r>
        <w:br w:type="textWrapping"/>
      </w:r>
      <w:r>
        <w:rPr>
          <w:rStyle w:val="VerbatimChar"/>
        </w:rPr>
        <w:t xml:space="preserve">## labExxon               0.395591   0.355434   1.113</w:t>
      </w:r>
      <w:r>
        <w:br w:type="textWrapping"/>
      </w:r>
      <w:r>
        <w:rPr>
          <w:rStyle w:val="VerbatimChar"/>
        </w:rPr>
        <w:t xml:space="preserve">## labHatano              0.200756   0.349890   0.574</w:t>
      </w:r>
      <w:r>
        <w:br w:type="textWrapping"/>
      </w:r>
      <w:r>
        <w:rPr>
          <w:rStyle w:val="VerbatimChar"/>
        </w:rPr>
        <w:t xml:space="preserve">## labHuntingdon          0.334026   0.360317   0.927</w:t>
      </w:r>
      <w:r>
        <w:br w:type="textWrapping"/>
      </w:r>
      <w:r>
        <w:rPr>
          <w:rStyle w:val="VerbatimChar"/>
        </w:rPr>
        <w:t xml:space="preserve">## labInEnvTox            0.531214   0.350073   1.517</w:t>
      </w:r>
      <w:r>
        <w:br w:type="textWrapping"/>
      </w:r>
      <w:r>
        <w:rPr>
          <w:rStyle w:val="VerbatimChar"/>
        </w:rPr>
        <w:t xml:space="preserve">## labKoreaPark           0.462509   0.362530   1.276</w:t>
      </w:r>
      <w:r>
        <w:br w:type="textWrapping"/>
      </w:r>
      <w:r>
        <w:rPr>
          <w:rStyle w:val="VerbatimChar"/>
        </w:rPr>
        <w:t xml:space="preserve">## labMitsubishi          0.293980   0.349760   0.841</w:t>
      </w:r>
      <w:r>
        <w:br w:type="textWrapping"/>
      </w:r>
      <w:r>
        <w:rPr>
          <w:rStyle w:val="VerbatimChar"/>
        </w:rPr>
        <w:t xml:space="preserve">## labNihon               0.176111   0.349775   0.503</w:t>
      </w:r>
      <w:r>
        <w:br w:type="textWrapping"/>
      </w:r>
      <w:r>
        <w:rPr>
          <w:rStyle w:val="VerbatimChar"/>
        </w:rPr>
        <w:t xml:space="preserve">## labPoulenc             0.285785   0.356523   0.802</w:t>
      </w:r>
      <w:r>
        <w:br w:type="textWrapping"/>
      </w:r>
      <w:r>
        <w:rPr>
          <w:rStyle w:val="VerbatimChar"/>
        </w:rPr>
        <w:t xml:space="preserve">## labSumitomo            0.366880   0.350472   1.047</w:t>
      </w:r>
      <w:r>
        <w:br w:type="textWrapping"/>
      </w:r>
      <w:r>
        <w:rPr>
          <w:rStyle w:val="VerbatimChar"/>
        </w:rPr>
        <w:t xml:space="preserve">## labTNO                 0.441524   0.354105   1.247</w:t>
      </w:r>
      <w:r>
        <w:br w:type="textWrapping"/>
      </w:r>
      <w:r>
        <w:rPr>
          <w:rStyle w:val="VerbatimChar"/>
        </w:rPr>
        <w:t xml:space="preserve">## labWIL                 0.170249   0.352401   0.483</w:t>
      </w:r>
      <w:r>
        <w:br w:type="textWrapping"/>
      </w:r>
      <w:r>
        <w:rPr>
          <w:rStyle w:val="VerbatimChar"/>
        </w:rPr>
        <w:t xml:space="preserve">## labZeneca              0.433600   0.350491   1.237</w:t>
      </w:r>
      <w:r>
        <w:br w:type="textWrapping"/>
      </w:r>
      <w:r>
        <w:rPr>
          <w:rStyle w:val="VerbatimChar"/>
        </w:rPr>
        <w:t xml:space="preserve">## protoB:labChungKorea   0.184060   0.083823   2.196</w:t>
      </w:r>
      <w:r>
        <w:br w:type="textWrapping"/>
      </w:r>
      <w:r>
        <w:rPr>
          <w:rStyle w:val="VerbatimChar"/>
        </w:rPr>
        <w:t xml:space="preserve">## protoB:labCitijapan    0.061662   0.083728   0.736</w:t>
      </w:r>
      <w:r>
        <w:br w:type="textWrapping"/>
      </w:r>
      <w:r>
        <w:rPr>
          <w:rStyle w:val="VerbatimChar"/>
        </w:rPr>
        <w:t xml:space="preserve">## protoC:labCitijapan    0.295197   0.105939   2.786</w:t>
      </w:r>
      <w:r>
        <w:br w:type="textWrapping"/>
      </w:r>
      <w:r>
        <w:rPr>
          <w:rStyle w:val="VerbatimChar"/>
        </w:rPr>
        <w:t xml:space="preserve">## protoB:labHatano       0.117473   0.083980   1.399</w:t>
      </w:r>
      <w:r>
        <w:br w:type="textWrapping"/>
      </w:r>
      <w:r>
        <w:rPr>
          <w:rStyle w:val="VerbatimChar"/>
        </w:rPr>
        <w:t xml:space="preserve">## protoC:labHatano       0.381309   0.098707   3.863</w:t>
      </w:r>
      <w:r>
        <w:br w:type="textWrapping"/>
      </w:r>
      <w:r>
        <w:rPr>
          <w:rStyle w:val="VerbatimChar"/>
        </w:rPr>
        <w:t xml:space="preserve">## protoD:labHatano      -0.083569   0.086176  -0.970</w:t>
      </w:r>
      <w:r>
        <w:br w:type="textWrapping"/>
      </w:r>
      <w:r>
        <w:rPr>
          <w:rStyle w:val="VerbatimChar"/>
        </w:rPr>
        <w:t xml:space="preserve">## protoB:labInEnvTox    -0.002785   0.083742  -0.033</w:t>
      </w:r>
      <w:r>
        <w:br w:type="textWrapping"/>
      </w:r>
      <w:r>
        <w:rPr>
          <w:rStyle w:val="VerbatimChar"/>
        </w:rPr>
        <w:t xml:space="preserve">## protoC:labInEnvTox    -0.029063   0.126368  -0.230</w:t>
      </w:r>
      <w:r>
        <w:br w:type="textWrapping"/>
      </w:r>
      <w:r>
        <w:rPr>
          <w:rStyle w:val="VerbatimChar"/>
        </w:rPr>
        <w:t xml:space="preserve">## protoD:labInEnvTox    -0.433572   0.086059  -5.038</w:t>
      </w:r>
      <w:r>
        <w:br w:type="textWrapping"/>
      </w:r>
      <w:r>
        <w:rPr>
          <w:rStyle w:val="VerbatimChar"/>
        </w:rPr>
        <w:t xml:space="preserve">## protoB:labKoreaPark   -0.459628   0.113544  -4.048</w:t>
      </w:r>
      <w:r>
        <w:br w:type="textWrapping"/>
      </w:r>
      <w:r>
        <w:rPr>
          <w:rStyle w:val="VerbatimChar"/>
        </w:rPr>
        <w:t xml:space="preserve">## protoB:labMitsubishi   0.138603   0.083794   1.654</w:t>
      </w:r>
      <w:r>
        <w:br w:type="textWrapping"/>
      </w:r>
      <w:r>
        <w:rPr>
          <w:rStyle w:val="VerbatimChar"/>
        </w:rPr>
        <w:t xml:space="preserve">## protoC:labMitsubishi   0.326216   0.101387   3.218</w:t>
      </w:r>
      <w:r>
        <w:br w:type="textWrapping"/>
      </w:r>
      <w:r>
        <w:rPr>
          <w:rStyle w:val="VerbatimChar"/>
        </w:rPr>
        <w:t xml:space="preserve">## protoD:labMitsubishi  -0.165050   0.085672  -1.927</w:t>
      </w:r>
      <w:r>
        <w:br w:type="textWrapping"/>
      </w:r>
      <w:r>
        <w:rPr>
          <w:rStyle w:val="VerbatimChar"/>
        </w:rPr>
        <w:t xml:space="preserve">## protoB:labNihon        0.150643   0.083781   1.798</w:t>
      </w:r>
      <w:r>
        <w:br w:type="textWrapping"/>
      </w:r>
      <w:r>
        <w:rPr>
          <w:rStyle w:val="VerbatimChar"/>
        </w:rPr>
        <w:t xml:space="preserve">## protoC:labNihon        0.466314   0.111013   4.201</w:t>
      </w:r>
      <w:r>
        <w:br w:type="textWrapping"/>
      </w:r>
      <w:r>
        <w:rPr>
          <w:rStyle w:val="VerbatimChar"/>
        </w:rPr>
        <w:t xml:space="preserve">## protoB:labSumitomo     0.126498   0.083756   1.510</w:t>
      </w:r>
      <w:r>
        <w:br w:type="textWrapping"/>
      </w:r>
      <w:r>
        <w:rPr>
          <w:rStyle w:val="VerbatimChar"/>
        </w:rPr>
        <w:t xml:space="preserve">## protoC:labSumitomo     0.281010   0.108261   2.596</w:t>
      </w:r>
      <w:r>
        <w:br w:type="textWrapping"/>
      </w:r>
      <w:r>
        <w:rPr>
          <w:rStyle w:val="VerbatimChar"/>
        </w:rPr>
        <w:t xml:space="preserve">## protoB:labTNO          0.261240   0.084138   3.105</w:t>
      </w:r>
      <w:r>
        <w:br w:type="textWrapping"/>
      </w:r>
      <w:r>
        <w:rPr>
          <w:rStyle w:val="VerbatimChar"/>
        </w:rPr>
        <w:t xml:space="preserve">## protoB:labWIL         -0.036273   0.083728  -0.433</w:t>
      </w:r>
    </w:p>
    <w:p>
      <w:pPr>
        <w:pStyle w:val="SourceCode"/>
      </w:pPr>
      <w:r>
        <w:rPr>
          <w:rStyle w:val="VerbatimChar"/>
        </w:rPr>
        <w:t xml:space="preserve">## </w:t>
      </w:r>
      <w:r>
        <w:br w:type="textWrapping"/>
      </w:r>
      <w:r>
        <w:rPr>
          <w:rStyle w:val="VerbatimChar"/>
        </w:rPr>
        <w:t xml:space="preserve">## Correlation matrix not shown by default, as p = 47 &gt; 12.</w:t>
      </w:r>
      <w:r>
        <w:br w:type="textWrapping"/>
      </w:r>
      <w:r>
        <w:rPr>
          <w:rStyle w:val="VerbatimChar"/>
        </w:rPr>
        <w:t xml:space="preserve">## Use print(x, correlation=TRUE)  or</w:t>
      </w:r>
      <w:r>
        <w:br w:type="textWrapping"/>
      </w:r>
      <w:r>
        <w:rPr>
          <w:rStyle w:val="VerbatimChar"/>
        </w:rPr>
        <w:t xml:space="preserve">##   vcov(x)     if you need it</w:t>
      </w:r>
    </w:p>
    <w:p>
      <w:pPr>
        <w:pStyle w:val="SourceCode"/>
      </w:pPr>
      <w:r>
        <w:rPr>
          <w:rStyle w:val="VerbatimChar"/>
        </w:rPr>
        <w:t xml:space="preserve">## fit warnings:</w:t>
      </w:r>
      <w:r>
        <w:br w:type="textWrapping"/>
      </w:r>
      <w:r>
        <w:rPr>
          <w:rStyle w:val="VerbatimChar"/>
        </w:rPr>
        <w:t xml:space="preserve">## fixed-effect model matrix is rank deficient so dropping 35 columns / coefficients</w:t>
      </w:r>
    </w:p>
    <w:p>
      <w:pPr>
        <w:pStyle w:val="FirstParagraph"/>
      </w:pPr>
      <w:r>
        <w:t xml:space="preserve">Overall, our Final Model's average RMSE (0.3465542) is again lower than the Minimum Model's average RMSE after 100 iterations. Comparing our Final Model's AIC against the Minimum Models' AIC, again, our Final Model has a lower AIC (1924.8597038) than our Minimum Model (2058.5225526). Furthermore, when conducting an ANOVA test between our Final Model and the Minimum Model, the Final Model is significantly better.</w:t>
      </w:r>
    </w:p>
    <w:p>
      <w:pPr>
        <w:pStyle w:val="SourceCode"/>
      </w:pPr>
      <w:r>
        <w:rPr>
          <w:rStyle w:val="KeywordTok"/>
        </w:rPr>
        <w:t xml:space="preserve">anova</w:t>
      </w:r>
      <w:r>
        <w:rPr>
          <w:rStyle w:val="NormalTok"/>
        </w:rPr>
        <w:t xml:space="preserve">(finmod, minmod)</w:t>
      </w:r>
    </w:p>
    <w:p>
      <w:pPr>
        <w:pStyle w:val="SourceCode"/>
      </w:pPr>
      <w:r>
        <w:rPr>
          <w:rStyle w:val="VerbatimChar"/>
        </w:rPr>
        <w:t xml:space="preserve">## refitting model(s) with ML (instead of REML)</w:t>
      </w:r>
    </w:p>
    <w:p>
      <w:pPr>
        <w:pStyle w:val="SourceCode"/>
      </w:pPr>
      <w:r>
        <w:rPr>
          <w:rStyle w:val="VerbatimChar"/>
        </w:rPr>
        <w:t xml:space="preserve">## Data: train</w:t>
      </w:r>
      <w:r>
        <w:br w:type="textWrapping"/>
      </w:r>
      <w:r>
        <w:rPr>
          <w:rStyle w:val="VerbatimChar"/>
        </w:rPr>
        <w:t xml:space="preserve">## Models:</w:t>
      </w:r>
      <w:r>
        <w:br w:type="textWrapping"/>
      </w:r>
      <w:r>
        <w:rPr>
          <w:rStyle w:val="VerbatimChar"/>
        </w:rPr>
        <w:t xml:space="preserve">## minmod: wblot ~ (1 + proto + poly(dose1, 2) + poly(dose2, 2) | lab)</w:t>
      </w:r>
      <w:r>
        <w:br w:type="textWrapping"/>
      </w:r>
      <w:r>
        <w:rPr>
          <w:rStyle w:val="VerbatimChar"/>
        </w:rPr>
        <w:t xml:space="preserve">## finmod: wblot ~ (1 + poly(dose1, 2) + poly(dose2, 2) | lab) + poly(dose1, </w:t>
      </w:r>
      <w:r>
        <w:br w:type="textWrapping"/>
      </w:r>
      <w:r>
        <w:rPr>
          <w:rStyle w:val="VerbatimChar"/>
        </w:rPr>
        <w:t xml:space="preserve">## finmod:     2) + poly(dose2, 2) + poly(body, 2) + (proto * lab)</w:t>
      </w:r>
      <w:r>
        <w:br w:type="textWrapping"/>
      </w:r>
      <w:r>
        <w:rPr>
          <w:rStyle w:val="VerbatimChar"/>
        </w:rPr>
        <w:t xml:space="preserve">##        Df    AIC    BIC   logLik deviance  Chisq Chi Df Pr(&gt;Chisq)    </w:t>
      </w:r>
      <w:r>
        <w:br w:type="textWrapping"/>
      </w:r>
      <w:r>
        <w:rPr>
          <w:rStyle w:val="VerbatimChar"/>
        </w:rPr>
        <w:t xml:space="preserve">## minmod 38 2107.6 2327.5 -1015.81   2031.6                             </w:t>
      </w:r>
      <w:r>
        <w:br w:type="textWrapping"/>
      </w:r>
      <w:r>
        <w:rPr>
          <w:rStyle w:val="VerbatimChar"/>
        </w:rPr>
        <w:t xml:space="preserve">## finmod 63 1885.5 2250.1  -879.74   1759.5 272.15     25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Below is a plot of how well our final model predicts the true data. Overall, the trend is linear, which indicates a relatively accurate prediction.</w:t>
      </w:r>
    </w:p>
    <w:p>
      <w:pPr>
        <w:pStyle w:val="SourceCode"/>
      </w:pPr>
      <w:r>
        <w:rPr>
          <w:rStyle w:val="VerbatimChar"/>
        </w:rPr>
        <w:t xml:space="preserve">## `geom_smooth()` using method = 'loess'</w:t>
      </w:r>
    </w:p>
    <w:p>
      <w:pPr>
        <w:pStyle w:val="FirstParagraph"/>
      </w:pPr>
      <w:r>
        <w:drawing>
          <wp:inline>
            <wp:extent cx="4620126" cy="3696101"/>
            <wp:effectExtent b="0" l="0" r="0" t="0"/>
            <wp:docPr descr="" id="1" name="Picture"/>
            <a:graphic>
              <a:graphicData uri="http://schemas.openxmlformats.org/drawingml/2006/picture">
                <pic:pic>
                  <pic:nvPicPr>
                    <pic:cNvPr descr="case1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exploring and comparing multiple models, our final model looks like this:</w:t>
      </w:r>
    </w:p>
    <w:p>
      <w:pPr>
        <w:pStyle w:val="BodyText"/>
      </w:pPr>
      <m:oMathPara>
        <m:oMathParaPr>
          <m:jc m:val="center"/>
        </m:oMathParaPr>
        <m:oMath>
          <m:sSub>
            <m:e>
              <m:r>
                <m:t>y</m:t>
              </m:r>
            </m:e>
            <m:sub>
              <m:r>
                <m:t>i</m:t>
              </m:r>
              <m:r>
                <m:t>j</m:t>
              </m:r>
            </m:sub>
          </m:sSub>
          <m:r>
            <m:t>=</m:t>
          </m:r>
          <m:sSub>
            <m:e>
              <m:r>
                <m:t>μ</m:t>
              </m:r>
            </m:e>
            <m:sub>
              <m:r>
                <m:t>i</m:t>
              </m:r>
            </m:sub>
          </m:sSub>
          <m:r>
            <m:t>+</m:t>
          </m:r>
          <m:sSub>
            <m:e>
              <m:r>
                <m:t>β</m:t>
              </m:r>
            </m:e>
            <m:sub>
              <m:r>
                <m:t>i</m:t>
              </m:r>
              <m:r>
                <m:t>,</m:t>
              </m:r>
              <m:r>
                <m:t>d</m:t>
              </m:r>
              <m:r>
                <m:t>o</m:t>
              </m:r>
              <m:r>
                <m:t>s</m:t>
              </m:r>
              <m:r>
                <m:t>e</m:t>
              </m:r>
              <m:r>
                <m:t>1</m:t>
              </m:r>
            </m:sub>
          </m:sSub>
          <m:r>
            <m:t>⋅</m:t>
          </m:r>
          <m:r>
            <m:t>d</m:t>
          </m:r>
          <m:r>
            <m:t>o</m:t>
          </m:r>
          <m:r>
            <m:t>s</m:t>
          </m:r>
          <m:r>
            <m:t>e</m:t>
          </m:r>
          <m:sSubSup>
            <m:e>
              <m:r>
                <m:t>1</m:t>
              </m:r>
            </m:e>
            <m:sub>
              <m:r>
                <m:t>i</m:t>
              </m:r>
              <m:r>
                <m:t>j</m:t>
              </m:r>
            </m:sub>
            <m:sup>
              <m:r>
                <m:t>2</m:t>
              </m:r>
            </m:sup>
          </m:sSubSup>
          <m:r>
            <m:t>+</m:t>
          </m:r>
          <m:sSub>
            <m:e>
              <m:r>
                <m:t>β</m:t>
              </m:r>
            </m:e>
            <m:sub>
              <m:r>
                <m:t>i</m:t>
              </m:r>
              <m:r>
                <m:t>,</m:t>
              </m:r>
              <m:r>
                <m:t>d</m:t>
              </m:r>
              <m:r>
                <m:t>o</m:t>
              </m:r>
              <m:r>
                <m:t>s</m:t>
              </m:r>
              <m:r>
                <m:t>e</m:t>
              </m:r>
              <m:r>
                <m:t>2</m:t>
              </m:r>
            </m:sub>
          </m:sSub>
          <m:r>
            <m:t>⋅</m:t>
          </m:r>
          <m:r>
            <m:t>d</m:t>
          </m:r>
          <m:r>
            <m:t>o</m:t>
          </m:r>
          <m:r>
            <m:t>s</m:t>
          </m:r>
          <m:r>
            <m:t>e</m:t>
          </m:r>
          <m:sSubSup>
            <m:e>
              <m:r>
                <m:t>2</m:t>
              </m:r>
            </m:e>
            <m:sub>
              <m:r>
                <m:t>i</m:t>
              </m:r>
              <m:r>
                <m:t>j</m:t>
              </m:r>
            </m:sub>
            <m:sup>
              <m:r>
                <m:t>2</m:t>
              </m:r>
            </m:sup>
          </m:sSubSup>
          <m:r>
            <m:t>+</m:t>
          </m:r>
          <m:sSub>
            <m:e>
              <m:r>
                <m:t>γ</m:t>
              </m:r>
            </m:e>
            <m:sub>
              <m:r>
                <m:t>d</m:t>
              </m:r>
              <m:r>
                <m:t>o</m:t>
              </m:r>
              <m:r>
                <m:t>s</m:t>
              </m:r>
              <m:r>
                <m:t>e</m:t>
              </m:r>
              <m:r>
                <m:t>1</m:t>
              </m:r>
            </m:sub>
          </m:sSub>
          <m:r>
            <m:t>⋅</m:t>
          </m:r>
          <m:r>
            <m:t>d</m:t>
          </m:r>
          <m:r>
            <m:t>o</m:t>
          </m:r>
          <m:r>
            <m:t>s</m:t>
          </m:r>
          <m:r>
            <m:t>e</m:t>
          </m:r>
          <m:sSubSup>
            <m:e>
              <m:r>
                <m:t>1</m:t>
              </m:r>
            </m:e>
            <m:sub>
              <m:r>
                <m:t>i</m:t>
              </m:r>
              <m:r>
                <m:t>j</m:t>
              </m:r>
            </m:sub>
            <m:sup>
              <m:r>
                <m:t>2</m:t>
              </m:r>
            </m:sup>
          </m:sSubSup>
          <m:r>
            <m:t>+</m:t>
          </m:r>
          <m:sSub>
            <m:e>
              <m:r>
                <m:t>γ</m:t>
              </m:r>
            </m:e>
            <m:sub>
              <m:r>
                <m:t>d</m:t>
              </m:r>
              <m:r>
                <m:t>o</m:t>
              </m:r>
              <m:r>
                <m:t>s</m:t>
              </m:r>
              <m:r>
                <m:t>e</m:t>
              </m:r>
              <m:r>
                <m:t>2</m:t>
              </m:r>
            </m:sub>
          </m:sSub>
          <m:r>
            <m:t>⋅</m:t>
          </m:r>
          <m:r>
            <m:t>d</m:t>
          </m:r>
          <m:r>
            <m:t>o</m:t>
          </m:r>
          <m:r>
            <m:t>s</m:t>
          </m:r>
          <m:r>
            <m:t>e</m:t>
          </m:r>
          <m:sSubSup>
            <m:e>
              <m:r>
                <m:t>2</m:t>
              </m:r>
            </m:e>
            <m:sub>
              <m:r>
                <m:t>i</m:t>
              </m:r>
              <m:r>
                <m:t>j</m:t>
              </m:r>
            </m:sub>
            <m:sup>
              <m:r>
                <m:t>2</m:t>
              </m:r>
            </m:sup>
          </m:sSubSup>
          <m:r>
            <m:t>+</m:t>
          </m:r>
          <m:sSub>
            <m:e>
              <m:r>
                <m:t>γ</m:t>
              </m:r>
            </m:e>
            <m:sub>
              <m:r>
                <m:t>b</m:t>
              </m:r>
              <m:r>
                <m:t>o</m:t>
              </m:r>
              <m:r>
                <m:t>d</m:t>
              </m:r>
              <m:r>
                <m:t>y</m:t>
              </m:r>
            </m:sub>
          </m:sSub>
          <m:r>
            <m:t>⋅</m:t>
          </m:r>
          <m:r>
            <m:t>b</m:t>
          </m:r>
          <m:r>
            <m:t>o</m:t>
          </m:r>
          <m:r>
            <m:t>d</m:t>
          </m:r>
          <m:sSubSup>
            <m:e>
              <m:r>
                <m:t>y</m:t>
              </m:r>
            </m:e>
            <m:sub>
              <m:r>
                <m:t>i</m:t>
              </m:r>
              <m:r>
                <m:t>j</m:t>
              </m:r>
            </m:sub>
            <m:sup>
              <m:r>
                <m:t>2</m:t>
              </m:r>
            </m:sup>
          </m:sSubSup>
          <m:r>
            <m:t>+</m:t>
          </m:r>
          <m:sSub>
            <m:e>
              <m:r>
                <m:t>γ</m:t>
              </m:r>
            </m:e>
            <m:sub>
              <m:r>
                <m:t>i</m:t>
              </m:r>
              <m:r>
                <m:t>n</m:t>
              </m:r>
              <m:r>
                <m:t>t</m:t>
              </m:r>
              <m:r>
                <m:t>e</m:t>
              </m:r>
              <m:r>
                <m:t>r</m:t>
              </m:r>
            </m:sub>
          </m:sSub>
          <m:r>
            <m:t>⋅</m:t>
          </m:r>
          <m:r>
            <m:t>p</m:t>
          </m:r>
          <m:r>
            <m:t>r</m:t>
          </m:r>
          <m:r>
            <m:t>o</m:t>
          </m:r>
          <m:r>
            <m:t>t</m:t>
          </m:r>
          <m:sSub>
            <m:e>
              <m:r>
                <m:t>o</m:t>
              </m:r>
            </m:e>
            <m:sub>
              <m:r>
                <m:t>i</m:t>
              </m:r>
              <m:r>
                <m:t>j</m:t>
              </m:r>
            </m:sub>
          </m:sSub>
          <m:r>
            <m:t>⋅</m:t>
          </m:r>
          <m:r>
            <m:t>l</m:t>
          </m:r>
          <m:r>
            <m:t>a</m:t>
          </m:r>
          <m:sSub>
            <m:e>
              <m:r>
                <m:t>b</m:t>
              </m:r>
            </m:e>
            <m:sub>
              <m:r>
                <m:t>i</m:t>
              </m:r>
              <m:r>
                <m:t>j</m:t>
              </m:r>
            </m:sub>
          </m:sSub>
          <m:r>
            <m:t>+</m:t>
          </m:r>
          <m:sSub>
            <m:e>
              <m:r>
                <m:t>ϵ</m:t>
              </m:r>
            </m:e>
            <m:sub>
              <m:r>
                <m:t>i</m:t>
              </m:r>
              <m:r>
                <m:t>j</m:t>
              </m:r>
            </m:sub>
          </m:sSub>
        </m:oMath>
      </m:oMathPara>
    </w:p>
    <w:p>
      <w:pPr>
        <w:pStyle w:val="FirstParagraph"/>
      </w:pPr>
      <w:r>
        <w:t xml:space="preserve">where</w:t>
      </w:r>
      <w:r>
        <w:t xml:space="preserve"> </w:t>
      </w:r>
      <m:oMath>
        <m:sSub>
          <m:e>
            <m:r>
              <m:t>ϵ</m:t>
            </m:r>
          </m:e>
          <m:sub>
            <m:r>
              <m:t>i</m:t>
            </m:r>
            <m:r>
              <m:t>j</m:t>
            </m:r>
          </m:sub>
        </m:sSub>
        <m:r>
          <m:t>∼</m:t>
        </m:r>
        <m:r>
          <m:t>N</m:t>
        </m:r>
        <m:r>
          <m:t>(</m:t>
        </m:r>
        <m:r>
          <m:t>0</m:t>
        </m:r>
        <m:r>
          <m:t>,</m:t>
        </m:r>
        <m:sSup>
          <m:e>
            <m:r>
              <m:t>ν</m:t>
            </m:r>
          </m:e>
          <m:sup>
            <m:r>
              <m:t>2</m:t>
            </m:r>
          </m:sup>
        </m:sSup>
        <m:r>
          <m:t>)</m:t>
        </m:r>
      </m:oMath>
      <w:r>
        <w:t xml:space="preserve"> </w:t>
      </w:r>
      <w:r>
        <w:t xml:space="preserve">and</w:t>
      </w:r>
      <w:r>
        <w:t xml:space="preserve"> </w:t>
      </w:r>
      <m:oMath>
        <m:sSub>
          <m:e>
            <m:r>
              <m:t>μ</m:t>
            </m:r>
          </m:e>
          <m:sub>
            <m:r>
              <m:t>i</m:t>
            </m:r>
          </m:sub>
        </m:sSub>
        <m:r>
          <m:t>∼</m:t>
        </m:r>
        <m:r>
          <m:t>N</m:t>
        </m:r>
        <m:r>
          <m:t>(</m:t>
        </m:r>
        <m:r>
          <m:t>μ</m:t>
        </m:r>
        <m:r>
          <m:t>,</m:t>
        </m:r>
        <m:sSup>
          <m:e>
            <m:r>
              <m:t>σ</m:t>
            </m:r>
          </m:e>
          <m:sup>
            <m:r>
              <m:t>2</m:t>
            </m:r>
          </m:sup>
        </m:sSup>
        <m:r>
          <m:t>)</m:t>
        </m:r>
      </m:oMath>
      <w:r>
        <w:t xml:space="preserve">$.</w:t>
      </w:r>
    </w:p>
    <w:p>
      <w:pPr>
        <w:pStyle w:val="BodyText"/>
      </w:pPr>
      <w:r>
        <w:t xml:space="preserve">We noticed that adding dose1 and dose2 as both fixed and random effects better fits the data. The fixed effect captures the population effects of dose1 and dose2 across all labs and random effect captures the variation in the effects of dose1 and dose2 between labs. Similarly, we also assumed that different types of protocol have a different effect for each labs. After fitting the model with the interaction between protocol and lab (proto*lab) and with the random effects of protocol on each labs (proto|lab) respectively, we observed that the former better fits the actual dataset (see Appendix). We decided to transform body weight, dose1, and dose2 to a polynomial with a degree of 2 because the scatterplot indicated a nonlinear trend between body weight and the response, the weighted blot.</w:t>
      </w:r>
    </w:p>
    <w:p>
      <w:pPr>
        <w:pStyle w:val="Heading1"/>
      </w:pPr>
      <w:bookmarkStart w:id="30" w:name="appendix"/>
      <w:bookmarkEnd w:id="30"/>
      <w:r>
        <w:t xml:space="preserve">Appendix</w:t>
      </w:r>
    </w:p>
    <w:p>
      <w:pPr>
        <w:pStyle w:val="FirstParagraph"/>
      </w:pPr>
      <w:r>
        <w:t xml:space="preserve">This ANOVA test demonstrates why we chose to use proto*lab as a fixed effect instead of a random effect.</w:t>
      </w:r>
    </w:p>
    <w:p>
      <w:pPr>
        <w:pStyle w:val="SourceCode"/>
      </w:pPr>
      <w:r>
        <w:rPr>
          <w:rStyle w:val="NormalTok"/>
        </w:rPr>
        <w:t xml:space="preserve">fm1 &lt;-</w:t>
      </w:r>
      <w:r>
        <w:rPr>
          <w:rStyle w:val="StringTok"/>
        </w:rPr>
        <w:t xml:space="preserve"> </w:t>
      </w:r>
      <w:r>
        <w:rPr>
          <w:rStyle w:val="KeywordTok"/>
        </w:rPr>
        <w:t xml:space="preserve">lmer</w:t>
      </w:r>
      <w:r>
        <w:rPr>
          <w:rStyle w:val="NormalTok"/>
        </w:rPr>
        <w:t xml:space="preserve">(wblot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|lab) +</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(body,</w:t>
      </w:r>
      <w:r>
        <w:rPr>
          <w:rStyle w:val="DecValTok"/>
        </w:rPr>
        <w:t xml:space="preserve">2</w:t>
      </w:r>
      <w:r>
        <w:rPr>
          <w:rStyle w:val="NormalTok"/>
        </w:rPr>
        <w:t xml:space="preserve">) +</w:t>
      </w:r>
      <w:r>
        <w:rPr>
          <w:rStyle w:val="StringTok"/>
        </w:rPr>
        <w:t xml:space="preserve"> </w:t>
      </w:r>
      <w:r>
        <w:rPr>
          <w:rStyle w:val="NormalTok"/>
        </w:rPr>
        <w:t xml:space="preserve">(proto*lab), dat) </w:t>
      </w:r>
      <w:r>
        <w:rPr>
          <w:rStyle w:val="CommentTok"/>
        </w:rPr>
        <w:t xml:space="preserve"># interaction</w:t>
      </w:r>
    </w:p>
    <w:p>
      <w:pPr>
        <w:pStyle w:val="SourceCode"/>
      </w:pPr>
      <w:r>
        <w:rPr>
          <w:rStyle w:val="VerbatimChar"/>
        </w:rPr>
        <w:t xml:space="preserve">## fixed-effect model matrix is rank deficient so dropping 35 columns / coefficients</w:t>
      </w:r>
    </w:p>
    <w:p>
      <w:pPr>
        <w:pStyle w:val="SourceCode"/>
      </w:pPr>
      <w:r>
        <w:rPr>
          <w:rStyle w:val="NormalTok"/>
        </w:rPr>
        <w:t xml:space="preserve">fm2 &lt;-</w:t>
      </w:r>
      <w:r>
        <w:rPr>
          <w:rStyle w:val="StringTok"/>
        </w:rPr>
        <w:t xml:space="preserve"> </w:t>
      </w:r>
      <w:r>
        <w:rPr>
          <w:rStyle w:val="KeywordTok"/>
        </w:rPr>
        <w:t xml:space="preserve">lmer</w:t>
      </w:r>
      <w:r>
        <w:rPr>
          <w:rStyle w:val="NormalTok"/>
        </w:rPr>
        <w:t xml:space="preserve">(wblot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proto +</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|lab) +</w:t>
      </w:r>
      <w:r>
        <w:rPr>
          <w:rStyle w:val="StringTok"/>
        </w:rPr>
        <w:t xml:space="preserve"> </w:t>
      </w:r>
      <w:r>
        <w:rPr>
          <w:rStyle w:val="KeywordTok"/>
        </w:rPr>
        <w:t xml:space="preserve">poly</w:t>
      </w:r>
      <w:r>
        <w:rPr>
          <w:rStyle w:val="NormalTok"/>
        </w:rPr>
        <w:t xml:space="preserve">(dose1,</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(dose2,</w:t>
      </w:r>
      <w:r>
        <w:rPr>
          <w:rStyle w:val="DecValTok"/>
        </w:rPr>
        <w:t xml:space="preserve">2</w:t>
      </w:r>
      <w:r>
        <w:rPr>
          <w:rStyle w:val="NormalTok"/>
        </w:rPr>
        <w:t xml:space="preserve">) +</w:t>
      </w:r>
      <w:r>
        <w:rPr>
          <w:rStyle w:val="StringTok"/>
        </w:rPr>
        <w:t xml:space="preserve"> </w:t>
      </w:r>
      <w:r>
        <w:rPr>
          <w:rStyle w:val="KeywordTok"/>
        </w:rPr>
        <w:t xml:space="preserve">poly</w:t>
      </w:r>
      <w:r>
        <w:rPr>
          <w:rStyle w:val="NormalTok"/>
        </w:rPr>
        <w:t xml:space="preserve">(body,</w:t>
      </w:r>
      <w:r>
        <w:rPr>
          <w:rStyle w:val="DecValTok"/>
        </w:rPr>
        <w:t xml:space="preserve">2</w:t>
      </w:r>
      <w:r>
        <w:rPr>
          <w:rStyle w:val="NormalTok"/>
        </w:rPr>
        <w:t xml:space="preserve">), dat) </w:t>
      </w:r>
      <w:r>
        <w:rPr>
          <w:rStyle w:val="CommentTok"/>
        </w:rPr>
        <w:t xml:space="preserve"># random effect</w:t>
      </w:r>
      <w:r>
        <w:br w:type="textWrapping"/>
      </w:r>
      <w:r>
        <w:br w:type="textWrapping"/>
      </w:r>
      <w:r>
        <w:rPr>
          <w:rStyle w:val="KeywordTok"/>
        </w:rPr>
        <w:t xml:space="preserve">anova</w:t>
      </w:r>
      <w:r>
        <w:rPr>
          <w:rStyle w:val="NormalTok"/>
        </w:rPr>
        <w:t xml:space="preserve">(fm1, fm2)</w:t>
      </w:r>
    </w:p>
    <w:p>
      <w:pPr>
        <w:pStyle w:val="SourceCode"/>
      </w:pPr>
      <w:r>
        <w:rPr>
          <w:rStyle w:val="VerbatimChar"/>
        </w:rPr>
        <w:t xml:space="preserve">## refitting model(s) with ML (instead of REML)</w:t>
      </w:r>
    </w:p>
    <w:p>
      <w:pPr>
        <w:pStyle w:val="SourceCode"/>
      </w:pPr>
      <w:r>
        <w:rPr>
          <w:rStyle w:val="VerbatimChar"/>
        </w:rPr>
        <w:t xml:space="preserve">## Data: dat</w:t>
      </w:r>
      <w:r>
        <w:br w:type="textWrapping"/>
      </w:r>
      <w:r>
        <w:rPr>
          <w:rStyle w:val="VerbatimChar"/>
        </w:rPr>
        <w:t xml:space="preserve">## Models:</w:t>
      </w:r>
      <w:r>
        <w:br w:type="textWrapping"/>
      </w:r>
      <w:r>
        <w:rPr>
          <w:rStyle w:val="VerbatimChar"/>
        </w:rPr>
        <w:t xml:space="preserve">## fm2: wblot ~ (1 + proto + poly(dose1, 2) + poly(dose2, 2) | lab) + </w:t>
      </w:r>
      <w:r>
        <w:br w:type="textWrapping"/>
      </w:r>
      <w:r>
        <w:rPr>
          <w:rStyle w:val="VerbatimChar"/>
        </w:rPr>
        <w:t xml:space="preserve">## fm2:     poly(dose1, 2) + poly(dose2, 2) + poly(body, 2)</w:t>
      </w:r>
      <w:r>
        <w:br w:type="textWrapping"/>
      </w:r>
      <w:r>
        <w:rPr>
          <w:rStyle w:val="VerbatimChar"/>
        </w:rPr>
        <w:t xml:space="preserve">## fm1: wblot ~ (1 + poly(dose1, 2) + poly(dose2, 2) | lab) + poly(dose1, </w:t>
      </w:r>
      <w:r>
        <w:br w:type="textWrapping"/>
      </w:r>
      <w:r>
        <w:rPr>
          <w:rStyle w:val="VerbatimChar"/>
        </w:rPr>
        <w:t xml:space="preserve">## fm1:     2) + poly(dose2, 2) + poly(body, 2) + (proto * lab)</w:t>
      </w:r>
      <w:r>
        <w:br w:type="textWrapping"/>
      </w:r>
      <w:r>
        <w:rPr>
          <w:rStyle w:val="VerbatimChar"/>
        </w:rPr>
        <w:t xml:space="preserve">##     Df    AIC    BIC   logLik deviance  Chisq Chi Df Pr(&gt;Chisq)    </w:t>
      </w:r>
      <w:r>
        <w:br w:type="textWrapping"/>
      </w:r>
      <w:r>
        <w:rPr>
          <w:rStyle w:val="VerbatimChar"/>
        </w:rPr>
        <w:t xml:space="preserve">## fm2 44 2166.2 2425.4 -1039.08   2078.2                             </w:t>
      </w:r>
      <w:r>
        <w:br w:type="textWrapping"/>
      </w:r>
      <w:r>
        <w:rPr>
          <w:rStyle w:val="VerbatimChar"/>
        </w:rPr>
        <w:t xml:space="preserve">## fm1 63 2066.8 2438.0  -970.38   1940.8 137.41     19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These plots illustrate the distributions of the predicted response, wblot. The more similar the distribution to the original wblot, the more accurate the prediction and the better the model.</w:t>
      </w:r>
    </w:p>
    <w:p>
      <w:pPr>
        <w:pStyle w:val="SourceCode"/>
      </w:pPr>
      <w:r>
        <w:rPr>
          <w:rStyle w:val="NormalTok"/>
        </w:rPr>
        <w:t xml:space="preserve">test_p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wblot))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"True WBlot Distribution"</w:t>
      </w:r>
      <w:r>
        <w:rPr>
          <w:rStyle w:val="NormalTok"/>
        </w:rPr>
        <w:t xml:space="preserve">)</w:t>
      </w:r>
      <w:r>
        <w:br w:type="textWrapping"/>
      </w:r>
      <w:r>
        <w:rPr>
          <w:rStyle w:val="NormalTok"/>
        </w:rPr>
        <w:t xml:space="preserve">lm_p &lt;-</w:t>
      </w:r>
      <w:r>
        <w:rPr>
          <w:rStyle w:val="StringTok"/>
        </w:rPr>
        <w:t xml:space="preserve"> </w:t>
      </w:r>
      <w:r>
        <w:rPr>
          <w:rStyle w:val="KeywordTok"/>
        </w:rPr>
        <w:t xml:space="preserve">ggplot</w:t>
      </w:r>
      <w:r>
        <w:rPr>
          <w:rStyle w:val="NormalTok"/>
        </w:rPr>
        <w:t xml:space="preserve">(test,</w:t>
      </w:r>
      <w:r>
        <w:rPr>
          <w:rStyle w:val="KeywordTok"/>
        </w:rPr>
        <w:t xml:space="preserve">aes</w:t>
      </w:r>
      <w:r>
        <w:rPr>
          <w:rStyle w:val="NormalTok"/>
        </w:rPr>
        <w:t xml:space="preserve">(p_lm1))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"Simple Linear Model"</w:t>
      </w:r>
      <w:r>
        <w:rPr>
          <w:rStyle w:val="NormalTok"/>
        </w:rPr>
        <w:t xml:space="preserve">)</w:t>
      </w:r>
      <w:r>
        <w:br w:type="textWrapping"/>
      </w:r>
      <w:r>
        <w:rPr>
          <w:rStyle w:val="NormalTok"/>
        </w:rPr>
        <w:t xml:space="preserve">min_p &lt;-</w:t>
      </w:r>
      <w:r>
        <w:rPr>
          <w:rStyle w:val="StringTok"/>
        </w:rPr>
        <w:t xml:space="preserve"> </w:t>
      </w:r>
      <w:r>
        <w:rPr>
          <w:rStyle w:val="KeywordTok"/>
        </w:rPr>
        <w:t xml:space="preserve">ggplot</w:t>
      </w:r>
      <w:r>
        <w:rPr>
          <w:rStyle w:val="NormalTok"/>
        </w:rPr>
        <w:t xml:space="preserve">(test,</w:t>
      </w:r>
      <w:r>
        <w:rPr>
          <w:rStyle w:val="KeywordTok"/>
        </w:rPr>
        <w:t xml:space="preserve">aes</w:t>
      </w:r>
      <w:r>
        <w:rPr>
          <w:rStyle w:val="NormalTok"/>
        </w:rPr>
        <w:t xml:space="preserve">(p_minmod))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"Minimum Model"</w:t>
      </w:r>
      <w:r>
        <w:rPr>
          <w:rStyle w:val="NormalTok"/>
        </w:rPr>
        <w:t xml:space="preserve">)</w:t>
      </w:r>
      <w:r>
        <w:br w:type="textWrapping"/>
      </w:r>
      <w:r>
        <w:rPr>
          <w:rStyle w:val="NormalTok"/>
        </w:rPr>
        <w:t xml:space="preserve">fin_p &lt;-</w:t>
      </w:r>
      <w:r>
        <w:rPr>
          <w:rStyle w:val="StringTok"/>
        </w:rPr>
        <w:t xml:space="preserve"> </w:t>
      </w:r>
      <w:r>
        <w:rPr>
          <w:rStyle w:val="KeywordTok"/>
        </w:rPr>
        <w:t xml:space="preserve">ggplot</w:t>
      </w:r>
      <w:r>
        <w:rPr>
          <w:rStyle w:val="NormalTok"/>
        </w:rPr>
        <w:t xml:space="preserve">(test,</w:t>
      </w:r>
      <w:r>
        <w:rPr>
          <w:rStyle w:val="KeywordTok"/>
        </w:rPr>
        <w:t xml:space="preserve">aes</w:t>
      </w:r>
      <w:r>
        <w:rPr>
          <w:rStyle w:val="NormalTok"/>
        </w:rPr>
        <w:t xml:space="preserve">(p_finmod))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lims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"Final Model"</w:t>
      </w:r>
      <w:r>
        <w:rPr>
          <w:rStyle w:val="NormalTok"/>
        </w:rPr>
        <w:t xml:space="preserve">)</w:t>
      </w:r>
      <w:r>
        <w:br w:type="textWrapping"/>
      </w:r>
      <w:r>
        <w:rPr>
          <w:rStyle w:val="KeywordTok"/>
        </w:rPr>
        <w:t xml:space="preserve">multiplot</w:t>
      </w:r>
      <w:r>
        <w:rPr>
          <w:rStyle w:val="NormalTok"/>
        </w:rPr>
        <w:t xml:space="preserve">(test_p, lm_p, min_p, fin_p, </w:t>
      </w:r>
      <w:r>
        <w:rPr>
          <w:rStyle w:val="DataTypeTok"/>
        </w:rPr>
        <w:t xml:space="preserve">cols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case1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contributions"/>
      <w:bookmarkEnd w:id="32"/>
      <w:r>
        <w:t xml:space="preserve">Contributions</w:t>
      </w:r>
    </w:p>
    <w:p>
      <w:pPr>
        <w:pStyle w:val="FirstParagraph"/>
      </w:pPr>
      <w:r>
        <w:t xml:space="preserve">Sonia Xu - goodness-of-fit for every model (RMSE, test/training), wrote case study 2, explored models</w:t>
      </w:r>
      <w:r>
        <w:t xml:space="preserve"> </w:t>
      </w:r>
      <w:r>
        <w:t xml:space="preserve">InHee Ho - explored various models, edited &amp; added to case study 2</w:t>
      </w:r>
      <w:r>
        <w:t xml:space="preserve"> </w:t>
      </w:r>
      <w:r>
        <w:t xml:space="preserve">Ian Hua - explored various models, edited case study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ab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Pt. 2</dc:title>
  <dc:creator>Ian Hua, InHee Ho, Sonia Xu</dc:creator>
  <dcterms:created xsi:type="dcterms:W3CDTF">2017-09-13T17:42:02Z</dcterms:created>
  <dcterms:modified xsi:type="dcterms:W3CDTF">2017-09-13T17:42:02Z</dcterms:modified>
</cp:coreProperties>
</file>