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A02C8" w14:textId="77777777" w:rsidR="00D64F01" w:rsidRPr="00D64F01" w:rsidRDefault="00C87B6F" w:rsidP="00D64F01">
      <w:pPr>
        <w:pStyle w:val="Title"/>
        <w:jc w:val="center"/>
      </w:pPr>
      <w:r>
        <w:t>NCI APPLICATION FORM</w:t>
      </w:r>
    </w:p>
    <w:p w14:paraId="268476A6" w14:textId="77777777" w:rsidR="007C6372" w:rsidRDefault="003C32D7">
      <w:pPr>
        <w:pStyle w:val="Title"/>
      </w:pPr>
      <w:r>
        <w:t xml:space="preserve">PEER MENTOR – INTERNATIONAL OFFICE </w:t>
      </w:r>
    </w:p>
    <w:sdt>
      <w:sdtPr>
        <w:id w:val="216403978"/>
        <w:placeholder>
          <w:docPart w:val="35CB2FFC624A4E85B839F55FB079E821"/>
        </w:placeholder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14:paraId="29D6B04F" w14:textId="77777777" w:rsidR="007C6372" w:rsidRDefault="00C87B6F" w:rsidP="00C87B6F">
          <w:pPr>
            <w:pStyle w:val="Subtitle"/>
          </w:pPr>
          <w:r>
            <w:t xml:space="preserve"> </w:t>
          </w:r>
        </w:p>
      </w:sdtContent>
    </w:sdt>
    <w:tbl>
      <w:tblPr>
        <w:tblStyle w:val="ProjectTable"/>
        <w:tblW w:w="4849" w:type="pct"/>
        <w:tblLook w:val="0280" w:firstRow="0" w:lastRow="0" w:firstColumn="1" w:lastColumn="0" w:noHBand="1" w:noVBand="0"/>
        <w:tblDescription w:val="Summary of key project information details such as client and project name."/>
      </w:tblPr>
      <w:tblGrid>
        <w:gridCol w:w="2829"/>
        <w:gridCol w:w="6239"/>
      </w:tblGrid>
      <w:tr w:rsidR="001A1655" w14:paraId="3D0973B8" w14:textId="77777777" w:rsidTr="001A16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pct"/>
          </w:tcPr>
          <w:p w14:paraId="34BEFA15" w14:textId="77777777" w:rsidR="001A1655" w:rsidRDefault="001A1655" w:rsidP="003A0A77">
            <w:pPr>
              <w:pStyle w:val="Heading5"/>
              <w:outlineLvl w:val="4"/>
            </w:pPr>
            <w:r>
              <w:t>Student Name</w:t>
            </w:r>
          </w:p>
        </w:tc>
        <w:tc>
          <w:tcPr>
            <w:tcW w:w="3440" w:type="pct"/>
          </w:tcPr>
          <w:p w14:paraId="672A6659" w14:textId="77777777" w:rsidR="001A1655" w:rsidRPr="006E2EB1" w:rsidRDefault="001A1655" w:rsidP="006E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655" w14:paraId="115CFFEF" w14:textId="77777777" w:rsidTr="001A16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pct"/>
          </w:tcPr>
          <w:p w14:paraId="4A1B09C5" w14:textId="17DCD2B3" w:rsidR="001A1655" w:rsidRDefault="00DF0137" w:rsidP="003A0A77">
            <w:pPr>
              <w:pStyle w:val="Heading5"/>
              <w:outlineLvl w:val="4"/>
            </w:pPr>
            <w:r>
              <w:t>Student Number</w:t>
            </w:r>
          </w:p>
        </w:tc>
        <w:tc>
          <w:tcPr>
            <w:tcW w:w="3440" w:type="pct"/>
          </w:tcPr>
          <w:p w14:paraId="0A37501D" w14:textId="77777777" w:rsidR="001A1655" w:rsidRDefault="001A1655" w:rsidP="001A1655">
            <w:pPr>
              <w:pStyle w:val="Heading5"/>
              <w:spacing w:before="120" w:after="12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655" w14:paraId="2B0A1373" w14:textId="77777777" w:rsidTr="001A16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pct"/>
          </w:tcPr>
          <w:p w14:paraId="51F7B665" w14:textId="4C339197" w:rsidR="001A1655" w:rsidRDefault="001A1655" w:rsidP="003A0A77">
            <w:pPr>
              <w:pStyle w:val="Heading5"/>
              <w:outlineLvl w:val="4"/>
            </w:pPr>
            <w:r>
              <w:t>Academic Course</w:t>
            </w:r>
            <w:r w:rsidR="00861B8C">
              <w:t>/Intake</w:t>
            </w:r>
          </w:p>
        </w:tc>
        <w:tc>
          <w:tcPr>
            <w:tcW w:w="3440" w:type="pct"/>
          </w:tcPr>
          <w:p w14:paraId="5DAB6C7B" w14:textId="77777777" w:rsidR="001A1655" w:rsidRDefault="001A1655" w:rsidP="001A1655">
            <w:pPr>
              <w:pStyle w:val="Heading5"/>
              <w:spacing w:before="120" w:after="12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B8C" w14:paraId="57B67306" w14:textId="77777777" w:rsidTr="001A16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pct"/>
          </w:tcPr>
          <w:p w14:paraId="1FC4AD93" w14:textId="409B91F3" w:rsidR="00861B8C" w:rsidRDefault="00861B8C" w:rsidP="00861B8C">
            <w:pPr>
              <w:pStyle w:val="Heading5"/>
              <w:outlineLvl w:val="4"/>
            </w:pPr>
            <w:r>
              <w:t>IRP Card valid until</w:t>
            </w:r>
          </w:p>
        </w:tc>
        <w:tc>
          <w:tcPr>
            <w:tcW w:w="3440" w:type="pct"/>
          </w:tcPr>
          <w:p w14:paraId="57439BA2" w14:textId="77777777" w:rsidR="00861B8C" w:rsidRDefault="00861B8C" w:rsidP="00861B8C">
            <w:pPr>
              <w:pStyle w:val="Heading5"/>
              <w:spacing w:before="120" w:after="12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B8C" w14:paraId="69DBB52C" w14:textId="77777777" w:rsidTr="001A16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pct"/>
          </w:tcPr>
          <w:p w14:paraId="7364FFB1" w14:textId="355B548E" w:rsidR="00861B8C" w:rsidRDefault="00861B8C" w:rsidP="00861B8C">
            <w:pPr>
              <w:pStyle w:val="Heading5"/>
              <w:outlineLvl w:val="4"/>
            </w:pPr>
            <w:r>
              <w:t>PPS Number</w:t>
            </w:r>
          </w:p>
        </w:tc>
        <w:tc>
          <w:tcPr>
            <w:tcW w:w="3440" w:type="pct"/>
          </w:tcPr>
          <w:p w14:paraId="02EB378F" w14:textId="38A8789C" w:rsidR="00861B8C" w:rsidRDefault="00861B8C" w:rsidP="00861B8C">
            <w:pPr>
              <w:pStyle w:val="Heading5"/>
              <w:spacing w:before="120" w:after="12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 Yes                                                    □ No</w:t>
            </w:r>
          </w:p>
        </w:tc>
      </w:tr>
      <w:tr w:rsidR="00861B8C" w14:paraId="679149E1" w14:textId="77777777" w:rsidTr="001A16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pct"/>
          </w:tcPr>
          <w:p w14:paraId="6A51A66D" w14:textId="6F2417CC" w:rsidR="00861B8C" w:rsidRDefault="00861B8C" w:rsidP="00861B8C">
            <w:pPr>
              <w:pStyle w:val="Heading5"/>
              <w:outlineLvl w:val="4"/>
            </w:pPr>
            <w:r>
              <w:t xml:space="preserve">Are you currently in Ireland? </w:t>
            </w:r>
          </w:p>
        </w:tc>
        <w:tc>
          <w:tcPr>
            <w:tcW w:w="3440" w:type="pct"/>
          </w:tcPr>
          <w:p w14:paraId="596A8C32" w14:textId="773EE5E8" w:rsidR="00861B8C" w:rsidRDefault="00861B8C" w:rsidP="00861B8C">
            <w:pPr>
              <w:pStyle w:val="Heading5"/>
              <w:spacing w:before="120" w:after="12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□  Yes                                                    □ No</w:t>
            </w:r>
          </w:p>
        </w:tc>
      </w:tr>
    </w:tbl>
    <w:p w14:paraId="32A16EA3" w14:textId="16B5F088" w:rsidR="00150747" w:rsidRDefault="00150747" w:rsidP="00150747">
      <w:pPr>
        <w:pStyle w:val="Heading1"/>
      </w:pPr>
      <w:r>
        <w:t>The submission and selection process</w:t>
      </w:r>
    </w:p>
    <w:p w14:paraId="27A6A3A6" w14:textId="75CA4F95" w:rsidR="00150747" w:rsidRPr="002C79E3" w:rsidRDefault="436ACFD6" w:rsidP="00150747">
      <w:pPr>
        <w:pStyle w:val="Heading2"/>
        <w:numPr>
          <w:ilvl w:val="0"/>
          <w:numId w:val="12"/>
        </w:numPr>
        <w:spacing w:before="120"/>
        <w:ind w:left="714" w:hanging="357"/>
      </w:pPr>
      <w:r>
        <w:t xml:space="preserve">Submit your completed application form and CV to </w:t>
      </w:r>
      <w:hyperlink r:id="rId11">
        <w:r w:rsidRPr="436ACFD6">
          <w:rPr>
            <w:rStyle w:val="Hyperlink"/>
            <w:color w:val="5B9BD5" w:themeColor="accent1"/>
            <w:u w:val="none"/>
          </w:rPr>
          <w:t>Internationalsupport@ncirl.ie</w:t>
        </w:r>
      </w:hyperlink>
      <w:r>
        <w:t xml:space="preserve"> by end of day </w:t>
      </w:r>
      <w:r w:rsidR="00DF0137">
        <w:t>Thursday 25 June 2020</w:t>
      </w:r>
      <w:r>
        <w:t xml:space="preserve">. </w:t>
      </w:r>
    </w:p>
    <w:p w14:paraId="4538D6AF" w14:textId="1BA06786" w:rsidR="00841E94" w:rsidRDefault="436ACFD6" w:rsidP="00DA1D7E">
      <w:pPr>
        <w:pStyle w:val="Heading2"/>
        <w:numPr>
          <w:ilvl w:val="0"/>
          <w:numId w:val="12"/>
        </w:numPr>
        <w:spacing w:before="120"/>
        <w:ind w:left="714" w:hanging="357"/>
      </w:pPr>
      <w:r>
        <w:t xml:space="preserve">After successful screening you will be invited to </w:t>
      </w:r>
      <w:r w:rsidR="00DF0137">
        <w:t>take part in an online group interview in the week of 29 June 2020. Exact date to be confirmed.</w:t>
      </w:r>
      <w:r w:rsidR="00DA1D7E">
        <w:t xml:space="preserve"> This where you will present your task to the group. </w:t>
      </w:r>
      <w:r w:rsidR="00DF0137">
        <w:t xml:space="preserve"> </w:t>
      </w:r>
      <w:bookmarkStart w:id="0" w:name="_GoBack"/>
      <w:bookmarkEnd w:id="0"/>
    </w:p>
    <w:p w14:paraId="770C48AC" w14:textId="77777777" w:rsidR="00DA1D7E" w:rsidRPr="00DA1D7E" w:rsidRDefault="00DA1D7E" w:rsidP="00DA1D7E"/>
    <w:p w14:paraId="6A05A809" w14:textId="1AF88638" w:rsidR="00841E94" w:rsidRDefault="00841E94" w:rsidP="00841E94"/>
    <w:p w14:paraId="4B41D1CF" w14:textId="77777777" w:rsidR="00D761E2" w:rsidRPr="00841E94" w:rsidRDefault="00D761E2" w:rsidP="00841E94"/>
    <w:p w14:paraId="1D04B874" w14:textId="77777777" w:rsidR="002C0EB3" w:rsidRDefault="002C0EB3" w:rsidP="002C0EB3">
      <w:pPr>
        <w:rPr>
          <w:b/>
          <w:bCs/>
          <w:caps/>
          <w:color w:val="1F4E79" w:themeColor="accent1" w:themeShade="80"/>
          <w:sz w:val="28"/>
          <w:szCs w:val="28"/>
        </w:rPr>
      </w:pPr>
      <w:r>
        <w:rPr>
          <w:b/>
          <w:bCs/>
          <w:caps/>
          <w:color w:val="1F4E79" w:themeColor="accent1" w:themeShade="80"/>
          <w:sz w:val="28"/>
          <w:szCs w:val="28"/>
        </w:rPr>
        <w:t>Your application will be assessed on the following sections</w:t>
      </w:r>
      <w:r w:rsidR="00A566B4">
        <w:rPr>
          <w:b/>
          <w:bCs/>
          <w:caps/>
          <w:color w:val="1F4E79" w:themeColor="accent1" w:themeShade="80"/>
          <w:sz w:val="28"/>
          <w:szCs w:val="28"/>
        </w:rPr>
        <w:t>:</w:t>
      </w:r>
    </w:p>
    <w:tbl>
      <w:tblPr>
        <w:tblStyle w:val="ProjectTable"/>
        <w:tblW w:w="0" w:type="auto"/>
        <w:tblLayout w:type="fixed"/>
        <w:tblLook w:val="04E0" w:firstRow="1" w:lastRow="1" w:firstColumn="1" w:lastColumn="0" w:noHBand="0" w:noVBand="1"/>
        <w:tblDescription w:val="Detail of estimated charges."/>
      </w:tblPr>
      <w:tblGrid>
        <w:gridCol w:w="9350"/>
      </w:tblGrid>
      <w:tr w:rsidR="00003B5F" w14:paraId="064C394F" w14:textId="77777777" w:rsidTr="0015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0BF24BCF" w14:textId="13ABF3CF" w:rsidR="00003B5F" w:rsidRPr="00003B5F" w:rsidRDefault="00B102AC" w:rsidP="00B102AC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 xml:space="preserve">Why would you like to be a peer mentor? </w:t>
            </w:r>
            <w:r w:rsidR="00841E94">
              <w:rPr>
                <w:b/>
              </w:rPr>
              <w:t xml:space="preserve"> (</w:t>
            </w:r>
            <w:r>
              <w:rPr>
                <w:b/>
              </w:rPr>
              <w:t>Approx</w:t>
            </w:r>
            <w:r w:rsidR="00841E94">
              <w:rPr>
                <w:b/>
              </w:rPr>
              <w:t>. 150</w:t>
            </w:r>
            <w:r w:rsidR="002C7049">
              <w:rPr>
                <w:b/>
              </w:rPr>
              <w:t xml:space="preserve"> - 200</w:t>
            </w:r>
            <w:r w:rsidR="00841E94">
              <w:rPr>
                <w:b/>
              </w:rPr>
              <w:t xml:space="preserve"> words) </w:t>
            </w:r>
            <w:r w:rsidR="002D3388">
              <w:rPr>
                <w:b/>
              </w:rPr>
              <w:t xml:space="preserve">  </w:t>
            </w:r>
            <w:r w:rsidR="00150747">
              <w:rPr>
                <w:b/>
              </w:rPr>
              <w:t xml:space="preserve"> </w:t>
            </w:r>
            <w:r w:rsidR="009217AD">
              <w:rPr>
                <w:b/>
              </w:rPr>
              <w:t xml:space="preserve"> </w:t>
            </w:r>
          </w:p>
        </w:tc>
      </w:tr>
      <w:tr w:rsidR="00003B5F" w14:paraId="0A6959E7" w14:textId="77777777" w:rsidTr="00D761E2">
        <w:trPr>
          <w:trHeight w:val="1811"/>
        </w:trPr>
        <w:tc>
          <w:tcPr>
            <w:tcW w:w="9350" w:type="dxa"/>
          </w:tcPr>
          <w:p w14:paraId="3DEEC669" w14:textId="5A1D64AD" w:rsidR="001A1655" w:rsidRDefault="00003B5F">
            <w:pPr>
              <w:pStyle w:val="TableTextDecimal"/>
            </w:pPr>
            <w:r>
              <w:t xml:space="preserve"> </w:t>
            </w:r>
          </w:p>
          <w:p w14:paraId="3656B9AB" w14:textId="77777777" w:rsidR="001A1655" w:rsidRDefault="001A1655">
            <w:pPr>
              <w:pStyle w:val="TableTextDecimal"/>
            </w:pPr>
          </w:p>
        </w:tc>
      </w:tr>
      <w:tr w:rsidR="00003B5F" w14:paraId="7475D43D" w14:textId="77777777" w:rsidTr="003A0A77">
        <w:tc>
          <w:tcPr>
            <w:tcW w:w="9350" w:type="dxa"/>
            <w:shd w:val="clear" w:color="auto" w:fill="DEEAF6" w:themeFill="accent1" w:themeFillTint="33"/>
          </w:tcPr>
          <w:p w14:paraId="3225EFFC" w14:textId="4D12FF03" w:rsidR="00841E94" w:rsidRPr="00841E94" w:rsidRDefault="00841E94" w:rsidP="002C7049">
            <w:pPr>
              <w:pStyle w:val="Heading2"/>
              <w:outlineLvl w:val="1"/>
            </w:pPr>
            <w:r>
              <w:lastRenderedPageBreak/>
              <w:t xml:space="preserve">Convince us why you would be a fantastic addition to the International team outlining </w:t>
            </w:r>
            <w:r w:rsidR="002C7049">
              <w:t xml:space="preserve">skills, personal attributes and </w:t>
            </w:r>
            <w:r>
              <w:t xml:space="preserve">previous </w:t>
            </w:r>
            <w:r w:rsidR="002C7049">
              <w:t>experience relevant to this role</w:t>
            </w:r>
            <w:r>
              <w:t xml:space="preserve">. (Approx. 150 </w:t>
            </w:r>
            <w:r w:rsidR="002C7049">
              <w:t xml:space="preserve">– 200 </w:t>
            </w:r>
            <w:r>
              <w:t xml:space="preserve">words) </w:t>
            </w:r>
            <w:r w:rsidR="00150747">
              <w:t xml:space="preserve"> </w:t>
            </w:r>
          </w:p>
        </w:tc>
      </w:tr>
      <w:tr w:rsidR="00003B5F" w14:paraId="12F40E89" w14:textId="77777777" w:rsidTr="00D761E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9350" w:type="dxa"/>
            <w:shd w:val="clear" w:color="auto" w:fill="auto"/>
          </w:tcPr>
          <w:p w14:paraId="3461D779" w14:textId="7E47999C" w:rsidR="00003B5F" w:rsidRDefault="00003B5F" w:rsidP="007E7230">
            <w:pPr>
              <w:pStyle w:val="TableTextDecimal"/>
            </w:pPr>
            <w:r>
              <w:t xml:space="preserve"> </w:t>
            </w:r>
          </w:p>
        </w:tc>
      </w:tr>
    </w:tbl>
    <w:p w14:paraId="3CF2D8B6" w14:textId="77777777" w:rsidR="007C6372" w:rsidRDefault="007C6372" w:rsidP="00003B5F">
      <w:pPr>
        <w:pStyle w:val="ListBullet"/>
        <w:numPr>
          <w:ilvl w:val="0"/>
          <w:numId w:val="0"/>
        </w:numPr>
        <w:ind w:left="432" w:hanging="288"/>
      </w:pPr>
    </w:p>
    <w:tbl>
      <w:tblPr>
        <w:tblStyle w:val="ProjectTable"/>
        <w:tblW w:w="0" w:type="auto"/>
        <w:tblLayout w:type="fixed"/>
        <w:tblLook w:val="04E0" w:firstRow="1" w:lastRow="1" w:firstColumn="1" w:lastColumn="0" w:noHBand="0" w:noVBand="1"/>
      </w:tblPr>
      <w:tblGrid>
        <w:gridCol w:w="9350"/>
      </w:tblGrid>
      <w:tr w:rsidR="00003B5F" w:rsidRPr="00003B5F" w14:paraId="166B6065" w14:textId="77777777" w:rsidTr="003A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64664FBA" w14:textId="4C0B2DA7" w:rsidR="00B102AC" w:rsidRPr="00B102AC" w:rsidRDefault="002C7049" w:rsidP="00B102AC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 xml:space="preserve">Tell us </w:t>
            </w:r>
            <w:r w:rsidR="00B102AC">
              <w:rPr>
                <w:b/>
              </w:rPr>
              <w:t>which events and activities you have gotten invol</w:t>
            </w:r>
            <w:r>
              <w:rPr>
                <w:b/>
              </w:rPr>
              <w:t xml:space="preserve">ved in during your time at NCI. </w:t>
            </w:r>
            <w:r w:rsidR="00B102AC">
              <w:rPr>
                <w:b/>
              </w:rPr>
              <w:t>(Approx. 150 words)</w:t>
            </w:r>
            <w:r>
              <w:rPr>
                <w:b/>
              </w:rPr>
              <w:t xml:space="preserve"> Which one was your favorite and why? </w:t>
            </w:r>
          </w:p>
          <w:p w14:paraId="3346524F" w14:textId="1FD7C8A0" w:rsidR="00B102AC" w:rsidRPr="00B102AC" w:rsidRDefault="00B102AC" w:rsidP="00B102AC"/>
        </w:tc>
      </w:tr>
      <w:tr w:rsidR="00003B5F" w14:paraId="156A6281" w14:textId="77777777" w:rsidTr="00003B5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shd w:val="clear" w:color="auto" w:fill="auto"/>
          </w:tcPr>
          <w:p w14:paraId="20876B09" w14:textId="77777777" w:rsidR="00003B5F" w:rsidRDefault="00003B5F" w:rsidP="007E7230">
            <w:pPr>
              <w:pStyle w:val="TableTextDecimal"/>
            </w:pPr>
            <w:r>
              <w:t xml:space="preserve"> </w:t>
            </w:r>
          </w:p>
          <w:p w14:paraId="0FB78278" w14:textId="77777777" w:rsidR="00003B5F" w:rsidRDefault="00003B5F" w:rsidP="007E7230">
            <w:pPr>
              <w:pStyle w:val="TableTextDecimal"/>
            </w:pPr>
          </w:p>
          <w:p w14:paraId="1FC39945" w14:textId="77777777" w:rsidR="00003B5F" w:rsidRDefault="00003B5F" w:rsidP="007E7230">
            <w:pPr>
              <w:pStyle w:val="TableTextDecimal"/>
            </w:pPr>
          </w:p>
          <w:p w14:paraId="110FFD37" w14:textId="77777777" w:rsidR="00003B5F" w:rsidRDefault="00003B5F" w:rsidP="007E7230">
            <w:pPr>
              <w:pStyle w:val="TableTextDecimal"/>
            </w:pPr>
          </w:p>
        </w:tc>
      </w:tr>
    </w:tbl>
    <w:p w14:paraId="6B699379" w14:textId="77777777" w:rsidR="00003B5F" w:rsidRDefault="00003B5F"/>
    <w:tbl>
      <w:tblPr>
        <w:tblStyle w:val="ProjectTable"/>
        <w:tblW w:w="0" w:type="auto"/>
        <w:tblLayout w:type="fixed"/>
        <w:tblLook w:val="04E0" w:firstRow="1" w:lastRow="1" w:firstColumn="1" w:lastColumn="0" w:noHBand="0" w:noVBand="1"/>
      </w:tblPr>
      <w:tblGrid>
        <w:gridCol w:w="9350"/>
      </w:tblGrid>
      <w:tr w:rsidR="00841E94" w:rsidRPr="00003B5F" w14:paraId="196BF80A" w14:textId="77777777" w:rsidTr="00D0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1693D686" w14:textId="77777777" w:rsidR="00C71502" w:rsidRDefault="00C71502" w:rsidP="00C71502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 xml:space="preserve">Task: </w:t>
            </w:r>
          </w:p>
          <w:p w14:paraId="38694FEB" w14:textId="3CBF6327" w:rsidR="00C71502" w:rsidRDefault="00C71502" w:rsidP="00C71502">
            <w:pPr>
              <w:pStyle w:val="Heading2"/>
              <w:outlineLvl w:val="1"/>
            </w:pPr>
            <w:r>
              <w:rPr>
                <w:b/>
              </w:rPr>
              <w:t>Imagine you are a peer mentor and have to remotely welcome new students. Prepare an interactive piece of work outlining the top 5 things new students n</w:t>
            </w:r>
            <w:r w:rsidR="002C7049">
              <w:rPr>
                <w:b/>
              </w:rPr>
              <w:t xml:space="preserve">eed to know when starting </w:t>
            </w:r>
            <w:r>
              <w:rPr>
                <w:b/>
              </w:rPr>
              <w:t xml:space="preserve">at NCI. </w:t>
            </w:r>
          </w:p>
          <w:p w14:paraId="4ED93CB7" w14:textId="77777777" w:rsidR="00C71502" w:rsidRDefault="00C71502" w:rsidP="00C71502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 xml:space="preserve">This is your time to get creative and shine. You can prepare a presentation, video, etc. no longer than 2 minutes. </w:t>
            </w:r>
          </w:p>
          <w:p w14:paraId="096230EE" w14:textId="7B498752" w:rsidR="00C71502" w:rsidRPr="00C71502" w:rsidRDefault="00C71502" w:rsidP="00C71502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 xml:space="preserve">Use the below space for any additional comments you have on your work. </w:t>
            </w:r>
          </w:p>
        </w:tc>
      </w:tr>
      <w:tr w:rsidR="00841E94" w14:paraId="10146664" w14:textId="77777777" w:rsidTr="00D05B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shd w:val="clear" w:color="auto" w:fill="auto"/>
          </w:tcPr>
          <w:p w14:paraId="5B68B9CD" w14:textId="77777777" w:rsidR="00841E94" w:rsidRDefault="00841E94" w:rsidP="00D05B06">
            <w:pPr>
              <w:pStyle w:val="TableTextDecimal"/>
            </w:pPr>
            <w:r>
              <w:t xml:space="preserve"> </w:t>
            </w:r>
          </w:p>
          <w:p w14:paraId="3FE9F23F" w14:textId="0A61CC81" w:rsidR="00841E94" w:rsidRDefault="00841E94" w:rsidP="00D05B06">
            <w:pPr>
              <w:pStyle w:val="TableTextDecimal"/>
            </w:pPr>
          </w:p>
          <w:p w14:paraId="64EF2EE7" w14:textId="77777777" w:rsidR="00D761E2" w:rsidRDefault="00D761E2" w:rsidP="00D05B06">
            <w:pPr>
              <w:pStyle w:val="TableTextDecimal"/>
            </w:pPr>
          </w:p>
          <w:p w14:paraId="5043CB0F" w14:textId="330CBB40" w:rsidR="00841E94" w:rsidRDefault="00841E94" w:rsidP="00D05B06">
            <w:pPr>
              <w:pStyle w:val="TableTextDecimal"/>
            </w:pPr>
          </w:p>
        </w:tc>
      </w:tr>
    </w:tbl>
    <w:p w14:paraId="07459315" w14:textId="77777777" w:rsidR="00841E94" w:rsidRDefault="00841E94"/>
    <w:sectPr w:rsidR="00841E94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57FD7" w14:textId="77777777" w:rsidR="003059D5" w:rsidRDefault="003059D5">
      <w:pPr>
        <w:spacing w:after="0" w:line="240" w:lineRule="auto"/>
      </w:pPr>
      <w:r>
        <w:separator/>
      </w:r>
    </w:p>
  </w:endnote>
  <w:endnote w:type="continuationSeparator" w:id="0">
    <w:p w14:paraId="58B4F249" w14:textId="77777777" w:rsidR="003059D5" w:rsidRDefault="0030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FC1EF" w14:textId="77777777" w:rsidR="003059D5" w:rsidRDefault="003059D5">
      <w:pPr>
        <w:spacing w:after="0" w:line="240" w:lineRule="auto"/>
      </w:pPr>
      <w:r>
        <w:separator/>
      </w:r>
    </w:p>
  </w:footnote>
  <w:footnote w:type="continuationSeparator" w:id="0">
    <w:p w14:paraId="0DE4A61F" w14:textId="77777777" w:rsidR="003059D5" w:rsidRDefault="0030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951A9" w14:textId="77777777" w:rsidR="007C6372" w:rsidRDefault="002C79E3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E11C09" wp14:editId="0777777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0896"/>
              <wp:effectExtent l="0" t="0" r="3810" b="13335"/>
              <wp:wrapNone/>
              <wp:docPr id="22" name="Text Box 22" descr="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230CC7" w14:textId="6B7B22A9" w:rsidR="007C6372" w:rsidRDefault="002C79E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A1D7E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E11C0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alt="Page number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" filled="f" stroked="f" strokeweight=".5pt">
              <v:textbox inset="0,0,0,0">
                <w:txbxContent>
                  <w:p w14:paraId="50230CC7" w14:textId="6B7B22A9" w:rsidR="007C6372" w:rsidRDefault="002C79E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A1D7E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AC2F94"/>
    <w:multiLevelType w:val="hybridMultilevel"/>
    <w:tmpl w:val="1792AC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0B5"/>
    <w:multiLevelType w:val="hybridMultilevel"/>
    <w:tmpl w:val="4D74F0A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930F6E"/>
    <w:multiLevelType w:val="hybridMultilevel"/>
    <w:tmpl w:val="573C04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E4579"/>
    <w:multiLevelType w:val="hybridMultilevel"/>
    <w:tmpl w:val="E8FA66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221C"/>
    <w:multiLevelType w:val="hybridMultilevel"/>
    <w:tmpl w:val="80665A20"/>
    <w:lvl w:ilvl="0" w:tplc="1809000F">
      <w:start w:val="1"/>
      <w:numFmt w:val="decimal"/>
      <w:lvlText w:val="%1."/>
      <w:lvlJc w:val="left"/>
      <w:pPr>
        <w:ind w:left="864" w:hanging="360"/>
      </w:pPr>
    </w:lvl>
    <w:lvl w:ilvl="1" w:tplc="18090019" w:tentative="1">
      <w:start w:val="1"/>
      <w:numFmt w:val="lowerLetter"/>
      <w:lvlText w:val="%2."/>
      <w:lvlJc w:val="left"/>
      <w:pPr>
        <w:ind w:left="1584" w:hanging="360"/>
      </w:pPr>
    </w:lvl>
    <w:lvl w:ilvl="2" w:tplc="1809001B" w:tentative="1">
      <w:start w:val="1"/>
      <w:numFmt w:val="lowerRoman"/>
      <w:lvlText w:val="%3."/>
      <w:lvlJc w:val="right"/>
      <w:pPr>
        <w:ind w:left="2304" w:hanging="180"/>
      </w:pPr>
    </w:lvl>
    <w:lvl w:ilvl="3" w:tplc="1809000F" w:tentative="1">
      <w:start w:val="1"/>
      <w:numFmt w:val="decimal"/>
      <w:lvlText w:val="%4."/>
      <w:lvlJc w:val="left"/>
      <w:pPr>
        <w:ind w:left="3024" w:hanging="360"/>
      </w:pPr>
    </w:lvl>
    <w:lvl w:ilvl="4" w:tplc="18090019" w:tentative="1">
      <w:start w:val="1"/>
      <w:numFmt w:val="lowerLetter"/>
      <w:lvlText w:val="%5."/>
      <w:lvlJc w:val="left"/>
      <w:pPr>
        <w:ind w:left="3744" w:hanging="360"/>
      </w:pPr>
    </w:lvl>
    <w:lvl w:ilvl="5" w:tplc="1809001B" w:tentative="1">
      <w:start w:val="1"/>
      <w:numFmt w:val="lowerRoman"/>
      <w:lvlText w:val="%6."/>
      <w:lvlJc w:val="right"/>
      <w:pPr>
        <w:ind w:left="4464" w:hanging="180"/>
      </w:pPr>
    </w:lvl>
    <w:lvl w:ilvl="6" w:tplc="1809000F" w:tentative="1">
      <w:start w:val="1"/>
      <w:numFmt w:val="decimal"/>
      <w:lvlText w:val="%7."/>
      <w:lvlJc w:val="left"/>
      <w:pPr>
        <w:ind w:left="5184" w:hanging="360"/>
      </w:pPr>
    </w:lvl>
    <w:lvl w:ilvl="7" w:tplc="18090019" w:tentative="1">
      <w:start w:val="1"/>
      <w:numFmt w:val="lowerLetter"/>
      <w:lvlText w:val="%8."/>
      <w:lvlJc w:val="left"/>
      <w:pPr>
        <w:ind w:left="5904" w:hanging="360"/>
      </w:pPr>
    </w:lvl>
    <w:lvl w:ilvl="8" w:tplc="18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54D70C8A"/>
    <w:multiLevelType w:val="hybridMultilevel"/>
    <w:tmpl w:val="8E3CFA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B598D"/>
    <w:multiLevelType w:val="hybridMultilevel"/>
    <w:tmpl w:val="90A445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F20A7"/>
    <w:multiLevelType w:val="hybridMultilevel"/>
    <w:tmpl w:val="A230A5A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206835"/>
    <w:multiLevelType w:val="hybridMultilevel"/>
    <w:tmpl w:val="D384EA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6F"/>
    <w:rsid w:val="00003B5F"/>
    <w:rsid w:val="000E7853"/>
    <w:rsid w:val="00150747"/>
    <w:rsid w:val="001747C3"/>
    <w:rsid w:val="00182513"/>
    <w:rsid w:val="001A1655"/>
    <w:rsid w:val="00263182"/>
    <w:rsid w:val="002B7161"/>
    <w:rsid w:val="002C0EB3"/>
    <w:rsid w:val="002C7049"/>
    <w:rsid w:val="002C79E3"/>
    <w:rsid w:val="002D3388"/>
    <w:rsid w:val="003059D5"/>
    <w:rsid w:val="003A0A77"/>
    <w:rsid w:val="003A4DDE"/>
    <w:rsid w:val="003C32D7"/>
    <w:rsid w:val="00426847"/>
    <w:rsid w:val="004952ED"/>
    <w:rsid w:val="00575FFA"/>
    <w:rsid w:val="006A1E5B"/>
    <w:rsid w:val="006E2EB1"/>
    <w:rsid w:val="007C6372"/>
    <w:rsid w:val="00841E94"/>
    <w:rsid w:val="00861B8C"/>
    <w:rsid w:val="00914257"/>
    <w:rsid w:val="009217AD"/>
    <w:rsid w:val="00A566B4"/>
    <w:rsid w:val="00A576E0"/>
    <w:rsid w:val="00AB2B82"/>
    <w:rsid w:val="00B102AC"/>
    <w:rsid w:val="00B84D27"/>
    <w:rsid w:val="00C71502"/>
    <w:rsid w:val="00C87B6F"/>
    <w:rsid w:val="00D255EE"/>
    <w:rsid w:val="00D64F01"/>
    <w:rsid w:val="00D761E2"/>
    <w:rsid w:val="00DA1D7E"/>
    <w:rsid w:val="00DF0137"/>
    <w:rsid w:val="00E82357"/>
    <w:rsid w:val="00F447D9"/>
    <w:rsid w:val="00F72FA9"/>
    <w:rsid w:val="436AC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C310"/>
  <w15:chartTrackingRefBased/>
  <w15:docId w15:val="{EC0311AD-B0B5-4E7D-8483-703AAA33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0A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Table">
    <w:name w:val="Project Table"/>
    <w:basedOn w:val="TableNormal"/>
    <w:uiPriority w:val="9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customStyle="1" w:styleId="SpaceBefore">
    <w:name w:val="Space Before"/>
    <w:basedOn w:val="Normal"/>
    <w:uiPriority w:val="2"/>
    <w:qFormat/>
    <w:pPr>
      <w:spacing w:before="240"/>
    </w:pPr>
  </w:style>
  <w:style w:type="paragraph" w:styleId="ListParagraph">
    <w:name w:val="List Paragraph"/>
    <w:basedOn w:val="Normal"/>
    <w:uiPriority w:val="34"/>
    <w:unhideWhenUsed/>
    <w:qFormat/>
    <w:rsid w:val="00D64F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0A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A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0A7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2C79E3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ternationalsupport@ncirl.i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ahon\AppData\Roaming\Microsoft\Templates\Project%20change%20authorization%20form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CB2FFC624A4E85B839F55FB079E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6E73C-A5CE-454B-AA8C-A0567F05D671}"/>
      </w:docPartPr>
      <w:docPartBody>
        <w:p w:rsidR="002E6A11" w:rsidRDefault="002E6A11">
          <w:pPr>
            <w:pStyle w:val="35CB2FFC624A4E85B839F55FB079E821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11"/>
    <w:rsid w:val="00100925"/>
    <w:rsid w:val="002E6A11"/>
    <w:rsid w:val="005E1262"/>
    <w:rsid w:val="00A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118FD4F664ED1A74AF6433DF54425">
    <w:name w:val="54A118FD4F664ED1A74AF6433DF54425"/>
  </w:style>
  <w:style w:type="paragraph" w:customStyle="1" w:styleId="35CB2FFC624A4E85B839F55FB079E821">
    <w:name w:val="35CB2FFC624A4E85B839F55FB079E82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D9DD16AC4104B82A2B79F128F708AF3">
    <w:name w:val="1D9DD16AC4104B82A2B79F128F708AF3"/>
  </w:style>
  <w:style w:type="paragraph" w:customStyle="1" w:styleId="CD1CA407F0AE4275A418DF1465ACCF5C">
    <w:name w:val="CD1CA407F0AE4275A418DF1465ACCF5C"/>
  </w:style>
  <w:style w:type="paragraph" w:customStyle="1" w:styleId="668713C65ED84785BA3D2A09C235360F">
    <w:name w:val="668713C65ED84785BA3D2A09C235360F"/>
  </w:style>
  <w:style w:type="paragraph" w:customStyle="1" w:styleId="8A498A27D86942CC9FC7BC70F01B2841">
    <w:name w:val="8A498A27D86942CC9FC7BC70F01B2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90F3DDBA1FE4BA1C7FE58EC1E81D3" ma:contentTypeVersion="12" ma:contentTypeDescription="Create a new document." ma:contentTypeScope="" ma:versionID="79330e01728a28ea1fd0cd7d33e2dcaf">
  <xsd:schema xmlns:xsd="http://www.w3.org/2001/XMLSchema" xmlns:xs="http://www.w3.org/2001/XMLSchema" xmlns:p="http://schemas.microsoft.com/office/2006/metadata/properties" xmlns:ns2="c78f9942-038f-4eda-9a0e-3fc2ac3e7bb1" xmlns:ns3="99345e40-2e82-43cb-90c0-956846502a4d" targetNamespace="http://schemas.microsoft.com/office/2006/metadata/properties" ma:root="true" ma:fieldsID="114a9f53e2143fd0183387b1b9b6d22e" ns2:_="" ns3:_="">
    <xsd:import namespace="c78f9942-038f-4eda-9a0e-3fc2ac3e7bb1"/>
    <xsd:import namespace="99345e40-2e82-43cb-90c0-956846502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Intak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f9942-038f-4eda-9a0e-3fc2ac3e7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ntake" ma:index="15" nillable="true" ma:displayName="Intake" ma:format="Dropdown" ma:internalName="Intake">
      <xsd:simpleType>
        <xsd:restriction base="dms:Choice">
          <xsd:enumeration value="2015/16"/>
          <xsd:enumeration value="2016/17"/>
          <xsd:enumeration value="2017/18"/>
          <xsd:enumeration value="2018/19"/>
          <xsd:enumeration value="2019/20"/>
          <xsd:enumeration value="2020/21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45e40-2e82-43cb-90c0-956846502a4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take xmlns="c78f9942-038f-4eda-9a0e-3fc2ac3e7bb1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2D975-6FDC-41BC-B372-CCEA11D97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E88521-E512-48F1-AB0C-B915B79D1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f9942-038f-4eda-9a0e-3fc2ac3e7bb1"/>
    <ds:schemaRef ds:uri="99345e40-2e82-43cb-90c0-956846502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101480-0334-4789-A178-5288D313D1D2}">
  <ds:schemaRefs>
    <ds:schemaRef ds:uri="http://schemas.microsoft.com/office/2006/metadata/properties"/>
    <ds:schemaRef ds:uri="http://schemas.microsoft.com/office/infopath/2007/PartnerControls"/>
    <ds:schemaRef ds:uri="c78f9942-038f-4eda-9a0e-3fc2ac3e7bb1"/>
  </ds:schemaRefs>
</ds:datastoreItem>
</file>

<file path=customXml/itemProps4.xml><?xml version="1.0" encoding="utf-8"?>
<ds:datastoreItem xmlns:ds="http://schemas.openxmlformats.org/officeDocument/2006/customXml" ds:itemID="{99BE03FE-11E9-4DC1-940F-FC678FC8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change authorization form (Business Blue design)</Template>
  <TotalTime>26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Mahon</dc:creator>
  <cp:keywords/>
  <cp:lastModifiedBy>Ellen Schoenfelder</cp:lastModifiedBy>
  <cp:revision>7</cp:revision>
  <dcterms:created xsi:type="dcterms:W3CDTF">2020-06-16T13:04:00Z</dcterms:created>
  <dcterms:modified xsi:type="dcterms:W3CDTF">2020-06-16T16:02:00Z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  <property fmtid="{D5CDD505-2E9C-101B-9397-08002B2CF9AE}" pid="3" name="ContentTypeId">
    <vt:lpwstr>0x01010070190F3DDBA1FE4BA1C7FE58EC1E81D3</vt:lpwstr>
  </property>
</Properties>
</file>