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5" w:line="405" w:lineRule="auto"/>
        <w:ind w:left="1747" w:right="2222" w:firstLine="1377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МАЪЛУМОТНОМА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5580811</wp:posOffset>
            </wp:positionH>
            <wp:positionV relativeFrom="paragraph">
              <wp:posOffset>387464</wp:posOffset>
            </wp:positionV>
            <wp:extent cx="952499" cy="122510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225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85" w:line="405" w:lineRule="auto"/>
        <w:ind w:left="1747" w:right="2222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TURSUNALIYEV SOBIR BEGALIYEVICH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01.05.2023 йилдан :</w:t>
      </w:r>
    </w:p>
    <w:p w:rsidR="00000000" w:rsidDel="00000000" w:rsidP="00000000" w:rsidRDefault="00000000" w:rsidRPr="00000000" w14:paraId="00000004">
      <w:pPr>
        <w:pStyle w:val="Heading1"/>
        <w:spacing w:before="8" w:lineRule="auto"/>
        <w:ind w:firstLine="173"/>
        <w:rPr/>
      </w:pPr>
      <w:r w:rsidDel="00000000" w:rsidR="00000000" w:rsidRPr="00000000">
        <w:rPr>
          <w:rtl w:val="0"/>
        </w:rPr>
        <w:t xml:space="preserve">"MOHIRDEV" MAS'ULIYATI CHEKLANGAN JAMIYAT да Веб-дастурчи</w:t>
      </w:r>
    </w:p>
    <w:p w:rsidR="00000000" w:rsidDel="00000000" w:rsidP="00000000" w:rsidRDefault="00000000" w:rsidRPr="00000000" w14:paraId="00000005">
      <w:pPr>
        <w:spacing w:before="136" w:lineRule="auto"/>
        <w:ind w:left="17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ЖШШИР: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720" w:left="1020" w:right="46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30309975680020</w:t>
      </w:r>
    </w:p>
    <w:p w:rsidR="00000000" w:rsidDel="00000000" w:rsidP="00000000" w:rsidRDefault="00000000" w:rsidRPr="00000000" w14:paraId="00000007">
      <w:pPr>
        <w:pStyle w:val="Heading1"/>
        <w:ind w:firstLine="173"/>
        <w:rPr/>
      </w:pPr>
      <w:r w:rsidDel="00000000" w:rsidR="00000000" w:rsidRPr="00000000">
        <w:rPr>
          <w:rtl w:val="0"/>
        </w:rPr>
        <w:t xml:space="preserve">Туғилган йили: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03.09.1997</w:t>
      </w:r>
    </w:p>
    <w:p w:rsidR="00000000" w:rsidDel="00000000" w:rsidP="00000000" w:rsidRDefault="00000000" w:rsidRPr="00000000" w14:paraId="00000009">
      <w:pPr>
        <w:pStyle w:val="Heading1"/>
        <w:ind w:firstLine="173"/>
        <w:rPr/>
      </w:pPr>
      <w:r w:rsidDel="00000000" w:rsidR="00000000" w:rsidRPr="00000000">
        <w:rPr>
          <w:rtl w:val="0"/>
        </w:rPr>
        <w:t xml:space="preserve">Миллати: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ЎЗБЕК</w:t>
      </w:r>
    </w:p>
    <w:p w:rsidR="00000000" w:rsidDel="00000000" w:rsidP="00000000" w:rsidRDefault="00000000" w:rsidRPr="00000000" w14:paraId="0000000B">
      <w:pPr>
        <w:pStyle w:val="Heading1"/>
        <w:ind w:firstLine="173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Туғилган жойи: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QASHQADARYO VILOYATI</w:t>
      </w:r>
    </w:p>
    <w:p w:rsidR="00000000" w:rsidDel="00000000" w:rsidP="00000000" w:rsidRDefault="00000000" w:rsidRPr="00000000" w14:paraId="0000000D">
      <w:pPr>
        <w:pStyle w:val="Heading1"/>
        <w:ind w:firstLine="173"/>
        <w:rPr/>
      </w:pPr>
      <w:r w:rsidDel="00000000" w:rsidR="00000000" w:rsidRPr="00000000">
        <w:rPr>
          <w:rtl w:val="0"/>
        </w:rPr>
        <w:t xml:space="preserve">Партиявийлиги: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7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20" w:left="1020" w:right="460" w:header="360" w:footer="360"/>
          <w:cols w:equalWidth="0" w:num="2">
            <w:col w:space="2487" w:w="3971.5"/>
            <w:col w:space="0" w:w="3971.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йўқ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20" w:left="102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98" w:lineRule="auto"/>
        <w:ind w:left="143" w:firstLine="0"/>
        <w:rPr/>
      </w:pPr>
      <w:r w:rsidDel="00000000" w:rsidR="00000000" w:rsidRPr="00000000">
        <w:rPr>
          <w:rtl w:val="0"/>
        </w:rPr>
        <w:t xml:space="preserve">Маълумоти: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Олий</w:t>
      </w:r>
    </w:p>
    <w:p w:rsidR="00000000" w:rsidDel="00000000" w:rsidP="00000000" w:rsidRDefault="00000000" w:rsidRPr="00000000" w14:paraId="00000012">
      <w:pPr>
        <w:pStyle w:val="Heading1"/>
        <w:spacing w:before="98" w:lineRule="auto"/>
        <w:ind w:left="143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Тамомлаган: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20" w:left="1020" w:right="460" w:header="360" w:footer="360"/>
          <w:cols w:equalWidth="0" w:num="2">
            <w:col w:space="2904" w:w="3763"/>
            <w:col w:space="0" w:w="3763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2020-07-01й. Тошкент ахборот технологиялари университети</w:t>
      </w:r>
    </w:p>
    <w:p w:rsidR="00000000" w:rsidDel="00000000" w:rsidP="00000000" w:rsidRDefault="00000000" w:rsidRPr="00000000" w14:paraId="00000014">
      <w:pPr>
        <w:tabs>
          <w:tab w:val="left" w:leader="none" w:pos="4643"/>
        </w:tabs>
        <w:spacing w:before="133" w:lineRule="auto"/>
        <w:ind w:left="143" w:right="0" w:firstLine="0"/>
        <w:jc w:val="left"/>
        <w:rPr>
          <w:sz w:val="22"/>
          <w:szCs w:val="22"/>
        </w:rPr>
        <w:sectPr>
          <w:type w:val="continuous"/>
          <w:pgSz w:h="16840" w:w="11910" w:orient="portrait"/>
          <w:pgMar w:bottom="280" w:top="720" w:left="1020" w:right="460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Маълумоти бўйича мутахассислиги:</w:t>
        <w:tab/>
      </w:r>
      <w:r w:rsidDel="00000000" w:rsidR="00000000" w:rsidRPr="00000000">
        <w:rPr>
          <w:sz w:val="22"/>
          <w:szCs w:val="22"/>
          <w:rtl w:val="0"/>
        </w:rPr>
        <w:t xml:space="preserve">Телекоммуникация технологиялари</w:t>
      </w:r>
    </w:p>
    <w:p w:rsidR="00000000" w:rsidDel="00000000" w:rsidP="00000000" w:rsidRDefault="00000000" w:rsidRPr="00000000" w14:paraId="00000015">
      <w:pPr>
        <w:pStyle w:val="Heading1"/>
        <w:spacing w:before="136" w:lineRule="auto"/>
        <w:ind w:left="143" w:firstLine="0"/>
        <w:rPr/>
      </w:pPr>
      <w:r w:rsidDel="00000000" w:rsidR="00000000" w:rsidRPr="00000000">
        <w:rPr>
          <w:rtl w:val="0"/>
        </w:rPr>
        <w:t xml:space="preserve">Илмий даражаси: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йўқ</w:t>
      </w:r>
    </w:p>
    <w:p w:rsidR="00000000" w:rsidDel="00000000" w:rsidP="00000000" w:rsidRDefault="00000000" w:rsidRPr="00000000" w14:paraId="00000017">
      <w:pPr>
        <w:pStyle w:val="Heading1"/>
        <w:ind w:left="143" w:firstLine="0"/>
        <w:rPr/>
      </w:pPr>
      <w:r w:rsidDel="00000000" w:rsidR="00000000" w:rsidRPr="00000000">
        <w:rPr>
          <w:rtl w:val="0"/>
        </w:rPr>
        <w:t xml:space="preserve">Қайси чет тилларини билади: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Ўзбек, Рус, Инглиз</w:t>
      </w:r>
    </w:p>
    <w:p w:rsidR="00000000" w:rsidDel="00000000" w:rsidP="00000000" w:rsidRDefault="00000000" w:rsidRPr="00000000" w14:paraId="00000019">
      <w:pPr>
        <w:pStyle w:val="Heading1"/>
        <w:spacing w:before="136" w:lineRule="auto"/>
        <w:ind w:left="143"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Илмий унвони: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20" w:left="1020" w:right="460" w:header="360" w:footer="360"/>
          <w:cols w:equalWidth="0" w:num="2">
            <w:col w:space="835" w:w="4797.5"/>
            <w:col w:space="0" w:w="4797.5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йўқ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ind w:left="113" w:firstLine="0"/>
        <w:rPr/>
      </w:pPr>
      <w:r w:rsidDel="00000000" w:rsidR="00000000" w:rsidRPr="00000000">
        <w:rPr>
          <w:rtl w:val="0"/>
        </w:rPr>
        <w:t xml:space="preserve">Давлат мукофотлари билан тақдирланганми (қанақа):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1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йўқ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27" w:right="2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МЕҲНАТ ФАОЛИЯТИ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3"/>
        </w:tabs>
        <w:spacing w:after="0" w:before="196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2021 - ҳ.в.</w:t>
        <w:tab/>
        <w:t xml:space="preserve">"NILUBUXORIY GROUP" xususiy korxonasi Дастурловчи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3"/>
        </w:tabs>
        <w:spacing w:after="0" w:before="136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2021 - 2021 йй.</w:t>
        <w:tab/>
        <w:t xml:space="preserve">"BTS EXPRESS CARGO SERVIS" MAS'ULIYATI CHEKLANGAN JAMIYAT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9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Мутахассис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3"/>
        </w:tabs>
        <w:spacing w:after="0" w:before="136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2022 - 2022 йй.</w:t>
        <w:tab/>
        <w:t xml:space="preserve">"GANTEK" MAS`ULIYATI CHEKLANGAN JAMIYAT Лойиҳа менеджери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3"/>
        </w:tabs>
        <w:spacing w:after="0" w:before="136" w:line="240" w:lineRule="auto"/>
        <w:ind w:left="14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720" w:left="1020" w:right="4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2023 - ҳ.в.</w:t>
        <w:tab/>
        <w:t xml:space="preserve">"MOHIRDEV" MAS'ULIYATI CHEKLANGAN JAMIYAT Веб-дастурчи</w:t>
      </w:r>
    </w:p>
    <w:p w:rsidR="00000000" w:rsidDel="00000000" w:rsidP="00000000" w:rsidRDefault="00000000" w:rsidRPr="00000000" w14:paraId="00000027">
      <w:pPr>
        <w:spacing w:before="125" w:line="204" w:lineRule="auto"/>
        <w:ind w:left="27" w:right="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TURSUNALIYEV SOBIR BEGALIYEVICH нинг яқин қариндошлари ҳақида</w:t>
      </w:r>
    </w:p>
    <w:p w:rsidR="00000000" w:rsidDel="00000000" w:rsidP="00000000" w:rsidRDefault="00000000" w:rsidRPr="00000000" w14:paraId="00000028">
      <w:pPr>
        <w:spacing w:before="172" w:lineRule="auto"/>
        <w:ind w:left="27" w:right="2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МАЪЛУМОТ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21"/>
        <w:gridCol w:w="2417"/>
        <w:gridCol w:w="1345"/>
        <w:gridCol w:w="2593"/>
        <w:gridCol w:w="1817"/>
        <w:tblGridChange w:id="0">
          <w:tblGrid>
            <w:gridCol w:w="2021"/>
            <w:gridCol w:w="2417"/>
            <w:gridCol w:w="1345"/>
            <w:gridCol w:w="2593"/>
            <w:gridCol w:w="1817"/>
          </w:tblGrid>
        </w:tblGridChange>
      </w:tblGrid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Қариндошлиги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9" w:lineRule="auto"/>
              <w:ind w:left="308" w:right="0" w:hanging="12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Фамилияси, исми, отасининг исми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9" w:lineRule="auto"/>
              <w:ind w:left="15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Туғилган йили ва жойи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9" w:lineRule="auto"/>
              <w:ind w:left="749" w:right="0" w:hanging="14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Иш жойи ва лавозими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Турар жойи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Отаси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9" w:lineRule="auto"/>
              <w:ind w:left="195" w:right="0" w:firstLine="129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RAJABOV BEGALI TURSUNALIYEVICH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1964 й. KITOB TUMANI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2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“PALANDARA CHORVA” MAS’ULIYATI CHEKLANGAN JAMIYATI da rais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ЎЗБЕКИСТОН, ТОШКЕНТ ШАҲРИ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Онаси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5" w:right="11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KARAMATOVA GULANDOM NE’MATULLOYEVNA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1970 й. KITOB TUMANI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" w:lineRule="auto"/>
              <w:ind w:left="0" w:right="124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“PALANDARA CHORVA” MAS’ULIYATI CHEKLANGAN JAMIYATI da  ish boshqaruvchi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ЎЗБЕКИСТОН, ҚАШҚАДАРЁ ВИЛОЯТИ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Акаси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9" w:lineRule="auto"/>
              <w:ind w:left="424" w:right="0" w:hanging="2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RAJABOV BAHODIR BEGALIYEVICH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1990 й. KITOB TUMANI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4" w:right="12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йўқ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ЎЗБЕКИСТОН, САМАРҚАНД ВИЛОЯТИ</w:t>
            </w:r>
          </w:p>
        </w:tc>
      </w:tr>
      <w:tr>
        <w:trPr>
          <w:cantSplit w:val="0"/>
          <w:trHeight w:val="189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Акаси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5" w:right="10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TURSUNALIYEV BOBUR BEGALI O‘G‘LI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1992 й. KITOB TUMANI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34" w:right="12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SAMARQAND DAVLAT VETERINARIYA MEDITSINASI, CHORVACHILIK VA BIOTEXNOLOGIYALAR UNIVERSITETI да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" w:right="12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Ассистент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" w:right="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САМАРҚАНД ВИЛОЯТИ, САМАРҚАНД ШАҲРИ</w:t>
            </w:r>
          </w:p>
        </w:tc>
      </w:tr>
      <w:tr>
        <w:trPr>
          <w:cantSplit w:val="0"/>
          <w:trHeight w:val="231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Акаси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25" w:right="10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TURSUNALIYEV JAVOHIR BEGALIYEVICH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1994 й. KITOB TUMANI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34" w:right="12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"O’ZBEKISTON RESPUBLIKASI YOSHLAR ISHLARI AGENTLIGINING KITOB TUMAN YOSHLAR ISHLARI BO’LIMI" DAVLAT MUASSASASI да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34" w:right="12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Паландара МФЙ Ёшлар етакчиси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ЎЗБЕКИСТОН, ТОШКЕНТ ШАҲРИ</w:t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Рафиқаси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9" w:lineRule="auto"/>
              <w:ind w:left="619" w:right="0" w:hanging="46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MUHSINOVA ZAXRO ZOHIR QIZI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8" w:right="224" w:firstLine="64.00000000000003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2003 й. KITOB TUMANI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4" w:right="12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йўқ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ЎЗБЕКИСТОН, ТОШКЕНТ ШАҲРИ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720" w:left="102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7" w:lineRule="auto"/>
      <w:ind w:left="173"/>
    </w:pPr>
    <w:rPr>
      <w:rFonts w:ascii="Cambria" w:cs="Cambria" w:eastAsia="Cambria" w:hAnsi="Cambri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2024-10-03T00:00:00Z</vt:lpwstr>
  </property>
  <property fmtid="{D5CDD505-2E9C-101B-9397-08002B2CF9AE}" pid="3" name="LastSaved">
    <vt:lpwstr>2024-10-03T00:00:00Z</vt:lpwstr>
  </property>
  <property fmtid="{D5CDD505-2E9C-101B-9397-08002B2CF9AE}" pid="4" name="Producer">
    <vt:lpwstr>mPDF 8.0.7</vt:lpwstr>
  </property>
</Properties>
</file>