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-314324</wp:posOffset>
                </wp:positionH>
                <wp:positionV relativeFrom="paragraph">
                  <wp:posOffset>38100</wp:posOffset>
                </wp:positionV>
                <wp:extent cx="6238875" cy="1671503"/>
                <wp:effectExtent b="0" l="0" r="0" t="0"/>
                <wp:wrapNone/>
                <wp:docPr id="56" name=""/>
                <a:graphic>
                  <a:graphicData uri="http://schemas.microsoft.com/office/word/2010/wordprocessingGroup">
                    <wpg:wgp>
                      <wpg:cNvGrpSpPr/>
                      <wpg:grpSpPr>
                        <a:xfrm>
                          <a:off x="2226550" y="2998950"/>
                          <a:ext cx="6238875" cy="1671503"/>
                          <a:chOff x="2226550" y="2998950"/>
                          <a:chExt cx="6238900" cy="1617675"/>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3. Final Report APT Project</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-314324</wp:posOffset>
                </wp:positionH>
                <wp:positionV relativeFrom="paragraph">
                  <wp:posOffset>38100</wp:posOffset>
                </wp:positionV>
                <wp:extent cx="6238875" cy="1671503"/>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671503"/>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b w:val="1"/>
          <w:sz w:val="32"/>
          <w:szCs w:val="32"/>
        </w:rPr>
      </w:pPr>
      <w:r w:rsidDel="00000000" w:rsidR="00000000" w:rsidRPr="00000000">
        <w:rPr>
          <w:rtl w:val="0"/>
        </w:rPr>
      </w:r>
    </w:p>
    <w:p w:rsidR="00000000" w:rsidDel="00000000" w:rsidP="00000000" w:rsidRDefault="00000000" w:rsidRPr="00000000" w14:paraId="00000007">
      <w:pPr>
        <w:spacing w:after="240" w:before="240" w:lineRule="auto"/>
        <w:jc w:val="both"/>
        <w:rPr>
          <w:b w:val="1"/>
          <w:sz w:val="32"/>
          <w:szCs w:val="32"/>
        </w:rPr>
      </w:pPr>
      <w:r w:rsidDel="00000000" w:rsidR="00000000" w:rsidRPr="00000000">
        <w:rPr>
          <w:b w:val="1"/>
          <w:sz w:val="32"/>
          <w:szCs w:val="32"/>
          <w:rtl w:val="0"/>
        </w:rPr>
        <w:t xml:space="preserve">DUOC UC - SCHOOL OF COMPUTER SCIENCE AND TELECOMMUNICATIONS</w:t>
      </w:r>
    </w:p>
    <w:p w:rsidR="00000000" w:rsidDel="00000000" w:rsidP="00000000" w:rsidRDefault="00000000" w:rsidRPr="00000000" w14:paraId="00000008">
      <w:pPr>
        <w:spacing w:after="240" w:before="240" w:lineRule="auto"/>
        <w:jc w:val="both"/>
        <w:rPr>
          <w:b w:val="1"/>
          <w:sz w:val="32"/>
          <w:szCs w:val="32"/>
        </w:rPr>
      </w:pPr>
      <w:r w:rsidDel="00000000" w:rsidR="00000000" w:rsidRPr="00000000">
        <w:rPr>
          <w:b w:val="1"/>
          <w:sz w:val="32"/>
          <w:szCs w:val="32"/>
          <w:rtl w:val="0"/>
        </w:rPr>
        <w:t xml:space="preserve">COMPUTER ENGINEERING</w:t>
      </w:r>
    </w:p>
    <w:p w:rsidR="00000000" w:rsidDel="00000000" w:rsidP="00000000" w:rsidRDefault="00000000" w:rsidRPr="00000000" w14:paraId="00000009">
      <w:pPr>
        <w:spacing w:after="240" w:before="240" w:lineRule="auto"/>
        <w:jc w:val="both"/>
        <w:rPr>
          <w:b w:val="1"/>
          <w:sz w:val="32"/>
          <w:szCs w:val="32"/>
        </w:rPr>
      </w:pPr>
      <w:r w:rsidDel="00000000" w:rsidR="00000000" w:rsidRPr="00000000">
        <w:rPr>
          <w:b w:val="1"/>
          <w:sz w:val="32"/>
          <w:szCs w:val="32"/>
          <w:rtl w:val="0"/>
        </w:rPr>
        <w:t xml:space="preserve">VIÑA DEL MAR CAMPUS</w:t>
      </w:r>
    </w:p>
    <w:p w:rsidR="00000000" w:rsidDel="00000000" w:rsidP="00000000" w:rsidRDefault="00000000" w:rsidRPr="00000000" w14:paraId="0000000A">
      <w:pPr>
        <w:rPr>
          <w:b w:val="1"/>
          <w:color w:val="4472c4"/>
        </w:rPr>
      </w:pPr>
      <w:r w:rsidDel="00000000" w:rsidR="00000000" w:rsidRPr="00000000">
        <w:rPr>
          <w:rtl w:val="0"/>
        </w:rPr>
      </w:r>
    </w:p>
    <w:p w:rsidR="00000000" w:rsidDel="00000000" w:rsidP="00000000" w:rsidRDefault="00000000" w:rsidRPr="00000000" w14:paraId="0000000B">
      <w:pPr>
        <w:spacing w:after="240" w:before="240" w:lineRule="auto"/>
        <w:jc w:val="both"/>
        <w:rPr>
          <w:b w:val="1"/>
          <w:sz w:val="32"/>
          <w:szCs w:val="32"/>
        </w:rPr>
      </w:pPr>
      <w:r w:rsidDel="00000000" w:rsidR="00000000" w:rsidRPr="00000000">
        <w:rPr>
          <w:b w:val="1"/>
          <w:sz w:val="32"/>
          <w:szCs w:val="32"/>
          <w:rtl w:val="0"/>
        </w:rPr>
        <w:t xml:space="preserve">2.6 FINAL REPORT APT PROJECT</w:t>
      </w:r>
    </w:p>
    <w:p w:rsidR="00000000" w:rsidDel="00000000" w:rsidP="00000000" w:rsidRDefault="00000000" w:rsidRPr="00000000" w14:paraId="0000000C">
      <w:pPr>
        <w:spacing w:after="240" w:before="240" w:lineRule="auto"/>
        <w:jc w:val="both"/>
        <w:rPr>
          <w:b w:val="1"/>
          <w:color w:val="4472c4"/>
        </w:rPr>
      </w:pPr>
      <w:r w:rsidDel="00000000" w:rsidR="00000000" w:rsidRPr="00000000">
        <w:rPr>
          <w:b w:val="1"/>
          <w:sz w:val="32"/>
          <w:szCs w:val="32"/>
          <w:rtl w:val="0"/>
        </w:rPr>
        <w:t xml:space="preserve">AgeUp_Games: Cognitive web/desktop system for seniors</w:t>
      </w:r>
      <w:r w:rsidDel="00000000" w:rsidR="00000000" w:rsidRPr="00000000">
        <w:rPr>
          <w:rtl w:val="0"/>
        </w:rPr>
      </w:r>
    </w:p>
    <w:p w:rsidR="00000000" w:rsidDel="00000000" w:rsidP="00000000" w:rsidRDefault="00000000" w:rsidRPr="00000000" w14:paraId="0000000D">
      <w:pPr>
        <w:jc w:val="both"/>
        <w:rPr>
          <w:b w:val="1"/>
          <w:color w:val="4472c4"/>
        </w:rPr>
      </w:pP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b w:val="1"/>
          <w:rtl w:val="0"/>
        </w:rPr>
        <w:t xml:space="preserve">Course: </w:t>
      </w:r>
      <w:r w:rsidDel="00000000" w:rsidR="00000000" w:rsidRPr="00000000">
        <w:rPr>
          <w:rtl w:val="0"/>
        </w:rPr>
        <w:t xml:space="preserve">Capstone - PTY4614-005D</w:t>
      </w:r>
    </w:p>
    <w:p w:rsidR="00000000" w:rsidDel="00000000" w:rsidP="00000000" w:rsidRDefault="00000000" w:rsidRPr="00000000" w14:paraId="0000000F">
      <w:pPr>
        <w:spacing w:after="240" w:before="240" w:lineRule="auto"/>
        <w:jc w:val="both"/>
        <w:rPr/>
      </w:pPr>
      <w:r w:rsidDel="00000000" w:rsidR="00000000" w:rsidRPr="00000000">
        <w:rPr>
          <w:b w:val="1"/>
          <w:rtl w:val="0"/>
        </w:rPr>
        <w:t xml:space="preserve">Teacher: </w:t>
      </w:r>
      <w:r w:rsidDel="00000000" w:rsidR="00000000" w:rsidRPr="00000000">
        <w:rPr>
          <w:rtl w:val="0"/>
        </w:rPr>
        <w:t xml:space="preserve">Cristian Eduardo Molina Pedernera</w:t>
      </w:r>
    </w:p>
    <w:p w:rsidR="00000000" w:rsidDel="00000000" w:rsidP="00000000" w:rsidRDefault="00000000" w:rsidRPr="00000000" w14:paraId="00000010">
      <w:pPr>
        <w:spacing w:after="240" w:before="240" w:lineRule="auto"/>
        <w:jc w:val="both"/>
        <w:rPr>
          <w:sz w:val="32"/>
          <w:szCs w:val="32"/>
        </w:rPr>
      </w:pPr>
      <w:r w:rsidDel="00000000" w:rsidR="00000000" w:rsidRPr="00000000">
        <w:rPr>
          <w:b w:val="1"/>
          <w:rtl w:val="0"/>
        </w:rPr>
        <w:t xml:space="preserve">Date: </w:t>
      </w:r>
      <w:r w:rsidDel="00000000" w:rsidR="00000000" w:rsidRPr="00000000">
        <w:rPr>
          <w:rtl w:val="0"/>
        </w:rPr>
        <w:t xml:space="preserve">11/00/2025</w:t>
      </w:r>
      <w:r w:rsidDel="00000000" w:rsidR="00000000" w:rsidRPr="00000000">
        <w:rPr>
          <w:rtl w:val="0"/>
        </w:rPr>
      </w:r>
    </w:p>
    <w:p w:rsidR="00000000" w:rsidDel="00000000" w:rsidP="00000000" w:rsidRDefault="00000000" w:rsidRPr="00000000" w14:paraId="00000011">
      <w:pPr>
        <w:rPr>
          <w:b w:val="1"/>
          <w:color w:val="4472c4"/>
        </w:rPr>
      </w:pPr>
      <w:r w:rsidDel="00000000" w:rsidR="00000000" w:rsidRPr="00000000">
        <w:rPr>
          <w:rtl w:val="0"/>
        </w:rPr>
      </w:r>
    </w:p>
    <w:p w:rsidR="00000000" w:rsidDel="00000000" w:rsidP="00000000" w:rsidRDefault="00000000" w:rsidRPr="00000000" w14:paraId="00000012">
      <w:pPr>
        <w:rPr>
          <w:b w:val="1"/>
          <w:color w:val="4472c4"/>
        </w:rPr>
      </w:pPr>
      <w:r w:rsidDel="00000000" w:rsidR="00000000" w:rsidRPr="00000000">
        <w:rPr>
          <w:rtl w:val="0"/>
        </w:rPr>
      </w:r>
    </w:p>
    <w:p w:rsidR="00000000" w:rsidDel="00000000" w:rsidP="00000000" w:rsidRDefault="00000000" w:rsidRPr="00000000" w14:paraId="00000013">
      <w:pPr>
        <w:rPr>
          <w:b w:val="1"/>
          <w:color w:val="4472c4"/>
        </w:rPr>
      </w:pPr>
      <w:r w:rsidDel="00000000" w:rsidR="00000000" w:rsidRPr="00000000">
        <w:rPr>
          <w:rtl w:val="0"/>
        </w:rPr>
      </w:r>
    </w:p>
    <w:p w:rsidR="00000000" w:rsidDel="00000000" w:rsidP="00000000" w:rsidRDefault="00000000" w:rsidRPr="00000000" w14:paraId="00000014">
      <w:pPr>
        <w:rPr>
          <w:b w:val="1"/>
          <w:color w:val="4472c4"/>
        </w:rPr>
      </w:pPr>
      <w:r w:rsidDel="00000000" w:rsidR="00000000" w:rsidRPr="00000000">
        <w:rPr>
          <w:rtl w:val="0"/>
        </w:rPr>
      </w:r>
    </w:p>
    <w:p w:rsidR="00000000" w:rsidDel="00000000" w:rsidP="00000000" w:rsidRDefault="00000000" w:rsidRPr="00000000" w14:paraId="00000015">
      <w:pPr>
        <w:spacing w:after="240" w:before="240" w:lineRule="auto"/>
        <w:jc w:val="both"/>
        <w:rPr>
          <w:b w:val="1"/>
        </w:rPr>
      </w:pPr>
      <w:r w:rsidDel="00000000" w:rsidR="00000000" w:rsidRPr="00000000">
        <w:rPr>
          <w:b w:val="1"/>
          <w:rtl w:val="0"/>
        </w:rPr>
        <w:t xml:space="preserve">Members: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Sofía Cartagena - 21.080.221-5</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Esteban Rodriguez - 20.728.789-K</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Allen Rodriguez - 21.403.480-8</w:t>
      </w:r>
    </w:p>
    <w:p w:rsidR="00000000" w:rsidDel="00000000" w:rsidP="00000000" w:rsidRDefault="00000000" w:rsidRPr="00000000" w14:paraId="00000019">
      <w:pPr>
        <w:spacing w:after="240" w:before="240" w:lineRule="auto"/>
        <w:jc w:val="both"/>
        <w:rPr/>
      </w:pPr>
      <w:r w:rsidDel="00000000" w:rsidR="00000000" w:rsidRPr="00000000">
        <w:rPr>
          <w:b w:val="1"/>
          <w:rtl w:val="0"/>
        </w:rPr>
        <w:t xml:space="preserve">Semester: </w:t>
      </w:r>
      <w:r w:rsidDel="00000000" w:rsidR="00000000" w:rsidRPr="00000000">
        <w:rPr>
          <w:rtl w:val="0"/>
        </w:rPr>
        <w:t xml:space="preserve">8th semester - 2025</w:t>
      </w:r>
    </w:p>
    <w:p w:rsidR="00000000" w:rsidDel="00000000" w:rsidP="00000000" w:rsidRDefault="00000000" w:rsidRPr="00000000" w14:paraId="0000001A">
      <w:pPr>
        <w:jc w:val="both"/>
        <w:rPr>
          <w:b w:val="1"/>
          <w:color w:val="1d2763"/>
          <w:sz w:val="28"/>
          <w:szCs w:val="28"/>
        </w:rPr>
      </w:pPr>
      <w:r w:rsidDel="00000000" w:rsidR="00000000" w:rsidRPr="00000000">
        <w:rPr>
          <w:b w:val="1"/>
          <w:color w:val="1d2763"/>
          <w:sz w:val="28"/>
          <w:szCs w:val="28"/>
          <w:rtl w:val="0"/>
        </w:rPr>
        <w:t xml:space="preserve">Index</w:t>
      </w:r>
    </w:p>
    <w:sdt>
      <w:sdtPr>
        <w:id w:val="-1356686816"/>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zcte3osagr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bv9z0u5z08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Final report APT Project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gxday5l0sl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Contents of the final report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3rbferwa1t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Individual conclusions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apna04im58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Sofía Cartagena:</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8sy1vnghjd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Allen Rodriguez:</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6glhco48h6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Esteban Rodriguez:</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ko0zxf0wxu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br w:type="page"/>
      </w:r>
      <w:r w:rsidDel="00000000" w:rsidR="00000000" w:rsidRPr="00000000">
        <w:rPr>
          <w:rtl w:val="0"/>
        </w:rPr>
      </w:r>
    </w:p>
    <w:sdt>
      <w:sdtPr>
        <w:lock w:val="contentLocked"/>
        <w:id w:val="912243569"/>
        <w:tag w:val="goog_rdk_0"/>
      </w:sdtPr>
      <w:sdtContent>
        <w:tbl>
          <w:tblPr>
            <w:tblStyle w:val="Table1"/>
            <w:tblpPr w:leftFromText="180" w:rightFromText="180" w:topFromText="180" w:bottomFromText="180" w:vertAnchor="text" w:horzAnchor="text" w:tblpX="-245.99999999999966" w:tblpY="0"/>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5"/>
            <w:tblGridChange w:id="0">
              <w:tblGrid>
                <w:gridCol w:w="8505"/>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25">
                <w:pPr>
                  <w:pStyle w:val="Heading1"/>
                  <w:jc w:val="both"/>
                  <w:rPr/>
                </w:pPr>
                <w:bookmarkStart w:colFirst="0" w:colLast="0" w:name="_heading=h.dzcte3osagrw" w:id="0"/>
                <w:bookmarkEnd w:id="0"/>
                <w:r w:rsidDel="00000000" w:rsidR="00000000" w:rsidRPr="00000000">
                  <w:rPr>
                    <w:color w:val="1d2763"/>
                    <w:sz w:val="28"/>
                    <w:szCs w:val="28"/>
                    <w:rtl w:val="0"/>
                  </w:rPr>
                  <w:t xml:space="preserve">Abstract</w:t>
                </w:r>
                <w:r w:rsidDel="00000000" w:rsidR="00000000" w:rsidRPr="00000000">
                  <w:rPr>
                    <w:rtl w:val="0"/>
                  </w:rPr>
                </w:r>
              </w:p>
            </w:tc>
          </w:tr>
          <w:tr>
            <w:trPr>
              <w:cantSplit w:val="0"/>
              <w:trHeight w:val="2093.8916015625" w:hRule="atLeast"/>
              <w:tblHeader w:val="0"/>
            </w:trPr>
            <w:tc>
              <w:tcPr>
                <w:tcBorders>
                  <w:top w:color="bfbfbf" w:space="0" w:sz="8" w:val="single"/>
                  <w:left w:color="bfbfbf" w:space="0" w:sz="8" w:val="single"/>
                  <w:bottom w:color="bfbfbf" w:space="0" w:sz="8" w:val="single"/>
                  <w:right w:color="bfbfbf" w:space="0" w:sz="8" w:val="single"/>
                </w:tcBorders>
                <w:shd w:fill="d9e2f3" w:val="clear"/>
              </w:tcPr>
              <w:p w:rsidR="00000000" w:rsidDel="00000000" w:rsidP="00000000" w:rsidRDefault="00000000" w:rsidRPr="00000000" w14:paraId="00000026">
                <w:pPr>
                  <w:spacing w:after="240" w:before="240" w:lineRule="auto"/>
                  <w:jc w:val="both"/>
                  <w:rPr/>
                </w:pPr>
                <w:r w:rsidDel="00000000" w:rsidR="00000000" w:rsidRPr="00000000">
                  <w:rPr>
                    <w:rtl w:val="0"/>
                  </w:rPr>
                  <w:t xml:space="preserve">Web/desktop solution developed with Django server that addresses cognitive decline in older adults through interactive mini-games. Implemented using Scrum methodology and validated with 10 patients at the Geriatric Hospital (Sofía Cartagena Professional Practice Center - Scrum master), demonstrating improved motivation and providing objective assessment tools for therapists. Integrating the Random Forest model for cognitive performance analysis.    </w:t>
                </w:r>
              </w:p>
            </w:tc>
          </w:tr>
        </w:tbl>
      </w:sdtContent>
    </w:sdt>
    <w:p w:rsidR="00000000" w:rsidDel="00000000" w:rsidP="00000000" w:rsidRDefault="00000000" w:rsidRPr="00000000" w14:paraId="0000002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29">
            <w:pPr>
              <w:pStyle w:val="Heading1"/>
              <w:spacing w:after="240" w:before="240" w:lineRule="auto"/>
              <w:rPr>
                <w:color w:val="1d2763"/>
                <w:sz w:val="28"/>
                <w:szCs w:val="28"/>
              </w:rPr>
            </w:pPr>
            <w:bookmarkStart w:colFirst="0" w:colLast="0" w:name="_heading=h.2bv9z0u5z08e" w:id="1"/>
            <w:bookmarkEnd w:id="1"/>
            <w:r w:rsidDel="00000000" w:rsidR="00000000" w:rsidRPr="00000000">
              <w:rPr>
                <w:color w:val="1d2763"/>
                <w:sz w:val="28"/>
                <w:szCs w:val="28"/>
                <w:rtl w:val="0"/>
              </w:rPr>
              <w:t xml:space="preserve">1. Final report APT Project</w:t>
            </w:r>
          </w:p>
        </w:tc>
      </w:tr>
      <w:tr>
        <w:trPr>
          <w:cantSplit w:val="0"/>
          <w:trHeight w:val="800" w:hRule="atLeast"/>
          <w:tblHeader w:val="0"/>
        </w:trPr>
        <w:tc>
          <w:tcPr>
            <w:shd w:fill="d9e2f3" w:val="clear"/>
            <w:vAlign w:val="center"/>
          </w:tcPr>
          <w:p w:rsidR="00000000" w:rsidDel="00000000" w:rsidP="00000000" w:rsidRDefault="00000000" w:rsidRPr="00000000" w14:paraId="0000002A">
            <w:pPr>
              <w:tabs>
                <w:tab w:val="center" w:leader="none" w:pos="4419"/>
                <w:tab w:val="right" w:leader="none" w:pos="8838"/>
              </w:tabs>
              <w:spacing w:after="240" w:before="240" w:line="240" w:lineRule="auto"/>
              <w:jc w:val="both"/>
              <w:rPr>
                <w:color w:val="1f3864"/>
              </w:rPr>
            </w:pPr>
            <w:r w:rsidDel="00000000" w:rsidR="00000000" w:rsidRPr="00000000">
              <w:rPr>
                <w:color w:val="1f3864"/>
                <w:rtl w:val="0"/>
              </w:rPr>
              <w:t xml:space="preserve">The purpose of this report is for you to describe the most relevant aspects of your APT Project. It is important that you justify the decisions you had to make throughout the process.</w:t>
            </w:r>
          </w:p>
          <w:p w:rsidR="00000000" w:rsidDel="00000000" w:rsidP="00000000" w:rsidRDefault="00000000" w:rsidRPr="00000000" w14:paraId="0000002B">
            <w:pPr>
              <w:tabs>
                <w:tab w:val="center" w:leader="none" w:pos="4419"/>
                <w:tab w:val="right" w:leader="none" w:pos="8838"/>
              </w:tabs>
              <w:spacing w:after="240" w:before="240" w:line="240" w:lineRule="auto"/>
              <w:jc w:val="both"/>
              <w:rPr>
                <w:color w:val="1f3864"/>
              </w:rPr>
            </w:pPr>
            <w:r w:rsidDel="00000000" w:rsidR="00000000" w:rsidRPr="00000000">
              <w:rPr>
                <w:color w:val="1f3864"/>
                <w:rtl w:val="0"/>
              </w:rPr>
              <w:t xml:space="preserve">Below, you will find different fields that you must complete with the requested information, which summarize your APT project and its main results.</w:t>
            </w:r>
            <w:r w:rsidDel="00000000" w:rsidR="00000000" w:rsidRPr="00000000">
              <w:rPr>
                <w:rtl w:val="0"/>
              </w:rPr>
            </w:r>
          </w:p>
        </w:tc>
      </w:tr>
    </w:tbl>
    <w:p w:rsidR="00000000" w:rsidDel="00000000" w:rsidP="00000000" w:rsidRDefault="00000000" w:rsidRPr="00000000" w14:paraId="0000002C">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2D">
            <w:pPr>
              <w:spacing w:after="240" w:before="240" w:lineRule="auto"/>
              <w:rPr>
                <w:color w:val="1f3864"/>
              </w:rPr>
            </w:pPr>
            <w:r w:rsidDel="00000000" w:rsidR="00000000" w:rsidRPr="00000000">
              <w:rPr>
                <w:color w:val="1f3864"/>
                <w:rtl w:val="0"/>
              </w:rPr>
              <w:t xml:space="preserve">Project name</w:t>
            </w:r>
          </w:p>
        </w:tc>
        <w:tc>
          <w:tcPr>
            <w:vAlign w:val="center"/>
          </w:tcPr>
          <w:p w:rsidR="00000000" w:rsidDel="00000000" w:rsidP="00000000" w:rsidRDefault="00000000" w:rsidRPr="00000000" w14:paraId="0000002E">
            <w:pPr>
              <w:rPr>
                <w:b w:val="1"/>
                <w:sz w:val="24"/>
                <w:szCs w:val="24"/>
              </w:rPr>
            </w:pPr>
            <w:r w:rsidDel="00000000" w:rsidR="00000000" w:rsidRPr="00000000">
              <w:rPr>
                <w:rtl w:val="0"/>
              </w:rPr>
              <w:t xml:space="preserve">AgeUp_Games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F">
            <w:pPr>
              <w:spacing w:after="240" w:before="240" w:lineRule="auto"/>
              <w:rPr>
                <w:color w:val="1f3864"/>
              </w:rPr>
            </w:pPr>
            <w:r w:rsidDel="00000000" w:rsidR="00000000" w:rsidRPr="00000000">
              <w:rPr>
                <w:color w:val="1f3864"/>
                <w:rtl w:val="0"/>
              </w:rPr>
              <w:t xml:space="preserve">Area(s) of performance</w:t>
            </w:r>
          </w:p>
        </w:tc>
        <w:tc>
          <w:tcPr>
            <w:vAlign w:val="center"/>
          </w:tcPr>
          <w:p w:rsidR="00000000" w:rsidDel="00000000" w:rsidP="00000000" w:rsidRDefault="00000000" w:rsidRPr="00000000" w14:paraId="00000030">
            <w:pPr>
              <w:spacing w:after="240" w:before="240" w:line="276" w:lineRule="auto"/>
              <w:rPr/>
            </w:pPr>
            <w:r w:rsidDel="00000000" w:rsidR="00000000" w:rsidRPr="00000000">
              <w:rPr>
                <w:rtl w:val="0"/>
              </w:rPr>
              <w:t xml:space="preserve">Web programming, databases, platform integration, and business intelligence</w:t>
            </w:r>
          </w:p>
        </w:tc>
      </w:tr>
      <w:tr>
        <w:trPr>
          <w:cantSplit w:val="0"/>
          <w:trHeight w:val="425" w:hRule="atLeast"/>
          <w:tblHeader w:val="0"/>
        </w:trPr>
        <w:tc>
          <w:tcPr>
            <w:vAlign w:val="center"/>
          </w:tcPr>
          <w:p w:rsidR="00000000" w:rsidDel="00000000" w:rsidP="00000000" w:rsidRDefault="00000000" w:rsidRPr="00000000" w14:paraId="00000031">
            <w:pPr>
              <w:spacing w:after="240" w:before="240" w:lineRule="auto"/>
              <w:rPr>
                <w:color w:val="1f3864"/>
              </w:rPr>
            </w:pPr>
            <w:r w:rsidDel="00000000" w:rsidR="00000000" w:rsidRPr="00000000">
              <w:rPr>
                <w:color w:val="1f3864"/>
                <w:rtl w:val="0"/>
              </w:rPr>
              <w:t xml:space="preserve">Competencies </w:t>
            </w:r>
          </w:p>
          <w:p w:rsidR="00000000" w:rsidDel="00000000" w:rsidP="00000000" w:rsidRDefault="00000000" w:rsidRPr="00000000" w14:paraId="0000003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3">
            <w:pPr>
              <w:spacing w:after="240" w:before="240" w:line="276" w:lineRule="auto"/>
              <w:rPr>
                <w:sz w:val="20"/>
                <w:szCs w:val="20"/>
              </w:rPr>
            </w:pPr>
            <w:r w:rsidDel="00000000" w:rsidR="00000000" w:rsidRPr="00000000">
              <w:rPr>
                <w:sz w:val="20"/>
                <w:szCs w:val="20"/>
                <w:rtl w:val="0"/>
              </w:rPr>
              <w:t xml:space="preserve">- Offer IT solution proposals by comprehensively analyzing processes according to the organization's requirements.</w:t>
            </w:r>
          </w:p>
          <w:p w:rsidR="00000000" w:rsidDel="00000000" w:rsidP="00000000" w:rsidRDefault="00000000" w:rsidRPr="00000000" w14:paraId="00000034">
            <w:pPr>
              <w:spacing w:after="240" w:before="240" w:line="276" w:lineRule="auto"/>
              <w:rPr>
                <w:sz w:val="20"/>
                <w:szCs w:val="20"/>
              </w:rPr>
            </w:pPr>
            <w:r w:rsidDel="00000000" w:rsidR="00000000" w:rsidRPr="00000000">
              <w:rPr>
                <w:sz w:val="20"/>
                <w:szCs w:val="20"/>
                <w:rtl w:val="0"/>
              </w:rPr>
              <w:t xml:space="preserve">- Build programs and routines of varying complexity to meet the organization's requirements, in line with market technologies and using good coding practices.</w:t>
            </w:r>
          </w:p>
          <w:p w:rsidR="00000000" w:rsidDel="00000000" w:rsidP="00000000" w:rsidRDefault="00000000" w:rsidRPr="00000000" w14:paraId="00000035">
            <w:pPr>
              <w:spacing w:after="240" w:before="240" w:line="276" w:lineRule="auto"/>
              <w:rPr>
                <w:sz w:val="20"/>
                <w:szCs w:val="20"/>
              </w:rPr>
            </w:pPr>
            <w:r w:rsidDel="00000000" w:rsidR="00000000" w:rsidRPr="00000000">
              <w:rPr>
                <w:sz w:val="20"/>
                <w:szCs w:val="20"/>
                <w:rtl w:val="0"/>
              </w:rPr>
              <w:t xml:space="preserve">- Implement comprehensive systemic solutions to automate and optimize business processes according to the organization's needs.</w:t>
            </w:r>
          </w:p>
          <w:p w:rsidR="00000000" w:rsidDel="00000000" w:rsidP="00000000" w:rsidRDefault="00000000" w:rsidRPr="00000000" w14:paraId="00000036">
            <w:pPr>
              <w:spacing w:after="240" w:before="240" w:line="276" w:lineRule="auto"/>
              <w:rPr>
                <w:sz w:val="20"/>
                <w:szCs w:val="20"/>
              </w:rPr>
            </w:pPr>
            <w:r w:rsidDel="00000000" w:rsidR="00000000" w:rsidRPr="00000000">
              <w:rPr>
                <w:sz w:val="20"/>
                <w:szCs w:val="20"/>
                <w:rtl w:val="0"/>
              </w:rPr>
              <w:t xml:space="preserve">- Build the architectural model of a systemic solution that supports business processes according to the organization's requirements and industry standards.</w:t>
            </w:r>
            <w:r w:rsidDel="00000000" w:rsidR="00000000" w:rsidRPr="00000000">
              <w:rPr>
                <w:rtl w:val="0"/>
              </w:rPr>
            </w:r>
          </w:p>
        </w:tc>
      </w:tr>
    </w:tbl>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tbl>
      <w:tblPr>
        <w:tblStyle w:val="Table4"/>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0"/>
        <w:gridCol w:w="7200"/>
        <w:tblGridChange w:id="0">
          <w:tblGrid>
            <w:gridCol w:w="2580"/>
            <w:gridCol w:w="720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3E">
            <w:pPr>
              <w:pStyle w:val="Heading1"/>
              <w:spacing w:after="240" w:before="240" w:lineRule="auto"/>
              <w:rPr>
                <w:color w:val="1a1a1a"/>
                <w:sz w:val="18"/>
                <w:szCs w:val="18"/>
              </w:rPr>
            </w:pPr>
            <w:bookmarkStart w:colFirst="0" w:colLast="0" w:name="_heading=h.hgxday5l0slf" w:id="2"/>
            <w:bookmarkEnd w:id="2"/>
            <w:r w:rsidDel="00000000" w:rsidR="00000000" w:rsidRPr="00000000">
              <w:rPr>
                <w:color w:val="1a1a1a"/>
                <w:sz w:val="18"/>
                <w:szCs w:val="18"/>
                <w:rtl w:val="0"/>
              </w:rPr>
              <w:t xml:space="preserve">2. Contents of the final report</w:t>
            </w:r>
            <w:r w:rsidDel="00000000" w:rsidR="00000000" w:rsidRPr="00000000">
              <w:rPr>
                <w:rtl w:val="0"/>
              </w:rPr>
            </w:r>
          </w:p>
        </w:tc>
      </w:tr>
      <w:tr>
        <w:trPr>
          <w:cantSplit w:val="0"/>
          <w:trHeight w:val="2924.1015625" w:hRule="atLeast"/>
          <w:tblHeader w:val="0"/>
        </w:trPr>
        <w:tc>
          <w:tcPr>
            <w:vAlign w:val="center"/>
          </w:tcPr>
          <w:p w:rsidR="00000000" w:rsidDel="00000000" w:rsidP="00000000" w:rsidRDefault="00000000" w:rsidRPr="00000000" w14:paraId="00000040">
            <w:pPr>
              <w:rPr>
                <w:color w:val="1f3864"/>
                <w:sz w:val="18"/>
                <w:szCs w:val="18"/>
              </w:rPr>
            </w:pPr>
            <w:r w:rsidDel="00000000" w:rsidR="00000000" w:rsidRPr="00000000">
              <w:rPr>
                <w:rFonts w:ascii="Calibri" w:cs="Calibri" w:eastAsia="Calibri" w:hAnsi="Calibri"/>
                <w:color w:val="1f3864"/>
                <w:sz w:val="18"/>
                <w:szCs w:val="18"/>
                <w:rtl w:val="0"/>
              </w:rPr>
              <w:t xml:space="preserve">1. </w:t>
            </w:r>
            <w:r w:rsidDel="00000000" w:rsidR="00000000" w:rsidRPr="00000000">
              <w:rPr>
                <w:color w:val="1f3864"/>
                <w:sz w:val="18"/>
                <w:szCs w:val="18"/>
                <w:rtl w:val="0"/>
              </w:rPr>
              <w:t xml:space="preserve">Relevance of the APT project</w:t>
            </w:r>
          </w:p>
        </w:tc>
        <w:tc>
          <w:tcPr>
            <w:vAlign w:val="center"/>
          </w:tcPr>
          <w:p w:rsidR="00000000" w:rsidDel="00000000" w:rsidP="00000000" w:rsidRDefault="00000000" w:rsidRPr="00000000" w14:paraId="00000041">
            <w:pPr>
              <w:spacing w:after="240" w:before="240" w:line="240" w:lineRule="auto"/>
              <w:ind w:left="0" w:firstLine="0"/>
              <w:jc w:val="both"/>
              <w:rPr/>
            </w:pPr>
            <w:r w:rsidDel="00000000" w:rsidR="00000000" w:rsidRPr="00000000">
              <w:rPr>
                <w:rtl w:val="0"/>
              </w:rPr>
              <w:t xml:space="preserve">The project sought to address social isolation, monotony, and cognitive decline in patients at the Paz de la Tarde Geriatric Hospital in Limache through an interactive gaming platform.</w:t>
            </w:r>
          </w:p>
          <w:p w:rsidR="00000000" w:rsidDel="00000000" w:rsidP="00000000" w:rsidRDefault="00000000" w:rsidRPr="00000000" w14:paraId="00000042">
            <w:pPr>
              <w:numPr>
                <w:ilvl w:val="0"/>
                <w:numId w:val="2"/>
              </w:numPr>
              <w:spacing w:after="240" w:before="240" w:line="240" w:lineRule="auto"/>
              <w:ind w:left="720" w:hanging="360"/>
              <w:jc w:val="both"/>
            </w:pPr>
            <w:r w:rsidDel="00000000" w:rsidR="00000000" w:rsidRPr="00000000">
              <w:rPr>
                <w:b w:val="1"/>
                <w:rtl w:val="0"/>
              </w:rPr>
              <w:t xml:space="preserve">Professional relevance</w:t>
            </w:r>
            <w:r w:rsidDel="00000000" w:rsidR="00000000" w:rsidRPr="00000000">
              <w:rPr>
                <w:rtl w:val="0"/>
              </w:rPr>
              <w:t xml:space="preserve">: It directly addresses clinical needs, combined with hybrid application, database, and machine learning.</w:t>
            </w:r>
          </w:p>
          <w:p w:rsidR="00000000" w:rsidDel="00000000" w:rsidP="00000000" w:rsidRDefault="00000000" w:rsidRPr="00000000" w14:paraId="00000043">
            <w:pPr>
              <w:numPr>
                <w:ilvl w:val="0"/>
                <w:numId w:val="2"/>
              </w:numPr>
              <w:spacing w:after="240" w:before="240" w:line="240" w:lineRule="auto"/>
              <w:ind w:left="720" w:hanging="360"/>
              <w:jc w:val="both"/>
            </w:pPr>
            <w:r w:rsidDel="00000000" w:rsidR="00000000" w:rsidRPr="00000000">
              <w:rPr>
                <w:b w:val="1"/>
                <w:rtl w:val="0"/>
              </w:rPr>
              <w:t xml:space="preserve">Location</w:t>
            </w:r>
            <w:r w:rsidDel="00000000" w:rsidR="00000000" w:rsidRPr="00000000">
              <w:rPr>
                <w:rtl w:val="0"/>
              </w:rPr>
              <w:t xml:space="preserve">: The Paz de la Tarde Geriatric Hospital, Limache, Valparaíso—an institution dedicated to the care of older adults with varying levels of pathologies.</w:t>
            </w:r>
          </w:p>
          <w:p w:rsidR="00000000" w:rsidDel="00000000" w:rsidP="00000000" w:rsidRDefault="00000000" w:rsidRPr="00000000" w14:paraId="00000044">
            <w:pPr>
              <w:numPr>
                <w:ilvl w:val="0"/>
                <w:numId w:val="2"/>
              </w:numPr>
              <w:spacing w:after="240" w:before="240" w:line="240" w:lineRule="auto"/>
              <w:ind w:left="720" w:hanging="360"/>
              <w:jc w:val="both"/>
            </w:pPr>
            <w:r w:rsidDel="00000000" w:rsidR="00000000" w:rsidRPr="00000000">
              <w:rPr>
                <w:b w:val="1"/>
                <w:rtl w:val="0"/>
              </w:rPr>
              <w:t xml:space="preserve">Population impacted</w:t>
            </w:r>
            <w:r w:rsidDel="00000000" w:rsidR="00000000" w:rsidRPr="00000000">
              <w:rPr>
                <w:rtl w:val="0"/>
              </w:rPr>
              <w:t xml:space="preserve">: Elderly patients with and without cognitive impairment, hospital occupational therapy.</w:t>
            </w:r>
          </w:p>
          <w:p w:rsidR="00000000" w:rsidDel="00000000" w:rsidP="00000000" w:rsidRDefault="00000000" w:rsidRPr="00000000" w14:paraId="00000045">
            <w:pPr>
              <w:numPr>
                <w:ilvl w:val="0"/>
                <w:numId w:val="2"/>
              </w:numPr>
              <w:spacing w:after="240" w:before="240" w:line="240" w:lineRule="auto"/>
              <w:ind w:left="720" w:hanging="360"/>
              <w:jc w:val="both"/>
            </w:pPr>
            <w:r w:rsidDel="00000000" w:rsidR="00000000" w:rsidRPr="00000000">
              <w:rPr>
                <w:b w:val="1"/>
                <w:rtl w:val="0"/>
              </w:rPr>
              <w:t xml:space="preserve">Value contribution</w:t>
            </w:r>
            <w:r w:rsidDel="00000000" w:rsidR="00000000" w:rsidRPr="00000000">
              <w:rPr>
                <w:rtl w:val="0"/>
              </w:rPr>
              <w:t xml:space="preserve">: Improved patient motivation and participation, cognitive assessment tool for therapists and their students in practice, reduced social isolation.</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47">
            <w:pPr>
              <w:rPr>
                <w:color w:val="1f3864"/>
                <w:sz w:val="18"/>
                <w:szCs w:val="18"/>
              </w:rPr>
            </w:pPr>
            <w:r w:rsidDel="00000000" w:rsidR="00000000" w:rsidRPr="00000000">
              <w:rPr>
                <w:rFonts w:ascii="Calibri" w:cs="Calibri" w:eastAsia="Calibri" w:hAnsi="Calibri"/>
                <w:color w:val="1f3864"/>
                <w:sz w:val="18"/>
                <w:szCs w:val="18"/>
                <w:rtl w:val="0"/>
              </w:rPr>
              <w:t xml:space="preserve">2. </w:t>
            </w:r>
            <w:r w:rsidDel="00000000" w:rsidR="00000000" w:rsidRPr="00000000">
              <w:rPr>
                <w:color w:val="1f3864"/>
                <w:sz w:val="18"/>
                <w:szCs w:val="18"/>
                <w:rtl w:val="0"/>
              </w:rPr>
              <w:t xml:space="preserve">Objectives </w:t>
            </w:r>
          </w:p>
        </w:tc>
        <w:tc>
          <w:tcPr>
            <w:vAlign w:val="center"/>
          </w:tcPr>
          <w:p w:rsidR="00000000" w:rsidDel="00000000" w:rsidP="00000000" w:rsidRDefault="00000000" w:rsidRPr="00000000" w14:paraId="00000048">
            <w:pPr>
              <w:spacing w:after="240" w:before="240" w:lineRule="auto"/>
              <w:ind w:left="0" w:firstLine="0"/>
              <w:jc w:val="both"/>
              <w:rPr>
                <w:b w:val="1"/>
              </w:rPr>
            </w:pPr>
            <w:r w:rsidDel="00000000" w:rsidR="00000000" w:rsidRPr="00000000">
              <w:rPr>
                <w:b w:val="1"/>
                <w:rtl w:val="0"/>
              </w:rPr>
              <w:t xml:space="preserve">General Objective:</w:t>
            </w:r>
          </w:p>
          <w:p w:rsidR="00000000" w:rsidDel="00000000" w:rsidP="00000000" w:rsidRDefault="00000000" w:rsidRPr="00000000" w14:paraId="00000049">
            <w:pPr>
              <w:spacing w:after="240" w:before="240" w:lineRule="auto"/>
              <w:ind w:left="0" w:firstLine="0"/>
              <w:jc w:val="both"/>
              <w:rPr/>
            </w:pPr>
            <w:r w:rsidDel="00000000" w:rsidR="00000000" w:rsidRPr="00000000">
              <w:rPr>
                <w:rtl w:val="0"/>
              </w:rPr>
              <w:t xml:space="preserve">To design and implement a computer system for the elderly in the geriatric hospital, with the aim of stimulating cognitive development, promoting motivation and social participation among patients, and generating centralized and accessible information for the rehabilitation team that allows them to evaluate and classify their cognitive performance.</w:t>
            </w:r>
          </w:p>
          <w:p w:rsidR="00000000" w:rsidDel="00000000" w:rsidP="00000000" w:rsidRDefault="00000000" w:rsidRPr="00000000" w14:paraId="0000004A">
            <w:pPr>
              <w:spacing w:after="240" w:before="240" w:lineRule="auto"/>
              <w:ind w:left="0" w:firstLine="0"/>
              <w:jc w:val="both"/>
              <w:rPr>
                <w:b w:val="1"/>
              </w:rPr>
            </w:pPr>
            <w:r w:rsidDel="00000000" w:rsidR="00000000" w:rsidRPr="00000000">
              <w:rPr>
                <w:b w:val="1"/>
                <w:rtl w:val="0"/>
              </w:rPr>
              <w:t xml:space="preserve">Specific Objectives:</w:t>
            </w:r>
          </w:p>
          <w:p w:rsidR="00000000" w:rsidDel="00000000" w:rsidP="00000000" w:rsidRDefault="00000000" w:rsidRPr="00000000" w14:paraId="0000004B">
            <w:pPr>
              <w:numPr>
                <w:ilvl w:val="0"/>
                <w:numId w:val="3"/>
              </w:numPr>
              <w:spacing w:after="240" w:before="240" w:lineRule="auto"/>
              <w:ind w:left="720" w:hanging="360"/>
              <w:jc w:val="both"/>
            </w:pPr>
            <w:r w:rsidDel="00000000" w:rsidR="00000000" w:rsidRPr="00000000">
              <w:rPr>
                <w:b w:val="1"/>
                <w:rtl w:val="0"/>
              </w:rPr>
              <w:t xml:space="preserve">Design and develop a web user interface </w:t>
            </w:r>
            <w:r w:rsidDel="00000000" w:rsidR="00000000" w:rsidRPr="00000000">
              <w:rPr>
                <w:rtl w:val="0"/>
              </w:rPr>
              <w:t xml:space="preserve">that complies with WCAG accessibility principles for the elderly (high contrast, large fonts, large buttons, and simplified navigation).</w:t>
            </w:r>
          </w:p>
          <w:p w:rsidR="00000000" w:rsidDel="00000000" w:rsidP="00000000" w:rsidRDefault="00000000" w:rsidRPr="00000000" w14:paraId="0000004C">
            <w:pPr>
              <w:numPr>
                <w:ilvl w:val="0"/>
                <w:numId w:val="3"/>
              </w:numPr>
              <w:spacing w:after="240" w:before="240" w:lineRule="auto"/>
              <w:ind w:left="720" w:hanging="360"/>
              <w:jc w:val="both"/>
            </w:pPr>
            <w:r w:rsidDel="00000000" w:rsidR="00000000" w:rsidRPr="00000000">
              <w:rPr>
                <w:b w:val="1"/>
                <w:rtl w:val="0"/>
              </w:rPr>
              <w:t xml:space="preserve">Implement a REST API with Python (Django)</w:t>
            </w:r>
            <w:r w:rsidDel="00000000" w:rsidR="00000000" w:rsidRPr="00000000">
              <w:rPr>
                <w:rtl w:val="0"/>
              </w:rPr>
              <w:t xml:space="preserve"> that allows CRUD operations to manage user data, clicks, scores, and game results, including authentication using JWT tokens and encryption of sensitive data.</w:t>
            </w:r>
          </w:p>
          <w:p w:rsidR="00000000" w:rsidDel="00000000" w:rsidP="00000000" w:rsidRDefault="00000000" w:rsidRPr="00000000" w14:paraId="0000004D">
            <w:pPr>
              <w:numPr>
                <w:ilvl w:val="0"/>
                <w:numId w:val="3"/>
              </w:numPr>
              <w:spacing w:after="240" w:before="240" w:lineRule="auto"/>
              <w:ind w:left="720" w:hanging="360"/>
              <w:jc w:val="both"/>
            </w:pPr>
            <w:r w:rsidDel="00000000" w:rsidR="00000000" w:rsidRPr="00000000">
              <w:rPr>
                <w:b w:val="1"/>
                <w:rtl w:val="0"/>
              </w:rPr>
              <w:t xml:space="preserve">Build two interactive mini-games </w:t>
            </w:r>
            <w:r w:rsidDel="00000000" w:rsidR="00000000" w:rsidRPr="00000000">
              <w:rPr>
                <w:rtl w:val="0"/>
              </w:rPr>
              <w:t xml:space="preserve">in JavaScript and Python (Memorice and Simon Says) that assess and exercise memory and attention.</w:t>
            </w:r>
          </w:p>
          <w:p w:rsidR="00000000" w:rsidDel="00000000" w:rsidP="00000000" w:rsidRDefault="00000000" w:rsidRPr="00000000" w14:paraId="0000004E">
            <w:pPr>
              <w:numPr>
                <w:ilvl w:val="0"/>
                <w:numId w:val="3"/>
              </w:numPr>
              <w:spacing w:after="240" w:before="240" w:lineRule="auto"/>
              <w:ind w:left="720" w:hanging="360"/>
              <w:jc w:val="both"/>
            </w:pPr>
            <w:r w:rsidDel="00000000" w:rsidR="00000000" w:rsidRPr="00000000">
              <w:rPr>
                <w:b w:val="1"/>
                <w:rtl w:val="0"/>
              </w:rPr>
              <w:t xml:space="preserve">Integrate a data analysis module </w:t>
            </w:r>
            <w:r w:rsidDel="00000000" w:rsidR="00000000" w:rsidRPr="00000000">
              <w:rPr>
                <w:rtl w:val="0"/>
              </w:rPr>
              <w:t xml:space="preserve">that automatically classifies user performance as “Beginner,” “Intermediate,” and “Advanced” and generates simple visual reports for the team.</w:t>
            </w:r>
          </w:p>
          <w:p w:rsidR="00000000" w:rsidDel="00000000" w:rsidP="00000000" w:rsidRDefault="00000000" w:rsidRPr="00000000" w14:paraId="0000004F">
            <w:pPr>
              <w:numPr>
                <w:ilvl w:val="0"/>
                <w:numId w:val="3"/>
              </w:numPr>
              <w:spacing w:after="240" w:before="240" w:lineRule="auto"/>
              <w:ind w:left="720" w:hanging="360"/>
              <w:jc w:val="both"/>
            </w:pPr>
            <w:r w:rsidDel="00000000" w:rsidR="00000000" w:rsidRPr="00000000">
              <w:rPr>
                <w:b w:val="1"/>
                <w:rtl w:val="0"/>
              </w:rPr>
              <w:t xml:space="preserve">Validate the technical solution</w:t>
            </w:r>
            <w:r w:rsidDel="00000000" w:rsidR="00000000" w:rsidRPr="00000000">
              <w:rPr>
                <w:rtl w:val="0"/>
              </w:rPr>
              <w:t xml:space="preserve"> through usability testing with at least 10 patients, iterating the design based on their feedback and performing load testing on the API to ensure proper functioning.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w:t>
            </w:r>
            <w:r w:rsidDel="00000000" w:rsidR="00000000" w:rsidRPr="00000000">
              <w:rPr>
                <w:color w:val="1f3864"/>
                <w:sz w:val="18"/>
                <w:szCs w:val="18"/>
                <w:rtl w:val="0"/>
              </w:rPr>
              <w:t xml:space="preserve">Methodology</w:t>
            </w:r>
            <w:r w:rsidDel="00000000" w:rsidR="00000000" w:rsidRPr="00000000">
              <w:rPr>
                <w:rtl w:val="0"/>
              </w:rPr>
            </w:r>
          </w:p>
        </w:tc>
        <w:tc>
          <w:tcPr>
            <w:vAlign w:val="center"/>
          </w:tcPr>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The Scrum methodology was implemented with two-week sprints, complemented by DevOps practices and quality assurance. Scrum allowed us to adapt to feedback from the Product Owner (Vanessa and Carla, employees of the hospital's Therapy Unit) and deliver incremental value. Technical practices ensured maintainable code, essential for a system in a senior rehabilitation environment.</w:t>
            </w:r>
          </w:p>
          <w:p w:rsidR="00000000" w:rsidDel="00000000" w:rsidP="00000000" w:rsidRDefault="00000000" w:rsidRPr="00000000" w14:paraId="00000052">
            <w:pPr>
              <w:spacing w:after="240" w:before="240" w:lineRule="auto"/>
              <w:ind w:left="0" w:firstLine="0"/>
              <w:rPr>
                <w:b w:val="1"/>
              </w:rPr>
            </w:pPr>
            <w:r w:rsidDel="00000000" w:rsidR="00000000" w:rsidRPr="00000000">
              <w:rPr>
                <w:b w:val="1"/>
                <w:rtl w:val="0"/>
              </w:rPr>
              <w:t xml:space="preserve">Phases executed:</w:t>
            </w:r>
          </w:p>
          <w:p w:rsidR="00000000" w:rsidDel="00000000" w:rsidP="00000000" w:rsidRDefault="00000000" w:rsidRPr="00000000" w14:paraId="00000053">
            <w:pPr>
              <w:numPr>
                <w:ilvl w:val="0"/>
                <w:numId w:val="4"/>
              </w:numPr>
              <w:spacing w:after="240" w:before="240" w:lineRule="auto"/>
              <w:ind w:left="720" w:hanging="360"/>
            </w:pPr>
            <w:r w:rsidDel="00000000" w:rsidR="00000000" w:rsidRPr="00000000">
              <w:rPr>
                <w:b w:val="1"/>
                <w:rtl w:val="0"/>
              </w:rPr>
              <w:t xml:space="preserve">Sprint 1</w:t>
            </w:r>
            <w:r w:rsidDel="00000000" w:rsidR="00000000" w:rsidRPr="00000000">
              <w:rPr>
                <w:rtl w:val="0"/>
              </w:rPr>
              <w:t xml:space="preserve">: Requirements gathering and architecture design.</w:t>
            </w:r>
          </w:p>
          <w:p w:rsidR="00000000" w:rsidDel="00000000" w:rsidP="00000000" w:rsidRDefault="00000000" w:rsidRPr="00000000" w14:paraId="00000054">
            <w:pPr>
              <w:numPr>
                <w:ilvl w:val="0"/>
                <w:numId w:val="4"/>
              </w:numPr>
              <w:spacing w:after="240" w:before="240" w:lineRule="auto"/>
              <w:ind w:left="720" w:hanging="360"/>
            </w:pPr>
            <w:r w:rsidDel="00000000" w:rsidR="00000000" w:rsidRPr="00000000">
              <w:rPr>
                <w:b w:val="1"/>
                <w:rtl w:val="0"/>
              </w:rPr>
              <w:t xml:space="preserve">Sprints 2-4</w:t>
            </w:r>
            <w:r w:rsidDel="00000000" w:rsidR="00000000" w:rsidRPr="00000000">
              <w:rPr>
                <w:rtl w:val="0"/>
              </w:rPr>
              <w:t xml:space="preserve">: Iterative development of mini-games, menu, and database.</w:t>
            </w:r>
          </w:p>
          <w:p w:rsidR="00000000" w:rsidDel="00000000" w:rsidP="00000000" w:rsidRDefault="00000000" w:rsidRPr="00000000" w14:paraId="00000055">
            <w:pPr>
              <w:numPr>
                <w:ilvl w:val="0"/>
                <w:numId w:val="4"/>
              </w:numPr>
              <w:spacing w:after="240" w:before="240" w:lineRule="auto"/>
              <w:ind w:left="720" w:hanging="360"/>
            </w:pPr>
            <w:r w:rsidDel="00000000" w:rsidR="00000000" w:rsidRPr="00000000">
              <w:rPr>
                <w:b w:val="1"/>
                <w:rtl w:val="0"/>
              </w:rPr>
              <w:t xml:space="preserve">Sprint 5</w:t>
            </w:r>
            <w:r w:rsidDel="00000000" w:rsidR="00000000" w:rsidRPr="00000000">
              <w:rPr>
                <w:rtl w:val="0"/>
              </w:rPr>
              <w:t xml:space="preserve">: Classification model integration, deepseek API, and integration testing.</w:t>
            </w:r>
          </w:p>
          <w:p w:rsidR="00000000" w:rsidDel="00000000" w:rsidP="00000000" w:rsidRDefault="00000000" w:rsidRPr="00000000" w14:paraId="00000056">
            <w:pPr>
              <w:numPr>
                <w:ilvl w:val="0"/>
                <w:numId w:val="4"/>
              </w:numPr>
              <w:spacing w:after="240" w:before="240" w:lineRule="auto"/>
              <w:ind w:left="720" w:hanging="360"/>
            </w:pPr>
            <w:r w:rsidDel="00000000" w:rsidR="00000000" w:rsidRPr="00000000">
              <w:rPr>
                <w:b w:val="1"/>
                <w:rtl w:val="0"/>
              </w:rPr>
              <w:t xml:space="preserve">Sprint 6</w:t>
            </w:r>
            <w:r w:rsidDel="00000000" w:rsidR="00000000" w:rsidRPr="00000000">
              <w:rPr>
                <w:rtl w:val="0"/>
              </w:rPr>
              <w:t xml:space="preserve">: User validation.</w:t>
            </w:r>
          </w:p>
        </w:tc>
      </w:tr>
      <w:tr>
        <w:trPr>
          <w:cantSplit w:val="0"/>
          <w:trHeight w:val="2117" w:hRule="atLeast"/>
          <w:tblHeader w:val="0"/>
        </w:trPr>
        <w:tc>
          <w:tcPr>
            <w:vAlign w:val="center"/>
          </w:tcPr>
          <w:p w:rsidR="00000000" w:rsidDel="00000000" w:rsidP="00000000" w:rsidRDefault="00000000" w:rsidRPr="00000000" w14:paraId="00000057">
            <w:pPr>
              <w:rPr>
                <w:color w:val="1f3864"/>
                <w:sz w:val="18"/>
                <w:szCs w:val="18"/>
              </w:rPr>
            </w:pPr>
            <w:r w:rsidDel="00000000" w:rsidR="00000000" w:rsidRPr="00000000">
              <w:rPr>
                <w:rFonts w:ascii="Calibri" w:cs="Calibri" w:eastAsia="Calibri" w:hAnsi="Calibri"/>
                <w:color w:val="1f3864"/>
                <w:sz w:val="18"/>
                <w:szCs w:val="18"/>
                <w:rtl w:val="0"/>
              </w:rPr>
              <w:t xml:space="preserve">4. </w:t>
            </w:r>
            <w:r w:rsidDel="00000000" w:rsidR="00000000" w:rsidRPr="00000000">
              <w:rPr>
                <w:color w:val="1f3864"/>
                <w:sz w:val="18"/>
                <w:szCs w:val="18"/>
                <w:rtl w:val="0"/>
              </w:rPr>
              <w:t xml:space="preserve">Development</w:t>
            </w:r>
          </w:p>
        </w:tc>
        <w:tc>
          <w:tcPr>
            <w:vAlign w:val="center"/>
          </w:tcPr>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Main stages:</w:t>
            </w:r>
          </w:p>
          <w:p w:rsidR="00000000" w:rsidDel="00000000" w:rsidP="00000000" w:rsidRDefault="00000000" w:rsidRPr="00000000" w14:paraId="00000059">
            <w:pPr>
              <w:numPr>
                <w:ilvl w:val="0"/>
                <w:numId w:val="1"/>
              </w:numPr>
              <w:spacing w:after="0" w:afterAutospacing="0" w:before="240" w:lineRule="auto"/>
              <w:ind w:left="720" w:hanging="360"/>
              <w:rPr>
                <w:u w:val="none"/>
              </w:rPr>
            </w:pPr>
            <w:r w:rsidDel="00000000" w:rsidR="00000000" w:rsidRPr="00000000">
              <w:rPr>
                <w:rtl w:val="0"/>
              </w:rPr>
              <w:t xml:space="preserve">Requirements analysis with the hospital.</w:t>
            </w:r>
          </w:p>
          <w:p w:rsidR="00000000" w:rsidDel="00000000" w:rsidP="00000000" w:rsidRDefault="00000000" w:rsidRPr="00000000" w14:paraId="0000005A">
            <w:pPr>
              <w:numPr>
                <w:ilvl w:val="0"/>
                <w:numId w:val="1"/>
              </w:numPr>
              <w:spacing w:after="0" w:afterAutospacing="0" w:before="0" w:beforeAutospacing="0" w:lineRule="auto"/>
              <w:ind w:left="720" w:hanging="360"/>
              <w:rPr>
                <w:u w:val="none"/>
              </w:rPr>
            </w:pPr>
            <w:r w:rsidDel="00000000" w:rsidR="00000000" w:rsidRPr="00000000">
              <w:rPr>
                <w:rtl w:val="0"/>
              </w:rPr>
              <w:t xml:space="preserve">Accessible interface design in Canva.</w:t>
            </w:r>
          </w:p>
          <w:p w:rsidR="00000000" w:rsidDel="00000000" w:rsidP="00000000" w:rsidRDefault="00000000" w:rsidRPr="00000000" w14:paraId="0000005B">
            <w:pPr>
              <w:numPr>
                <w:ilvl w:val="0"/>
                <w:numId w:val="1"/>
              </w:numPr>
              <w:spacing w:after="0" w:afterAutospacing="0" w:before="0" w:beforeAutospacing="0" w:lineRule="auto"/>
              <w:ind w:left="720" w:hanging="360"/>
              <w:rPr>
                <w:u w:val="none"/>
              </w:rPr>
            </w:pPr>
            <w:r w:rsidDel="00000000" w:rsidR="00000000" w:rsidRPr="00000000">
              <w:rPr>
                <w:rtl w:val="0"/>
              </w:rPr>
              <w:t xml:space="preserve">Development of mini-games (Simon Says and Memory).</w:t>
            </w:r>
          </w:p>
          <w:p w:rsidR="00000000" w:rsidDel="00000000" w:rsidP="00000000" w:rsidRDefault="00000000" w:rsidRPr="00000000" w14:paraId="0000005C">
            <w:pPr>
              <w:numPr>
                <w:ilvl w:val="0"/>
                <w:numId w:val="1"/>
              </w:numPr>
              <w:spacing w:after="0" w:afterAutospacing="0" w:before="0" w:beforeAutospacing="0" w:lineRule="auto"/>
              <w:ind w:left="720" w:hanging="360"/>
              <w:rPr>
                <w:u w:val="none"/>
              </w:rPr>
            </w:pPr>
            <w:r w:rsidDel="00000000" w:rsidR="00000000" w:rsidRPr="00000000">
              <w:rPr>
                <w:rtl w:val="0"/>
              </w:rPr>
              <w:t xml:space="preserve">Implementation of REST API with Django.</w:t>
            </w:r>
          </w:p>
          <w:p w:rsidR="00000000" w:rsidDel="00000000" w:rsidP="00000000" w:rsidRDefault="00000000" w:rsidRPr="00000000" w14:paraId="0000005D">
            <w:pPr>
              <w:numPr>
                <w:ilvl w:val="0"/>
                <w:numId w:val="1"/>
              </w:numPr>
              <w:spacing w:after="0" w:afterAutospacing="0" w:before="0" w:beforeAutospacing="0" w:lineRule="auto"/>
              <w:ind w:left="720" w:hanging="360"/>
              <w:rPr>
                <w:u w:val="none"/>
              </w:rPr>
            </w:pPr>
            <w:r w:rsidDel="00000000" w:rsidR="00000000" w:rsidRPr="00000000">
              <w:rPr>
                <w:rtl w:val="0"/>
              </w:rPr>
              <w:t xml:space="preserve">Frontend-backend integration of mini-games.</w:t>
            </w:r>
          </w:p>
          <w:p w:rsidR="00000000" w:rsidDel="00000000" w:rsidP="00000000" w:rsidRDefault="00000000" w:rsidRPr="00000000" w14:paraId="0000005E">
            <w:pPr>
              <w:numPr>
                <w:ilvl w:val="0"/>
                <w:numId w:val="1"/>
              </w:numPr>
              <w:spacing w:after="240" w:before="0" w:beforeAutospacing="0" w:lineRule="auto"/>
              <w:ind w:left="720" w:hanging="360"/>
              <w:rPr>
                <w:u w:val="none"/>
              </w:rPr>
            </w:pPr>
            <w:r w:rsidDel="00000000" w:rsidR="00000000" w:rsidRPr="00000000">
              <w:rPr>
                <w:rtl w:val="0"/>
              </w:rPr>
              <w:t xml:space="preserve">Usability testing with 10 patients.</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Facilitators:</w:t>
            </w:r>
          </w:p>
          <w:p w:rsidR="00000000" w:rsidDel="00000000" w:rsidP="00000000" w:rsidRDefault="00000000" w:rsidRPr="00000000" w14:paraId="00000060">
            <w:pPr>
              <w:numPr>
                <w:ilvl w:val="0"/>
                <w:numId w:val="7"/>
              </w:numPr>
              <w:spacing w:after="0" w:afterAutospacing="0" w:before="240" w:lineRule="auto"/>
              <w:ind w:left="720" w:hanging="360"/>
              <w:rPr>
                <w:u w:val="none"/>
              </w:rPr>
            </w:pPr>
            <w:r w:rsidDel="00000000" w:rsidR="00000000" w:rsidRPr="00000000">
              <w:rPr>
                <w:rtl w:val="0"/>
              </w:rPr>
              <w:t xml:space="preserve">Independent work outside of class hours.</w:t>
            </w:r>
          </w:p>
          <w:p w:rsidR="00000000" w:rsidDel="00000000" w:rsidP="00000000" w:rsidRDefault="00000000" w:rsidRPr="00000000" w14:paraId="00000061">
            <w:pPr>
              <w:numPr>
                <w:ilvl w:val="0"/>
                <w:numId w:val="7"/>
              </w:numPr>
              <w:spacing w:after="0" w:afterAutospacing="0" w:before="0" w:beforeAutospacing="0" w:lineRule="auto"/>
              <w:ind w:left="720" w:hanging="360"/>
              <w:rPr>
                <w:u w:val="none"/>
              </w:rPr>
            </w:pPr>
            <w:r w:rsidDel="00000000" w:rsidR="00000000" w:rsidRPr="00000000">
              <w:rPr>
                <w:rtl w:val="0"/>
              </w:rPr>
              <w:t xml:space="preserve">Management tools (GitHub and Notion).</w:t>
            </w:r>
          </w:p>
          <w:p w:rsidR="00000000" w:rsidDel="00000000" w:rsidP="00000000" w:rsidRDefault="00000000" w:rsidRPr="00000000" w14:paraId="00000062">
            <w:pPr>
              <w:numPr>
                <w:ilvl w:val="0"/>
                <w:numId w:val="7"/>
              </w:numPr>
              <w:spacing w:after="0" w:afterAutospacing="0" w:before="0" w:beforeAutospacing="0" w:lineRule="auto"/>
              <w:ind w:left="720" w:hanging="360"/>
              <w:rPr>
                <w:u w:val="none"/>
              </w:rPr>
            </w:pPr>
            <w:r w:rsidDel="00000000" w:rsidR="00000000" w:rsidRPr="00000000">
              <w:rPr>
                <w:rtl w:val="0"/>
              </w:rPr>
              <w:t xml:space="preserve">Project modularity allowed for parallel development.</w:t>
            </w:r>
          </w:p>
          <w:p w:rsidR="00000000" w:rsidDel="00000000" w:rsidP="00000000" w:rsidRDefault="00000000" w:rsidRPr="00000000" w14:paraId="00000063">
            <w:pPr>
              <w:numPr>
                <w:ilvl w:val="0"/>
                <w:numId w:val="7"/>
              </w:numPr>
              <w:spacing w:after="240" w:before="0" w:beforeAutospacing="0" w:lineRule="auto"/>
              <w:ind w:left="720" w:hanging="360"/>
              <w:rPr>
                <w:u w:val="none"/>
              </w:rPr>
            </w:pPr>
            <w:r w:rsidDel="00000000" w:rsidR="00000000" w:rsidRPr="00000000">
              <w:rPr>
                <w:rtl w:val="0"/>
              </w:rPr>
              <w:t xml:space="preserve">Feedback from the Product Owner.</w:t>
            </w:r>
          </w:p>
          <w:p w:rsidR="00000000" w:rsidDel="00000000" w:rsidP="00000000" w:rsidRDefault="00000000" w:rsidRPr="00000000" w14:paraId="00000064">
            <w:pPr>
              <w:spacing w:after="240" w:before="240" w:lineRule="auto"/>
              <w:rPr>
                <w:b w:val="1"/>
              </w:rPr>
            </w:pPr>
            <w:r w:rsidDel="00000000" w:rsidR="00000000" w:rsidRPr="00000000">
              <w:rPr>
                <w:b w:val="1"/>
                <w:rtl w:val="0"/>
              </w:rPr>
              <w:t xml:space="preserve">Challenges:</w:t>
            </w:r>
          </w:p>
          <w:p w:rsidR="00000000" w:rsidDel="00000000" w:rsidP="00000000" w:rsidRDefault="00000000" w:rsidRPr="00000000" w14:paraId="00000065">
            <w:pPr>
              <w:numPr>
                <w:ilvl w:val="0"/>
                <w:numId w:val="5"/>
              </w:numPr>
              <w:spacing w:after="240" w:before="240" w:lineRule="auto"/>
              <w:ind w:left="720" w:hanging="360"/>
            </w:pPr>
            <w:r w:rsidDel="00000000" w:rsidR="00000000" w:rsidRPr="00000000">
              <w:rPr>
                <w:rtl w:val="0"/>
              </w:rPr>
              <w:t xml:space="preserve">Due to the time limit with the Scrum Master's professional practice, the creation of the mini-games was brought forward.</w:t>
            </w:r>
          </w:p>
          <w:p w:rsidR="00000000" w:rsidDel="00000000" w:rsidP="00000000" w:rsidRDefault="00000000" w:rsidRPr="00000000" w14:paraId="00000066">
            <w:pPr>
              <w:spacing w:after="240" w:before="240" w:lineRule="auto"/>
              <w:ind w:left="0" w:firstLine="0"/>
              <w:rPr/>
            </w:pPr>
            <w:r w:rsidDel="00000000" w:rsidR="00000000" w:rsidRPr="00000000">
              <w:rPr>
                <w:b w:val="1"/>
                <w:rtl w:val="0"/>
              </w:rPr>
              <w:t xml:space="preserve">Adjustments made</w:t>
            </w:r>
            <w:r w:rsidDel="00000000" w:rsidR="00000000" w:rsidRPr="00000000">
              <w:rPr>
                <w:rtl w:val="0"/>
              </w:rPr>
              <w:t xml:space="preserve">:</w:t>
            </w:r>
          </w:p>
          <w:p w:rsidR="00000000" w:rsidDel="00000000" w:rsidP="00000000" w:rsidRDefault="00000000" w:rsidRPr="00000000" w14:paraId="00000067">
            <w:pPr>
              <w:numPr>
                <w:ilvl w:val="0"/>
                <w:numId w:val="5"/>
              </w:numPr>
              <w:spacing w:after="240" w:before="240" w:lineRule="auto"/>
              <w:ind w:left="720" w:hanging="360"/>
            </w:pPr>
            <w:r w:rsidDel="00000000" w:rsidR="00000000" w:rsidRPr="00000000">
              <w:rPr>
                <w:rtl w:val="0"/>
              </w:rPr>
              <w:t xml:space="preserve">Functionality was prioritized over advanced features.</w:t>
            </w:r>
          </w:p>
          <w:p w:rsidR="00000000" w:rsidDel="00000000" w:rsidP="00000000" w:rsidRDefault="00000000" w:rsidRPr="00000000" w14:paraId="00000068">
            <w:pPr>
              <w:numPr>
                <w:ilvl w:val="0"/>
                <w:numId w:val="5"/>
              </w:numPr>
              <w:spacing w:after="240" w:before="240" w:lineRule="auto"/>
              <w:ind w:left="720" w:hanging="360"/>
            </w:pPr>
            <w:r w:rsidDel="00000000" w:rsidR="00000000" w:rsidRPr="00000000">
              <w:rPr>
                <w:rtl w:val="0"/>
              </w:rPr>
              <w:t xml:space="preserve">The integration testing time was extended.</w:t>
            </w:r>
          </w:p>
        </w:tc>
      </w:tr>
      <w:tr>
        <w:trPr>
          <w:cantSplit w:val="0"/>
          <w:trHeight w:val="1112" w:hRule="atLeast"/>
          <w:tblHeader w:val="0"/>
        </w:trPr>
        <w:tc>
          <w:tcPr>
            <w:vAlign w:val="center"/>
          </w:tcPr>
          <w:p w:rsidR="00000000" w:rsidDel="00000000" w:rsidP="00000000" w:rsidRDefault="00000000" w:rsidRPr="00000000" w14:paraId="00000069">
            <w:pPr>
              <w:rPr>
                <w:color w:val="1f3864"/>
                <w:sz w:val="18"/>
                <w:szCs w:val="18"/>
              </w:rPr>
            </w:pPr>
            <w:r w:rsidDel="00000000" w:rsidR="00000000" w:rsidRPr="00000000">
              <w:rPr>
                <w:rFonts w:ascii="Calibri" w:cs="Calibri" w:eastAsia="Calibri" w:hAnsi="Calibri"/>
                <w:color w:val="1f3864"/>
                <w:sz w:val="18"/>
                <w:szCs w:val="18"/>
                <w:rtl w:val="0"/>
              </w:rPr>
              <w:t xml:space="preserve">5. </w:t>
            </w:r>
            <w:r w:rsidDel="00000000" w:rsidR="00000000" w:rsidRPr="00000000">
              <w:rPr>
                <w:color w:val="1f3864"/>
                <w:sz w:val="18"/>
                <w:szCs w:val="18"/>
                <w:rtl w:val="0"/>
              </w:rPr>
              <w:t xml:space="preserve">Evidence</w:t>
            </w:r>
          </w:p>
        </w:tc>
        <w:tc>
          <w:tcPr>
            <w:vAlign w:val="center"/>
          </w:tcPr>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Attached:</w:t>
            </w:r>
          </w:p>
          <w:p w:rsidR="00000000" w:rsidDel="00000000" w:rsidP="00000000" w:rsidRDefault="00000000" w:rsidRPr="00000000" w14:paraId="0000006B">
            <w:pPr>
              <w:spacing w:after="240" w:before="240" w:lineRule="auto"/>
              <w:rPr/>
            </w:pPr>
            <w:hyperlink r:id="rId8">
              <w:r w:rsidDel="00000000" w:rsidR="00000000" w:rsidRPr="00000000">
                <w:rPr>
                  <w:b w:val="1"/>
                  <w:rtl w:val="0"/>
                </w:rPr>
                <w:t xml:space="preserve">GitHub</w:t>
              </w:r>
            </w:hyperlink>
            <w:r w:rsidDel="00000000" w:rsidR="00000000" w:rsidRPr="00000000">
              <w:rPr>
                <w:b w:val="1"/>
                <w:rtl w:val="0"/>
              </w:rPr>
              <w:t xml:space="preserve"> </w:t>
            </w:r>
            <w:r w:rsidDel="00000000" w:rsidR="00000000" w:rsidRPr="00000000">
              <w:rPr>
                <w:rtl w:val="0"/>
              </w:rPr>
              <w:t xml:space="preserve">repository</w:t>
            </w:r>
            <w:r w:rsidDel="00000000" w:rsidR="00000000" w:rsidRPr="00000000">
              <w:rPr>
                <w:b w:val="1"/>
                <w:rtl w:val="0"/>
              </w:rPr>
              <w:t xml:space="preserve">: </w:t>
            </w:r>
            <w:r w:rsidDel="00000000" w:rsidR="00000000" w:rsidRPr="00000000">
              <w:rPr>
                <w:rtl w:val="0"/>
              </w:rPr>
              <w:t xml:space="preserve">Includes complete source code, technical documentation, and documents indicated by the instructor.</w:t>
            </w:r>
          </w:p>
          <w:p w:rsidR="00000000" w:rsidDel="00000000" w:rsidP="00000000" w:rsidRDefault="00000000" w:rsidRPr="00000000" w14:paraId="0000006C">
            <w:pPr>
              <w:spacing w:after="240" w:before="240" w:lineRule="auto"/>
              <w:rPr/>
            </w:pPr>
            <w:hyperlink r:id="rId9">
              <w:r w:rsidDel="00000000" w:rsidR="00000000" w:rsidRPr="00000000">
                <w:rPr>
                  <w:b w:val="1"/>
                  <w:rtl w:val="0"/>
                </w:rPr>
                <w:t xml:space="preserve">Demonstration video</w:t>
              </w:r>
            </w:hyperlink>
            <w:r w:rsidDel="00000000" w:rsidR="00000000" w:rsidRPr="00000000">
              <w:rPr>
                <w:b w:val="1"/>
                <w:rtl w:val="0"/>
              </w:rPr>
              <w:t xml:space="preserve">: </w:t>
            </w:r>
            <w:r w:rsidDel="00000000" w:rsidR="00000000" w:rsidRPr="00000000">
              <w:rPr>
                <w:rtl w:val="0"/>
              </w:rPr>
              <w:t xml:space="preserve">Shows from the user's perspective how the project works in part of the frontend—from the menu to user interaction.</w:t>
            </w:r>
          </w:p>
          <w:p w:rsidR="00000000" w:rsidDel="00000000" w:rsidP="00000000" w:rsidRDefault="00000000" w:rsidRPr="00000000" w14:paraId="0000006D">
            <w:pPr>
              <w:spacing w:after="240" w:before="240" w:lineRule="auto"/>
              <w:rPr/>
            </w:pPr>
            <w:hyperlink r:id="rId10">
              <w:r w:rsidDel="00000000" w:rsidR="00000000" w:rsidRPr="00000000">
                <w:rPr>
                  <w:b w:val="1"/>
                  <w:rtl w:val="0"/>
                </w:rPr>
                <w:t xml:space="preserve">Canva</w:t>
              </w:r>
            </w:hyperlink>
            <w:r w:rsidDel="00000000" w:rsidR="00000000" w:rsidRPr="00000000">
              <w:rPr>
                <w:b w:val="1"/>
                <w:rtl w:val="0"/>
              </w:rPr>
              <w:t xml:space="preserve"> </w:t>
            </w:r>
            <w:r w:rsidDel="00000000" w:rsidR="00000000" w:rsidRPr="00000000">
              <w:rPr>
                <w:rtl w:val="0"/>
              </w:rPr>
              <w:t xml:space="preserve">prototype</w:t>
            </w:r>
            <w:r w:rsidDel="00000000" w:rsidR="00000000" w:rsidRPr="00000000">
              <w:rPr>
                <w:b w:val="1"/>
                <w:rtl w:val="0"/>
              </w:rPr>
              <w:t xml:space="preserve">: </w:t>
            </w:r>
            <w:r w:rsidDel="00000000" w:rsidR="00000000" w:rsidRPr="00000000">
              <w:rPr>
                <w:rtl w:val="0"/>
              </w:rPr>
              <w:t xml:space="preserve">Mockup validated by the hospital's head of occupational therapy.</w:t>
            </w:r>
          </w:p>
          <w:p w:rsidR="00000000" w:rsidDel="00000000" w:rsidP="00000000" w:rsidRDefault="00000000" w:rsidRPr="00000000" w14:paraId="0000006E">
            <w:pPr>
              <w:spacing w:after="240" w:before="240" w:lineRule="auto"/>
              <w:rPr>
                <w:b w:val="1"/>
              </w:rPr>
            </w:pPr>
            <w:hyperlink r:id="rId11">
              <w:r w:rsidDel="00000000" w:rsidR="00000000" w:rsidRPr="00000000">
                <w:rPr>
                  <w:b w:val="1"/>
                  <w:rtl w:val="0"/>
                </w:rPr>
                <w:t xml:space="preserve">Deployment diagram</w:t>
              </w:r>
            </w:hyperlink>
            <w:r w:rsidDel="00000000" w:rsidR="00000000" w:rsidRPr="00000000">
              <w:rPr>
                <w:b w:val="1"/>
                <w:rtl w:val="0"/>
              </w:rPr>
              <w:t xml:space="preserve">: </w:t>
            </w:r>
            <w:r w:rsidDel="00000000" w:rsidR="00000000" w:rsidRPr="00000000">
              <w:rPr>
                <w:rtl w:val="0"/>
              </w:rPr>
              <w:t xml:space="preserve">Technical architecture of the system showing frontend-backend integration, database, user, API integration, and classification model.</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F">
            <w:pPr>
              <w:rPr>
                <w:color w:val="1f3864"/>
                <w:sz w:val="18"/>
                <w:szCs w:val="18"/>
              </w:rPr>
            </w:pPr>
            <w:r w:rsidDel="00000000" w:rsidR="00000000" w:rsidRPr="00000000">
              <w:rPr>
                <w:rFonts w:ascii="Calibri" w:cs="Calibri" w:eastAsia="Calibri" w:hAnsi="Calibri"/>
                <w:color w:val="1f3864"/>
                <w:sz w:val="18"/>
                <w:szCs w:val="18"/>
                <w:rtl w:val="0"/>
              </w:rPr>
              <w:t xml:space="preserve">6. </w:t>
            </w:r>
            <w:r w:rsidDel="00000000" w:rsidR="00000000" w:rsidRPr="00000000">
              <w:rPr>
                <w:color w:val="1f3864"/>
                <w:sz w:val="18"/>
                <w:szCs w:val="18"/>
                <w:rtl w:val="0"/>
              </w:rPr>
              <w:t xml:space="preserve">Professional interests and aspirations</w:t>
            </w:r>
          </w:p>
        </w:tc>
        <w:tc>
          <w:tcPr>
            <w:vAlign w:val="center"/>
          </w:tcPr>
          <w:p w:rsidR="00000000" w:rsidDel="00000000" w:rsidP="00000000" w:rsidRDefault="00000000" w:rsidRPr="00000000" w14:paraId="00000070">
            <w:pPr>
              <w:spacing w:after="240" w:before="240" w:lineRule="auto"/>
              <w:jc w:val="both"/>
              <w:rPr/>
            </w:pPr>
            <w:r w:rsidDel="00000000" w:rsidR="00000000" w:rsidRPr="00000000">
              <w:rPr>
                <w:rtl w:val="0"/>
              </w:rPr>
              <w:t xml:space="preserve">The project confirmed our interest in both software development and machine learning, with a positive social impact, specifically in the administrative and clinical areas of the hospital. I discovered a particular affinity for accessible interface design, classification models, and the ethical handling of sensitive data.</w:t>
            </w:r>
          </w:p>
          <w:p w:rsidR="00000000" w:rsidDel="00000000" w:rsidP="00000000" w:rsidRDefault="00000000" w:rsidRPr="00000000" w14:paraId="00000071">
            <w:pPr>
              <w:spacing w:after="240" w:before="240" w:lineRule="auto"/>
              <w:jc w:val="both"/>
              <w:rPr>
                <w:b w:val="1"/>
              </w:rPr>
            </w:pPr>
            <w:r w:rsidDel="00000000" w:rsidR="00000000" w:rsidRPr="00000000">
              <w:rPr>
                <w:b w:val="1"/>
                <w:rtl w:val="0"/>
              </w:rPr>
              <w:t xml:space="preserve">Areas of interest to explore further:</w:t>
            </w:r>
          </w:p>
          <w:p w:rsidR="00000000" w:rsidDel="00000000" w:rsidP="00000000" w:rsidRDefault="00000000" w:rsidRPr="00000000" w14:paraId="00000072">
            <w:pPr>
              <w:numPr>
                <w:ilvl w:val="0"/>
                <w:numId w:val="8"/>
              </w:numPr>
              <w:spacing w:after="0" w:afterAutospacing="0" w:before="240" w:lineRule="auto"/>
              <w:ind w:left="720" w:hanging="360"/>
              <w:jc w:val="both"/>
              <w:rPr>
                <w:u w:val="none"/>
              </w:rPr>
            </w:pPr>
            <w:r w:rsidDel="00000000" w:rsidR="00000000" w:rsidRPr="00000000">
              <w:rPr>
                <w:rtl w:val="0"/>
              </w:rPr>
              <w:t xml:space="preserve">Machine and deep learning applied to diagnosis and rehabilitation monitoring.</w:t>
            </w:r>
          </w:p>
          <w:p w:rsidR="00000000" w:rsidDel="00000000" w:rsidP="00000000" w:rsidRDefault="00000000" w:rsidRPr="00000000" w14:paraId="00000073">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Cybersecurity in environments with sensitive data such as patient names and ID numbers.</w:t>
            </w:r>
          </w:p>
          <w:p w:rsidR="00000000" w:rsidDel="00000000" w:rsidP="00000000" w:rsidRDefault="00000000" w:rsidRPr="00000000" w14:paraId="00000074">
            <w:pPr>
              <w:numPr>
                <w:ilvl w:val="0"/>
                <w:numId w:val="8"/>
              </w:numPr>
              <w:spacing w:after="240" w:before="0" w:beforeAutospacing="0" w:lineRule="auto"/>
              <w:ind w:left="720" w:hanging="360"/>
              <w:jc w:val="both"/>
              <w:rPr>
                <w:u w:val="none"/>
              </w:rPr>
            </w:pPr>
            <w:r w:rsidDel="00000000" w:rsidR="00000000" w:rsidRPr="00000000">
              <w:rPr>
                <w:rtl w:val="0"/>
              </w:rPr>
              <w:t xml:space="preserve">The integration of REST APIs for the “Random forest” classification model to measure user clicks and scores.</w:t>
            </w:r>
          </w:p>
          <w:p w:rsidR="00000000" w:rsidDel="00000000" w:rsidP="00000000" w:rsidRDefault="00000000" w:rsidRPr="00000000" w14:paraId="00000075">
            <w:pPr>
              <w:spacing w:after="240" w:before="240" w:lineRule="auto"/>
              <w:jc w:val="both"/>
              <w:rPr>
                <w:b w:val="1"/>
              </w:rPr>
            </w:pPr>
            <w:r w:rsidDel="00000000" w:rsidR="00000000" w:rsidRPr="00000000">
              <w:rPr>
                <w:b w:val="1"/>
                <w:rtl w:val="0"/>
              </w:rPr>
              <w:t xml:space="preserve">Next technical steps:</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 Implement the walking game, recommended by one of the staff members.</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 Add an automatic reporting system for therapists.</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 Implement secure authentication for sensitive data.</w:t>
            </w:r>
          </w:p>
          <w:p w:rsidR="00000000" w:rsidDel="00000000" w:rsidP="00000000" w:rsidRDefault="00000000" w:rsidRPr="00000000" w14:paraId="0000007A">
            <w:pPr>
              <w:spacing w:after="240" w:before="240" w:lineRule="auto"/>
              <w:jc w:val="both"/>
              <w:rPr>
                <w:b w:val="1"/>
              </w:rPr>
            </w:pPr>
            <w:r w:rsidDel="00000000" w:rsidR="00000000" w:rsidRPr="00000000">
              <w:rPr>
                <w:b w:val="1"/>
                <w:rtl w:val="0"/>
              </w:rPr>
              <w:t xml:space="preserve">Work application:</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Full-stack development in health-tech companies.</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 Data analysis in clinical settings.</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 Digital accessibility consulting for all audiences.</w:t>
            </w:r>
          </w:p>
        </w:tc>
      </w:tr>
    </w:tbl>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0">
      <w:pPr>
        <w:rPr>
          <w:color w:val="76717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rPr>
          <w:color w:val="767171"/>
          <w:sz w:val="24"/>
          <w:szCs w:val="24"/>
        </w:rPr>
      </w:pPr>
      <w:r w:rsidDel="00000000" w:rsidR="00000000" w:rsidRPr="00000000">
        <w:rPr>
          <w:rtl w:val="0"/>
        </w:rPr>
      </w:r>
    </w:p>
    <w:sdt>
      <w:sdtPr>
        <w:lock w:val="contentLocked"/>
        <w:id w:val="-1121707243"/>
        <w:tag w:val="goog_rdk_1"/>
      </w:sdtPr>
      <w:sdtContent>
        <w:tbl>
          <w:tblPr>
            <w:tblStyle w:val="Table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pStyle w:val="Heading1"/>
                  <w:widowControl w:val="0"/>
                  <w:spacing w:after="0" w:line="240" w:lineRule="auto"/>
                  <w:rPr>
                    <w:color w:val="1f3863"/>
                    <w:sz w:val="28"/>
                    <w:szCs w:val="28"/>
                  </w:rPr>
                </w:pPr>
                <w:bookmarkStart w:colFirst="0" w:colLast="0" w:name="_heading=h.33rbferwa1t2" w:id="3"/>
                <w:bookmarkEnd w:id="3"/>
                <w:r w:rsidDel="00000000" w:rsidR="00000000" w:rsidRPr="00000000">
                  <w:rPr>
                    <w:color w:val="1f3863"/>
                    <w:sz w:val="28"/>
                    <w:szCs w:val="28"/>
                    <w:rtl w:val="0"/>
                  </w:rPr>
                  <w:t xml:space="preserve">Individual conclusions</w:t>
                </w:r>
                <w:r w:rsidDel="00000000" w:rsidR="00000000" w:rsidRPr="00000000">
                  <w:rPr>
                    <w:rtl w:val="0"/>
                  </w:rPr>
                </w:r>
              </w:p>
            </w:tc>
          </w:tr>
          <w:tr>
            <w:trPr>
              <w:cantSplit w:val="0"/>
              <w:trHeight w:val="2184.296875" w:hRule="atLeast"/>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83">
                <w:pPr>
                  <w:pStyle w:val="Heading3"/>
                  <w:widowControl w:val="0"/>
                  <w:spacing w:after="0" w:line="240" w:lineRule="auto"/>
                  <w:rPr>
                    <w:b w:val="1"/>
                    <w:color w:val="000000"/>
                  </w:rPr>
                </w:pPr>
                <w:bookmarkStart w:colFirst="0" w:colLast="0" w:name="_heading=h.4apna04im58t" w:id="4"/>
                <w:bookmarkEnd w:id="4"/>
                <w:r w:rsidDel="00000000" w:rsidR="00000000" w:rsidRPr="00000000">
                  <w:rPr>
                    <w:b w:val="1"/>
                    <w:color w:val="000000"/>
                    <w:rtl w:val="0"/>
                  </w:rPr>
                  <w:t xml:space="preserve">Sofía Cartagena:</w:t>
                </w:r>
              </w:p>
              <w:p w:rsidR="00000000" w:rsidDel="00000000" w:rsidP="00000000" w:rsidRDefault="00000000" w:rsidRPr="00000000" w14:paraId="00000084">
                <w:pPr>
                  <w:spacing w:after="0" w:line="240" w:lineRule="auto"/>
                  <w:rPr/>
                </w:pPr>
                <w:r w:rsidDel="00000000" w:rsidR="00000000" w:rsidRPr="00000000">
                  <w:rPr>
                    <w:rtl w:val="0"/>
                  </w:rPr>
                  <w:t xml:space="preserve">This project allowed me to integrate technical skills in full-stack development with social impact in my center practice. As Scrum master, I learned to coordinate team work while developing some backend components. The validation with patients was particularly rewarding, confirming that technology can significantly improve quality of life. I discovered a strong interest in accessible interface design and ethical data handling in healthcare environments.</w:t>
                </w:r>
                <w:r w:rsidDel="00000000" w:rsidR="00000000" w:rsidRPr="00000000">
                  <w:rPr>
                    <w:rtl w:val="0"/>
                  </w:rPr>
                </w:r>
              </w:p>
            </w:tc>
          </w:tr>
        </w:tbl>
      </w:sdtContent>
    </w:sdt>
    <w:p w:rsidR="00000000" w:rsidDel="00000000" w:rsidP="00000000" w:rsidRDefault="00000000" w:rsidRPr="00000000" w14:paraId="00000085">
      <w:pPr>
        <w:rPr>
          <w:color w:val="767171"/>
          <w:sz w:val="24"/>
          <w:szCs w:val="24"/>
        </w:rPr>
      </w:pPr>
      <w:r w:rsidDel="00000000" w:rsidR="00000000" w:rsidRPr="00000000">
        <w:rPr>
          <w:rtl w:val="0"/>
        </w:rPr>
      </w:r>
    </w:p>
    <w:sdt>
      <w:sdtPr>
        <w:lock w:val="contentLocked"/>
        <w:id w:val="-179259346"/>
        <w:tag w:val="goog_rdk_2"/>
      </w:sdtPr>
      <w:sdtContent>
        <w:tbl>
          <w:tblPr>
            <w:tblStyle w:val="Table6"/>
            <w:tblpPr w:leftFromText="180" w:rightFromText="180" w:topFromText="180" w:bottomFromText="180" w:vertAnchor="text" w:horzAnchor="text" w:tblpX="39.00000000000034" w:tblpY="0"/>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5"/>
            <w:tblGridChange w:id="0">
              <w:tblGrid>
                <w:gridCol w:w="8505"/>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d9e2f3" w:val="clear"/>
              </w:tcPr>
              <w:p w:rsidR="00000000" w:rsidDel="00000000" w:rsidP="00000000" w:rsidRDefault="00000000" w:rsidRPr="00000000" w14:paraId="00000086">
                <w:pPr>
                  <w:pStyle w:val="Heading3"/>
                  <w:widowControl w:val="0"/>
                  <w:spacing w:line="240" w:lineRule="auto"/>
                  <w:rPr>
                    <w:color w:val="767171"/>
                    <w:sz w:val="24"/>
                    <w:szCs w:val="24"/>
                  </w:rPr>
                </w:pPr>
                <w:bookmarkStart w:colFirst="0" w:colLast="0" w:name="_heading=h.x8sy1vnghjdc" w:id="5"/>
                <w:bookmarkEnd w:id="5"/>
                <w:r w:rsidDel="00000000" w:rsidR="00000000" w:rsidRPr="00000000">
                  <w:rPr>
                    <w:b w:val="1"/>
                    <w:color w:val="000000"/>
                    <w:rtl w:val="0"/>
                  </w:rPr>
                  <w:t xml:space="preserve">Allen Rodriguez:</w:t>
                </w:r>
                <w:r w:rsidDel="00000000" w:rsidR="00000000" w:rsidRPr="00000000">
                  <w:rPr>
                    <w:rtl w:val="0"/>
                  </w:rPr>
                </w:r>
              </w:p>
            </w:tc>
          </w:tr>
        </w:tbl>
      </w:sdtContent>
    </w:sdt>
    <w:p w:rsidR="00000000" w:rsidDel="00000000" w:rsidP="00000000" w:rsidRDefault="00000000" w:rsidRPr="00000000" w14:paraId="00000087">
      <w:pPr>
        <w:rPr>
          <w:color w:val="767171"/>
          <w:sz w:val="24"/>
          <w:szCs w:val="24"/>
        </w:rPr>
      </w:pPr>
      <w:r w:rsidDel="00000000" w:rsidR="00000000" w:rsidRPr="00000000">
        <w:rPr>
          <w:rtl w:val="0"/>
        </w:rPr>
      </w:r>
    </w:p>
    <w:sdt>
      <w:sdtPr>
        <w:lock w:val="contentLocked"/>
        <w:id w:val="-1903647715"/>
        <w:tag w:val="goog_rdk_3"/>
      </w:sdtPr>
      <w:sdtContent>
        <w:tbl>
          <w:tblPr>
            <w:tblStyle w:val="Table7"/>
            <w:tblpPr w:leftFromText="180" w:rightFromText="180" w:topFromText="180" w:bottomFromText="180" w:vertAnchor="text" w:horzAnchor="text" w:tblpX="9.000000000000341" w:tblpY="0"/>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5"/>
            <w:tblGridChange w:id="0">
              <w:tblGrid>
                <w:gridCol w:w="8505"/>
              </w:tblGrid>
            </w:tblGridChange>
          </w:tblGrid>
          <w:tr>
            <w:trPr>
              <w:cantSplit w:val="0"/>
              <w:tblHeader w:val="0"/>
            </w:trPr>
            <w:tc>
              <w:tcPr>
                <w:tcBorders>
                  <w:top w:color="d9e2f3" w:space="0" w:sz="8" w:val="single"/>
                  <w:left w:color="d9e2f3" w:space="0" w:sz="8" w:val="single"/>
                  <w:bottom w:color="d9e2f3" w:space="0" w:sz="8" w:val="single"/>
                  <w:right w:color="d9e2f3" w:space="0" w:sz="8" w:val="single"/>
                </w:tcBorders>
                <w:shd w:fill="d9e2f3" w:val="clear"/>
              </w:tcPr>
              <w:p w:rsidR="00000000" w:rsidDel="00000000" w:rsidP="00000000" w:rsidRDefault="00000000" w:rsidRPr="00000000" w14:paraId="00000088">
                <w:pPr>
                  <w:pStyle w:val="Heading3"/>
                  <w:widowControl w:val="0"/>
                  <w:spacing w:line="240" w:lineRule="auto"/>
                  <w:rPr>
                    <w:color w:val="767171"/>
                  </w:rPr>
                </w:pPr>
                <w:bookmarkStart w:colFirst="0" w:colLast="0" w:name="_heading=h.16glhco48h6k" w:id="6"/>
                <w:bookmarkEnd w:id="6"/>
                <w:r w:rsidDel="00000000" w:rsidR="00000000" w:rsidRPr="00000000">
                  <w:rPr>
                    <w:b w:val="1"/>
                    <w:color w:val="000000"/>
                    <w:rtl w:val="0"/>
                  </w:rPr>
                  <w:t xml:space="preserve">Esteban Rodriguez:</w:t>
                </w:r>
                <w:r w:rsidDel="00000000" w:rsidR="00000000" w:rsidRPr="00000000">
                  <w:rPr>
                    <w:rtl w:val="0"/>
                  </w:rPr>
                </w:r>
              </w:p>
            </w:tc>
          </w:tr>
        </w:tbl>
      </w:sdtContent>
    </w:sdt>
    <w:p w:rsidR="00000000" w:rsidDel="00000000" w:rsidP="00000000" w:rsidRDefault="00000000" w:rsidRPr="00000000" w14:paraId="00000089">
      <w:pPr>
        <w:rPr>
          <w:color w:val="76717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A">
      <w:pPr>
        <w:rPr>
          <w:color w:val="767171"/>
          <w:sz w:val="24"/>
          <w:szCs w:val="24"/>
        </w:rPr>
      </w:pPr>
      <w:r w:rsidDel="00000000" w:rsidR="00000000" w:rsidRPr="00000000">
        <w:rPr>
          <w:rtl w:val="0"/>
        </w:rPr>
      </w:r>
    </w:p>
    <w:sdt>
      <w:sdtPr>
        <w:lock w:val="contentLocked"/>
        <w:id w:val="-1644476572"/>
        <w:tag w:val="goog_rdk_4"/>
      </w:sdtPr>
      <w:sdtContent>
        <w:tbl>
          <w:tblPr>
            <w:tblStyle w:val="Table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pStyle w:val="Heading1"/>
                  <w:widowControl w:val="0"/>
                  <w:spacing w:after="0" w:line="240" w:lineRule="auto"/>
                  <w:rPr>
                    <w:color w:val="1f3863"/>
                    <w:sz w:val="28"/>
                    <w:szCs w:val="28"/>
                  </w:rPr>
                </w:pPr>
                <w:bookmarkStart w:colFirst="0" w:colLast="0" w:name="_heading=h.ako0zxf0wxud" w:id="7"/>
                <w:bookmarkEnd w:id="7"/>
                <w:r w:rsidDel="00000000" w:rsidR="00000000" w:rsidRPr="00000000">
                  <w:rPr>
                    <w:color w:val="1f3863"/>
                    <w:sz w:val="28"/>
                    <w:szCs w:val="28"/>
                    <w:rtl w:val="0"/>
                  </w:rPr>
                  <w:t xml:space="preserve">Reflection</w:t>
                </w:r>
              </w:p>
            </w:tc>
          </w:tr>
          <w:tr>
            <w:trPr>
              <w:cantSplit w:val="0"/>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APT project represented a significant milestone in our academic and professional development. Beyond the technical achievements, we learned valuable lessons about project management, user-centered design, and interdisciplinary collaboration.</w:t>
                </w:r>
              </w:p>
              <w:p w:rsidR="00000000" w:rsidDel="00000000" w:rsidP="00000000" w:rsidRDefault="00000000" w:rsidRPr="00000000" w14:paraId="0000008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most impactful learning was understanding the importance of accessibility in technology. Designing for elderly users with varying cognitive abilities required us to think beyond standard UI patterns and truly empathize with our end users. The iterative feedback process with hospital staff taught us that successful technology solutions must balance technical excellence with practical usability.</w:t>
                </w:r>
              </w:p>
              <w:p w:rsidR="00000000" w:rsidDel="00000000" w:rsidP="00000000" w:rsidRDefault="00000000" w:rsidRPr="00000000" w14:paraId="0000008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 also learned the value of agile methodologies in real-world projects. The Scrum framework allowed us to adapt to changing requirements while maintaining progress. The experience of presenting to healthcare professionals simulated real client interactions, preparing us for professional environments.</w:t>
                </w:r>
              </w:p>
              <w:p w:rsidR="00000000" w:rsidDel="00000000" w:rsidP="00000000" w:rsidRDefault="00000000" w:rsidRPr="00000000" w14:paraId="0000008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This project transformed our perspective from students to solution developers, understanding that technology’s true value lies in its ability to solve human issues and improve lives.</w:t>
                </w:r>
              </w:p>
            </w:tc>
          </w:tr>
        </w:tbl>
      </w:sdtContent>
    </w:sdt>
    <w:p w:rsidR="00000000" w:rsidDel="00000000" w:rsidP="00000000" w:rsidRDefault="00000000" w:rsidRPr="00000000" w14:paraId="00000090">
      <w:pPr>
        <w:rPr>
          <w:color w:val="767171"/>
          <w:sz w:val="24"/>
          <w:szCs w:val="24"/>
        </w:rPr>
      </w:pPr>
      <w:r w:rsidDel="00000000" w:rsidR="00000000" w:rsidRPr="00000000">
        <w:rPr>
          <w:rtl w:val="0"/>
        </w:rPr>
      </w:r>
    </w:p>
    <w:p w:rsidR="00000000" w:rsidDel="00000000" w:rsidP="00000000" w:rsidRDefault="00000000" w:rsidRPr="00000000" w14:paraId="00000091">
      <w:pPr>
        <w:rPr>
          <w:color w:val="767171"/>
          <w:sz w:val="24"/>
          <w:szCs w:val="24"/>
        </w:rPr>
      </w:pPr>
      <w:r w:rsidDel="00000000" w:rsidR="00000000" w:rsidRPr="00000000">
        <w:rPr>
          <w:rtl w:val="0"/>
        </w:rPr>
      </w:r>
    </w:p>
    <w:p w:rsidR="00000000" w:rsidDel="00000000" w:rsidP="00000000" w:rsidRDefault="00000000" w:rsidRPr="00000000" w14:paraId="00000092">
      <w:pPr>
        <w:rPr>
          <w:color w:val="767171"/>
          <w:sz w:val="24"/>
          <w:szCs w:val="24"/>
        </w:rPr>
      </w:pPr>
      <w:r w:rsidDel="00000000" w:rsidR="00000000" w:rsidRPr="00000000">
        <w:rPr>
          <w:rtl w:val="0"/>
        </w:rPr>
      </w:r>
    </w:p>
    <w:sectPr>
      <w:headerReference r:id="rId12" w:type="default"/>
      <w:footerReference r:id="rId13" w:type="default"/>
      <w:footerReference r:id="rId14" w:type="firs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240" w:before="24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APT Project Final Report</w:t>
          </w:r>
        </w:p>
        <w:p w:rsidR="00000000" w:rsidDel="00000000" w:rsidP="00000000" w:rsidRDefault="00000000" w:rsidRPr="00000000" w14:paraId="00000095">
          <w:pPr>
            <w:spacing w:after="240" w:before="24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tblPr>
      <w:tblStyleRowBandSize w:val="1"/>
      <w:tblStyleColBandSize w:val="1"/>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yTWo-D3Ngyr31ZzWqZWvM5DKPoLc2dmC/view?usp=sharing" TargetMode="External"/><Relationship Id="rId10" Type="http://schemas.openxmlformats.org/officeDocument/2006/relationships/hyperlink" Target="https://www.canva.com/design/DAG0Tdt38CQ/BXnRTRTODwvallf9Sl7uAw/edit" TargetMode="Externa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cYLepekHojWMsPLIaVTVkr4xzn0fF6pp/view?usp=sharing"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socartagena02/AgeUp_Game.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a89dzFMCqW2WifxQ9gYDbZB0iQ==">CgMxLjAaHwoBMBIaChgICVIUChJ0YWJsZS51Mnlianh5MXk1Z2saHwoBMRIaChgICVIUChJ0YWJsZS53cjNla2plczBlOWUaHwoBMhIaChgICVIUChJ0YWJsZS51bHB6NjE2dXNpZncaHwoBMxIaChgICVIUChJ0YWJsZS52OXZ5eTd2c2dmYmwaHwoBNBIaChgICVIUChJ0YWJsZS5ud3l5MGJ0YWhmaWkyDmguZHpjdGUzb3NhZ3J3Mg5oLjJidjl6MHU1ejA4ZTIOaC5oZ3hkYXk1bDBzbGYyDmguMzNyYmZlcndhMXQyMg5oLjRhcG5hMDRpbTU4dDIOaC54OHN5MXZuZ2hqZGMyDmguMTZnbGhjbzQ4aDZrMg5oLmFrbzB6eGYwd3h1ZDgAciExS210OHJ3d2FhWWk4Z2ZjeEFULU9DN2pSeHhNd2tGY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