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EBF5" w14:textId="6CCC5A64" w:rsidR="001751F0" w:rsidRDefault="001751F0" w:rsidP="001751F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Capstone Project Report</w:t>
      </w:r>
    </w:p>
    <w:p w14:paraId="34C6E947" w14:textId="77777777" w:rsidR="001751F0" w:rsidRDefault="001751F0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F99273" w14:textId="37910D2B" w:rsidR="001F67D7" w:rsidRDefault="003B7621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ticket price that Big Mountain Resort charge is of $81.00.  This study indicates that there are 8 factors that affect the price of resorts such as Big Mountain Resort.  These factors </w:t>
      </w:r>
      <w:r w:rsidR="007C43A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3AB">
        <w:rPr>
          <w:rFonts w:ascii="Times New Roman" w:hAnsi="Times New Roman" w:cs="Times New Roman"/>
          <w:sz w:val="24"/>
          <w:szCs w:val="24"/>
        </w:rPr>
        <w:t>vertical drop, area covered by snow making machines, total chairs, fast four person chairs (fast quads), runs, longest run, trams, and skiable terrain.</w:t>
      </w:r>
    </w:p>
    <w:p w14:paraId="4C3FBB4D" w14:textId="12F89800" w:rsidR="007C43AB" w:rsidRDefault="007C43AB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shows that</w:t>
      </w:r>
      <w:r w:rsidR="00BA599F">
        <w:rPr>
          <w:rFonts w:ascii="Times New Roman" w:hAnsi="Times New Roman" w:cs="Times New Roman"/>
          <w:sz w:val="24"/>
          <w:szCs w:val="24"/>
        </w:rPr>
        <w:t>, without making any more improvements, market could allow</w:t>
      </w:r>
      <w:r>
        <w:rPr>
          <w:rFonts w:ascii="Times New Roman" w:hAnsi="Times New Roman" w:cs="Times New Roman"/>
          <w:sz w:val="24"/>
          <w:szCs w:val="24"/>
        </w:rPr>
        <w:t xml:space="preserve"> the price of the </w:t>
      </w:r>
      <w:r w:rsidR="00BA599F">
        <w:rPr>
          <w:rFonts w:ascii="Times New Roman" w:hAnsi="Times New Roman" w:cs="Times New Roman"/>
          <w:sz w:val="24"/>
          <w:szCs w:val="24"/>
        </w:rPr>
        <w:t xml:space="preserve">ticket to go up to $95.87, a $14.87 difference from the actual price.  The mean absolute error is $10.39, since the mean absolute error is a little over $4 below the difference of the </w:t>
      </w:r>
      <w:r w:rsidR="001D4872">
        <w:rPr>
          <w:rFonts w:ascii="Times New Roman" w:hAnsi="Times New Roman" w:cs="Times New Roman"/>
          <w:sz w:val="24"/>
          <w:szCs w:val="24"/>
        </w:rPr>
        <w:t>suggested price and the actual price, there is room for an increase in the ticket prices</w:t>
      </w:r>
      <w:r w:rsidR="00BA599F">
        <w:rPr>
          <w:rFonts w:ascii="Times New Roman" w:hAnsi="Times New Roman" w:cs="Times New Roman"/>
          <w:sz w:val="24"/>
          <w:szCs w:val="24"/>
        </w:rPr>
        <w:t>.</w:t>
      </w:r>
    </w:p>
    <w:p w14:paraId="6FCA319B" w14:textId="3E10F564" w:rsidR="008C547C" w:rsidRDefault="008C547C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picture shows that the weekend ticket prices for adults in Big Mountain Resort seems to be fair and with room for increase:</w:t>
      </w:r>
    </w:p>
    <w:p w14:paraId="2BA2E40E" w14:textId="3AF29612" w:rsidR="008C547C" w:rsidRDefault="008C547C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A13F9" wp14:editId="1AB16175">
            <wp:extent cx="4752975" cy="2611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17" cy="26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172A" w14:textId="0C5F50C7" w:rsidR="008C547C" w:rsidRDefault="008C547C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if considering the prices of resorts located only in Montana, Big Mountain Resort should be aware that they charge one of the highest prices.</w:t>
      </w:r>
    </w:p>
    <w:p w14:paraId="3FAA9BC3" w14:textId="0F266DE5" w:rsidR="00EC1F9D" w:rsidRDefault="00EC1F9D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52ACCD" w14:textId="2438B856" w:rsidR="00EC1F9D" w:rsidRDefault="00EC1F9D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 the 2 scenarios that the study identifies as the best possible options.  For a more detailed study and report</w:t>
      </w:r>
      <w:r w:rsidR="00074392">
        <w:rPr>
          <w:rFonts w:ascii="Times New Roman" w:hAnsi="Times New Roman" w:cs="Times New Roman"/>
          <w:sz w:val="24"/>
          <w:szCs w:val="24"/>
        </w:rPr>
        <w:t xml:space="preserve"> more data is needed.</w:t>
      </w:r>
    </w:p>
    <w:p w14:paraId="6698E511" w14:textId="22913AF5" w:rsidR="008C547C" w:rsidRDefault="008C547C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C91AA" wp14:editId="12DC63D9">
            <wp:extent cx="4076700" cy="220734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06" cy="22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FFEE" w14:textId="10B36772" w:rsidR="001D4872" w:rsidRDefault="001D4872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35F6E">
        <w:rPr>
          <w:rFonts w:ascii="Times New Roman" w:hAnsi="Times New Roman" w:cs="Times New Roman"/>
          <w:sz w:val="24"/>
          <w:szCs w:val="24"/>
        </w:rPr>
        <w:t>picture depicts the importance each factor has on the pricing of the tickets:</w:t>
      </w:r>
    </w:p>
    <w:p w14:paraId="6767A2A9" w14:textId="727638BA" w:rsidR="00C35F6E" w:rsidRDefault="00C35F6E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6A8D7" wp14:editId="362FC1EE">
            <wp:extent cx="4200525" cy="3375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90" cy="338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A40" w14:textId="06AD039D" w:rsidR="00C35F6E" w:rsidRDefault="00E66182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C547C">
        <w:rPr>
          <w:rFonts w:ascii="Times New Roman" w:hAnsi="Times New Roman" w:cs="Times New Roman"/>
          <w:sz w:val="24"/>
          <w:szCs w:val="24"/>
        </w:rPr>
        <w:t xml:space="preserve"> do a fair ticket price increase, the study </w:t>
      </w:r>
      <w:r>
        <w:rPr>
          <w:rFonts w:ascii="Times New Roman" w:hAnsi="Times New Roman" w:cs="Times New Roman"/>
          <w:sz w:val="24"/>
          <w:szCs w:val="24"/>
        </w:rPr>
        <w:t>considered 3 changes.  These changes were to increase the number of runs by 1, increase the vertical drop by 150 feet, and install an additional chair lift.  These changes would support a $1.99 ticket price increase.</w:t>
      </w:r>
    </w:p>
    <w:p w14:paraId="367044ED" w14:textId="01CC5507" w:rsidR="00E66182" w:rsidRDefault="00E66182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maintenance savings, the study considered closing some of the existing runs.  By closing 1, 2, or 3 runs, the ticket price would need to decrease drastically.  However, by decreasing the amount of runs from 3 to 5 would keep the ticket price decrease at the same level as the picture shows.</w:t>
      </w:r>
    </w:p>
    <w:p w14:paraId="16E69FAC" w14:textId="1CC6E9FF" w:rsidR="00E66182" w:rsidRPr="003B7621" w:rsidRDefault="00E66182" w:rsidP="003B762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00885" wp14:editId="00A0374B">
            <wp:extent cx="4747741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00" cy="25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182" w:rsidRPr="003B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21"/>
    <w:rsid w:val="00074392"/>
    <w:rsid w:val="001751F0"/>
    <w:rsid w:val="001D4872"/>
    <w:rsid w:val="001F67D7"/>
    <w:rsid w:val="00217EB7"/>
    <w:rsid w:val="0035436C"/>
    <w:rsid w:val="003B7621"/>
    <w:rsid w:val="007C43AB"/>
    <w:rsid w:val="008C547C"/>
    <w:rsid w:val="00A4368B"/>
    <w:rsid w:val="00BA599F"/>
    <w:rsid w:val="00C21A7C"/>
    <w:rsid w:val="00C35F6E"/>
    <w:rsid w:val="00DB034B"/>
    <w:rsid w:val="00E66182"/>
    <w:rsid w:val="00E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5B2"/>
  <w15:chartTrackingRefBased/>
  <w15:docId w15:val="{E2EDDC1A-4A0F-4335-BA8E-ED6DB294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Leal</dc:creator>
  <cp:keywords/>
  <dc:description/>
  <cp:lastModifiedBy>Leonardo Leal</cp:lastModifiedBy>
  <cp:revision>3</cp:revision>
  <dcterms:created xsi:type="dcterms:W3CDTF">2020-09-08T13:40:00Z</dcterms:created>
  <dcterms:modified xsi:type="dcterms:W3CDTF">2020-09-08T15:17:00Z</dcterms:modified>
</cp:coreProperties>
</file>