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39999999999986" w:line="276" w:lineRule="auto"/>
        <w:ind w:left="-1036.8000000000002" w:right="9100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 Box 518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046.4" w:right="863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620 Applegate St.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036.8000000000002" w:right="8332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Philomath, OR 97370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0.3999999999999" w:line="276" w:lineRule="auto"/>
        <w:ind w:left="-1041.6" w:right="908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7/30/2019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056" w:right="8400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Wavelength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700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20.7999999999997" w:right="339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WET Labs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998.4000000000001" w:right="2150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Scattering Meter Calibration Sheet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1.2" w:right="129.60000000000036" w:hanging="6950.4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(541) 929-5650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Fax (541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929-5277 www.wetlabs.com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4" w:line="276" w:lineRule="auto"/>
        <w:ind w:left="6057.6" w:right="868.800000000001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BB2FLSLC-1193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-1036.8000000000002" w:right="4891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Use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equation to obtain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scaled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8.000000000000114" w:right="1200.000000000001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) m2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sr11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= Scale Factor x (Output - Dark Counts)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43.19999999999993" w:right="6820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700 nm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30.40000000000006" w:right="8385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30.40000000000006" w:right="78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Dark Counts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08" w:right="60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812.7999999999997" w:right="611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6.3999999999996" w:right="301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3.442E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m'sr1)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808" w:right="60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79.2000000000003" w:right="376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reading counts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TE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72.799999999999" w:right="3763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48 counts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48.000000000000114" w:right="712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Instrument Resolution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FE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12.7999999999997" w:right="60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73.6000000000004" w:right="4886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1.4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70.4" w:right="3763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counts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01.599999999999" w:right="181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4.93E-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(m"sr1)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-1051.2" w:right="91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Definitions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041.6" w:right="210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Scale Factor: Calibration scale factor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ẞ(0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Refer to User's Guide for derivation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830.3999999999999" w:right="49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Measured signal output of the scattering meter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046.4" w:right="10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Dark Counts: Signal obtained by covering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detector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black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tape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submersing sensor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water.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051.2" w:right="38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Instrument Resolution: Standard deviation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minute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collected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7.6" w:line="276" w:lineRule="auto"/>
        <w:ind w:left="-1060.8" w:right="828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BB2FLSLC-1193.xls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56" w:right="1617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Revision 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84.8" w:right="91.2000000000011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10/4/07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65.599999999999" w:right="-106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1999999999999" w:line="276" w:lineRule="auto"/>
        <w:ind w:left="-1113.6" w:right="8707.2" w:firstLine="111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Box 518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620 Applegate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104" w:right="8400.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Philomath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97370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2.4" w:right="344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WET Labs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37.6" w:right="288.0000000000007" w:hanging="6796.799999999999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541)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929-5650 Fax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541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929-5277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www.wetlabs.com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4.8" w:line="276" w:lineRule="auto"/>
        <w:ind w:left="-1104" w:right="913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7/30/2019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108.8" w:right="8443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Wavelength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470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7.5999999999999" w:right="226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Scattering Meter Calibration Sheet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4" w:line="276" w:lineRule="auto"/>
        <w:ind w:left="-1084.8" w:right="49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equation to obtain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"scaled" output values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2.80000000000001" w:right="727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ẞ(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0c) m21 sr11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00.8" w:right="820.8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S/N BB2FLSLC-1193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9.2" w:line="276" w:lineRule="auto"/>
        <w:ind w:left="1257.6" w:right="12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sr1= Scale Factor x (Output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Dark Counts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3504" w:right="31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(m2'sr1)/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70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• Scale Factor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470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22.4" w:right="8587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Output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32" w:right="807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Counts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87.2000000000003" w:right="3950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meter reading counts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4195.2" w:right="39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48 counts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220.79999999999998" w:right="732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Instrument Resolution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1.2" w:right="5073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1.6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92.799999999999" w:right="394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counts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8.400000000001" w:right="17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2.05E-05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m'sr1)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-1075.2" w:right="910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Definitions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1060.8" w:right="21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Scale Factor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Calibration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scale factor,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)/counts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 to User's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derivation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056" w:right="49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Measured signal output of the scattering meter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056" w:right="10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Dark Counts: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Signal obtained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covering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detector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black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submersing sensor in 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1046.4" w:right="3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Instrument Resolution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Standard deviation of 1 minute of collected 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4.4" w:line="276" w:lineRule="auto"/>
        <w:ind w:left="-1017.5999999999999" w:right="840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BB2FLSLC-1193.xts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70.4" w:right="169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Revision 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40.8" w:right="292.8000000000008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10/4/07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59999999999997" w:line="276" w:lineRule="auto"/>
        <w:ind w:left="-1036.8000000000002" w:right="8635.2" w:firstLine="1041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 Box 518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Applegate St.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1032" w:right="8332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Philomath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97370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6.8000000000002" w:right="5966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WET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7.2000000000003" w:right="3758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Labs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26.4" w:right="504.0000000000009" w:hanging="6580.799999999999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541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929-5650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Fax (541) 929-5277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www.wetlabs.com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-542.4" w:right="95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ECO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Chlorophyll Fluorometer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Characterization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Sheet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-700.8" w:right="814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Date: 7/30/2019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1.2" w:right="1492.80000000000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S/N: BB2FLSLC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1193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1.2" w:line="276" w:lineRule="auto"/>
        <w:ind w:left="-398.40000000000003" w:right="111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Chlorophyll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expressed in μg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derived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the equation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99.1999999999999" w:right="2001.600000000000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CHL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μg/l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 Scale Factor * (Output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Dark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counts)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4.4" w:line="276" w:lineRule="auto"/>
        <w:ind w:left="-1012.8" w:right="88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Dark counts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017.5999999999999" w:right="840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Scale Factor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(SF)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012.8" w:right="839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012.8" w:right="90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Resolution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1027.2" w:right="612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Ambient temperature during characterization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90.4" w:right="1881.600000000000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Digital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6513.6" w:right="17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53 counts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163.200000000001" w:right="14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0.0118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μg//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count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307.200000000001" w:right="170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4130 counts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6470.4" w:right="170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1.2 counts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6326.4" w:right="2044.8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22.0 °C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7.2" w:line="276" w:lineRule="auto"/>
        <w:ind w:left="-1022.4000000000001" w:right="32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Dark Counts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Signal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output of the meter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clean water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with black tape over detector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032" w:right="8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SF: Determined 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following equation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x +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(output - dark counts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x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concentration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during instrument characterization. SF is used to derive instrument 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concentration 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signal output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fluorometer.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1017.5999999999999" w:right="42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Maximum 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Maximum signal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fluorometer is capable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012.8" w:right="5145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Resolution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Standard deviation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minute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collected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data.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1036.8000000000002" w:right="62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relationship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between fluorescence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chlorophyll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-a concentrations in-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situ is highly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variable.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scale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factor listed on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document was determined using a mono-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culture of phytoplankton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Thalassiosira weissflogii)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The population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assumed 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reasonably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healthy and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concentration 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determined by using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absorption method.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accurately determine chlorophyll concentration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using a fluorometer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you must perform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secondary measurements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 the populations of interest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typically done using extraction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measurement techniques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discrete samples.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additional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 determining chlorophyll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see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Examination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Water and Wastewater"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part 10200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published jointly by the American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Public 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Association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American Water Works Association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and the Water Environment Federation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" w:line="276" w:lineRule="auto"/>
        <w:ind w:left="-1022.4000000000001" w:right="825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BB2FLSLC-1193.xls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9.6" w:right="159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Revision 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8.8" w:right="57.5999999999999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10/4/07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