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Dynamic Array</w:t>
      </w:r>
    </w:p>
    <w:p>
      <w:pPr>
        <w:pStyle w:val="Heading2"/>
      </w:pPr>
      <w:r>
        <w:t>Purpose and Example</w:t>
      </w:r>
    </w:p>
    <w:p>
      <w:r>
        <w:t>A dynamic array is a resizable array structure that allows indexed access to elements while automatically expanding its capacity as needed. Unlike a fixed-size array, it grows when more space is required, typically by allocating a new, larger array and copying the elements. Dynamic arrays are useful when the size of the collection is not known in advance. For example, an image-editing program could store a list of recently used colors in a dynamic array, adding new colors as the user selects them, without worrying about running out of space.</w:t>
      </w:r>
    </w:p>
    <w:p>
      <w:pPr>
        <w:pStyle w:val="Heading2"/>
      </w:pPr>
      <w:r>
        <w:t>Time Complexity of Common Operations</w:t>
      </w:r>
    </w:p>
    <w:tbl>
      <w:tblPr>
        <w:tblW w:type="auto" w:w="0"/>
        <w:tblLook w:firstColumn="1" w:firstRow="1" w:lastColumn="0" w:lastRow="0" w:noHBand="0" w:noVBand="1" w:val="04A0"/>
      </w:tblPr>
      <w:tblGrid>
        <w:gridCol w:w="4320"/>
        <w:gridCol w:w="4320"/>
      </w:tblGrid>
      <w:tr>
        <w:tc>
          <w:tcPr>
            <w:tcW w:type="dxa" w:w="4320"/>
          </w:tcPr>
          <w:p>
            <w:r>
              <w:t>Operation</w:t>
            </w:r>
          </w:p>
        </w:tc>
        <w:tc>
          <w:tcPr>
            <w:tcW w:type="dxa" w:w="4320"/>
          </w:tcPr>
          <w:p>
            <w:r>
              <w:t>Time Complexity</w:t>
            </w:r>
          </w:p>
        </w:tc>
      </w:tr>
      <w:tr>
        <w:tc>
          <w:tcPr>
            <w:tcW w:type="dxa" w:w="4320"/>
          </w:tcPr>
          <w:p>
            <w:r>
              <w:t>Insert at beginning</w:t>
            </w:r>
          </w:p>
        </w:tc>
        <w:tc>
          <w:tcPr>
            <w:tcW w:type="dxa" w:w="4320"/>
          </w:tcPr>
          <w:p>
            <w:r>
              <w:t>O(n)</w:t>
            </w:r>
          </w:p>
        </w:tc>
      </w:tr>
      <w:tr>
        <w:tc>
          <w:tcPr>
            <w:tcW w:type="dxa" w:w="4320"/>
          </w:tcPr>
          <w:p>
            <w:r>
              <w:t>Insert at end</w:t>
            </w:r>
          </w:p>
        </w:tc>
        <w:tc>
          <w:tcPr>
            <w:tcW w:type="dxa" w:w="4320"/>
          </w:tcPr>
          <w:p>
            <w:r>
              <w:t>O(1) amortized, O(n) worst case (when resizing)</w:t>
            </w:r>
          </w:p>
        </w:tc>
      </w:tr>
      <w:tr>
        <w:tc>
          <w:tcPr>
            <w:tcW w:type="dxa" w:w="4320"/>
          </w:tcPr>
          <w:p>
            <w:r>
              <w:t>Find by value</w:t>
            </w:r>
          </w:p>
        </w:tc>
        <w:tc>
          <w:tcPr>
            <w:tcW w:type="dxa" w:w="4320"/>
          </w:tcPr>
          <w:p>
            <w:r>
              <w:t>O(n)</w:t>
            </w:r>
          </w:p>
        </w:tc>
      </w:tr>
      <w:tr>
        <w:tc>
          <w:tcPr>
            <w:tcW w:type="dxa" w:w="4320"/>
          </w:tcPr>
          <w:p>
            <w:r>
              <w:t>Find by index</w:t>
            </w:r>
          </w:p>
        </w:tc>
        <w:tc>
          <w:tcPr>
            <w:tcW w:type="dxa" w:w="4320"/>
          </w:tcPr>
          <w:p>
            <w:r>
              <w:t>O(1)</w:t>
            </w:r>
          </w:p>
        </w:tc>
      </w:tr>
    </w:tbl>
    <w:p>
      <w:pPr>
        <w:pStyle w:val="Heading1"/>
      </w:pPr>
      <w:r>
        <w:t>Linked List (Doubly-linked)</w:t>
      </w:r>
    </w:p>
    <w:p>
      <w:pPr>
        <w:pStyle w:val="Heading2"/>
      </w:pPr>
      <w:r>
        <w:t>Purpose and Example</w:t>
      </w:r>
    </w:p>
    <w:p>
      <w:r>
        <w:t>A doubly linked list is a sequence of nodes where each node contains a data value and two pointers: one to the previous node and one to the next node. This allows traversal in both directions and efficient insertions or deletions at both ends. For example, a music player could store its playlist as a doubly linked list, allowing the user to quickly skip forward or backward between songs without shifting all elements.</w:t>
      </w:r>
    </w:p>
    <w:p>
      <w:pPr>
        <w:pStyle w:val="Heading2"/>
      </w:pPr>
      <w:r>
        <w:t>Time Complexity of Common Operations</w:t>
      </w:r>
    </w:p>
    <w:tbl>
      <w:tblPr>
        <w:tblW w:type="auto" w:w="0"/>
        <w:tblLook w:firstColumn="1" w:firstRow="1" w:lastColumn="0" w:lastRow="0" w:noHBand="0" w:noVBand="1" w:val="04A0"/>
      </w:tblPr>
      <w:tblGrid>
        <w:gridCol w:w="4320"/>
        <w:gridCol w:w="4320"/>
      </w:tblGrid>
      <w:tr>
        <w:tc>
          <w:tcPr>
            <w:tcW w:type="dxa" w:w="4320"/>
          </w:tcPr>
          <w:p>
            <w:r>
              <w:t>Operation</w:t>
            </w:r>
          </w:p>
        </w:tc>
        <w:tc>
          <w:tcPr>
            <w:tcW w:type="dxa" w:w="4320"/>
          </w:tcPr>
          <w:p>
            <w:r>
              <w:t>Time Complexity</w:t>
            </w:r>
          </w:p>
        </w:tc>
      </w:tr>
      <w:tr>
        <w:tc>
          <w:tcPr>
            <w:tcW w:type="dxa" w:w="4320"/>
          </w:tcPr>
          <w:p>
            <w:r>
              <w:t>Insert at beginning</w:t>
            </w:r>
          </w:p>
        </w:tc>
        <w:tc>
          <w:tcPr>
            <w:tcW w:type="dxa" w:w="4320"/>
          </w:tcPr>
          <w:p>
            <w:r>
              <w:t>O(1)</w:t>
            </w:r>
          </w:p>
        </w:tc>
      </w:tr>
      <w:tr>
        <w:tc>
          <w:tcPr>
            <w:tcW w:type="dxa" w:w="4320"/>
          </w:tcPr>
          <w:p>
            <w:r>
              <w:t>Insert at end</w:t>
            </w:r>
          </w:p>
        </w:tc>
        <w:tc>
          <w:tcPr>
            <w:tcW w:type="dxa" w:w="4320"/>
          </w:tcPr>
          <w:p>
            <w:r>
              <w:t>O(1) if tail pointer is maintained, otherwise O(n)</w:t>
            </w:r>
          </w:p>
        </w:tc>
      </w:tr>
      <w:tr>
        <w:tc>
          <w:tcPr>
            <w:tcW w:type="dxa" w:w="4320"/>
          </w:tcPr>
          <w:p>
            <w:r>
              <w:t>Find by value</w:t>
            </w:r>
          </w:p>
        </w:tc>
        <w:tc>
          <w:tcPr>
            <w:tcW w:type="dxa" w:w="4320"/>
          </w:tcPr>
          <w:p>
            <w:r>
              <w:t>O(n)</w:t>
            </w:r>
          </w:p>
        </w:tc>
      </w:tr>
      <w:tr>
        <w:tc>
          <w:tcPr>
            <w:tcW w:type="dxa" w:w="4320"/>
          </w:tcPr>
          <w:p>
            <w:r>
              <w:t>Find by index</w:t>
            </w:r>
          </w:p>
        </w:tc>
        <w:tc>
          <w:tcPr>
            <w:tcW w:type="dxa" w:w="4320"/>
          </w:tcPr>
          <w:p>
            <w:r>
              <w:t>O(n)</w:t>
            </w:r>
          </w:p>
        </w:tc>
      </w:tr>
    </w:tbl>
    <w:p>
      <w:pPr>
        <w:pStyle w:val="Heading1"/>
      </w:pPr>
      <w:r>
        <w:t>Stack</w:t>
      </w:r>
    </w:p>
    <w:p>
      <w:pPr>
        <w:pStyle w:val="Heading2"/>
      </w:pPr>
      <w:r>
        <w:t>Purpose and Example</w:t>
      </w:r>
    </w:p>
    <w:p>
      <w:r>
        <w:t>A stack is a collection that follows the Last-In-First-Out (LIFO) principle. Elements are added and removed from the top of the stack only. This makes it useful for tasks such as undo functionality in applications, where the most recent action should be undone first.</w:t>
      </w:r>
    </w:p>
    <w:p>
      <w:pPr>
        <w:pStyle w:val="Heading2"/>
      </w:pPr>
      <w:r>
        <w:t>Time Complexity of Common Operations</w:t>
      </w:r>
    </w:p>
    <w:tbl>
      <w:tblPr>
        <w:tblW w:type="auto" w:w="0"/>
        <w:tblLook w:firstColumn="1" w:firstRow="1" w:lastColumn="0" w:lastRow="0" w:noHBand="0" w:noVBand="1" w:val="04A0"/>
      </w:tblPr>
      <w:tblGrid>
        <w:gridCol w:w="4320"/>
        <w:gridCol w:w="4320"/>
      </w:tblGrid>
      <w:tr>
        <w:tc>
          <w:tcPr>
            <w:tcW w:type="dxa" w:w="4320"/>
          </w:tcPr>
          <w:p>
            <w:r>
              <w:t>Operation</w:t>
            </w:r>
          </w:p>
        </w:tc>
        <w:tc>
          <w:tcPr>
            <w:tcW w:type="dxa" w:w="4320"/>
          </w:tcPr>
          <w:p>
            <w:r>
              <w:t>Time Complexity</w:t>
            </w:r>
          </w:p>
        </w:tc>
      </w:tr>
      <w:tr>
        <w:tc>
          <w:tcPr>
            <w:tcW w:type="dxa" w:w="4320"/>
          </w:tcPr>
          <w:p>
            <w:r>
              <w:t>Insert at top (push)</w:t>
            </w:r>
          </w:p>
        </w:tc>
        <w:tc>
          <w:tcPr>
            <w:tcW w:type="dxa" w:w="4320"/>
          </w:tcPr>
          <w:p>
            <w:r>
              <w:t>O(1)</w:t>
            </w:r>
          </w:p>
        </w:tc>
      </w:tr>
      <w:tr>
        <w:tc>
          <w:tcPr>
            <w:tcW w:type="dxa" w:w="4320"/>
          </w:tcPr>
          <w:p>
            <w:r>
              <w:t>Remove from top (pop)</w:t>
            </w:r>
          </w:p>
        </w:tc>
        <w:tc>
          <w:tcPr>
            <w:tcW w:type="dxa" w:w="4320"/>
          </w:tcPr>
          <w:p>
            <w:r>
              <w:t>O(1)</w:t>
            </w:r>
          </w:p>
        </w:tc>
      </w:tr>
      <w:tr>
        <w:tc>
          <w:tcPr>
            <w:tcW w:type="dxa" w:w="4320"/>
          </w:tcPr>
          <w:p>
            <w:r>
              <w:t>Peek top</w:t>
            </w:r>
          </w:p>
        </w:tc>
        <w:tc>
          <w:tcPr>
            <w:tcW w:type="dxa" w:w="4320"/>
          </w:tcPr>
          <w:p>
            <w:r>
              <w:t>O(1)</w:t>
            </w:r>
          </w:p>
        </w:tc>
      </w:tr>
    </w:tbl>
    <w:p>
      <w:pPr>
        <w:pStyle w:val="Heading1"/>
      </w:pPr>
      <w:r>
        <w:t>Queue</w:t>
      </w:r>
    </w:p>
    <w:p>
      <w:pPr>
        <w:pStyle w:val="Heading2"/>
      </w:pPr>
      <w:r>
        <w:t>Purpose and Example</w:t>
      </w:r>
    </w:p>
    <w:p>
      <w:r>
        <w:t>A queue is a collection that follows the First-In-First-Out (FIFO) principle. Elements are added to the rear and removed from the front. For example, a printer queue can store documents in the order they are submitted, printing the oldest request first.</w:t>
      </w:r>
    </w:p>
    <w:p>
      <w:pPr>
        <w:pStyle w:val="Heading2"/>
      </w:pPr>
      <w:r>
        <w:t>Time Complexity of Common Operations</w:t>
      </w:r>
    </w:p>
    <w:tbl>
      <w:tblPr>
        <w:tblW w:type="auto" w:w="0"/>
        <w:tblLook w:firstColumn="1" w:firstRow="1" w:lastColumn="0" w:lastRow="0" w:noHBand="0" w:noVBand="1" w:val="04A0"/>
      </w:tblPr>
      <w:tblGrid>
        <w:gridCol w:w="4320"/>
        <w:gridCol w:w="4320"/>
      </w:tblGrid>
      <w:tr>
        <w:tc>
          <w:tcPr>
            <w:tcW w:type="dxa" w:w="4320"/>
          </w:tcPr>
          <w:p>
            <w:r>
              <w:t>Operation</w:t>
            </w:r>
          </w:p>
        </w:tc>
        <w:tc>
          <w:tcPr>
            <w:tcW w:type="dxa" w:w="4320"/>
          </w:tcPr>
          <w:p>
            <w:r>
              <w:t>Time Complexity</w:t>
            </w:r>
          </w:p>
        </w:tc>
      </w:tr>
      <w:tr>
        <w:tc>
          <w:tcPr>
            <w:tcW w:type="dxa" w:w="4320"/>
          </w:tcPr>
          <w:p>
            <w:r>
              <w:t>Insert at rear (enqueue)</w:t>
            </w:r>
          </w:p>
        </w:tc>
        <w:tc>
          <w:tcPr>
            <w:tcW w:type="dxa" w:w="4320"/>
          </w:tcPr>
          <w:p>
            <w:r>
              <w:t>O(1)</w:t>
            </w:r>
          </w:p>
        </w:tc>
      </w:tr>
      <w:tr>
        <w:tc>
          <w:tcPr>
            <w:tcW w:type="dxa" w:w="4320"/>
          </w:tcPr>
          <w:p>
            <w:r>
              <w:t>Remove from front (dequeue)</w:t>
            </w:r>
          </w:p>
        </w:tc>
        <w:tc>
          <w:tcPr>
            <w:tcW w:type="dxa" w:w="4320"/>
          </w:tcPr>
          <w:p>
            <w:r>
              <w:t>O(1)</w:t>
            </w:r>
          </w:p>
        </w:tc>
      </w:tr>
      <w:tr>
        <w:tc>
          <w:tcPr>
            <w:tcW w:type="dxa" w:w="4320"/>
          </w:tcPr>
          <w:p>
            <w:r>
              <w:t>Peek front</w:t>
            </w:r>
          </w:p>
        </w:tc>
        <w:tc>
          <w:tcPr>
            <w:tcW w:type="dxa" w:w="4320"/>
          </w:tcPr>
          <w:p>
            <w:r>
              <w:t>O(1)</w:t>
            </w:r>
          </w:p>
        </w:tc>
      </w:tr>
    </w:tbl>
    <w:p>
      <w:pPr>
        <w:pStyle w:val="Heading1"/>
      </w:pPr>
      <w:r>
        <w:t>Map</w:t>
      </w:r>
    </w:p>
    <w:p>
      <w:pPr>
        <w:pStyle w:val="Heading2"/>
      </w:pPr>
      <w:r>
        <w:t>Purpose and Example</w:t>
      </w:r>
    </w:p>
    <w:p>
      <w:r>
        <w:t>A map (or dictionary) stores key-value pairs, allowing efficient lookup of values based on their unique keys. Maps are useful for situations where quick retrieval of data is essential, such as storing a user’s account information based on their username.</w:t>
      </w:r>
    </w:p>
    <w:p>
      <w:pPr>
        <w:pStyle w:val="Heading2"/>
      </w:pPr>
      <w:r>
        <w:t>Time Complexity of Common Operations</w:t>
      </w:r>
    </w:p>
    <w:tbl>
      <w:tblPr>
        <w:tblW w:type="auto" w:w="0"/>
        <w:tblLook w:firstColumn="1" w:firstRow="1" w:lastColumn="0" w:lastRow="0" w:noHBand="0" w:noVBand="1" w:val="04A0"/>
      </w:tblPr>
      <w:tblGrid>
        <w:gridCol w:w="4320"/>
        <w:gridCol w:w="4320"/>
      </w:tblGrid>
      <w:tr>
        <w:tc>
          <w:tcPr>
            <w:tcW w:type="dxa" w:w="4320"/>
          </w:tcPr>
          <w:p>
            <w:r>
              <w:t>Operation</w:t>
            </w:r>
          </w:p>
        </w:tc>
        <w:tc>
          <w:tcPr>
            <w:tcW w:type="dxa" w:w="4320"/>
          </w:tcPr>
          <w:p>
            <w:r>
              <w:t>Time Complexity</w:t>
            </w:r>
          </w:p>
        </w:tc>
      </w:tr>
      <w:tr>
        <w:tc>
          <w:tcPr>
            <w:tcW w:type="dxa" w:w="4320"/>
          </w:tcPr>
          <w:p>
            <w:r>
              <w:t>Insert key-value pair</w:t>
            </w:r>
          </w:p>
        </w:tc>
        <w:tc>
          <w:tcPr>
            <w:tcW w:type="dxa" w:w="4320"/>
          </w:tcPr>
          <w:p>
            <w:r>
              <w:t>O(1) average, O(n) worst case</w:t>
            </w:r>
          </w:p>
        </w:tc>
      </w:tr>
      <w:tr>
        <w:tc>
          <w:tcPr>
            <w:tcW w:type="dxa" w:w="4320"/>
          </w:tcPr>
          <w:p>
            <w:r>
              <w:t>Retrieve by key</w:t>
            </w:r>
          </w:p>
        </w:tc>
        <w:tc>
          <w:tcPr>
            <w:tcW w:type="dxa" w:w="4320"/>
          </w:tcPr>
          <w:p>
            <w:r>
              <w:t>O(1) average, O(n) worst case</w:t>
            </w:r>
          </w:p>
        </w:tc>
      </w:tr>
      <w:tr>
        <w:tc>
          <w:tcPr>
            <w:tcW w:type="dxa" w:w="4320"/>
          </w:tcPr>
          <w:p>
            <w:r>
              <w:t>Delete by key</w:t>
            </w:r>
          </w:p>
        </w:tc>
        <w:tc>
          <w:tcPr>
            <w:tcW w:type="dxa" w:w="4320"/>
          </w:tcPr>
          <w:p>
            <w:r>
              <w:t>O(1) average, O(n) worst case</w:t>
            </w:r>
          </w:p>
        </w:tc>
      </w:tr>
    </w:tbl>
    <w:p>
      <w:pPr>
        <w:pStyle w:val="Heading1"/>
      </w:pPr>
      <w:r>
        <w:t>Balanced BST</w:t>
      </w:r>
    </w:p>
    <w:p>
      <w:pPr>
        <w:pStyle w:val="Heading2"/>
      </w:pPr>
      <w:r>
        <w:t>Purpose and Example</w:t>
      </w:r>
    </w:p>
    <w:p>
      <w:r>
        <w:t>A balanced binary search tree (BST) is a tree structure that maintains its height close to log(n) by automatically balancing itself after insertions and deletions. This ensures efficient searching, insertion, and deletion. For example, a game leaderboard could use a balanced BST to keep scores sorted while allowing quick lookups of player ranks.</w:t>
      </w:r>
    </w:p>
    <w:p>
      <w:pPr>
        <w:pStyle w:val="Heading2"/>
      </w:pPr>
      <w:r>
        <w:t>Time Complexity of Common Operations</w:t>
      </w:r>
    </w:p>
    <w:tbl>
      <w:tblPr>
        <w:tblW w:type="auto" w:w="0"/>
        <w:tblLook w:firstColumn="1" w:firstRow="1" w:lastColumn="0" w:lastRow="0" w:noHBand="0" w:noVBand="1" w:val="04A0"/>
      </w:tblPr>
      <w:tblGrid>
        <w:gridCol w:w="4320"/>
        <w:gridCol w:w="4320"/>
      </w:tblGrid>
      <w:tr>
        <w:tc>
          <w:tcPr>
            <w:tcW w:type="dxa" w:w="4320"/>
          </w:tcPr>
          <w:p>
            <w:r>
              <w:t>Operation</w:t>
            </w:r>
          </w:p>
        </w:tc>
        <w:tc>
          <w:tcPr>
            <w:tcW w:type="dxa" w:w="4320"/>
          </w:tcPr>
          <w:p>
            <w:r>
              <w:t>Time Complexity</w:t>
            </w:r>
          </w:p>
        </w:tc>
      </w:tr>
      <w:tr>
        <w:tc>
          <w:tcPr>
            <w:tcW w:type="dxa" w:w="4320"/>
          </w:tcPr>
          <w:p>
            <w:r>
              <w:t>Insert</w:t>
            </w:r>
          </w:p>
        </w:tc>
        <w:tc>
          <w:tcPr>
            <w:tcW w:type="dxa" w:w="4320"/>
          </w:tcPr>
          <w:p>
            <w:r>
              <w:t>O(log n)</w:t>
            </w:r>
          </w:p>
        </w:tc>
      </w:tr>
      <w:tr>
        <w:tc>
          <w:tcPr>
            <w:tcW w:type="dxa" w:w="4320"/>
          </w:tcPr>
          <w:p>
            <w:r>
              <w:t>Find/Retrieve</w:t>
            </w:r>
          </w:p>
        </w:tc>
        <w:tc>
          <w:tcPr>
            <w:tcW w:type="dxa" w:w="4320"/>
          </w:tcPr>
          <w:p>
            <w:r>
              <w:t>O(log n)</w:t>
            </w:r>
          </w:p>
        </w:tc>
      </w:tr>
      <w:tr>
        <w:tc>
          <w:tcPr>
            <w:tcW w:type="dxa" w:w="4320"/>
          </w:tcPr>
          <w:p>
            <w:r>
              <w:t>Delete</w:t>
            </w:r>
          </w:p>
        </w:tc>
        <w:tc>
          <w:tcPr>
            <w:tcW w:type="dxa" w:w="4320"/>
          </w:tcPr>
          <w:p>
            <w:r>
              <w:t>O(log 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