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CCB6A" w14:textId="77777777" w:rsidR="005A0A2C" w:rsidRPr="008E0DF3" w:rsidRDefault="008E0DF3" w:rsidP="008E0DF3">
      <w:pPr>
        <w:jc w:val="center"/>
        <w:rPr>
          <w:rFonts w:ascii="微軟正黑體" w:eastAsia="微軟正黑體" w:hAnsi="微軟正黑體"/>
          <w:b/>
          <w:sz w:val="40"/>
          <w:szCs w:val="40"/>
        </w:rPr>
      </w:pPr>
      <w:r>
        <w:rPr>
          <w:rFonts w:ascii="微軟正黑體" w:eastAsia="微軟正黑體" w:hAnsi="微軟正黑體" w:hint="eastAsia"/>
          <w:b/>
          <w:sz w:val="40"/>
          <w:szCs w:val="40"/>
        </w:rPr>
        <w:t>社會統計</w:t>
      </w:r>
    </w:p>
    <w:p w14:paraId="3BE47068" w14:textId="77777777" w:rsidR="008E0DF3" w:rsidRPr="008E0DF3" w:rsidRDefault="008E0DF3">
      <w:pPr>
        <w:rPr>
          <w:rFonts w:ascii="微軟正黑體" w:eastAsia="微軟正黑體" w:hAnsi="微軟正黑體"/>
          <w:b/>
        </w:rPr>
      </w:pPr>
    </w:p>
    <w:p w14:paraId="45B929E3" w14:textId="77777777" w:rsidR="008E0DF3" w:rsidRDefault="008E0DF3" w:rsidP="008E0DF3">
      <w:pPr>
        <w:jc w:val="center"/>
        <w:rPr>
          <w:rFonts w:ascii="微軟正黑體" w:eastAsia="微軟正黑體" w:hAnsi="微軟正黑體"/>
          <w:b/>
          <w:sz w:val="32"/>
          <w:szCs w:val="32"/>
        </w:rPr>
      </w:pPr>
      <w:r w:rsidRPr="008E0DF3">
        <w:rPr>
          <w:rFonts w:ascii="微軟正黑體" w:eastAsia="微軟正黑體" w:hAnsi="微軟正黑體" w:hint="eastAsia"/>
          <w:b/>
          <w:sz w:val="32"/>
          <w:szCs w:val="32"/>
        </w:rPr>
        <w:t>課程進度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6149"/>
        <w:gridCol w:w="1210"/>
      </w:tblGrid>
      <w:tr w:rsidR="008E0DF3" w:rsidRPr="008E0DF3" w14:paraId="3FA919E0" w14:textId="77777777" w:rsidTr="00414D77">
        <w:trPr>
          <w:trHeight w:val="24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6B88B6B7" w14:textId="77777777" w:rsidR="008E0DF3" w:rsidRPr="008E0DF3" w:rsidRDefault="00541BF4" w:rsidP="008E0DF3">
            <w:pPr>
              <w:jc w:val="center"/>
              <w:rPr>
                <w:rFonts w:ascii="微軟正黑體" w:eastAsia="微軟正黑體" w:hAnsi="微軟正黑體"/>
                <w:b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b/>
                <w:sz w:val="32"/>
                <w:szCs w:val="32"/>
              </w:rPr>
              <w:t>單元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76D66EBB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b/>
                <w:sz w:val="32"/>
                <w:szCs w:val="32"/>
              </w:rPr>
              <w:t>主題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1B62FDA3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b/>
                <w:sz w:val="32"/>
                <w:szCs w:val="32"/>
              </w:rPr>
              <w:t>講義</w:t>
            </w:r>
          </w:p>
        </w:tc>
      </w:tr>
      <w:tr w:rsidR="008E0DF3" w:rsidRPr="008E0DF3" w14:paraId="5A9126E7" w14:textId="77777777" w:rsidTr="00414D77">
        <w:trPr>
          <w:trHeight w:val="24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5552810A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592D2E3A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課程介紹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35535FDB" w14:textId="5DE87A9E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6" w:history="1">
              <w:r w:rsidR="002D4EB7" w:rsidRPr="0067251D">
                <w:rPr>
                  <w:rStyle w:val="a3"/>
                  <w:rFonts w:ascii="微軟正黑體" w:eastAsia="微軟正黑體" w:hAnsi="微軟正黑體" w:hint="eastAsia"/>
                  <w:b/>
                  <w:sz w:val="28"/>
                  <w:szCs w:val="28"/>
                </w:rPr>
                <w:t>下</w:t>
              </w:r>
              <w:r w:rsidR="002D4EB7" w:rsidRPr="0067251D">
                <w:rPr>
                  <w:rStyle w:val="a3"/>
                  <w:rFonts w:ascii="微軟正黑體" w:eastAsia="微軟正黑體" w:hAnsi="微軟正黑體" w:hint="eastAsia"/>
                  <w:b/>
                  <w:sz w:val="28"/>
                  <w:szCs w:val="28"/>
                </w:rPr>
                <w:t>載</w:t>
              </w:r>
            </w:hyperlink>
          </w:p>
        </w:tc>
      </w:tr>
      <w:tr w:rsidR="008E0DF3" w:rsidRPr="008E0DF3" w14:paraId="73721912" w14:textId="77777777" w:rsidTr="00414D77">
        <w:trPr>
          <w:trHeight w:val="27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0D8E5DAA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2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29ABEBE5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概論（Introduction）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3857F51" w14:textId="0F395FB7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7" w:history="1">
              <w:r w:rsidR="002D4EB7" w:rsidRPr="008A5768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</w:t>
              </w:r>
              <w:r w:rsidR="002D4EB7" w:rsidRPr="008A5768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載</w:t>
              </w:r>
            </w:hyperlink>
          </w:p>
        </w:tc>
      </w:tr>
      <w:tr w:rsidR="008E0DF3" w:rsidRPr="008E0DF3" w14:paraId="363AF271" w14:textId="77777777" w:rsidTr="00414D77">
        <w:trPr>
          <w:trHeight w:val="27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7B38AEC9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3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89660E9" w14:textId="77777777" w:rsidR="008E0DF3" w:rsidRPr="008E0DF3" w:rsidRDefault="008E0DF3" w:rsidP="008E0DF3">
            <w:pPr>
              <w:ind w:left="11" w:hangingChars="4" w:hanging="11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 xml:space="preserve"> 基本的描述統計（Basic Descriptive </w:t>
            </w:r>
            <w:r w:rsidRPr="008E0DF3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Statistics）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C10A947" w14:textId="152162FE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8" w:history="1">
              <w:r w:rsidR="002D4EB7" w:rsidRPr="008A5768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</w:t>
              </w:r>
              <w:r w:rsidR="002D4EB7" w:rsidRPr="008A5768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載</w:t>
              </w:r>
            </w:hyperlink>
          </w:p>
        </w:tc>
      </w:tr>
      <w:tr w:rsidR="008E0DF3" w:rsidRPr="008E0DF3" w14:paraId="636805D0" w14:textId="77777777" w:rsidTr="00414D77">
        <w:trPr>
          <w:trHeight w:val="27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0E73B73D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4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08495F01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集中量數（Measures of Central Tendency）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01CE538D" w14:textId="3FF56F87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9" w:history="1">
              <w:r w:rsidR="002D4EB7" w:rsidRPr="008456DF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</w:t>
              </w:r>
              <w:r w:rsidR="002D4EB7" w:rsidRPr="008456DF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載</w:t>
              </w:r>
            </w:hyperlink>
          </w:p>
        </w:tc>
      </w:tr>
      <w:tr w:rsidR="008E0DF3" w:rsidRPr="008E0DF3" w14:paraId="73A06014" w14:textId="77777777" w:rsidTr="00414D77">
        <w:trPr>
          <w:trHeight w:val="27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28B3E23F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5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17FB41A9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差量或離散量數（Measures of Dispersion）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1D12C1C5" w14:textId="7820AEBE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10" w:history="1">
              <w:r w:rsidR="002D4EB7" w:rsidRPr="007F354D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</w:t>
              </w:r>
              <w:r w:rsidR="002D4EB7" w:rsidRPr="007F354D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載</w:t>
              </w:r>
            </w:hyperlink>
          </w:p>
        </w:tc>
      </w:tr>
      <w:tr w:rsidR="008E0DF3" w:rsidRPr="008E0DF3" w14:paraId="4FE9B620" w14:textId="77777777" w:rsidTr="00414D77">
        <w:trPr>
          <w:trHeight w:val="27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6A92E456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6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204EA7DD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常態曲線（The Normal Curve）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048A7CFD" w14:textId="4D285E50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11" w:history="1">
              <w:r w:rsidR="002D4EB7" w:rsidRPr="001736C5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</w:t>
              </w:r>
              <w:r w:rsidR="002D4EB7" w:rsidRPr="001736C5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載</w:t>
              </w:r>
            </w:hyperlink>
          </w:p>
        </w:tc>
      </w:tr>
      <w:tr w:rsidR="008E0DF3" w:rsidRPr="008E0DF3" w14:paraId="6DED7240" w14:textId="77777777" w:rsidTr="00414D77">
        <w:trPr>
          <w:trHeight w:val="27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53FCB6A7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7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20F7F405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抽樣與抽樣分配（Sampling and The Sampling Distribution） 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63592501" w14:textId="0F4BF652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12" w:history="1">
              <w:r w:rsidR="002D4EB7" w:rsidRPr="009A213E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</w:t>
              </w:r>
              <w:r w:rsidR="002D4EB7" w:rsidRPr="009A213E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載</w:t>
              </w:r>
            </w:hyperlink>
          </w:p>
        </w:tc>
      </w:tr>
      <w:tr w:rsidR="008E0DF3" w:rsidRPr="008E0DF3" w14:paraId="65056D77" w14:textId="77777777" w:rsidTr="00414D77">
        <w:trPr>
          <w:trHeight w:val="29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944E7C0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8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737B9D2B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母數估計之步驟（Estimation Procedures）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68497474" w14:textId="42A3C632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13" w:history="1">
              <w:r w:rsidR="002D4EB7" w:rsidRPr="00C52C6E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</w:t>
              </w:r>
              <w:r w:rsidR="002D4EB7" w:rsidRPr="00C52C6E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載</w:t>
              </w:r>
            </w:hyperlink>
          </w:p>
        </w:tc>
      </w:tr>
      <w:tr w:rsidR="008E0DF3" w:rsidRPr="008E0DF3" w14:paraId="35532F89" w14:textId="77777777" w:rsidTr="00414D77">
        <w:trPr>
          <w:trHeight w:val="51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1C455A94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9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2BB0AC45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假設測定 I ：一個樣本之假設測定</w:t>
            </w:r>
          </w:p>
          <w:p w14:paraId="33CD9800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（Hypothesis Testing I: The  One-Sample Case）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714D1608" w14:textId="3AF50FE0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14" w:history="1">
              <w:r w:rsidR="002D4EB7" w:rsidRPr="003077E3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</w:t>
              </w:r>
              <w:r w:rsidR="002D4EB7" w:rsidRPr="003077E3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載</w:t>
              </w:r>
            </w:hyperlink>
          </w:p>
        </w:tc>
      </w:tr>
      <w:tr w:rsidR="008E0DF3" w:rsidRPr="008E0DF3" w14:paraId="6D572DA0" w14:textId="77777777" w:rsidTr="00414D77">
        <w:trPr>
          <w:trHeight w:val="24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535373B5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10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38AD7E5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假設測定 II ：和兩個樣本有關之測定</w:t>
            </w:r>
          </w:p>
          <w:p w14:paraId="408950AC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（Hypothesis II: The Two-Sample Case）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6EE8A036" w14:textId="756602E2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15" w:history="1">
              <w:r w:rsidR="002D4EB7" w:rsidRPr="003077E3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</w:t>
              </w:r>
              <w:r w:rsidR="002D4EB7" w:rsidRPr="003077E3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載</w:t>
              </w:r>
            </w:hyperlink>
          </w:p>
        </w:tc>
      </w:tr>
      <w:tr w:rsidR="008E0DF3" w:rsidRPr="008E0DF3" w14:paraId="7B5EAF0D" w14:textId="77777777" w:rsidTr="00414D77">
        <w:trPr>
          <w:trHeight w:val="24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47E56A0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11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3DCE0993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變異量分析（The Analysis of Variance）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245210E4" w14:textId="4368DB0E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16" w:history="1">
              <w:r w:rsidR="002D4EB7" w:rsidRPr="003077E3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下載</w:t>
              </w:r>
            </w:hyperlink>
          </w:p>
        </w:tc>
      </w:tr>
      <w:tr w:rsidR="008E0DF3" w:rsidRPr="008E0DF3" w14:paraId="2550820B" w14:textId="77777777" w:rsidTr="00414D77">
        <w:trPr>
          <w:trHeight w:val="24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7A6E76B6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12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7ACD2105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無母數統計檢定方法 </w:t>
            </w:r>
          </w:p>
          <w:p w14:paraId="2A78B53A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（Nonparametric Tests for Variables Measured at the Ordinal Level）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73CD4803" w14:textId="1FA4FC3A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17" w:history="1">
              <w:r w:rsidR="002D4EB7" w:rsidRPr="001A4287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下載</w:t>
              </w:r>
            </w:hyperlink>
          </w:p>
        </w:tc>
      </w:tr>
      <w:tr w:rsidR="008E0DF3" w:rsidRPr="008E0DF3" w14:paraId="695B60FB" w14:textId="77777777" w:rsidTr="00414D77">
        <w:trPr>
          <w:trHeight w:val="24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1C99A9A7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13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E0E3459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卡方測定（The Chi Square Test）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11FB1B84" w14:textId="3180D53C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18" w:history="1">
              <w:r w:rsidR="002D4EB7" w:rsidRPr="006C5F6D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下載</w:t>
              </w:r>
            </w:hyperlink>
          </w:p>
        </w:tc>
      </w:tr>
      <w:tr w:rsidR="008E0DF3" w:rsidRPr="008E0DF3" w14:paraId="7EB14E4F" w14:textId="77777777" w:rsidTr="00414D77">
        <w:trPr>
          <w:trHeight w:val="24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71A468B4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14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B51B455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兩變項間之相關（Bivariate Association）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187FECEF" w14:textId="44CB5260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19" w:history="1">
              <w:r w:rsidR="002D4EB7" w:rsidRPr="006C5F6D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下載</w:t>
              </w:r>
            </w:hyperlink>
          </w:p>
        </w:tc>
      </w:tr>
      <w:tr w:rsidR="008E0DF3" w:rsidRPr="008E0DF3" w14:paraId="6848A1E3" w14:textId="77777777" w:rsidTr="00414D77">
        <w:trPr>
          <w:trHeight w:val="23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73162375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15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335B3BF6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兩類別變項之相關量數</w:t>
            </w:r>
          </w:p>
          <w:p w14:paraId="4E181AF7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（Association Between Variables Measured at the Nominal level）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0DCF6454" w14:textId="4832AFB5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20" w:history="1">
              <w:r w:rsidR="002D4EB7" w:rsidRPr="00D360B4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下載</w:t>
              </w:r>
            </w:hyperlink>
          </w:p>
        </w:tc>
      </w:tr>
      <w:tr w:rsidR="008E0DF3" w:rsidRPr="008E0DF3" w14:paraId="5206584A" w14:textId="77777777" w:rsidTr="00414D77">
        <w:trPr>
          <w:trHeight w:val="24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5776438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16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104CA19F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等級變項間的相關</w:t>
            </w:r>
          </w:p>
          <w:p w14:paraId="66E10C1A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（Association Between Variables Measured at the Ordinal level）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629A3C40" w14:textId="4454F8F4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21" w:history="1">
              <w:r w:rsidR="002D4EB7" w:rsidRPr="00D360B4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下載</w:t>
              </w:r>
            </w:hyperlink>
          </w:p>
        </w:tc>
      </w:tr>
      <w:tr w:rsidR="008E0DF3" w:rsidRPr="008E0DF3" w14:paraId="67A2467C" w14:textId="77777777" w:rsidTr="00414D77">
        <w:trPr>
          <w:trHeight w:val="24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5875DE15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17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3CD5A53E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兩等距/比值變項間的相關</w:t>
            </w:r>
          </w:p>
          <w:p w14:paraId="6B311EA7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（Association Between Variables Measured at the Interval-Ratio level）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5671D26B" w14:textId="64DC7B2C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22" w:history="1">
              <w:r w:rsidR="002D4EB7" w:rsidRPr="008A1E4C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下載</w:t>
              </w:r>
            </w:hyperlink>
          </w:p>
        </w:tc>
      </w:tr>
      <w:tr w:rsidR="008E0DF3" w:rsidRPr="008E0DF3" w14:paraId="65997037" w14:textId="77777777" w:rsidTr="00414D77">
        <w:trPr>
          <w:trHeight w:val="24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5776E74D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18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0794502A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兩變項間交叉表的進一步解析 （Elaborating Bivariate Tables）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5FD410E8" w14:textId="2F86108B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23" w:history="1">
              <w:r w:rsidR="002D4EB7" w:rsidRPr="008A1E4C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下載</w:t>
              </w:r>
            </w:hyperlink>
          </w:p>
        </w:tc>
      </w:tr>
      <w:tr w:rsidR="008E0DF3" w:rsidRPr="008E0DF3" w14:paraId="3C86FD16" w14:textId="77777777" w:rsidTr="00414D77">
        <w:trPr>
          <w:trHeight w:val="240"/>
          <w:tblCellSpacing w:w="15" w:type="dxa"/>
        </w:trPr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A72E950" w14:textId="77777777" w:rsidR="008E0DF3" w:rsidRPr="008E0DF3" w:rsidRDefault="008E0DF3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19</w:t>
            </w:r>
          </w:p>
        </w:tc>
        <w:tc>
          <w:tcPr>
            <w:tcW w:w="3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356D7B27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 淨相關，複迴歸及複相關</w:t>
            </w:r>
          </w:p>
          <w:p w14:paraId="441A5FE2" w14:textId="77777777" w:rsidR="008E0DF3" w:rsidRPr="008E0DF3" w:rsidRDefault="008E0DF3" w:rsidP="008E0DF3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8E0DF3">
              <w:rPr>
                <w:rFonts w:ascii="微軟正黑體" w:eastAsia="微軟正黑體" w:hAnsi="微軟正黑體"/>
                <w:b/>
                <w:sz w:val="28"/>
                <w:szCs w:val="28"/>
              </w:rPr>
              <w:t>（Partial Correlation, Multiple Regression and Multiple Correlation）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  <w:vAlign w:val="center"/>
            <w:hideMark/>
          </w:tcPr>
          <w:p w14:paraId="42DD3D57" w14:textId="33BB295A" w:rsidR="008E0DF3" w:rsidRPr="008E0DF3" w:rsidRDefault="00CC4B26" w:rsidP="008E0DF3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hyperlink r:id="rId24" w:history="1">
              <w:r w:rsidR="002D4EB7" w:rsidRPr="008A1E4C">
                <w:rPr>
                  <w:rStyle w:val="a3"/>
                  <w:rFonts w:ascii="微軟正黑體" w:eastAsia="微軟正黑體" w:hAnsi="微軟正黑體"/>
                  <w:b/>
                  <w:sz w:val="28"/>
                  <w:szCs w:val="28"/>
                </w:rPr>
                <w:t>下載</w:t>
              </w:r>
            </w:hyperlink>
          </w:p>
        </w:tc>
      </w:tr>
    </w:tbl>
    <w:p w14:paraId="21A7FD9A" w14:textId="77777777" w:rsidR="008E0DF3" w:rsidRPr="008A1E4C" w:rsidRDefault="008A1E4C" w:rsidP="008A1E4C">
      <w:pPr>
        <w:jc w:val="both"/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/>
          <w:b/>
          <w:sz w:val="32"/>
          <w:szCs w:val="32"/>
        </w:rPr>
        <w:t>     </w:t>
      </w:r>
      <w:r w:rsidR="008E0DF3" w:rsidRPr="008E0DF3">
        <w:rPr>
          <w:rFonts w:ascii="Times New Roman" w:eastAsia="微軟正黑體" w:hAnsi="Times New Roman" w:cs="Times New Roman"/>
          <w:b/>
          <w:sz w:val="32"/>
          <w:szCs w:val="32"/>
        </w:rPr>
        <w:t>  </w:t>
      </w:r>
    </w:p>
    <w:p w14:paraId="44B8B0CC" w14:textId="77777777" w:rsidR="008E0DF3" w:rsidRPr="008E0DF3" w:rsidRDefault="008E0DF3" w:rsidP="008E0DF3">
      <w:pPr>
        <w:jc w:val="both"/>
        <w:rPr>
          <w:rFonts w:ascii="微軟正黑體" w:eastAsia="微軟正黑體" w:hAnsi="微軟正黑體"/>
          <w:b/>
          <w:sz w:val="32"/>
          <w:szCs w:val="32"/>
        </w:rPr>
      </w:pPr>
    </w:p>
    <w:sectPr w:rsidR="008E0DF3" w:rsidRPr="008E0DF3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7225A" w14:textId="77777777" w:rsidR="00CC4B26" w:rsidRDefault="00CC4B26" w:rsidP="00A2482E">
      <w:r>
        <w:separator/>
      </w:r>
    </w:p>
  </w:endnote>
  <w:endnote w:type="continuationSeparator" w:id="0">
    <w:p w14:paraId="40949A41" w14:textId="77777777" w:rsidR="00CC4B26" w:rsidRDefault="00CC4B26" w:rsidP="00A24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33530" w14:textId="77777777" w:rsidR="00CC4B26" w:rsidRDefault="00CC4B26" w:rsidP="00A2482E">
      <w:r>
        <w:separator/>
      </w:r>
    </w:p>
  </w:footnote>
  <w:footnote w:type="continuationSeparator" w:id="0">
    <w:p w14:paraId="31B1EF36" w14:textId="77777777" w:rsidR="00CC4B26" w:rsidRDefault="00CC4B26" w:rsidP="00A24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4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ExMDA1tTQwMzQ1MjBX0lEKTi0uzszPAykwrwUATowWiywAAAA="/>
  </w:docVars>
  <w:rsids>
    <w:rsidRoot w:val="008E0DF3"/>
    <w:rsid w:val="001736C5"/>
    <w:rsid w:val="001A4287"/>
    <w:rsid w:val="0023271E"/>
    <w:rsid w:val="002D4EB7"/>
    <w:rsid w:val="003077E3"/>
    <w:rsid w:val="00344D61"/>
    <w:rsid w:val="00383C8A"/>
    <w:rsid w:val="00414D77"/>
    <w:rsid w:val="00416CAD"/>
    <w:rsid w:val="005042D1"/>
    <w:rsid w:val="00541BF4"/>
    <w:rsid w:val="0067251D"/>
    <w:rsid w:val="006C5F6D"/>
    <w:rsid w:val="00710C31"/>
    <w:rsid w:val="007F354D"/>
    <w:rsid w:val="008456DF"/>
    <w:rsid w:val="008A1E4C"/>
    <w:rsid w:val="008A5768"/>
    <w:rsid w:val="008B3445"/>
    <w:rsid w:val="008E0DF3"/>
    <w:rsid w:val="009A213E"/>
    <w:rsid w:val="00A2482E"/>
    <w:rsid w:val="00C52C6E"/>
    <w:rsid w:val="00CC4B26"/>
    <w:rsid w:val="00D360B4"/>
    <w:rsid w:val="00FE3AD0"/>
    <w:rsid w:val="00FF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63EB9A"/>
  <w15:chartTrackingRefBased/>
  <w15:docId w15:val="{3C8574FE-E835-4ADD-BE7B-518EDD08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E0DF3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A248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2482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248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2482E"/>
    <w:rPr>
      <w:sz w:val="20"/>
      <w:szCs w:val="20"/>
    </w:rPr>
  </w:style>
  <w:style w:type="character" w:styleId="a8">
    <w:name w:val="FollowedHyperlink"/>
    <w:basedOn w:val="a0"/>
    <w:uiPriority w:val="99"/>
    <w:semiHidden/>
    <w:unhideWhenUsed/>
    <w:rsid w:val="00FF18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8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YnMP00grZ61lAsuapqVnZ7izjrJVI6TH/edit?usp=drive_link&amp;ouid=109490289094481032547&amp;rtpof=true&amp;sd=true" TargetMode="External"/><Relationship Id="rId13" Type="http://schemas.openxmlformats.org/officeDocument/2006/relationships/hyperlink" Target="https://docs.google.com/document/d/1Ji71J9RaaYKjuyR-LfLtCwgsVqp-7IEV/edit?usp=drive_link&amp;ouid=109490289094481032547&amp;rtpof=true&amp;sd=true" TargetMode="External"/><Relationship Id="rId18" Type="http://schemas.openxmlformats.org/officeDocument/2006/relationships/hyperlink" Target="https://docs.google.com/document/d/1I8sSlnKX2susnJkVTMg-j5l2cdeYRAaT/edit?usp=drive_link&amp;ouid=109490289094481032547&amp;rtpof=true&amp;sd=true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docs.google.com/document/d/1ojsBKSw0SDUt0oQNre-_Ui6imOUWwyvE/edit?usp=drive_link&amp;ouid=109490289094481032547&amp;rtpof=true&amp;sd=true" TargetMode="External"/><Relationship Id="rId7" Type="http://schemas.openxmlformats.org/officeDocument/2006/relationships/hyperlink" Target="https://docs.google.com/document/d/1xug_9EsydWow9kSeUxBAiTmYC-fS4guj/edit?usp=drive_link&amp;ouid=109490289094481032547&amp;rtpof=true&amp;sd=true" TargetMode="External"/><Relationship Id="rId12" Type="http://schemas.openxmlformats.org/officeDocument/2006/relationships/hyperlink" Target="https://docs.google.com/document/d/1EzVBN5-DOIGE5yEqb5tmP2VuUaJspmfc/edit?usp=drive_link&amp;ouid=109490289094481032547&amp;rtpof=true&amp;sd=true" TargetMode="External"/><Relationship Id="rId17" Type="http://schemas.openxmlformats.org/officeDocument/2006/relationships/hyperlink" Target="https://docs.google.com/document/d/1u7BnxEfnzFT7XKo6fXVsSpyy-pL37T7P/edit?usp=drive_link&amp;ouid=109490289094481032547&amp;rtpof=true&amp;sd=true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ocs.google.com/document/d/1t8n1G2bk_1rILvvzp_ztFMa6OZ9emL9A/edit?usp=drive_link&amp;ouid=109490289094481032547&amp;rtpof=true&amp;sd=true" TargetMode="External"/><Relationship Id="rId20" Type="http://schemas.openxmlformats.org/officeDocument/2006/relationships/hyperlink" Target="https://docs.google.com/document/d/1NjWJSwMS1aM0Cfb6WpdpTXPAEmhzgQXh/edit?usp=drive_link&amp;ouid=109490289094481032547&amp;rtpof=true&amp;sd=true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google.com/presentation/d/1aofCPsEG-sx3R30skKYdgGP6s7X5P5S8/edit?usp=drive_link&amp;ouid=109490289094481032547&amp;rtpof=true&amp;sd=true" TargetMode="External"/><Relationship Id="rId11" Type="http://schemas.openxmlformats.org/officeDocument/2006/relationships/hyperlink" Target="https://docs.google.com/document/d/12CEeluZvBAleyzFoux8tdwt9GPXx2Dz1/edit?usp=drive_link&amp;ouid=109490289094481032547&amp;rtpof=true&amp;sd=true" TargetMode="External"/><Relationship Id="rId24" Type="http://schemas.openxmlformats.org/officeDocument/2006/relationships/hyperlink" Target="https://docs.google.com/document/d/1mtDShsD3A2tHmJcgJBdYH2LqQqTTFpz1/edit?usp=drive_link&amp;ouid=109490289094481032547&amp;rtpof=true&amp;sd=true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docs.google.com/document/d/1fjUdE59O90nNN6J3EK9o8VRrkbe3Ngjk/edit?usp=drive_link&amp;ouid=109490289094481032547&amp;rtpof=true&amp;sd=true" TargetMode="External"/><Relationship Id="rId23" Type="http://schemas.openxmlformats.org/officeDocument/2006/relationships/hyperlink" Target="https://docs.google.com/document/d/1Nj8cioYpsY-gvNNqBX6fA67a4mfZonk_/edit?usp=drive_link&amp;ouid=109490289094481032547&amp;rtpof=true&amp;sd=true" TargetMode="External"/><Relationship Id="rId10" Type="http://schemas.openxmlformats.org/officeDocument/2006/relationships/hyperlink" Target="https://docs.google.com/document/d/19P8Lff7pjZe9CmEGVxI0oty8hyatR2cC/edit?usp=drive_link&amp;ouid=109490289094481032547&amp;rtpof=true&amp;sd=true" TargetMode="External"/><Relationship Id="rId19" Type="http://schemas.openxmlformats.org/officeDocument/2006/relationships/hyperlink" Target="https://docs.google.com/document/d/1J2wfsWvcsBlD_tPOLTAcxGUzKCRlhYk1/edit?usp=drive_link&amp;ouid=109490289094481032547&amp;rtpof=true&amp;sd=tru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cs.google.com/document/d/1hQ9Er3Ib5fikYDgzFxYcH0lVXZxr_ZqU/edit?usp=drive_link&amp;ouid=109490289094481032547&amp;rtpof=true&amp;sd=true" TargetMode="External"/><Relationship Id="rId14" Type="http://schemas.openxmlformats.org/officeDocument/2006/relationships/hyperlink" Target="https://docs.google.com/document/d/1uIoXbb-1amFUYSgLcuFTmOGVY3KDfvA_/edit?usp=drive_link&amp;ouid=109490289094481032547&amp;rtpof=true&amp;sd=true" TargetMode="External"/><Relationship Id="rId22" Type="http://schemas.openxmlformats.org/officeDocument/2006/relationships/hyperlink" Target="https://docs.google.com/document/d/1hblEeM7FrhUTBBV-LwM0kJtNXfXKyhSs/edit?usp=drive_link&amp;ouid=109490289094481032547&amp;rtpof=true&amp;sd=tru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soci1005</dc:creator>
  <cp:keywords/>
  <dc:description/>
  <cp:lastModifiedBy>關秉寅</cp:lastModifiedBy>
  <cp:revision>19</cp:revision>
  <dcterms:created xsi:type="dcterms:W3CDTF">2023-07-21T08:09:00Z</dcterms:created>
  <dcterms:modified xsi:type="dcterms:W3CDTF">2026-07-04T06:02:00Z</dcterms:modified>
</cp:coreProperties>
</file>