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7C89E8" w14:textId="6DD4EEAD" w:rsidR="002467F8" w:rsidRDefault="00A707F6" w:rsidP="005C04C7">
      <w:pPr>
        <w:pStyle w:val="1"/>
        <w:adjustRightInd w:val="0"/>
        <w:snapToGrid w:val="0"/>
        <w:spacing w:line="240" w:lineRule="auto"/>
        <w:jc w:val="center"/>
        <w:rPr>
          <w:b/>
          <w:color w:val="0070C0"/>
          <w:sz w:val="32"/>
          <w:szCs w:val="32"/>
          <w:lang w:eastAsia="zh-CN"/>
        </w:rPr>
      </w:pPr>
      <w:r w:rsidRPr="0032661E">
        <w:rPr>
          <w:b/>
          <w:color w:val="0070C0"/>
          <w:sz w:val="32"/>
          <w:szCs w:val="32"/>
        </w:rPr>
        <w:t>Social Media Prediction (SMP)</w:t>
      </w:r>
      <w:r w:rsidR="0058218E" w:rsidRPr="0032661E">
        <w:rPr>
          <w:b/>
          <w:color w:val="0070C0"/>
          <w:sz w:val="32"/>
          <w:szCs w:val="32"/>
        </w:rPr>
        <w:t xml:space="preserve"> Challenge</w:t>
      </w:r>
      <w:r w:rsidR="001C307A">
        <w:rPr>
          <w:b/>
          <w:color w:val="0070C0"/>
          <w:sz w:val="32"/>
          <w:szCs w:val="32"/>
          <w:lang w:eastAsia="zh-CN"/>
        </w:rPr>
        <w:t xml:space="preserve"> </w:t>
      </w:r>
    </w:p>
    <w:p w14:paraId="602C9C91" w14:textId="77777777" w:rsidR="00B36644" w:rsidRDefault="00B36644" w:rsidP="00A707F6">
      <w:pPr>
        <w:pStyle w:val="1"/>
        <w:adjustRightInd w:val="0"/>
        <w:snapToGrid w:val="0"/>
        <w:spacing w:beforeLines="50" w:before="120" w:afterLines="50" w:after="120"/>
        <w:rPr>
          <w:b/>
          <w:bCs/>
          <w:sz w:val="24"/>
          <w:lang w:eastAsia="zh-CN"/>
        </w:rPr>
      </w:pPr>
      <w:r w:rsidRPr="00B36644">
        <w:rPr>
          <w:b/>
          <w:bCs/>
          <w:sz w:val="24"/>
        </w:rPr>
        <w:t xml:space="preserve">Short Blurb </w:t>
      </w:r>
    </w:p>
    <w:p w14:paraId="418BB773" w14:textId="0EC9353F" w:rsidR="00041902" w:rsidRDefault="009E74E0" w:rsidP="00F4283F">
      <w:pPr>
        <w:pStyle w:val="1"/>
        <w:adjustRightInd w:val="0"/>
        <w:snapToGrid w:val="0"/>
        <w:spacing w:beforeLines="50" w:before="120" w:afterLines="50" w:after="120"/>
      </w:pPr>
      <w:r w:rsidRPr="00A707F6">
        <w:rPr>
          <w:lang w:eastAsia="zh-CN"/>
        </w:rPr>
        <w:t>People are inte</w:t>
      </w:r>
      <w:r>
        <w:rPr>
          <w:lang w:eastAsia="zh-CN"/>
        </w:rPr>
        <w:t>reste</w:t>
      </w:r>
      <w:r w:rsidR="00E41D96">
        <w:rPr>
          <w:lang w:eastAsia="zh-CN"/>
        </w:rPr>
        <w:t>d in predicting the future,</w:t>
      </w:r>
      <w:r w:rsidR="00484998">
        <w:rPr>
          <w:lang w:eastAsia="zh-CN"/>
        </w:rPr>
        <w:t xml:space="preserve"> </w:t>
      </w:r>
      <w:r w:rsidR="00484998">
        <w:rPr>
          <w:rFonts w:hint="eastAsia"/>
          <w:lang w:eastAsia="zh-CN"/>
        </w:rPr>
        <w:t>while</w:t>
      </w:r>
      <w:r w:rsidR="00E41D96">
        <w:rPr>
          <w:lang w:eastAsia="zh-CN"/>
        </w:rPr>
        <w:t xml:space="preserve"> it </w:t>
      </w:r>
      <w:r w:rsidR="00E41D96">
        <w:rPr>
          <w:rFonts w:hint="eastAsia"/>
          <w:lang w:eastAsia="zh-CN"/>
        </w:rPr>
        <w:t>helps</w:t>
      </w:r>
      <w:r w:rsidR="00B04838">
        <w:rPr>
          <w:lang w:eastAsia="zh-CN"/>
        </w:rPr>
        <w:t xml:space="preserve"> </w:t>
      </w:r>
      <w:r w:rsidR="00B04838">
        <w:rPr>
          <w:rFonts w:hint="eastAsia"/>
          <w:lang w:eastAsia="zh-CN"/>
        </w:rPr>
        <w:t>us</w:t>
      </w:r>
      <w:r w:rsidR="00907D35" w:rsidRPr="00907D35">
        <w:rPr>
          <w:lang w:eastAsia="zh-CN"/>
        </w:rPr>
        <w:t>, and ultimately companies</w:t>
      </w:r>
      <w:r w:rsidR="00907D35">
        <w:rPr>
          <w:rFonts w:hint="eastAsia"/>
          <w:lang w:eastAsia="zh-CN"/>
        </w:rPr>
        <w:t xml:space="preserve"> </w:t>
      </w:r>
      <w:r w:rsidR="00E41D96" w:rsidRPr="00E41D96">
        <w:rPr>
          <w:lang w:eastAsia="zh-CN"/>
        </w:rPr>
        <w:t>to make</w:t>
      </w:r>
      <w:r w:rsidR="007A64EC">
        <w:rPr>
          <w:lang w:eastAsia="zh-CN"/>
        </w:rPr>
        <w:t xml:space="preserve"> </w:t>
      </w:r>
      <w:r w:rsidR="008172F9">
        <w:rPr>
          <w:lang w:eastAsia="zh-CN"/>
        </w:rPr>
        <w:t xml:space="preserve">better </w:t>
      </w:r>
      <w:r w:rsidR="00F4283F" w:rsidRPr="00F4283F">
        <w:rPr>
          <w:lang w:eastAsia="zh-CN"/>
        </w:rPr>
        <w:t>strategic</w:t>
      </w:r>
      <w:r w:rsidR="00F4283F">
        <w:rPr>
          <w:rFonts w:hint="eastAsia"/>
          <w:lang w:eastAsia="zh-CN"/>
        </w:rPr>
        <w:t xml:space="preserve"> </w:t>
      </w:r>
      <w:r w:rsidR="0059445C">
        <w:rPr>
          <w:lang w:eastAsia="zh-CN"/>
        </w:rPr>
        <w:t>decisions</w:t>
      </w:r>
      <w:r w:rsidR="00226696">
        <w:rPr>
          <w:lang w:eastAsia="zh-CN"/>
        </w:rPr>
        <w:t xml:space="preserve"> </w:t>
      </w:r>
      <w:r w:rsidR="007F0031">
        <w:rPr>
          <w:lang w:eastAsia="zh-CN"/>
        </w:rPr>
        <w:t xml:space="preserve">for </w:t>
      </w:r>
      <w:r w:rsidR="00E41D96" w:rsidRPr="00E41D96">
        <w:rPr>
          <w:lang w:eastAsia="zh-CN"/>
        </w:rPr>
        <w:t xml:space="preserve">future </w:t>
      </w:r>
      <w:r w:rsidR="00552E16">
        <w:rPr>
          <w:lang w:eastAsia="zh-CN"/>
        </w:rPr>
        <w:t>change</w:t>
      </w:r>
      <w:r w:rsidR="00F906B9">
        <w:rPr>
          <w:lang w:eastAsia="zh-CN"/>
        </w:rPr>
        <w:t>, trend</w:t>
      </w:r>
      <w:r w:rsidR="00552E16">
        <w:rPr>
          <w:lang w:eastAsia="zh-CN"/>
        </w:rPr>
        <w:t xml:space="preserve"> </w:t>
      </w:r>
      <w:r w:rsidR="00C67C6E">
        <w:rPr>
          <w:rFonts w:hint="eastAsia"/>
          <w:lang w:eastAsia="zh-CN"/>
        </w:rPr>
        <w:t>and</w:t>
      </w:r>
      <w:r w:rsidR="00C67C6E">
        <w:rPr>
          <w:lang w:eastAsia="zh-CN"/>
        </w:rPr>
        <w:t xml:space="preserve"> </w:t>
      </w:r>
      <w:r w:rsidR="0074318B">
        <w:rPr>
          <w:lang w:eastAsia="zh-CN"/>
        </w:rPr>
        <w:t>plan</w:t>
      </w:r>
      <w:r w:rsidR="00855FB0">
        <w:rPr>
          <w:lang w:eastAsia="zh-CN"/>
        </w:rPr>
        <w:t>.</w:t>
      </w:r>
      <w:r w:rsidR="00033B8D">
        <w:rPr>
          <w:lang w:eastAsia="zh-CN"/>
        </w:rPr>
        <w:t xml:space="preserve"> </w:t>
      </w:r>
      <w:r w:rsidR="00044FE3">
        <w:rPr>
          <w:lang w:eastAsia="zh-CN"/>
        </w:rPr>
        <w:t xml:space="preserve">The </w:t>
      </w:r>
      <w:r w:rsidR="00044FE3">
        <w:rPr>
          <w:rFonts w:hint="eastAsia"/>
          <w:lang w:eastAsia="zh-CN"/>
        </w:rPr>
        <w:t>purpose</w:t>
      </w:r>
      <w:r w:rsidR="00044FE3">
        <w:rPr>
          <w:lang w:eastAsia="zh-CN"/>
        </w:rPr>
        <w:t xml:space="preserve"> </w:t>
      </w:r>
      <w:r w:rsidR="00044FE3">
        <w:rPr>
          <w:rFonts w:hint="eastAsia"/>
          <w:lang w:eastAsia="zh-CN"/>
        </w:rPr>
        <w:t>of</w:t>
      </w:r>
      <w:r w:rsidR="00044FE3">
        <w:rPr>
          <w:lang w:eastAsia="zh-CN"/>
        </w:rPr>
        <w:t xml:space="preserve"> </w:t>
      </w:r>
      <w:r w:rsidR="00044FE3" w:rsidRPr="0010668C">
        <w:rPr>
          <w:b/>
          <w:lang w:eastAsia="zh-CN"/>
        </w:rPr>
        <w:t xml:space="preserve">SMP </w:t>
      </w:r>
      <w:r w:rsidR="00044FE3" w:rsidRPr="0010668C">
        <w:rPr>
          <w:rFonts w:hint="eastAsia"/>
          <w:b/>
          <w:lang w:eastAsia="zh-CN"/>
        </w:rPr>
        <w:t>Challenge</w:t>
      </w:r>
      <w:r w:rsidR="00044FE3">
        <w:rPr>
          <w:lang w:eastAsia="zh-CN"/>
        </w:rPr>
        <w:t xml:space="preserve"> is to discover </w:t>
      </w:r>
      <w:r w:rsidR="00044FE3">
        <w:rPr>
          <w:rFonts w:hint="eastAsia"/>
          <w:lang w:eastAsia="zh-CN"/>
        </w:rPr>
        <w:t>novel</w:t>
      </w:r>
      <w:r w:rsidR="00044FE3">
        <w:rPr>
          <w:lang w:eastAsia="zh-CN"/>
        </w:rPr>
        <w:t xml:space="preserve"> </w:t>
      </w:r>
      <w:r w:rsidR="00044FE3">
        <w:rPr>
          <w:rFonts w:hint="eastAsia"/>
          <w:lang w:eastAsia="zh-CN"/>
        </w:rPr>
        <w:t>challenge</w:t>
      </w:r>
      <w:r w:rsidR="00044FE3">
        <w:rPr>
          <w:lang w:eastAsia="zh-CN"/>
        </w:rPr>
        <w:t xml:space="preserve"> </w:t>
      </w:r>
      <w:r w:rsidR="00044FE3">
        <w:rPr>
          <w:rFonts w:hint="eastAsia"/>
          <w:lang w:eastAsia="zh-CN"/>
        </w:rPr>
        <w:t>task</w:t>
      </w:r>
      <w:r w:rsidR="00044FE3">
        <w:rPr>
          <w:lang w:eastAsia="zh-CN"/>
        </w:rPr>
        <w:t xml:space="preserve"> based </w:t>
      </w:r>
      <w:r w:rsidR="00044FE3">
        <w:rPr>
          <w:rFonts w:hint="eastAsia"/>
          <w:lang w:eastAsia="zh-CN"/>
        </w:rPr>
        <w:t>on</w:t>
      </w:r>
      <w:r w:rsidR="00044FE3">
        <w:rPr>
          <w:lang w:eastAsia="zh-CN"/>
        </w:rPr>
        <w:t xml:space="preserve"> numerous resources </w:t>
      </w:r>
      <w:r w:rsidR="00044FE3">
        <w:rPr>
          <w:rFonts w:hint="eastAsia"/>
          <w:lang w:eastAsia="zh-CN"/>
        </w:rPr>
        <w:t>of</w:t>
      </w:r>
      <w:r w:rsidR="00044FE3">
        <w:rPr>
          <w:lang w:eastAsia="zh-CN"/>
        </w:rPr>
        <w:t xml:space="preserve"> </w:t>
      </w:r>
      <w:r w:rsidR="00044FE3">
        <w:rPr>
          <w:rFonts w:hint="eastAsia"/>
          <w:lang w:eastAsia="zh-CN"/>
        </w:rPr>
        <w:t>social</w:t>
      </w:r>
      <w:r w:rsidR="00044FE3">
        <w:rPr>
          <w:lang w:eastAsia="zh-CN"/>
        </w:rPr>
        <w:t xml:space="preserve"> </w:t>
      </w:r>
      <w:r w:rsidR="00044FE3">
        <w:rPr>
          <w:rFonts w:hint="eastAsia"/>
          <w:lang w:eastAsia="zh-CN"/>
        </w:rPr>
        <w:t>media</w:t>
      </w:r>
      <w:r w:rsidR="00044FE3">
        <w:rPr>
          <w:lang w:eastAsia="zh-CN"/>
        </w:rPr>
        <w:t xml:space="preserve"> </w:t>
      </w:r>
      <w:r w:rsidR="00044FE3">
        <w:rPr>
          <w:rFonts w:hint="eastAsia"/>
          <w:lang w:eastAsia="zh-CN"/>
        </w:rPr>
        <w:t>and</w:t>
      </w:r>
      <w:r w:rsidR="00044FE3">
        <w:rPr>
          <w:lang w:eastAsia="zh-CN"/>
        </w:rPr>
        <w:t xml:space="preserve"> seek </w:t>
      </w:r>
      <w:r w:rsidR="00044FE3">
        <w:rPr>
          <w:rFonts w:hint="eastAsia"/>
          <w:lang w:eastAsia="zh-CN"/>
        </w:rPr>
        <w:t>excellent</w:t>
      </w:r>
      <w:r w:rsidR="00044FE3">
        <w:rPr>
          <w:lang w:eastAsia="zh-CN"/>
        </w:rPr>
        <w:t xml:space="preserve"> research </w:t>
      </w:r>
      <w:r w:rsidR="00044FE3">
        <w:rPr>
          <w:rFonts w:hint="eastAsia"/>
          <w:lang w:eastAsia="zh-CN"/>
        </w:rPr>
        <w:t>teams</w:t>
      </w:r>
      <w:r w:rsidR="00044FE3">
        <w:rPr>
          <w:lang w:eastAsia="zh-CN"/>
        </w:rPr>
        <w:t xml:space="preserve"> </w:t>
      </w:r>
      <w:r w:rsidR="00044FE3">
        <w:rPr>
          <w:rFonts w:hint="eastAsia"/>
          <w:lang w:eastAsia="zh-CN"/>
        </w:rPr>
        <w:t>for</w:t>
      </w:r>
      <w:r w:rsidR="00044FE3">
        <w:rPr>
          <w:lang w:eastAsia="zh-CN"/>
        </w:rPr>
        <w:t xml:space="preserve"> prediction.</w:t>
      </w:r>
      <w:r w:rsidR="00044FE3">
        <w:rPr>
          <w:rFonts w:hint="eastAsia"/>
          <w:lang w:eastAsia="zh-CN"/>
        </w:rPr>
        <w:t xml:space="preserve"> Because</w:t>
      </w:r>
      <w:r w:rsidR="00044FE3">
        <w:rPr>
          <w:lang w:eastAsia="zh-CN"/>
        </w:rPr>
        <w:t xml:space="preserve"> </w:t>
      </w:r>
      <w:r w:rsidR="00044FE3">
        <w:rPr>
          <w:rFonts w:hint="eastAsia"/>
          <w:lang w:eastAsia="zh-CN"/>
        </w:rPr>
        <w:t>m</w:t>
      </w:r>
      <w:r w:rsidR="00D45715">
        <w:rPr>
          <w:lang w:eastAsia="zh-CN"/>
        </w:rPr>
        <w:t xml:space="preserve">aking </w:t>
      </w:r>
      <w:r w:rsidR="00033B8D">
        <w:rPr>
          <w:lang w:eastAsia="zh-CN"/>
        </w:rPr>
        <w:t>predictions</w:t>
      </w:r>
      <w:r w:rsidR="00AE6828">
        <w:rPr>
          <w:lang w:eastAsia="zh-CN"/>
        </w:rPr>
        <w:t xml:space="preserve"> </w:t>
      </w:r>
      <w:r w:rsidR="00AE6828">
        <w:rPr>
          <w:rFonts w:hint="eastAsia"/>
          <w:lang w:eastAsia="zh-CN"/>
        </w:rPr>
        <w:t>for</w:t>
      </w:r>
      <w:r w:rsidR="00AE6828">
        <w:rPr>
          <w:lang w:eastAsia="zh-CN"/>
        </w:rPr>
        <w:t xml:space="preserve"> </w:t>
      </w:r>
      <w:r w:rsidR="00AE6828">
        <w:rPr>
          <w:rFonts w:hint="eastAsia"/>
          <w:lang w:eastAsia="zh-CN"/>
        </w:rPr>
        <w:t>future</w:t>
      </w:r>
      <w:r w:rsidR="00033B8D">
        <w:rPr>
          <w:lang w:eastAsia="zh-CN"/>
        </w:rPr>
        <w:t xml:space="preserve"> </w:t>
      </w:r>
      <w:r w:rsidR="00033B8D">
        <w:rPr>
          <w:rFonts w:hint="eastAsia"/>
          <w:lang w:eastAsia="zh-CN"/>
        </w:rPr>
        <w:t>via</w:t>
      </w:r>
      <w:r w:rsidR="00033B8D">
        <w:rPr>
          <w:lang w:eastAsia="zh-CN"/>
        </w:rPr>
        <w:t xml:space="preserve"> </w:t>
      </w:r>
      <w:r w:rsidR="005F17C5" w:rsidRPr="00A707F6">
        <w:rPr>
          <w:lang w:eastAsia="zh-CN"/>
        </w:rPr>
        <w:t xml:space="preserve">increasing ubiquity of </w:t>
      </w:r>
      <w:r w:rsidR="00033B8D">
        <w:rPr>
          <w:rFonts w:hint="eastAsia"/>
          <w:lang w:eastAsia="zh-CN"/>
        </w:rPr>
        <w:t>social</w:t>
      </w:r>
      <w:r w:rsidR="00033B8D">
        <w:rPr>
          <w:lang w:eastAsia="zh-CN"/>
        </w:rPr>
        <w:t xml:space="preserve"> </w:t>
      </w:r>
      <w:r w:rsidR="00115997">
        <w:rPr>
          <w:rFonts w:hint="eastAsia"/>
          <w:lang w:eastAsia="zh-CN"/>
        </w:rPr>
        <w:t>m</w:t>
      </w:r>
      <w:r w:rsidR="00115997">
        <w:rPr>
          <w:lang w:eastAsia="zh-CN"/>
        </w:rPr>
        <w:t xml:space="preserve">ultimedia </w:t>
      </w:r>
      <w:r w:rsidR="00555ABE">
        <w:rPr>
          <w:lang w:eastAsia="zh-CN"/>
        </w:rPr>
        <w:t xml:space="preserve">(photos, video </w:t>
      </w:r>
      <w:r w:rsidR="00FD364E">
        <w:rPr>
          <w:lang w:eastAsia="zh-CN"/>
        </w:rPr>
        <w:t xml:space="preserve">or </w:t>
      </w:r>
      <w:r w:rsidR="00555ABE">
        <w:rPr>
          <w:lang w:eastAsia="zh-CN"/>
        </w:rPr>
        <w:t>news)</w:t>
      </w:r>
      <w:r w:rsidR="00033B8D">
        <w:rPr>
          <w:lang w:eastAsia="zh-CN"/>
        </w:rPr>
        <w:t xml:space="preserve"> </w:t>
      </w:r>
      <w:r w:rsidR="00033B8D">
        <w:rPr>
          <w:rFonts w:hint="eastAsia"/>
          <w:lang w:eastAsia="zh-CN"/>
        </w:rPr>
        <w:t>is</w:t>
      </w:r>
      <w:r w:rsidR="00033B8D">
        <w:rPr>
          <w:lang w:eastAsia="zh-CN"/>
        </w:rPr>
        <w:t xml:space="preserve"> not only</w:t>
      </w:r>
      <w:r w:rsidR="007C317A">
        <w:rPr>
          <w:lang w:eastAsia="zh-CN"/>
        </w:rPr>
        <w:t xml:space="preserve"> </w:t>
      </w:r>
      <w:r w:rsidR="007C317A">
        <w:rPr>
          <w:rFonts w:hint="eastAsia"/>
          <w:lang w:eastAsia="zh-CN"/>
        </w:rPr>
        <w:t>a</w:t>
      </w:r>
      <w:r w:rsidR="008910EE">
        <w:rPr>
          <w:lang w:eastAsia="zh-CN"/>
        </w:rPr>
        <w:t>n</w:t>
      </w:r>
      <w:r w:rsidR="007C317A">
        <w:rPr>
          <w:lang w:eastAsia="zh-CN"/>
        </w:rPr>
        <w:t xml:space="preserve"> open </w:t>
      </w:r>
      <w:r w:rsidR="007C317A">
        <w:rPr>
          <w:rFonts w:hint="eastAsia"/>
          <w:lang w:eastAsia="zh-CN"/>
        </w:rPr>
        <w:t>challenge</w:t>
      </w:r>
      <w:r w:rsidR="007C317A">
        <w:rPr>
          <w:lang w:eastAsia="zh-CN"/>
        </w:rPr>
        <w:t xml:space="preserve"> of </w:t>
      </w:r>
      <w:r w:rsidR="007C317A">
        <w:rPr>
          <w:rFonts w:hint="eastAsia"/>
          <w:lang w:eastAsia="zh-CN"/>
        </w:rPr>
        <w:t>multimedia</w:t>
      </w:r>
      <w:r w:rsidR="007C317A">
        <w:rPr>
          <w:lang w:eastAsia="zh-CN"/>
        </w:rPr>
        <w:t xml:space="preserve"> area </w:t>
      </w:r>
      <w:r w:rsidR="00033B8D" w:rsidRPr="00A707F6">
        <w:rPr>
          <w:lang w:eastAsia="zh-CN"/>
        </w:rPr>
        <w:t>but also</w:t>
      </w:r>
      <w:r w:rsidR="00FE0EA0">
        <w:rPr>
          <w:lang w:eastAsia="zh-CN"/>
        </w:rPr>
        <w:t xml:space="preserve"> </w:t>
      </w:r>
      <w:r w:rsidR="00033B8D" w:rsidRPr="00A707F6">
        <w:rPr>
          <w:lang w:eastAsia="zh-CN"/>
        </w:rPr>
        <w:t>can</w:t>
      </w:r>
      <w:r w:rsidR="009E0C28">
        <w:rPr>
          <w:lang w:eastAsia="zh-CN"/>
        </w:rPr>
        <w:t xml:space="preserve"> bring real value to various of </w:t>
      </w:r>
      <w:r w:rsidR="00033B8D" w:rsidRPr="00A707F6">
        <w:rPr>
          <w:lang w:eastAsia="zh-CN"/>
        </w:rPr>
        <w:t>applications and scenarios, such as multimedia recommendation, advertising</w:t>
      </w:r>
      <w:r w:rsidR="00146EAC">
        <w:rPr>
          <w:lang w:eastAsia="zh-CN"/>
        </w:rPr>
        <w:t xml:space="preserve"> </w:t>
      </w:r>
      <w:r w:rsidR="00146EAC">
        <w:rPr>
          <w:rFonts w:hint="eastAsia"/>
          <w:lang w:eastAsia="zh-CN"/>
        </w:rPr>
        <w:t>system</w:t>
      </w:r>
      <w:r w:rsidR="00033B8D" w:rsidRPr="00A707F6">
        <w:rPr>
          <w:lang w:eastAsia="zh-CN"/>
        </w:rPr>
        <w:t>, fashion analysis etc.</w:t>
      </w:r>
      <w:r w:rsidR="00E42B51">
        <w:rPr>
          <w:lang w:eastAsia="zh-CN"/>
        </w:rPr>
        <w:t xml:space="preserve"> In </w:t>
      </w:r>
      <w:r w:rsidR="00E42B51">
        <w:rPr>
          <w:rFonts w:hint="eastAsia"/>
          <w:lang w:eastAsia="zh-CN"/>
        </w:rPr>
        <w:t>this</w:t>
      </w:r>
      <w:r w:rsidR="00E42B51">
        <w:rPr>
          <w:lang w:eastAsia="zh-CN"/>
        </w:rPr>
        <w:t xml:space="preserve"> </w:t>
      </w:r>
      <w:r w:rsidR="00E42B51">
        <w:rPr>
          <w:rFonts w:hint="eastAsia"/>
          <w:lang w:eastAsia="zh-CN"/>
        </w:rPr>
        <w:t>year</w:t>
      </w:r>
      <w:r w:rsidR="00E42B51">
        <w:rPr>
          <w:lang w:eastAsia="zh-CN"/>
        </w:rPr>
        <w:t xml:space="preserve">, the </w:t>
      </w:r>
      <w:r w:rsidR="00E42B51">
        <w:rPr>
          <w:rFonts w:hint="eastAsia"/>
          <w:lang w:eastAsia="zh-CN"/>
        </w:rPr>
        <w:t>task</w:t>
      </w:r>
      <w:r w:rsidR="00E42B51">
        <w:rPr>
          <w:lang w:eastAsia="zh-CN"/>
        </w:rPr>
        <w:t xml:space="preserve"> </w:t>
      </w:r>
      <w:r w:rsidR="00E42B51">
        <w:rPr>
          <w:rFonts w:hint="eastAsia"/>
          <w:lang w:eastAsia="zh-CN"/>
        </w:rPr>
        <w:t>of</w:t>
      </w:r>
      <w:r w:rsidR="00E42B51">
        <w:rPr>
          <w:lang w:eastAsia="zh-CN"/>
        </w:rPr>
        <w:t xml:space="preserve"> </w:t>
      </w:r>
      <w:r w:rsidR="00E42B51">
        <w:rPr>
          <w:rFonts w:hint="eastAsia"/>
          <w:lang w:eastAsia="zh-CN"/>
        </w:rPr>
        <w:t>SMP</w:t>
      </w:r>
      <w:r w:rsidR="00E42B51">
        <w:rPr>
          <w:lang w:eastAsia="zh-CN"/>
        </w:rPr>
        <w:t xml:space="preserve"> </w:t>
      </w:r>
      <w:r w:rsidR="00E42B51">
        <w:rPr>
          <w:rFonts w:hint="eastAsia"/>
          <w:lang w:eastAsia="zh-CN"/>
        </w:rPr>
        <w:t>Challenge</w:t>
      </w:r>
      <w:r w:rsidR="0010668C">
        <w:rPr>
          <w:lang w:eastAsia="zh-CN"/>
        </w:rPr>
        <w:t xml:space="preserve"> 2019</w:t>
      </w:r>
      <w:r w:rsidR="00E42B51">
        <w:rPr>
          <w:lang w:eastAsia="zh-CN"/>
        </w:rPr>
        <w:t xml:space="preserve"> </w:t>
      </w:r>
      <w:r w:rsidR="00094E4E">
        <w:rPr>
          <w:rFonts w:hint="eastAsia"/>
          <w:lang w:eastAsia="zh-CN"/>
        </w:rPr>
        <w:t>is</w:t>
      </w:r>
      <w:r w:rsidR="00094E4E">
        <w:rPr>
          <w:lang w:eastAsia="zh-CN"/>
        </w:rPr>
        <w:t xml:space="preserve"> </w:t>
      </w:r>
      <w:r w:rsidR="00041902" w:rsidRPr="00993281">
        <w:rPr>
          <w:rFonts w:hint="eastAsia"/>
          <w:lang w:eastAsia="zh-CN"/>
        </w:rPr>
        <w:t>Temporal</w:t>
      </w:r>
      <w:r w:rsidR="00041902" w:rsidRPr="00993281">
        <w:rPr>
          <w:lang w:eastAsia="zh-CN"/>
        </w:rPr>
        <w:t xml:space="preserve"> </w:t>
      </w:r>
      <w:r w:rsidR="00041902" w:rsidRPr="00993281">
        <w:rPr>
          <w:rFonts w:hint="eastAsia"/>
          <w:lang w:eastAsia="zh-CN"/>
        </w:rPr>
        <w:t>Popularity</w:t>
      </w:r>
      <w:r w:rsidR="00041902" w:rsidRPr="00993281">
        <w:rPr>
          <w:lang w:eastAsia="zh-CN"/>
        </w:rPr>
        <w:t xml:space="preserve"> </w:t>
      </w:r>
      <w:r w:rsidR="00041902" w:rsidRPr="00993281">
        <w:rPr>
          <w:rFonts w:hint="eastAsia"/>
          <w:lang w:eastAsia="zh-CN"/>
        </w:rPr>
        <w:t>Prediction</w:t>
      </w:r>
      <w:r w:rsidR="005F17C5">
        <w:rPr>
          <w:lang w:eastAsia="zh-CN"/>
        </w:rPr>
        <w:t xml:space="preserve">, </w:t>
      </w:r>
      <w:r w:rsidR="005B34D4">
        <w:rPr>
          <w:lang w:eastAsia="zh-CN"/>
        </w:rPr>
        <w:t xml:space="preserve">which </w:t>
      </w:r>
      <w:r w:rsidR="005B34D4">
        <w:rPr>
          <w:rFonts w:hint="eastAsia"/>
          <w:lang w:eastAsia="zh-CN"/>
        </w:rPr>
        <w:t>focused</w:t>
      </w:r>
      <w:r w:rsidR="005B34D4">
        <w:rPr>
          <w:lang w:eastAsia="zh-CN"/>
        </w:rPr>
        <w:t xml:space="preserve"> </w:t>
      </w:r>
      <w:r w:rsidR="005B34D4">
        <w:rPr>
          <w:rFonts w:hint="eastAsia"/>
          <w:lang w:eastAsia="zh-CN"/>
        </w:rPr>
        <w:t>on</w:t>
      </w:r>
      <w:r w:rsidR="005B34D4" w:rsidRPr="0032661E">
        <w:t xml:space="preserve"> </w:t>
      </w:r>
      <w:r w:rsidR="009C48CD">
        <w:rPr>
          <w:rFonts w:hint="eastAsia"/>
          <w:lang w:eastAsia="zh-CN"/>
        </w:rPr>
        <w:t>predicting</w:t>
      </w:r>
      <w:r w:rsidR="009C48CD">
        <w:rPr>
          <w:lang w:eastAsia="zh-CN"/>
        </w:rPr>
        <w:t xml:space="preserve"> </w:t>
      </w:r>
      <w:r w:rsidR="003C326A">
        <w:rPr>
          <w:lang w:eastAsia="zh-CN"/>
        </w:rPr>
        <w:t xml:space="preserve">future </w:t>
      </w:r>
      <w:r w:rsidR="00DE2B22">
        <w:rPr>
          <w:lang w:eastAsia="zh-CN"/>
        </w:rPr>
        <w:t>clicks</w:t>
      </w:r>
      <w:r w:rsidR="004F2767">
        <w:rPr>
          <w:lang w:eastAsia="zh-CN"/>
        </w:rPr>
        <w:t xml:space="preserve"> </w:t>
      </w:r>
      <w:r w:rsidR="009C48CD">
        <w:rPr>
          <w:lang w:eastAsia="zh-CN"/>
        </w:rPr>
        <w:t xml:space="preserve">of </w:t>
      </w:r>
      <w:r w:rsidR="001A4300">
        <w:rPr>
          <w:rFonts w:hint="eastAsia"/>
          <w:lang w:eastAsia="zh-CN"/>
        </w:rPr>
        <w:t>new</w:t>
      </w:r>
      <w:r w:rsidR="001A4300">
        <w:rPr>
          <w:lang w:eastAsia="zh-CN"/>
        </w:rPr>
        <w:t xml:space="preserve"> </w:t>
      </w:r>
      <w:r w:rsidR="009C48CD">
        <w:rPr>
          <w:lang w:eastAsia="zh-CN"/>
        </w:rPr>
        <w:t xml:space="preserve">social </w:t>
      </w:r>
      <w:r w:rsidR="00C35689">
        <w:rPr>
          <w:rFonts w:hint="eastAsia"/>
          <w:lang w:eastAsia="zh-CN"/>
        </w:rPr>
        <w:t>media</w:t>
      </w:r>
      <w:r w:rsidR="00C35689">
        <w:rPr>
          <w:lang w:eastAsia="zh-CN"/>
        </w:rPr>
        <w:t xml:space="preserve"> </w:t>
      </w:r>
      <w:r w:rsidR="009C48CD">
        <w:rPr>
          <w:lang w:eastAsia="zh-CN"/>
        </w:rPr>
        <w:t xml:space="preserve">posts </w:t>
      </w:r>
      <w:r w:rsidR="009C48CD">
        <w:rPr>
          <w:rFonts w:hint="eastAsia"/>
          <w:lang w:eastAsia="zh-CN"/>
        </w:rPr>
        <w:t>before</w:t>
      </w:r>
      <w:r w:rsidR="009C48CD">
        <w:rPr>
          <w:lang w:eastAsia="zh-CN"/>
        </w:rPr>
        <w:t xml:space="preserve"> they were poste</w:t>
      </w:r>
      <w:r w:rsidR="0001639D">
        <w:rPr>
          <w:lang w:eastAsia="zh-CN"/>
        </w:rPr>
        <w:t>d</w:t>
      </w:r>
      <w:r w:rsidR="00BF6DD4">
        <w:rPr>
          <w:lang w:eastAsia="zh-CN"/>
        </w:rPr>
        <w:t xml:space="preserve"> </w:t>
      </w:r>
      <w:r w:rsidR="00BF6DD4">
        <w:rPr>
          <w:rFonts w:hint="eastAsia"/>
          <w:lang w:eastAsia="zh-CN"/>
        </w:rPr>
        <w:t>in</w:t>
      </w:r>
      <w:r w:rsidR="00BF6DD4">
        <w:rPr>
          <w:lang w:eastAsia="zh-CN"/>
        </w:rPr>
        <w:t xml:space="preserve"> </w:t>
      </w:r>
      <w:r w:rsidR="00BF6DD4">
        <w:rPr>
          <w:rFonts w:hint="eastAsia"/>
          <w:lang w:eastAsia="zh-CN"/>
        </w:rPr>
        <w:t>social</w:t>
      </w:r>
      <w:r w:rsidR="00C279F7">
        <w:rPr>
          <w:lang w:eastAsia="zh-CN"/>
        </w:rPr>
        <w:t xml:space="preserve"> </w:t>
      </w:r>
      <w:r w:rsidR="00C279F7">
        <w:rPr>
          <w:rFonts w:hint="eastAsia"/>
          <w:lang w:eastAsia="zh-CN"/>
        </w:rPr>
        <w:t>media</w:t>
      </w:r>
      <w:r w:rsidR="00BF6DD4">
        <w:rPr>
          <w:lang w:eastAsia="zh-CN"/>
        </w:rPr>
        <w:t xml:space="preserve"> </w:t>
      </w:r>
      <w:r w:rsidR="00BF6DD4">
        <w:rPr>
          <w:rFonts w:hint="eastAsia"/>
          <w:lang w:eastAsia="zh-CN"/>
        </w:rPr>
        <w:t>feeds</w:t>
      </w:r>
      <w:r w:rsidR="00E73561">
        <w:rPr>
          <w:lang w:eastAsia="zh-CN"/>
        </w:rPr>
        <w:t>.</w:t>
      </w:r>
      <w:r w:rsidR="00A35ECC">
        <w:rPr>
          <w:lang w:eastAsia="zh-CN"/>
        </w:rPr>
        <w:t xml:space="preserve"> </w:t>
      </w:r>
      <w:r w:rsidR="00963AE2">
        <w:rPr>
          <w:rFonts w:hint="eastAsia"/>
          <w:lang w:eastAsia="zh-CN"/>
        </w:rPr>
        <w:t>For</w:t>
      </w:r>
      <w:r w:rsidR="00963AE2">
        <w:rPr>
          <w:lang w:eastAsia="zh-CN"/>
        </w:rPr>
        <w:t xml:space="preserve"> </w:t>
      </w:r>
      <w:r w:rsidR="00963AE2">
        <w:rPr>
          <w:rFonts w:hint="eastAsia"/>
          <w:lang w:eastAsia="zh-CN"/>
        </w:rPr>
        <w:t>each</w:t>
      </w:r>
      <w:r w:rsidR="00963AE2">
        <w:rPr>
          <w:lang w:eastAsia="zh-CN"/>
        </w:rPr>
        <w:t xml:space="preserve"> </w:t>
      </w:r>
      <w:r w:rsidR="00963AE2">
        <w:rPr>
          <w:rFonts w:hint="eastAsia"/>
          <w:lang w:eastAsia="zh-CN"/>
        </w:rPr>
        <w:t>of</w:t>
      </w:r>
      <w:r w:rsidR="00963AE2">
        <w:rPr>
          <w:lang w:eastAsia="zh-CN"/>
        </w:rPr>
        <w:t xml:space="preserve"> </w:t>
      </w:r>
      <w:r w:rsidR="00041902" w:rsidRPr="0032661E">
        <w:t xml:space="preserve">a </w:t>
      </w:r>
      <w:r w:rsidR="006A243F">
        <w:rPr>
          <w:lang w:eastAsia="zh-CN"/>
        </w:rPr>
        <w:t xml:space="preserve">new </w:t>
      </w:r>
      <w:r w:rsidR="006A243F">
        <w:rPr>
          <w:rFonts w:hint="eastAsia"/>
          <w:lang w:eastAsia="zh-CN"/>
        </w:rPr>
        <w:t>social</w:t>
      </w:r>
      <w:r w:rsidR="006A243F">
        <w:rPr>
          <w:lang w:eastAsia="zh-CN"/>
        </w:rPr>
        <w:t xml:space="preserve"> </w:t>
      </w:r>
      <w:r w:rsidR="006A243F">
        <w:rPr>
          <w:rFonts w:hint="eastAsia"/>
          <w:lang w:eastAsia="zh-CN"/>
        </w:rPr>
        <w:t>media</w:t>
      </w:r>
      <w:r w:rsidR="006A243F">
        <w:rPr>
          <w:lang w:eastAsia="zh-CN"/>
        </w:rPr>
        <w:t xml:space="preserve"> </w:t>
      </w:r>
      <w:r w:rsidR="00963AE2">
        <w:rPr>
          <w:rFonts w:hint="eastAsia"/>
          <w:lang w:eastAsia="zh-CN"/>
        </w:rPr>
        <w:t>post</w:t>
      </w:r>
      <w:r w:rsidR="002D7FB9">
        <w:rPr>
          <w:lang w:eastAsia="zh-CN"/>
        </w:rPr>
        <w:t xml:space="preserve">, </w:t>
      </w:r>
      <w:r w:rsidR="003C4575">
        <w:rPr>
          <w:lang w:eastAsia="zh-CN"/>
        </w:rPr>
        <w:t xml:space="preserve">SMP </w:t>
      </w:r>
      <w:r w:rsidR="001D2C5D">
        <w:rPr>
          <w:rFonts w:hint="eastAsia"/>
          <w:lang w:eastAsia="zh-CN"/>
        </w:rPr>
        <w:t>dataset</w:t>
      </w:r>
      <w:r w:rsidR="001D2C5D">
        <w:rPr>
          <w:lang w:eastAsia="zh-CN"/>
        </w:rPr>
        <w:t xml:space="preserve"> </w:t>
      </w:r>
      <w:r w:rsidR="00D9796B">
        <w:rPr>
          <w:lang w:eastAsia="zh-CN"/>
        </w:rPr>
        <w:t xml:space="preserve">also </w:t>
      </w:r>
      <w:r w:rsidR="000E12D7">
        <w:rPr>
          <w:lang w:eastAsia="zh-CN"/>
        </w:rPr>
        <w:t xml:space="preserve">provides </w:t>
      </w:r>
      <w:r w:rsidR="00CE4ABF">
        <w:rPr>
          <w:lang w:eastAsia="zh-CN"/>
        </w:rPr>
        <w:t xml:space="preserve">its </w:t>
      </w:r>
      <w:r w:rsidR="00CE4ABF">
        <w:rPr>
          <w:rFonts w:hint="eastAsia"/>
          <w:lang w:eastAsia="zh-CN"/>
        </w:rPr>
        <w:t>relative</w:t>
      </w:r>
      <w:r w:rsidR="00CE4ABF">
        <w:rPr>
          <w:lang w:eastAsia="zh-CN"/>
        </w:rPr>
        <w:t xml:space="preserve"> </w:t>
      </w:r>
      <w:r w:rsidR="00802F32">
        <w:rPr>
          <w:lang w:eastAsia="zh-CN"/>
        </w:rPr>
        <w:t xml:space="preserve">temporal and </w:t>
      </w:r>
      <w:r w:rsidR="00CB519A">
        <w:rPr>
          <w:lang w:eastAsia="zh-CN"/>
        </w:rPr>
        <w:t xml:space="preserve">multiple </w:t>
      </w:r>
      <w:r w:rsidR="00027C20">
        <w:rPr>
          <w:lang w:eastAsia="zh-CN"/>
        </w:rPr>
        <w:t xml:space="preserve">multimedia </w:t>
      </w:r>
      <w:r w:rsidR="0001358F">
        <w:rPr>
          <w:rFonts w:hint="eastAsia"/>
          <w:lang w:eastAsia="zh-CN"/>
        </w:rPr>
        <w:t>information</w:t>
      </w:r>
      <w:r w:rsidR="0001358F">
        <w:rPr>
          <w:lang w:eastAsia="zh-CN"/>
        </w:rPr>
        <w:t xml:space="preserve"> </w:t>
      </w:r>
      <w:r w:rsidR="002C5FAC">
        <w:rPr>
          <w:lang w:eastAsia="zh-CN"/>
        </w:rPr>
        <w:t xml:space="preserve">(e.g. </w:t>
      </w:r>
      <w:r w:rsidR="00D138A4">
        <w:rPr>
          <w:lang w:eastAsia="zh-CN"/>
        </w:rPr>
        <w:t xml:space="preserve">user </w:t>
      </w:r>
      <w:r w:rsidR="00D138A4">
        <w:rPr>
          <w:rFonts w:hint="eastAsia"/>
          <w:lang w:eastAsia="zh-CN"/>
        </w:rPr>
        <w:t>information</w:t>
      </w:r>
      <w:r w:rsidR="00AB1B10">
        <w:rPr>
          <w:lang w:eastAsia="zh-CN"/>
        </w:rPr>
        <w:t xml:space="preserve">, photos, timestamps </w:t>
      </w:r>
      <w:r w:rsidR="00963AE2">
        <w:rPr>
          <w:lang w:eastAsia="zh-CN"/>
        </w:rPr>
        <w:t>etc.)</w:t>
      </w:r>
      <w:r w:rsidR="00D018FD">
        <w:rPr>
          <w:lang w:eastAsia="zh-CN"/>
        </w:rPr>
        <w:t>.</w:t>
      </w:r>
      <w:r w:rsidR="00790AAB">
        <w:t xml:space="preserve"> </w:t>
      </w:r>
      <w:r w:rsidR="00D018FD">
        <w:rPr>
          <w:rFonts w:hint="eastAsia"/>
          <w:lang w:eastAsia="zh-CN"/>
        </w:rPr>
        <w:t>T</w:t>
      </w:r>
      <w:r w:rsidR="00790AAB">
        <w:rPr>
          <w:rFonts w:hint="eastAsia"/>
          <w:lang w:eastAsia="zh-CN"/>
        </w:rPr>
        <w:t>he</w:t>
      </w:r>
      <w:r w:rsidR="00790AAB">
        <w:rPr>
          <w:lang w:eastAsia="zh-CN"/>
        </w:rPr>
        <w:t xml:space="preserve"> </w:t>
      </w:r>
      <w:r w:rsidR="00790AAB">
        <w:rPr>
          <w:rFonts w:hint="eastAsia"/>
          <w:lang w:eastAsia="zh-CN"/>
        </w:rPr>
        <w:t>participated</w:t>
      </w:r>
      <w:r w:rsidR="00790AAB">
        <w:rPr>
          <w:lang w:eastAsia="zh-CN"/>
        </w:rPr>
        <w:t xml:space="preserve"> </w:t>
      </w:r>
      <w:r w:rsidR="00790AAB">
        <w:rPr>
          <w:rFonts w:hint="eastAsia"/>
          <w:lang w:eastAsia="zh-CN"/>
        </w:rPr>
        <w:t>teams</w:t>
      </w:r>
      <w:r w:rsidR="00790AAB">
        <w:rPr>
          <w:lang w:eastAsia="zh-CN"/>
        </w:rPr>
        <w:t xml:space="preserve"> </w:t>
      </w:r>
      <w:r w:rsidR="00790AAB">
        <w:rPr>
          <w:rFonts w:hint="eastAsia"/>
          <w:lang w:eastAsia="zh-CN"/>
        </w:rPr>
        <w:t>need</w:t>
      </w:r>
      <w:r w:rsidR="00790AAB">
        <w:rPr>
          <w:lang w:eastAsia="zh-CN"/>
        </w:rPr>
        <w:t xml:space="preserve"> </w:t>
      </w:r>
      <w:r w:rsidR="00790AAB">
        <w:rPr>
          <w:rFonts w:hint="eastAsia"/>
          <w:lang w:eastAsia="zh-CN"/>
        </w:rPr>
        <w:t>to</w:t>
      </w:r>
      <w:r w:rsidR="00790AAB">
        <w:rPr>
          <w:lang w:eastAsia="zh-CN"/>
        </w:rPr>
        <w:t xml:space="preserve"> </w:t>
      </w:r>
      <w:r w:rsidR="00790AAB">
        <w:rPr>
          <w:rFonts w:hint="eastAsia"/>
          <w:lang w:eastAsia="zh-CN"/>
        </w:rPr>
        <w:t>design</w:t>
      </w:r>
      <w:r w:rsidR="00790AAB">
        <w:rPr>
          <w:lang w:eastAsia="zh-CN"/>
        </w:rPr>
        <w:t xml:space="preserve"> </w:t>
      </w:r>
      <w:r w:rsidR="00790AAB">
        <w:rPr>
          <w:rFonts w:hint="eastAsia"/>
          <w:lang w:eastAsia="zh-CN"/>
        </w:rPr>
        <w:t>new</w:t>
      </w:r>
      <w:r w:rsidR="00790AAB">
        <w:rPr>
          <w:lang w:eastAsia="zh-CN"/>
        </w:rPr>
        <w:t xml:space="preserve"> </w:t>
      </w:r>
      <w:r w:rsidR="00790AAB">
        <w:rPr>
          <w:rFonts w:hint="eastAsia"/>
          <w:lang w:eastAsia="zh-CN"/>
        </w:rPr>
        <w:t>algorithm</w:t>
      </w:r>
      <w:r w:rsidR="00041902" w:rsidRPr="0032661E">
        <w:t xml:space="preserve"> </w:t>
      </w:r>
      <w:r w:rsidR="0079210F">
        <w:rPr>
          <w:rFonts w:hint="eastAsia"/>
          <w:lang w:eastAsia="zh-CN"/>
        </w:rPr>
        <w:t>based</w:t>
      </w:r>
      <w:r w:rsidR="0079210F">
        <w:rPr>
          <w:lang w:eastAsia="zh-CN"/>
        </w:rPr>
        <w:t xml:space="preserve"> </w:t>
      </w:r>
      <w:r w:rsidR="0079210F">
        <w:rPr>
          <w:rFonts w:hint="eastAsia"/>
          <w:lang w:eastAsia="zh-CN"/>
        </w:rPr>
        <w:t>on</w:t>
      </w:r>
      <w:r w:rsidR="0079210F">
        <w:rPr>
          <w:lang w:eastAsia="zh-CN"/>
        </w:rPr>
        <w:t xml:space="preserve"> </w:t>
      </w:r>
      <w:r w:rsidR="0079210F">
        <w:rPr>
          <w:rFonts w:hint="eastAsia"/>
          <w:lang w:eastAsia="zh-CN"/>
        </w:rPr>
        <w:t>understanding</w:t>
      </w:r>
      <w:r w:rsidR="0079210F">
        <w:rPr>
          <w:lang w:eastAsia="zh-CN"/>
        </w:rPr>
        <w:t xml:space="preserve"> and </w:t>
      </w:r>
      <w:r w:rsidR="0079210F">
        <w:rPr>
          <w:rFonts w:hint="eastAsia"/>
          <w:lang w:eastAsia="zh-CN"/>
        </w:rPr>
        <w:t>learning</w:t>
      </w:r>
      <w:r w:rsidR="0079210F">
        <w:rPr>
          <w:lang w:eastAsia="zh-CN"/>
        </w:rPr>
        <w:t xml:space="preserve"> techniques</w:t>
      </w:r>
      <w:r w:rsidR="00C81FAE">
        <w:rPr>
          <w:lang w:eastAsia="zh-CN"/>
        </w:rPr>
        <w:t xml:space="preserve">, and </w:t>
      </w:r>
      <w:r w:rsidR="00041902" w:rsidRPr="0032661E">
        <w:t>automatically</w:t>
      </w:r>
      <w:r w:rsidR="00041902" w:rsidRPr="0032661E">
        <w:rPr>
          <w:rFonts w:eastAsia="Times New Roman"/>
        </w:rPr>
        <w:t xml:space="preserve"> </w:t>
      </w:r>
      <w:r w:rsidR="001C2965">
        <w:t xml:space="preserve">predict </w:t>
      </w:r>
      <w:r w:rsidR="00041902" w:rsidRPr="0032661E">
        <w:t>popularity</w:t>
      </w:r>
      <w:r w:rsidR="00CF7871">
        <w:rPr>
          <w:lang w:eastAsia="zh-CN"/>
        </w:rPr>
        <w:t xml:space="preserve"> (formulated by</w:t>
      </w:r>
      <w:r w:rsidR="001063B0">
        <w:rPr>
          <w:lang w:eastAsia="zh-CN"/>
        </w:rPr>
        <w:t xml:space="preserve"> </w:t>
      </w:r>
      <w:r w:rsidR="00352EFD">
        <w:rPr>
          <w:lang w:eastAsia="zh-CN"/>
        </w:rPr>
        <w:t xml:space="preserve">indicators </w:t>
      </w:r>
      <w:r w:rsidR="00352EFD">
        <w:rPr>
          <w:rFonts w:hint="eastAsia"/>
          <w:lang w:eastAsia="zh-CN"/>
        </w:rPr>
        <w:t>about</w:t>
      </w:r>
      <w:r w:rsidR="00352EFD">
        <w:rPr>
          <w:lang w:eastAsia="zh-CN"/>
        </w:rPr>
        <w:t xml:space="preserve"> </w:t>
      </w:r>
      <w:r w:rsidR="00CF7871">
        <w:rPr>
          <w:rFonts w:hint="eastAsia"/>
          <w:lang w:eastAsia="zh-CN"/>
        </w:rPr>
        <w:t>clicks</w:t>
      </w:r>
      <w:r w:rsidR="00CF7871">
        <w:rPr>
          <w:lang w:eastAsia="zh-CN"/>
        </w:rPr>
        <w:t xml:space="preserve"> </w:t>
      </w:r>
      <w:r w:rsidR="00CF7871">
        <w:rPr>
          <w:rFonts w:hint="eastAsia"/>
          <w:lang w:eastAsia="zh-CN"/>
        </w:rPr>
        <w:t>or</w:t>
      </w:r>
      <w:r w:rsidR="00CF7871">
        <w:rPr>
          <w:lang w:eastAsia="zh-CN"/>
        </w:rPr>
        <w:t xml:space="preserve"> </w:t>
      </w:r>
      <w:r w:rsidR="00CF7871">
        <w:rPr>
          <w:rFonts w:hint="eastAsia"/>
          <w:lang w:eastAsia="zh-CN"/>
        </w:rPr>
        <w:t>visits</w:t>
      </w:r>
      <w:r w:rsidR="00CF7871">
        <w:rPr>
          <w:lang w:eastAsia="zh-CN"/>
        </w:rPr>
        <w:t>)</w:t>
      </w:r>
      <w:r w:rsidR="00041902" w:rsidRPr="0032661E">
        <w:t xml:space="preserve"> </w:t>
      </w:r>
      <w:r w:rsidR="00767895">
        <w:rPr>
          <w:lang w:eastAsia="zh-CN"/>
        </w:rPr>
        <w:t xml:space="preserve">to </w:t>
      </w:r>
      <w:r w:rsidR="00767895">
        <w:rPr>
          <w:rFonts w:hint="eastAsia"/>
          <w:lang w:eastAsia="zh-CN"/>
        </w:rPr>
        <w:t>achieve</w:t>
      </w:r>
      <w:r w:rsidR="00767895">
        <w:rPr>
          <w:lang w:eastAsia="zh-CN"/>
        </w:rPr>
        <w:t xml:space="preserve"> </w:t>
      </w:r>
      <w:r w:rsidR="00A027AD">
        <w:rPr>
          <w:rFonts w:hint="eastAsia"/>
          <w:lang w:eastAsia="zh-CN"/>
        </w:rPr>
        <w:t>better</w:t>
      </w:r>
      <w:r w:rsidR="00A027AD">
        <w:rPr>
          <w:lang w:eastAsia="zh-CN"/>
        </w:rPr>
        <w:t xml:space="preserve"> </w:t>
      </w:r>
      <w:r w:rsidR="00042560">
        <w:rPr>
          <w:lang w:eastAsia="zh-CN"/>
        </w:rPr>
        <w:t xml:space="preserve">accuracy </w:t>
      </w:r>
      <w:r w:rsidR="00F22817">
        <w:rPr>
          <w:rFonts w:hint="eastAsia"/>
          <w:lang w:eastAsia="zh-CN"/>
        </w:rPr>
        <w:t>and</w:t>
      </w:r>
      <w:r w:rsidR="00F22817">
        <w:rPr>
          <w:lang w:eastAsia="zh-CN"/>
        </w:rPr>
        <w:t xml:space="preserve"> </w:t>
      </w:r>
      <w:r w:rsidR="00A027AD">
        <w:rPr>
          <w:rFonts w:hint="eastAsia"/>
          <w:lang w:eastAsia="zh-CN"/>
        </w:rPr>
        <w:t>correlation</w:t>
      </w:r>
      <w:r w:rsidR="00A027AD">
        <w:rPr>
          <w:lang w:eastAsia="zh-CN"/>
        </w:rPr>
        <w:t xml:space="preserve"> </w:t>
      </w:r>
      <w:r w:rsidR="00A027AD">
        <w:rPr>
          <w:rFonts w:hint="eastAsia"/>
          <w:lang w:eastAsia="zh-CN"/>
        </w:rPr>
        <w:t>evaluation</w:t>
      </w:r>
      <w:r w:rsidR="00041902" w:rsidRPr="0032661E">
        <w:t>.</w:t>
      </w:r>
    </w:p>
    <w:p w14:paraId="56DE5568" w14:textId="2E6FE6E8" w:rsidR="00F657AA" w:rsidRDefault="00B36644" w:rsidP="00BC3969">
      <w:pPr>
        <w:pStyle w:val="1"/>
        <w:adjustRightInd w:val="0"/>
        <w:snapToGrid w:val="0"/>
        <w:spacing w:beforeLines="50" w:before="120" w:afterLines="50" w:after="120"/>
        <w:rPr>
          <w:b/>
          <w:bCs/>
          <w:sz w:val="24"/>
          <w:lang w:eastAsia="zh-CN"/>
        </w:rPr>
      </w:pPr>
      <w:r>
        <w:rPr>
          <w:b/>
          <w:bCs/>
          <w:sz w:val="24"/>
          <w:lang w:eastAsia="zh-CN"/>
        </w:rPr>
        <w:t xml:space="preserve">SMP </w:t>
      </w:r>
      <w:r>
        <w:rPr>
          <w:rFonts w:hint="eastAsia"/>
          <w:b/>
          <w:bCs/>
          <w:sz w:val="24"/>
          <w:lang w:eastAsia="zh-CN"/>
        </w:rPr>
        <w:t>Challenge</w:t>
      </w:r>
      <w:r>
        <w:rPr>
          <w:b/>
          <w:bCs/>
          <w:sz w:val="24"/>
          <w:lang w:eastAsia="zh-CN"/>
        </w:rPr>
        <w:t xml:space="preserve"> </w:t>
      </w:r>
      <w:r w:rsidRPr="00B36644">
        <w:rPr>
          <w:b/>
          <w:bCs/>
          <w:sz w:val="24"/>
        </w:rPr>
        <w:t>Website</w:t>
      </w:r>
      <w:r w:rsidR="00664833">
        <w:rPr>
          <w:b/>
          <w:bCs/>
          <w:sz w:val="24"/>
          <w:lang w:eastAsia="zh-CN"/>
        </w:rPr>
        <w:t xml:space="preserve"> (</w:t>
      </w:r>
      <w:r w:rsidR="001056B5" w:rsidRPr="001056B5">
        <w:rPr>
          <w:b/>
          <w:bCs/>
          <w:sz w:val="24"/>
          <w:lang w:eastAsia="zh-CN"/>
        </w:rPr>
        <w:t>Temporarily closed for maintenance</w:t>
      </w:r>
      <w:r w:rsidR="00664833">
        <w:rPr>
          <w:b/>
          <w:bCs/>
          <w:sz w:val="24"/>
          <w:lang w:eastAsia="zh-CN"/>
        </w:rPr>
        <w:t>)</w:t>
      </w:r>
    </w:p>
    <w:p w14:paraId="62421888" w14:textId="41FFC199" w:rsidR="000F350B" w:rsidRPr="005C04C7" w:rsidRDefault="000F350B" w:rsidP="00BC3969">
      <w:pPr>
        <w:pStyle w:val="1"/>
        <w:adjustRightInd w:val="0"/>
        <w:snapToGrid w:val="0"/>
        <w:spacing w:beforeLines="50" w:before="120" w:afterLines="50" w:after="120"/>
        <w:rPr>
          <w:bCs/>
          <w:lang w:eastAsia="zh-CN"/>
        </w:rPr>
      </w:pPr>
      <w:hyperlink r:id="rId7" w:history="1">
        <w:r w:rsidRPr="00F200AF">
          <w:rPr>
            <w:rStyle w:val="Hyperlink"/>
            <w:bCs/>
            <w:lang w:eastAsia="zh-CN"/>
          </w:rPr>
          <w:t>https://social-media-prediction.github.io/SMP</w:t>
        </w:r>
        <w:r w:rsidRPr="00F200AF">
          <w:rPr>
            <w:rStyle w:val="Hyperlink"/>
            <w:rFonts w:hint="eastAsia"/>
            <w:bCs/>
            <w:lang w:eastAsia="zh-CN"/>
          </w:rPr>
          <w:t>Challenge</w:t>
        </w:r>
        <w:r w:rsidRPr="00F200AF">
          <w:rPr>
            <w:rStyle w:val="Hyperlink"/>
            <w:bCs/>
            <w:lang w:eastAsia="zh-CN"/>
          </w:rPr>
          <w:t>2019</w:t>
        </w:r>
      </w:hyperlink>
    </w:p>
    <w:p w14:paraId="549C7268" w14:textId="52CFE920" w:rsidR="005E70BC" w:rsidRDefault="000F350B" w:rsidP="00606BC0">
      <w:pPr>
        <w:pStyle w:val="1"/>
        <w:adjustRightInd w:val="0"/>
        <w:snapToGrid w:val="0"/>
        <w:spacing w:line="240" w:lineRule="auto"/>
        <w:jc w:val="center"/>
        <w:rPr>
          <w:b/>
          <w:color w:val="0070C0"/>
          <w:sz w:val="32"/>
          <w:szCs w:val="32"/>
          <w:lang w:eastAsia="zh-CN"/>
        </w:rPr>
      </w:pPr>
      <w:r>
        <w:rPr>
          <w:b/>
          <w:color w:val="0070C0"/>
          <w:sz w:val="32"/>
          <w:szCs w:val="32"/>
          <w:lang w:eastAsia="zh-CN"/>
        </w:rPr>
        <w:t xml:space="preserve">Website </w:t>
      </w:r>
      <w:r>
        <w:rPr>
          <w:rFonts w:hint="eastAsia"/>
          <w:b/>
          <w:color w:val="0070C0"/>
          <w:sz w:val="32"/>
          <w:szCs w:val="32"/>
          <w:lang w:eastAsia="zh-CN"/>
        </w:rPr>
        <w:t>Pages</w:t>
      </w:r>
      <w:r>
        <w:rPr>
          <w:b/>
          <w:color w:val="0070C0"/>
          <w:sz w:val="32"/>
          <w:szCs w:val="32"/>
          <w:lang w:eastAsia="zh-CN"/>
        </w:rPr>
        <w:t xml:space="preserve"> </w:t>
      </w:r>
      <w:r w:rsidR="0060451B">
        <w:rPr>
          <w:rFonts w:hint="eastAsia"/>
          <w:b/>
          <w:color w:val="0070C0"/>
          <w:sz w:val="32"/>
          <w:szCs w:val="32"/>
          <w:lang w:eastAsia="zh-CN"/>
        </w:rPr>
        <w:t>of</w:t>
      </w:r>
      <w:r w:rsidR="0060451B">
        <w:rPr>
          <w:b/>
          <w:color w:val="0070C0"/>
          <w:sz w:val="32"/>
          <w:szCs w:val="32"/>
          <w:lang w:eastAsia="zh-CN"/>
        </w:rPr>
        <w:t xml:space="preserve"> </w:t>
      </w:r>
      <w:r w:rsidR="005E70BC" w:rsidRPr="0032661E">
        <w:rPr>
          <w:b/>
          <w:color w:val="0070C0"/>
          <w:sz w:val="32"/>
          <w:szCs w:val="32"/>
        </w:rPr>
        <w:t>Social Media Prediction (SMP) Challenge</w:t>
      </w:r>
      <w:r w:rsidR="005E70BC">
        <w:rPr>
          <w:b/>
          <w:color w:val="0070C0"/>
          <w:sz w:val="32"/>
          <w:szCs w:val="32"/>
          <w:lang w:eastAsia="zh-CN"/>
        </w:rPr>
        <w:t xml:space="preserve"> </w:t>
      </w:r>
    </w:p>
    <w:p w14:paraId="10DDE935" w14:textId="46A62A82" w:rsidR="005E70BC" w:rsidRPr="00A707F6" w:rsidRDefault="003636DD" w:rsidP="005E70BC">
      <w:pPr>
        <w:pStyle w:val="1"/>
        <w:adjustRightInd w:val="0"/>
        <w:snapToGrid w:val="0"/>
        <w:spacing w:beforeLines="50" w:before="120" w:afterLines="50" w:after="120"/>
        <w:jc w:val="both"/>
        <w:rPr>
          <w:b/>
          <w:sz w:val="24"/>
          <w:lang w:eastAsia="zh-CN"/>
        </w:rPr>
      </w:pPr>
      <w:r>
        <w:rPr>
          <w:b/>
          <w:bCs/>
          <w:sz w:val="24"/>
          <w:lang w:eastAsia="zh-CN"/>
        </w:rPr>
        <w:t>Introduction</w:t>
      </w:r>
      <w:bookmarkStart w:id="0" w:name="_GoBack"/>
      <w:bookmarkEnd w:id="0"/>
    </w:p>
    <w:p w14:paraId="2C485F89" w14:textId="6572087C" w:rsidR="005E70BC" w:rsidRPr="00A707F6" w:rsidRDefault="005E70BC" w:rsidP="005E70BC">
      <w:pPr>
        <w:pStyle w:val="1"/>
        <w:adjustRightInd w:val="0"/>
        <w:snapToGrid w:val="0"/>
        <w:spacing w:beforeLines="50" w:before="120" w:afterLines="50" w:after="120"/>
        <w:jc w:val="both"/>
        <w:rPr>
          <w:lang w:eastAsia="zh-CN"/>
        </w:rPr>
      </w:pPr>
      <w:r w:rsidRPr="00A707F6">
        <w:rPr>
          <w:lang w:eastAsia="zh-CN"/>
        </w:rPr>
        <w:t xml:space="preserve">People are interested in predicting the future. For example, which films will bomb or who will win the upcoming Grammy Awards? </w:t>
      </w:r>
      <w:r w:rsidR="00343E2C">
        <w:rPr>
          <w:lang w:eastAsia="zh-CN"/>
        </w:rPr>
        <w:t xml:space="preserve">Making predictions </w:t>
      </w:r>
      <w:r w:rsidR="00343E2C">
        <w:rPr>
          <w:rFonts w:hint="eastAsia"/>
          <w:lang w:eastAsia="zh-CN"/>
        </w:rPr>
        <w:t>for</w:t>
      </w:r>
      <w:r w:rsidR="00343E2C">
        <w:rPr>
          <w:lang w:eastAsia="zh-CN"/>
        </w:rPr>
        <w:t xml:space="preserve"> </w:t>
      </w:r>
      <w:r w:rsidR="00343E2C">
        <w:rPr>
          <w:rFonts w:hint="eastAsia"/>
          <w:lang w:eastAsia="zh-CN"/>
        </w:rPr>
        <w:t>future</w:t>
      </w:r>
      <w:r w:rsidR="00343E2C">
        <w:rPr>
          <w:lang w:eastAsia="zh-CN"/>
        </w:rPr>
        <w:t xml:space="preserve"> </w:t>
      </w:r>
      <w:r w:rsidR="00343E2C">
        <w:rPr>
          <w:rFonts w:hint="eastAsia"/>
          <w:lang w:eastAsia="zh-CN"/>
        </w:rPr>
        <w:t>via</w:t>
      </w:r>
      <w:r w:rsidR="00343E2C">
        <w:rPr>
          <w:lang w:eastAsia="zh-CN"/>
        </w:rPr>
        <w:t xml:space="preserve"> </w:t>
      </w:r>
      <w:r w:rsidR="00343E2C" w:rsidRPr="00A707F6">
        <w:rPr>
          <w:lang w:eastAsia="zh-CN"/>
        </w:rPr>
        <w:t xml:space="preserve">increasing ubiquity of </w:t>
      </w:r>
      <w:r w:rsidR="00343E2C">
        <w:rPr>
          <w:rFonts w:hint="eastAsia"/>
          <w:lang w:eastAsia="zh-CN"/>
        </w:rPr>
        <w:t>social</w:t>
      </w:r>
      <w:r w:rsidR="00343E2C">
        <w:rPr>
          <w:lang w:eastAsia="zh-CN"/>
        </w:rPr>
        <w:t xml:space="preserve"> </w:t>
      </w:r>
      <w:r w:rsidR="00343E2C">
        <w:rPr>
          <w:rFonts w:hint="eastAsia"/>
          <w:lang w:eastAsia="zh-CN"/>
        </w:rPr>
        <w:t>m</w:t>
      </w:r>
      <w:r w:rsidR="00343E2C">
        <w:rPr>
          <w:lang w:eastAsia="zh-CN"/>
        </w:rPr>
        <w:t xml:space="preserve">ultimedia (photos, video or news) </w:t>
      </w:r>
      <w:r w:rsidR="00343E2C">
        <w:rPr>
          <w:rFonts w:hint="eastAsia"/>
          <w:lang w:eastAsia="zh-CN"/>
        </w:rPr>
        <w:t>is</w:t>
      </w:r>
      <w:r w:rsidR="00343E2C">
        <w:rPr>
          <w:lang w:eastAsia="zh-CN"/>
        </w:rPr>
        <w:t xml:space="preserve"> not only </w:t>
      </w:r>
      <w:r w:rsidR="00343E2C">
        <w:rPr>
          <w:rFonts w:hint="eastAsia"/>
          <w:lang w:eastAsia="zh-CN"/>
        </w:rPr>
        <w:t>a</w:t>
      </w:r>
      <w:r w:rsidR="00343E2C">
        <w:rPr>
          <w:lang w:eastAsia="zh-CN"/>
        </w:rPr>
        <w:t xml:space="preserve">n open </w:t>
      </w:r>
      <w:r w:rsidR="00343E2C">
        <w:rPr>
          <w:rFonts w:hint="eastAsia"/>
          <w:lang w:eastAsia="zh-CN"/>
        </w:rPr>
        <w:t>challenge</w:t>
      </w:r>
      <w:r w:rsidR="00343E2C">
        <w:rPr>
          <w:lang w:eastAsia="zh-CN"/>
        </w:rPr>
        <w:t xml:space="preserve"> of </w:t>
      </w:r>
      <w:r w:rsidR="00343E2C">
        <w:rPr>
          <w:rFonts w:hint="eastAsia"/>
          <w:lang w:eastAsia="zh-CN"/>
        </w:rPr>
        <w:t>multimedia</w:t>
      </w:r>
      <w:r w:rsidR="00343E2C">
        <w:rPr>
          <w:lang w:eastAsia="zh-CN"/>
        </w:rPr>
        <w:t xml:space="preserve"> area </w:t>
      </w:r>
      <w:r w:rsidR="00343E2C" w:rsidRPr="00A707F6">
        <w:rPr>
          <w:lang w:eastAsia="zh-CN"/>
        </w:rPr>
        <w:t>but also</w:t>
      </w:r>
      <w:r w:rsidR="00343E2C">
        <w:rPr>
          <w:lang w:eastAsia="zh-CN"/>
        </w:rPr>
        <w:t xml:space="preserve"> </w:t>
      </w:r>
      <w:r w:rsidR="00343E2C" w:rsidRPr="00A707F6">
        <w:rPr>
          <w:lang w:eastAsia="zh-CN"/>
        </w:rPr>
        <w:t>can</w:t>
      </w:r>
      <w:r w:rsidR="00343E2C">
        <w:rPr>
          <w:lang w:eastAsia="zh-CN"/>
        </w:rPr>
        <w:t xml:space="preserve"> bring real value to various of </w:t>
      </w:r>
      <w:r w:rsidR="00343E2C" w:rsidRPr="00A707F6">
        <w:rPr>
          <w:lang w:eastAsia="zh-CN"/>
        </w:rPr>
        <w:t>applications and scenarios, such as multimedia recommendation, advertising</w:t>
      </w:r>
      <w:r w:rsidR="00343E2C">
        <w:rPr>
          <w:lang w:eastAsia="zh-CN"/>
        </w:rPr>
        <w:t xml:space="preserve"> </w:t>
      </w:r>
      <w:r w:rsidR="00343E2C">
        <w:rPr>
          <w:rFonts w:hint="eastAsia"/>
          <w:lang w:eastAsia="zh-CN"/>
        </w:rPr>
        <w:t>system</w:t>
      </w:r>
      <w:r w:rsidR="00343E2C" w:rsidRPr="00A707F6">
        <w:rPr>
          <w:lang w:eastAsia="zh-CN"/>
        </w:rPr>
        <w:t>, fashion analysis etc.</w:t>
      </w:r>
      <w:r w:rsidR="00343E2C">
        <w:rPr>
          <w:lang w:eastAsia="zh-CN"/>
        </w:rPr>
        <w:t xml:space="preserve"> </w:t>
      </w:r>
      <w:r w:rsidRPr="00A707F6">
        <w:rPr>
          <w:lang w:eastAsia="zh-CN"/>
        </w:rPr>
        <w:t xml:space="preserve"> Predictive analytics is thus a field that has attracted major attention in both of academia and industry.</w:t>
      </w:r>
    </w:p>
    <w:p w14:paraId="6F85D6F8" w14:textId="30F032AE" w:rsidR="005E70BC" w:rsidRPr="00A707F6" w:rsidRDefault="005E70BC" w:rsidP="005E70BC">
      <w:pPr>
        <w:pStyle w:val="1"/>
        <w:adjustRightInd w:val="0"/>
        <w:snapToGrid w:val="0"/>
        <w:spacing w:beforeLines="50" w:before="120" w:afterLines="50" w:after="120"/>
        <w:rPr>
          <w:lang w:eastAsia="zh-CN"/>
        </w:rPr>
      </w:pPr>
      <w:r w:rsidRPr="00A707F6">
        <w:rPr>
          <w:lang w:eastAsia="zh-CN"/>
        </w:rPr>
        <w:t xml:space="preserve">For prediction, the increasing ubiquity of social media is central to the way to learn and predict about the world. There has been increasing interest in research of exploring rich social facts and knowledge from social multimedia data, such as images, text, video, </w:t>
      </w:r>
      <w:r w:rsidR="002A14E1">
        <w:rPr>
          <w:lang w:eastAsia="zh-CN"/>
        </w:rPr>
        <w:t xml:space="preserve">news </w:t>
      </w:r>
      <w:r w:rsidRPr="00A707F6">
        <w:rPr>
          <w:lang w:eastAsia="zh-CN"/>
        </w:rPr>
        <w:t xml:space="preserve">etc. The researches of social media prediction covered on several significant areas of multimedia and artificial intelligence, also closely integrated with </w:t>
      </w:r>
      <w:r w:rsidR="00BE1360">
        <w:rPr>
          <w:lang w:eastAsia="zh-CN"/>
        </w:rPr>
        <w:t>the</w:t>
      </w:r>
      <w:r w:rsidR="00BE1360">
        <w:rPr>
          <w:rFonts w:hint="eastAsia"/>
          <w:lang w:eastAsia="zh-CN"/>
        </w:rPr>
        <w:t xml:space="preserve"> </w:t>
      </w:r>
      <w:r w:rsidR="00604616">
        <w:rPr>
          <w:rFonts w:hint="eastAsia"/>
          <w:lang w:eastAsia="zh-CN"/>
        </w:rPr>
        <w:t>research</w:t>
      </w:r>
      <w:r w:rsidR="00604616">
        <w:rPr>
          <w:lang w:eastAsia="zh-CN"/>
        </w:rPr>
        <w:t xml:space="preserve"> </w:t>
      </w:r>
      <w:r w:rsidR="00604616">
        <w:rPr>
          <w:rFonts w:hint="eastAsia"/>
          <w:lang w:eastAsia="zh-CN"/>
        </w:rPr>
        <w:t>areas</w:t>
      </w:r>
      <w:r w:rsidR="00604616">
        <w:rPr>
          <w:lang w:eastAsia="zh-CN"/>
        </w:rPr>
        <w:t xml:space="preserve"> </w:t>
      </w:r>
      <w:r w:rsidR="00BE1360">
        <w:rPr>
          <w:rFonts w:hint="eastAsia"/>
          <w:lang w:eastAsia="zh-CN"/>
        </w:rPr>
        <w:t xml:space="preserve">of </w:t>
      </w:r>
      <w:r w:rsidRPr="00A707F6">
        <w:rPr>
          <w:lang w:eastAsia="zh-CN"/>
        </w:rPr>
        <w:t>computer vision, machine learning, nature language and human-centered interaction.</w:t>
      </w:r>
    </w:p>
    <w:p w14:paraId="204618F8" w14:textId="7DB69C51" w:rsidR="00E12A12" w:rsidRDefault="005D609E" w:rsidP="00E12A12">
      <w:pPr>
        <w:pStyle w:val="1"/>
        <w:adjustRightInd w:val="0"/>
        <w:snapToGrid w:val="0"/>
        <w:spacing w:beforeLines="50" w:before="120" w:afterLines="50" w:after="120"/>
        <w:rPr>
          <w:lang w:eastAsia="zh-CN"/>
        </w:rPr>
      </w:pPr>
      <w:r>
        <w:rPr>
          <w:lang w:eastAsia="zh-CN"/>
        </w:rPr>
        <w:t xml:space="preserve">The </w:t>
      </w:r>
      <w:r>
        <w:rPr>
          <w:rFonts w:hint="eastAsia"/>
          <w:lang w:eastAsia="zh-CN"/>
        </w:rPr>
        <w:t>purpose</w:t>
      </w:r>
      <w:r>
        <w:rPr>
          <w:lang w:eastAsia="zh-CN"/>
        </w:rPr>
        <w:t xml:space="preserve"> </w:t>
      </w:r>
      <w:r>
        <w:rPr>
          <w:rFonts w:hint="eastAsia"/>
          <w:lang w:eastAsia="zh-CN"/>
        </w:rPr>
        <w:t>of</w:t>
      </w:r>
      <w:r>
        <w:rPr>
          <w:lang w:eastAsia="zh-CN"/>
        </w:rPr>
        <w:t xml:space="preserve"> SMP </w:t>
      </w:r>
      <w:r>
        <w:rPr>
          <w:rFonts w:hint="eastAsia"/>
          <w:lang w:eastAsia="zh-CN"/>
        </w:rPr>
        <w:t>Challenge</w:t>
      </w:r>
      <w:r>
        <w:rPr>
          <w:lang w:eastAsia="zh-CN"/>
        </w:rPr>
        <w:t xml:space="preserve"> is to discover </w:t>
      </w:r>
      <w:r>
        <w:rPr>
          <w:rFonts w:hint="eastAsia"/>
          <w:lang w:eastAsia="zh-CN"/>
        </w:rPr>
        <w:t>novel</w:t>
      </w:r>
      <w:r>
        <w:rPr>
          <w:lang w:eastAsia="zh-CN"/>
        </w:rPr>
        <w:t xml:space="preserve"> </w:t>
      </w:r>
      <w:r>
        <w:rPr>
          <w:rFonts w:hint="eastAsia"/>
          <w:lang w:eastAsia="zh-CN"/>
        </w:rPr>
        <w:t>challenge</w:t>
      </w:r>
      <w:r>
        <w:rPr>
          <w:lang w:eastAsia="zh-CN"/>
        </w:rPr>
        <w:t xml:space="preserve"> </w:t>
      </w:r>
      <w:r>
        <w:rPr>
          <w:rFonts w:hint="eastAsia"/>
          <w:lang w:eastAsia="zh-CN"/>
        </w:rPr>
        <w:t>task</w:t>
      </w:r>
      <w:r>
        <w:rPr>
          <w:lang w:eastAsia="zh-CN"/>
        </w:rPr>
        <w:t xml:space="preserve"> based </w:t>
      </w:r>
      <w:r>
        <w:rPr>
          <w:rFonts w:hint="eastAsia"/>
          <w:lang w:eastAsia="zh-CN"/>
        </w:rPr>
        <w:t>on</w:t>
      </w:r>
      <w:r>
        <w:rPr>
          <w:lang w:eastAsia="zh-CN"/>
        </w:rPr>
        <w:t xml:space="preserve"> numerous resources </w:t>
      </w:r>
      <w:r>
        <w:rPr>
          <w:rFonts w:hint="eastAsia"/>
          <w:lang w:eastAsia="zh-CN"/>
        </w:rPr>
        <w:t>of</w:t>
      </w:r>
      <w:r>
        <w:rPr>
          <w:lang w:eastAsia="zh-CN"/>
        </w:rPr>
        <w:t xml:space="preserve"> </w:t>
      </w:r>
      <w:r>
        <w:rPr>
          <w:rFonts w:hint="eastAsia"/>
          <w:lang w:eastAsia="zh-CN"/>
        </w:rPr>
        <w:t>social</w:t>
      </w:r>
      <w:r>
        <w:rPr>
          <w:lang w:eastAsia="zh-CN"/>
        </w:rPr>
        <w:t xml:space="preserve"> </w:t>
      </w:r>
      <w:r>
        <w:rPr>
          <w:rFonts w:hint="eastAsia"/>
          <w:lang w:eastAsia="zh-CN"/>
        </w:rPr>
        <w:t>media</w:t>
      </w:r>
      <w:r>
        <w:rPr>
          <w:lang w:eastAsia="zh-CN"/>
        </w:rPr>
        <w:t xml:space="preserve"> </w:t>
      </w:r>
      <w:r>
        <w:rPr>
          <w:rFonts w:hint="eastAsia"/>
          <w:lang w:eastAsia="zh-CN"/>
        </w:rPr>
        <w:t>and</w:t>
      </w:r>
      <w:r>
        <w:rPr>
          <w:lang w:eastAsia="zh-CN"/>
        </w:rPr>
        <w:t xml:space="preserve"> seek </w:t>
      </w:r>
      <w:r>
        <w:rPr>
          <w:rFonts w:hint="eastAsia"/>
          <w:lang w:eastAsia="zh-CN"/>
        </w:rPr>
        <w:t>excellent</w:t>
      </w:r>
      <w:r>
        <w:rPr>
          <w:lang w:eastAsia="zh-CN"/>
        </w:rPr>
        <w:t xml:space="preserve"> research </w:t>
      </w:r>
      <w:r>
        <w:rPr>
          <w:rFonts w:hint="eastAsia"/>
          <w:lang w:eastAsia="zh-CN"/>
        </w:rPr>
        <w:t>teams</w:t>
      </w:r>
      <w:r>
        <w:rPr>
          <w:lang w:eastAsia="zh-CN"/>
        </w:rPr>
        <w:t xml:space="preserve"> </w:t>
      </w:r>
      <w:r>
        <w:rPr>
          <w:rFonts w:hint="eastAsia"/>
          <w:lang w:eastAsia="zh-CN"/>
        </w:rPr>
        <w:t>for</w:t>
      </w:r>
      <w:r>
        <w:rPr>
          <w:lang w:eastAsia="zh-CN"/>
        </w:rPr>
        <w:t xml:space="preserve"> prediction.</w:t>
      </w:r>
      <w:r>
        <w:rPr>
          <w:rFonts w:hint="eastAsia"/>
          <w:lang w:eastAsia="zh-CN"/>
        </w:rPr>
        <w:t xml:space="preserve"> </w:t>
      </w:r>
      <w:r w:rsidR="005E70BC" w:rsidRPr="00A707F6">
        <w:rPr>
          <w:lang w:eastAsia="zh-CN"/>
        </w:rPr>
        <w:t xml:space="preserve">As a joint activity with the research teams from multiple organizations, we are holding on a novel challenge for sociological understanding and predictions, </w:t>
      </w:r>
      <w:r w:rsidR="00014EC1">
        <w:rPr>
          <w:lang w:eastAsia="zh-CN"/>
        </w:rPr>
        <w:t xml:space="preserve">named </w:t>
      </w:r>
      <w:r w:rsidR="005E70BC" w:rsidRPr="00A707F6">
        <w:rPr>
          <w:lang w:eastAsia="zh-CN"/>
        </w:rPr>
        <w:t>SMP</w:t>
      </w:r>
      <w:r w:rsidR="00904AB7">
        <w:rPr>
          <w:lang w:eastAsia="zh-CN"/>
        </w:rPr>
        <w:t xml:space="preserve"> Challenge </w:t>
      </w:r>
      <w:r w:rsidR="00C000CF">
        <w:rPr>
          <w:lang w:eastAsia="zh-CN"/>
        </w:rPr>
        <w:t>(</w:t>
      </w:r>
      <w:r w:rsidR="00C000CF" w:rsidRPr="00A707F6">
        <w:rPr>
          <w:lang w:eastAsia="zh-CN"/>
        </w:rPr>
        <w:t>Social Media Prediction Challenge</w:t>
      </w:r>
      <w:r w:rsidR="005E70BC" w:rsidRPr="00A707F6">
        <w:rPr>
          <w:lang w:eastAsia="zh-CN"/>
        </w:rPr>
        <w:t xml:space="preserve">). </w:t>
      </w:r>
      <w:r w:rsidR="000D0D90">
        <w:rPr>
          <w:rFonts w:hint="eastAsia"/>
          <w:lang w:eastAsia="zh-CN"/>
        </w:rPr>
        <w:t>Meanwhile</w:t>
      </w:r>
      <w:r w:rsidR="000D0D90">
        <w:rPr>
          <w:lang w:eastAsia="zh-CN"/>
        </w:rPr>
        <w:t xml:space="preserve">, </w:t>
      </w:r>
      <w:r w:rsidR="00D14C59">
        <w:rPr>
          <w:lang w:eastAsia="zh-CN"/>
        </w:rPr>
        <w:t>we</w:t>
      </w:r>
      <w:r w:rsidR="004A6EEA">
        <w:rPr>
          <w:lang w:eastAsia="zh-CN"/>
        </w:rPr>
        <w:t xml:space="preserve"> construct </w:t>
      </w:r>
      <w:r w:rsidR="00D14C59">
        <w:rPr>
          <w:lang w:eastAsia="zh-CN"/>
        </w:rPr>
        <w:t xml:space="preserve">a </w:t>
      </w:r>
      <w:r w:rsidR="00D14C59">
        <w:rPr>
          <w:rFonts w:hint="eastAsia"/>
          <w:lang w:eastAsia="zh-CN"/>
        </w:rPr>
        <w:t>large</w:t>
      </w:r>
      <w:r w:rsidR="00EA2E04">
        <w:rPr>
          <w:lang w:eastAsia="zh-CN"/>
        </w:rPr>
        <w:t xml:space="preserve"> SMP </w:t>
      </w:r>
      <w:r w:rsidR="00D14C59">
        <w:rPr>
          <w:rFonts w:hint="eastAsia"/>
          <w:lang w:eastAsia="zh-CN"/>
        </w:rPr>
        <w:t>dataset</w:t>
      </w:r>
      <w:r w:rsidR="000D0D90">
        <w:rPr>
          <w:lang w:eastAsia="zh-CN"/>
        </w:rPr>
        <w:t xml:space="preserve"> for </w:t>
      </w:r>
      <w:r w:rsidR="000D0D90">
        <w:rPr>
          <w:rFonts w:hint="eastAsia"/>
          <w:lang w:eastAsia="zh-CN"/>
        </w:rPr>
        <w:t>social</w:t>
      </w:r>
      <w:r w:rsidR="000D0D90">
        <w:rPr>
          <w:lang w:eastAsia="zh-CN"/>
        </w:rPr>
        <w:t xml:space="preserve"> </w:t>
      </w:r>
      <w:r w:rsidR="000D0D90">
        <w:rPr>
          <w:rFonts w:hint="eastAsia"/>
          <w:lang w:eastAsia="zh-CN"/>
        </w:rPr>
        <w:t>media</w:t>
      </w:r>
      <w:r w:rsidR="000D0D90">
        <w:rPr>
          <w:lang w:eastAsia="zh-CN"/>
        </w:rPr>
        <w:t xml:space="preserve"> </w:t>
      </w:r>
      <w:r w:rsidR="000D0D90">
        <w:rPr>
          <w:rFonts w:hint="eastAsia"/>
          <w:lang w:eastAsia="zh-CN"/>
        </w:rPr>
        <w:t>research</w:t>
      </w:r>
      <w:r w:rsidR="000D0D90">
        <w:rPr>
          <w:lang w:eastAsia="zh-CN"/>
        </w:rPr>
        <w:t>, which</w:t>
      </w:r>
      <w:r w:rsidR="00D14C59">
        <w:rPr>
          <w:lang w:eastAsia="zh-CN"/>
        </w:rPr>
        <w:t xml:space="preserve"> </w:t>
      </w:r>
      <w:r w:rsidR="00F43B84">
        <w:rPr>
          <w:lang w:eastAsia="zh-CN"/>
        </w:rPr>
        <w:t>has</w:t>
      </w:r>
      <w:r w:rsidR="005F3DFF">
        <w:rPr>
          <w:lang w:eastAsia="zh-CN"/>
        </w:rPr>
        <w:t xml:space="preserve"> </w:t>
      </w:r>
      <w:r w:rsidR="005F3DFF">
        <w:rPr>
          <w:rFonts w:hint="eastAsia"/>
          <w:lang w:eastAsia="zh-CN"/>
        </w:rPr>
        <w:t>social</w:t>
      </w:r>
      <w:r w:rsidR="005F3DFF">
        <w:rPr>
          <w:lang w:eastAsia="zh-CN"/>
        </w:rPr>
        <w:t xml:space="preserve"> </w:t>
      </w:r>
      <w:r w:rsidR="005F3DFF">
        <w:rPr>
          <w:rFonts w:hint="eastAsia"/>
          <w:lang w:eastAsia="zh-CN"/>
        </w:rPr>
        <w:t>media</w:t>
      </w:r>
      <w:r w:rsidR="005F3DFF">
        <w:rPr>
          <w:lang w:eastAsia="zh-CN"/>
        </w:rPr>
        <w:t xml:space="preserve"> </w:t>
      </w:r>
      <w:r w:rsidR="005F3DFF">
        <w:rPr>
          <w:rFonts w:hint="eastAsia"/>
          <w:lang w:eastAsia="zh-CN"/>
        </w:rPr>
        <w:t>posts</w:t>
      </w:r>
      <w:r w:rsidR="005F3DFF">
        <w:rPr>
          <w:lang w:eastAsia="zh-CN"/>
        </w:rPr>
        <w:t xml:space="preserve"> </w:t>
      </w:r>
      <w:r w:rsidR="005F3DFF">
        <w:rPr>
          <w:rFonts w:hint="eastAsia"/>
          <w:lang w:eastAsia="zh-CN"/>
        </w:rPr>
        <w:t>with</w:t>
      </w:r>
      <w:r w:rsidR="005F3DFF">
        <w:rPr>
          <w:lang w:eastAsia="zh-CN"/>
        </w:rPr>
        <w:t xml:space="preserve"> </w:t>
      </w:r>
      <w:r w:rsidR="004A6EEA">
        <w:rPr>
          <w:rFonts w:hint="eastAsia"/>
          <w:lang w:eastAsia="zh-CN"/>
        </w:rPr>
        <w:t>relative</w:t>
      </w:r>
      <w:r w:rsidR="004A6EEA">
        <w:rPr>
          <w:lang w:eastAsia="zh-CN"/>
        </w:rPr>
        <w:t xml:space="preserve"> temporal and multiple multimedia </w:t>
      </w:r>
      <w:r w:rsidR="004A6EEA">
        <w:rPr>
          <w:rFonts w:hint="eastAsia"/>
          <w:lang w:eastAsia="zh-CN"/>
        </w:rPr>
        <w:t>information</w:t>
      </w:r>
      <w:r w:rsidR="004A6EEA">
        <w:rPr>
          <w:lang w:eastAsia="zh-CN"/>
        </w:rPr>
        <w:t xml:space="preserve"> (e.g. user </w:t>
      </w:r>
      <w:r w:rsidR="004A6EEA">
        <w:rPr>
          <w:rFonts w:hint="eastAsia"/>
          <w:lang w:eastAsia="zh-CN"/>
        </w:rPr>
        <w:t>information</w:t>
      </w:r>
      <w:r w:rsidR="004A6EEA">
        <w:rPr>
          <w:lang w:eastAsia="zh-CN"/>
        </w:rPr>
        <w:t>, photos, timestamps etc.).</w:t>
      </w:r>
      <w:r w:rsidR="004A6EEA">
        <w:t xml:space="preserve"> </w:t>
      </w:r>
    </w:p>
    <w:p w14:paraId="57A21BA7" w14:textId="06C3CAC2" w:rsidR="00536948" w:rsidRPr="00EB48C7" w:rsidRDefault="0052034E" w:rsidP="00E12A12">
      <w:pPr>
        <w:pStyle w:val="1"/>
        <w:adjustRightInd w:val="0"/>
        <w:snapToGrid w:val="0"/>
        <w:spacing w:beforeLines="50" w:before="120" w:afterLines="50" w:after="120"/>
        <w:rPr>
          <w:b/>
          <w:sz w:val="24"/>
        </w:rPr>
      </w:pPr>
      <w:r w:rsidRPr="0032661E">
        <w:rPr>
          <w:b/>
          <w:sz w:val="24"/>
        </w:rPr>
        <w:lastRenderedPageBreak/>
        <w:t>Task</w:t>
      </w:r>
      <w:r w:rsidR="001543F8" w:rsidRPr="0032661E">
        <w:rPr>
          <w:b/>
          <w:sz w:val="24"/>
        </w:rPr>
        <w:t xml:space="preserve"> Description</w:t>
      </w:r>
    </w:p>
    <w:p w14:paraId="010BC5C4" w14:textId="1B816FD0" w:rsidR="00536948" w:rsidRPr="00487CD1" w:rsidRDefault="00487CD1" w:rsidP="005C2F31">
      <w:pPr>
        <w:pStyle w:val="1"/>
        <w:adjustRightInd w:val="0"/>
        <w:snapToGrid w:val="0"/>
        <w:spacing w:beforeLines="50" w:before="120" w:afterLines="50" w:after="120" w:line="240" w:lineRule="auto"/>
        <w:jc w:val="both"/>
        <w:rPr>
          <w:lang w:eastAsia="zh-CN"/>
        </w:rPr>
      </w:pPr>
      <w:r>
        <w:t>The</w:t>
      </w:r>
      <w:r>
        <w:rPr>
          <w:rFonts w:hint="eastAsia"/>
          <w:lang w:eastAsia="zh-CN"/>
        </w:rPr>
        <w:t xml:space="preserve"> challenge</w:t>
      </w:r>
      <w:r w:rsidR="003672C2" w:rsidRPr="0032661E">
        <w:t xml:space="preserve"> will focus on</w:t>
      </w:r>
      <w:r w:rsidR="0096404B" w:rsidRPr="0096404B">
        <w:rPr>
          <w:rFonts w:hint="eastAsia"/>
          <w:lang w:eastAsia="zh-CN"/>
        </w:rPr>
        <w:t xml:space="preserve"> </w:t>
      </w:r>
      <w:r w:rsidR="0096404B">
        <w:rPr>
          <w:rFonts w:hint="eastAsia"/>
          <w:lang w:eastAsia="zh-CN"/>
        </w:rPr>
        <w:t>temporal</w:t>
      </w:r>
      <w:r w:rsidR="0096404B">
        <w:rPr>
          <w:lang w:eastAsia="zh-CN"/>
        </w:rPr>
        <w:t xml:space="preserve"> </w:t>
      </w:r>
      <w:r w:rsidR="0096404B">
        <w:rPr>
          <w:rFonts w:hint="eastAsia"/>
          <w:lang w:eastAsia="zh-CN"/>
        </w:rPr>
        <w:t>prediction</w:t>
      </w:r>
      <w:r w:rsidR="0096404B">
        <w:rPr>
          <w:lang w:eastAsia="zh-CN"/>
        </w:rPr>
        <w:t xml:space="preserve"> </w:t>
      </w:r>
      <w:r w:rsidR="0096404B">
        <w:rPr>
          <w:rFonts w:hint="eastAsia"/>
          <w:lang w:eastAsia="zh-CN"/>
        </w:rPr>
        <w:t>of</w:t>
      </w:r>
      <w:r w:rsidR="0096404B">
        <w:rPr>
          <w:lang w:eastAsia="zh-CN"/>
        </w:rPr>
        <w:t xml:space="preserve"> social media, </w:t>
      </w:r>
      <w:r w:rsidR="004C7086">
        <w:rPr>
          <w:lang w:eastAsia="zh-CN"/>
        </w:rPr>
        <w:t xml:space="preserve">and </w:t>
      </w:r>
      <w:r w:rsidR="00B055FC">
        <w:rPr>
          <w:lang w:eastAsia="zh-CN"/>
        </w:rPr>
        <w:t>the</w:t>
      </w:r>
      <w:r w:rsidR="009C2CFD">
        <w:rPr>
          <w:lang w:eastAsia="zh-CN"/>
        </w:rPr>
        <w:t xml:space="preserve"> </w:t>
      </w:r>
      <w:r w:rsidR="006B43FD">
        <w:rPr>
          <w:rFonts w:hint="eastAsia"/>
          <w:lang w:eastAsia="zh-CN"/>
        </w:rPr>
        <w:t>topi</w:t>
      </w:r>
      <w:r w:rsidR="006B43FD">
        <w:rPr>
          <w:lang w:eastAsia="zh-CN"/>
        </w:rPr>
        <w:t xml:space="preserve">c </w:t>
      </w:r>
      <w:r w:rsidR="00B055FC">
        <w:rPr>
          <w:lang w:eastAsia="zh-CN"/>
        </w:rPr>
        <w:t>is</w:t>
      </w:r>
      <w:r w:rsidR="006B43FD">
        <w:rPr>
          <w:lang w:eastAsia="zh-CN"/>
        </w:rPr>
        <w:t xml:space="preserve"> </w:t>
      </w:r>
      <w:r w:rsidR="006B43FD" w:rsidRPr="006B43FD">
        <w:rPr>
          <w:b/>
          <w:color w:val="000000" w:themeColor="text1"/>
        </w:rPr>
        <w:t xml:space="preserve">Temporal </w:t>
      </w:r>
      <w:r w:rsidR="003672C2" w:rsidRPr="0032661E">
        <w:rPr>
          <w:b/>
          <w:color w:val="000000" w:themeColor="text1"/>
        </w:rPr>
        <w:t>Popularity Prediction</w:t>
      </w:r>
      <w:r w:rsidR="003C572C" w:rsidRPr="0032661E">
        <w:t xml:space="preserve">. Meanwhile, we are </w:t>
      </w:r>
      <w:r w:rsidR="00AE326D" w:rsidRPr="0032661E">
        <w:t xml:space="preserve">open </w:t>
      </w:r>
      <w:r w:rsidR="00155829" w:rsidRPr="0032661E">
        <w:t>for innovative self-proposed topics</w:t>
      </w:r>
      <w:r w:rsidR="000C025E">
        <w:rPr>
          <w:lang w:eastAsia="zh-CN"/>
        </w:rPr>
        <w:t xml:space="preserve">, which </w:t>
      </w:r>
      <w:r w:rsidR="000C025E">
        <w:rPr>
          <w:rFonts w:hint="eastAsia"/>
          <w:lang w:eastAsia="zh-CN"/>
        </w:rPr>
        <w:t>related</w:t>
      </w:r>
      <w:r w:rsidR="000C025E">
        <w:rPr>
          <w:lang w:eastAsia="zh-CN"/>
        </w:rPr>
        <w:t xml:space="preserve"> </w:t>
      </w:r>
      <w:r w:rsidR="000C025E">
        <w:rPr>
          <w:rFonts w:hint="eastAsia"/>
          <w:lang w:eastAsia="zh-CN"/>
        </w:rPr>
        <w:t>with</w:t>
      </w:r>
      <w:r w:rsidR="000C025E">
        <w:rPr>
          <w:lang w:eastAsia="zh-CN"/>
        </w:rPr>
        <w:t xml:space="preserve"> new predictive </w:t>
      </w:r>
      <w:r w:rsidR="000C025E">
        <w:rPr>
          <w:rFonts w:hint="eastAsia"/>
          <w:lang w:eastAsia="zh-CN"/>
        </w:rPr>
        <w:t>problem</w:t>
      </w:r>
      <w:r w:rsidR="000C025E">
        <w:rPr>
          <w:lang w:eastAsia="zh-CN"/>
        </w:rPr>
        <w:t xml:space="preserve"> </w:t>
      </w:r>
      <w:r w:rsidR="000C025E">
        <w:rPr>
          <w:rFonts w:hint="eastAsia"/>
          <w:lang w:eastAsia="zh-CN"/>
        </w:rPr>
        <w:t>in</w:t>
      </w:r>
      <w:r w:rsidR="000C025E">
        <w:rPr>
          <w:lang w:eastAsia="zh-CN"/>
        </w:rPr>
        <w:t xml:space="preserve"> </w:t>
      </w:r>
      <w:r w:rsidR="000C025E">
        <w:rPr>
          <w:rFonts w:hint="eastAsia"/>
          <w:lang w:eastAsia="zh-CN"/>
        </w:rPr>
        <w:t>social</w:t>
      </w:r>
      <w:r w:rsidR="000C025E">
        <w:rPr>
          <w:lang w:eastAsia="zh-CN"/>
        </w:rPr>
        <w:t xml:space="preserve"> </w:t>
      </w:r>
      <w:r w:rsidR="000C025E">
        <w:rPr>
          <w:rFonts w:hint="eastAsia"/>
          <w:lang w:eastAsia="zh-CN"/>
        </w:rPr>
        <w:t>media</w:t>
      </w:r>
      <w:r w:rsidR="001265EE" w:rsidRPr="0032661E">
        <w:t>.</w:t>
      </w:r>
    </w:p>
    <w:p w14:paraId="56283318" w14:textId="6A7B5A34" w:rsidR="00265883" w:rsidRPr="0032661E" w:rsidRDefault="000C025E" w:rsidP="00265883">
      <w:pPr>
        <w:pStyle w:val="Heading2"/>
        <w:numPr>
          <w:ilvl w:val="0"/>
          <w:numId w:val="15"/>
        </w:numPr>
        <w:adjustRightInd w:val="0"/>
        <w:snapToGrid w:val="0"/>
        <w:spacing w:beforeLines="50" w:before="120" w:afterLines="50" w:after="120" w:line="240" w:lineRule="auto"/>
        <w:jc w:val="both"/>
        <w:rPr>
          <w:sz w:val="22"/>
        </w:rPr>
      </w:pPr>
      <w:r>
        <w:rPr>
          <w:sz w:val="22"/>
        </w:rPr>
        <w:t>Task</w:t>
      </w:r>
      <w:r w:rsidR="00B176D4" w:rsidRPr="0032661E">
        <w:rPr>
          <w:sz w:val="22"/>
        </w:rPr>
        <w:t xml:space="preserve">: </w:t>
      </w:r>
      <w:r>
        <w:rPr>
          <w:sz w:val="22"/>
          <w:lang w:eastAsia="zh-CN"/>
        </w:rPr>
        <w:t xml:space="preserve">Temporal </w:t>
      </w:r>
      <w:r w:rsidR="00607C75" w:rsidRPr="0032661E">
        <w:rPr>
          <w:sz w:val="22"/>
        </w:rPr>
        <w:t>Popularity Prediction</w:t>
      </w:r>
    </w:p>
    <w:p w14:paraId="24002413" w14:textId="235C569D" w:rsidR="000B3056" w:rsidRDefault="00607C75" w:rsidP="000B3056">
      <w:pPr>
        <w:adjustRightInd w:val="0"/>
        <w:snapToGrid w:val="0"/>
        <w:spacing w:beforeLines="50" w:before="120" w:afterLines="50" w:after="120" w:line="240" w:lineRule="auto"/>
        <w:jc w:val="both"/>
        <w:rPr>
          <w:lang w:eastAsia="zh-CN"/>
        </w:rPr>
      </w:pPr>
      <w:r w:rsidRPr="0032661E">
        <w:t xml:space="preserve">The task is </w:t>
      </w:r>
      <w:r w:rsidR="00734E4C">
        <w:rPr>
          <w:lang w:eastAsia="zh-CN"/>
        </w:rPr>
        <w:t xml:space="preserve">focused </w:t>
      </w:r>
      <w:r w:rsidR="0048753E">
        <w:rPr>
          <w:rFonts w:hint="eastAsia"/>
          <w:lang w:eastAsia="zh-CN"/>
        </w:rPr>
        <w:t>on</w:t>
      </w:r>
      <w:r w:rsidRPr="0032661E">
        <w:t xml:space="preserve"> predict</w:t>
      </w:r>
      <w:r w:rsidR="0048753E">
        <w:rPr>
          <w:lang w:eastAsia="zh-CN"/>
        </w:rPr>
        <w:t>ing</w:t>
      </w:r>
      <w:r w:rsidRPr="0032661E">
        <w:t xml:space="preserve"> the impact of </w:t>
      </w:r>
      <w:r w:rsidR="000C025E">
        <w:rPr>
          <w:lang w:eastAsia="zh-CN"/>
        </w:rPr>
        <w:t xml:space="preserve">new social </w:t>
      </w:r>
      <w:r w:rsidR="000C025E">
        <w:rPr>
          <w:rFonts w:hint="eastAsia"/>
          <w:lang w:eastAsia="zh-CN"/>
        </w:rPr>
        <w:t>media</w:t>
      </w:r>
      <w:r w:rsidR="000C025E">
        <w:rPr>
          <w:lang w:eastAsia="zh-CN"/>
        </w:rPr>
        <w:t xml:space="preserve"> </w:t>
      </w:r>
      <w:r w:rsidR="000C025E">
        <w:rPr>
          <w:rFonts w:hint="eastAsia"/>
          <w:lang w:eastAsia="zh-CN"/>
        </w:rPr>
        <w:t>posts</w:t>
      </w:r>
      <w:r w:rsidR="000C025E">
        <w:rPr>
          <w:lang w:eastAsia="zh-CN"/>
        </w:rPr>
        <w:t xml:space="preserve"> </w:t>
      </w:r>
      <w:r w:rsidR="001A6EAC">
        <w:rPr>
          <w:lang w:eastAsia="zh-CN"/>
        </w:rPr>
        <w:t>(</w:t>
      </w:r>
      <w:r w:rsidR="000C025E">
        <w:rPr>
          <w:lang w:eastAsia="zh-CN"/>
        </w:rPr>
        <w:t>photos</w:t>
      </w:r>
      <w:r w:rsidR="001A6EAC">
        <w:rPr>
          <w:lang w:eastAsia="zh-CN"/>
        </w:rPr>
        <w:t>, videos or news</w:t>
      </w:r>
      <w:r w:rsidR="008E0C66">
        <w:rPr>
          <w:lang w:eastAsia="zh-CN"/>
        </w:rPr>
        <w:t>)</w:t>
      </w:r>
      <w:r w:rsidR="000C025E">
        <w:rPr>
          <w:lang w:eastAsia="zh-CN"/>
        </w:rPr>
        <w:t xml:space="preserve"> </w:t>
      </w:r>
      <w:r w:rsidR="008F09A4">
        <w:rPr>
          <w:lang w:eastAsia="zh-CN"/>
        </w:rPr>
        <w:t xml:space="preserve">before </w:t>
      </w:r>
      <w:r w:rsidR="00E54871">
        <w:rPr>
          <w:lang w:eastAsia="zh-CN"/>
        </w:rPr>
        <w:t xml:space="preserve">they were shared </w:t>
      </w:r>
      <w:r w:rsidRPr="0032661E">
        <w:t xml:space="preserve">on social media. Given a </w:t>
      </w:r>
      <w:r w:rsidR="00263D11">
        <w:rPr>
          <w:rFonts w:hint="eastAsia"/>
          <w:lang w:eastAsia="zh-CN"/>
        </w:rPr>
        <w:t>new</w:t>
      </w:r>
      <w:r w:rsidR="00263D11">
        <w:rPr>
          <w:lang w:eastAsia="zh-CN"/>
        </w:rPr>
        <w:t xml:space="preserve"> </w:t>
      </w:r>
      <w:r w:rsidR="000C025E">
        <w:rPr>
          <w:lang w:eastAsia="zh-CN"/>
        </w:rPr>
        <w:t>post</w:t>
      </w:r>
      <w:r w:rsidR="002620BA">
        <w:t xml:space="preserve"> </w:t>
      </w:r>
      <w:r w:rsidR="000C025E">
        <w:t xml:space="preserve">with </w:t>
      </w:r>
      <w:r w:rsidR="009A0980">
        <w:rPr>
          <w:lang w:eastAsia="zh-CN"/>
        </w:rPr>
        <w:t xml:space="preserve">temporal </w:t>
      </w:r>
      <w:r w:rsidR="009A0980">
        <w:rPr>
          <w:rFonts w:hint="eastAsia"/>
          <w:lang w:eastAsia="zh-CN"/>
        </w:rPr>
        <w:t>multimedia</w:t>
      </w:r>
      <w:r w:rsidR="009A0980">
        <w:rPr>
          <w:lang w:eastAsia="zh-CN"/>
        </w:rPr>
        <w:t xml:space="preserve"> </w:t>
      </w:r>
      <w:r w:rsidR="002620BA">
        <w:rPr>
          <w:rFonts w:hint="eastAsia"/>
          <w:lang w:eastAsia="zh-CN"/>
        </w:rPr>
        <w:t>context</w:t>
      </w:r>
      <w:r w:rsidR="00C151EA">
        <w:rPr>
          <w:lang w:eastAsia="zh-CN"/>
        </w:rPr>
        <w:t xml:space="preserve"> </w:t>
      </w:r>
      <w:r w:rsidR="00E060FF">
        <w:rPr>
          <w:lang w:eastAsia="zh-CN"/>
        </w:rPr>
        <w:t>of</w:t>
      </w:r>
      <w:r w:rsidRPr="0032661E">
        <w:t xml:space="preserve"> a </w:t>
      </w:r>
      <w:r w:rsidR="00C34B45" w:rsidRPr="0032661E">
        <w:t>publisher</w:t>
      </w:r>
      <w:r w:rsidRPr="0032661E">
        <w:t>, the</w:t>
      </w:r>
      <w:r w:rsidR="002D7681">
        <w:rPr>
          <w:lang w:eastAsia="zh-CN"/>
        </w:rPr>
        <w:t xml:space="preserve"> </w:t>
      </w:r>
      <w:r w:rsidR="0079759B" w:rsidRPr="0032661E">
        <w:t xml:space="preserve">popularity </w:t>
      </w:r>
      <w:r w:rsidR="00A43D32">
        <w:rPr>
          <w:lang w:eastAsia="zh-CN"/>
        </w:rPr>
        <w:t xml:space="preserve">computed </w:t>
      </w:r>
      <w:r w:rsidR="00A43D32">
        <w:rPr>
          <w:rFonts w:hint="eastAsia"/>
          <w:lang w:eastAsia="zh-CN"/>
        </w:rPr>
        <w:t>by</w:t>
      </w:r>
      <w:r w:rsidR="00A43D32">
        <w:rPr>
          <w:lang w:eastAsia="zh-CN"/>
        </w:rPr>
        <w:t xml:space="preserve"> </w:t>
      </w:r>
      <w:r w:rsidR="00FE3306">
        <w:rPr>
          <w:lang w:eastAsia="zh-CN"/>
        </w:rPr>
        <w:t xml:space="preserve">the normalized </w:t>
      </w:r>
      <w:r w:rsidR="00FE3306">
        <w:rPr>
          <w:rFonts w:hint="eastAsia"/>
          <w:lang w:eastAsia="zh-CN"/>
        </w:rPr>
        <w:t>score</w:t>
      </w:r>
      <w:r w:rsidR="00FE3306">
        <w:rPr>
          <w:lang w:eastAsia="zh-CN"/>
        </w:rPr>
        <w:t xml:space="preserve"> </w:t>
      </w:r>
      <w:r w:rsidR="009B7BC3">
        <w:t>of</w:t>
      </w:r>
      <w:r w:rsidR="001A5462">
        <w:rPr>
          <w:lang w:eastAsia="zh-CN"/>
        </w:rPr>
        <w:t xml:space="preserve"> </w:t>
      </w:r>
      <w:r w:rsidR="001A5462">
        <w:rPr>
          <w:rFonts w:hint="eastAsia"/>
          <w:lang w:eastAsia="zh-CN"/>
        </w:rPr>
        <w:t>clicks</w:t>
      </w:r>
      <w:r w:rsidR="001A5462">
        <w:rPr>
          <w:lang w:eastAsia="zh-CN"/>
        </w:rPr>
        <w:t xml:space="preserve"> </w:t>
      </w:r>
      <w:r w:rsidR="001A5462">
        <w:rPr>
          <w:rFonts w:hint="eastAsia"/>
          <w:lang w:eastAsia="zh-CN"/>
        </w:rPr>
        <w:t>or</w:t>
      </w:r>
      <w:r w:rsidR="001A5462">
        <w:rPr>
          <w:lang w:eastAsia="zh-CN"/>
        </w:rPr>
        <w:t xml:space="preserve"> </w:t>
      </w:r>
      <w:r w:rsidR="001A5462">
        <w:rPr>
          <w:rFonts w:hint="eastAsia"/>
          <w:lang w:eastAsia="zh-CN"/>
        </w:rPr>
        <w:t>visits</w:t>
      </w:r>
      <w:r w:rsidR="001A5462">
        <w:rPr>
          <w:lang w:eastAsia="zh-CN"/>
        </w:rPr>
        <w:t xml:space="preserve"> </w:t>
      </w:r>
      <w:r w:rsidR="001A5462">
        <w:rPr>
          <w:rFonts w:hint="eastAsia"/>
          <w:lang w:eastAsia="zh-CN"/>
        </w:rPr>
        <w:t>of</w:t>
      </w:r>
      <w:r w:rsidR="001A5462">
        <w:rPr>
          <w:lang w:eastAsia="zh-CN"/>
        </w:rPr>
        <w:t xml:space="preserve"> </w:t>
      </w:r>
      <w:r w:rsidR="001A5462">
        <w:rPr>
          <w:rFonts w:hint="eastAsia"/>
          <w:lang w:eastAsia="zh-CN"/>
        </w:rPr>
        <w:t>the</w:t>
      </w:r>
      <w:r w:rsidR="001A5462">
        <w:rPr>
          <w:lang w:eastAsia="zh-CN"/>
        </w:rPr>
        <w:t xml:space="preserve"> post</w:t>
      </w:r>
      <w:r w:rsidR="00EB6A30">
        <w:t xml:space="preserve"> (</w:t>
      </w:r>
      <w:r w:rsidR="0079759B" w:rsidRPr="0032661E">
        <w:t>e.g.</w:t>
      </w:r>
      <w:r w:rsidR="006871D5" w:rsidRPr="0032661E">
        <w:t>,</w:t>
      </w:r>
      <w:r w:rsidR="0079759B" w:rsidRPr="0032661E">
        <w:t xml:space="preserve"> </w:t>
      </w:r>
      <w:r w:rsidR="0013244E">
        <w:rPr>
          <w:rFonts w:hint="eastAsia"/>
          <w:lang w:eastAsia="zh-CN"/>
        </w:rPr>
        <w:t>t</w:t>
      </w:r>
      <w:r w:rsidR="0013244E">
        <w:rPr>
          <w:lang w:eastAsia="zh-CN"/>
        </w:rPr>
        <w:t>weet</w:t>
      </w:r>
      <w:r w:rsidR="0013244E" w:rsidRPr="0032661E">
        <w:t xml:space="preserve"> count for </w:t>
      </w:r>
      <w:r w:rsidR="0013244E">
        <w:rPr>
          <w:lang w:eastAsia="zh-CN"/>
        </w:rPr>
        <w:t>Twitter,</w:t>
      </w:r>
      <w:r w:rsidR="0013244E" w:rsidRPr="0032661E">
        <w:t xml:space="preserve"> </w:t>
      </w:r>
      <w:r w:rsidR="0079759B" w:rsidRPr="0032661E">
        <w:t>view</w:t>
      </w:r>
      <w:r w:rsidRPr="0032661E">
        <w:t xml:space="preserve"> </w:t>
      </w:r>
      <w:r w:rsidR="0079759B" w:rsidRPr="0032661E">
        <w:t>count</w:t>
      </w:r>
      <w:r w:rsidR="0013244E">
        <w:t xml:space="preserve"> for Flick</w:t>
      </w:r>
      <w:r w:rsidR="0013244E">
        <w:rPr>
          <w:rFonts w:hint="eastAsia"/>
          <w:lang w:eastAsia="zh-CN"/>
        </w:rPr>
        <w:t>r</w:t>
      </w:r>
      <w:r w:rsidR="008275EB" w:rsidRPr="0032661E">
        <w:t>,</w:t>
      </w:r>
      <w:r w:rsidR="006871D5" w:rsidRPr="0032661E">
        <w:t xml:space="preserve"> etc</w:t>
      </w:r>
      <w:r w:rsidR="00EB6A30">
        <w:rPr>
          <w:lang w:eastAsia="zh-CN"/>
        </w:rPr>
        <w:t>)</w:t>
      </w:r>
      <w:r w:rsidR="006871D5" w:rsidRPr="0032661E">
        <w:t>.</w:t>
      </w:r>
      <w:bookmarkStart w:id="1" w:name="_twkdbw9x5ts" w:colFirst="0" w:colLast="0"/>
      <w:bookmarkEnd w:id="1"/>
    </w:p>
    <w:p w14:paraId="2D426796" w14:textId="287FB110" w:rsidR="002D284E" w:rsidRDefault="000B3056" w:rsidP="003367CB">
      <w:pPr>
        <w:adjustRightInd w:val="0"/>
        <w:snapToGrid w:val="0"/>
        <w:spacing w:beforeLines="50" w:before="120" w:afterLines="50" w:after="120" w:line="240" w:lineRule="auto"/>
        <w:jc w:val="both"/>
        <w:rPr>
          <w:lang w:eastAsia="zh-CN"/>
        </w:rPr>
      </w:pPr>
      <w:r w:rsidRPr="0032661E">
        <w:t xml:space="preserve">The contestants are asked to develop their </w:t>
      </w:r>
      <w:r w:rsidR="005D365B">
        <w:rPr>
          <w:lang w:eastAsia="zh-CN"/>
        </w:rPr>
        <w:t xml:space="preserve">temporal </w:t>
      </w:r>
      <w:r w:rsidRPr="0032661E">
        <w:t xml:space="preserve">prediction </w:t>
      </w:r>
      <w:r>
        <w:rPr>
          <w:lang w:eastAsia="zh-CN"/>
        </w:rPr>
        <w:t xml:space="preserve">models </w:t>
      </w:r>
      <w:r w:rsidRPr="0032661E">
        <w:t>based on the SMP dataset provided by the Challenge (as training data), plus possibly additional public/private data, to address one or both of the given tasks. For the evaluation purpose, a contesting system is asked to produce prediction results of popularity. The accuracy</w:t>
      </w:r>
      <w:r w:rsidRPr="0032661E">
        <w:rPr>
          <w:rFonts w:eastAsia="Times New Roman"/>
        </w:rPr>
        <w:t xml:space="preserve"> </w:t>
      </w:r>
      <w:r w:rsidRPr="0032661E">
        <w:t>will be evaluated by pre-defined quantitative evaluation. The contestants need to introduce their</w:t>
      </w:r>
      <w:r w:rsidRPr="0032661E">
        <w:rPr>
          <w:rFonts w:eastAsia="Times New Roman"/>
        </w:rPr>
        <w:t xml:space="preserve"> </w:t>
      </w:r>
      <w:r w:rsidRPr="0032661E">
        <w:t>systems and datasets in the conference.</w:t>
      </w:r>
    </w:p>
    <w:p w14:paraId="31E6A758" w14:textId="78AE963C" w:rsidR="00C2443E" w:rsidRDefault="00C2443E" w:rsidP="00C2443E">
      <w:pPr>
        <w:pStyle w:val="1"/>
        <w:adjustRightInd w:val="0"/>
        <w:snapToGrid w:val="0"/>
        <w:spacing w:beforeLines="50" w:before="120" w:afterLines="50" w:after="120" w:line="240" w:lineRule="auto"/>
        <w:rPr>
          <w:b/>
          <w:sz w:val="24"/>
          <w:lang w:eastAsia="zh-CN"/>
        </w:rPr>
      </w:pPr>
      <w:r w:rsidRPr="00C2443E">
        <w:rPr>
          <w:rFonts w:hint="eastAsia"/>
          <w:b/>
          <w:sz w:val="24"/>
        </w:rPr>
        <w:t>Leadboard</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2"/>
        <w:gridCol w:w="2321"/>
        <w:gridCol w:w="2132"/>
        <w:gridCol w:w="2254"/>
      </w:tblGrid>
      <w:tr w:rsidR="00F50968" w:rsidRPr="0032661E" w14:paraId="0EC98F26" w14:textId="77777777" w:rsidTr="00635307">
        <w:tc>
          <w:tcPr>
            <w:tcW w:w="1139" w:type="dxa"/>
            <w:tcBorders>
              <w:bottom w:val="single" w:sz="8" w:space="0" w:color="000000"/>
            </w:tcBorders>
            <w:shd w:val="clear" w:color="auto" w:fill="999999"/>
            <w:tcMar>
              <w:top w:w="100" w:type="dxa"/>
              <w:left w:w="100" w:type="dxa"/>
              <w:bottom w:w="100" w:type="dxa"/>
              <w:right w:w="100" w:type="dxa"/>
            </w:tcMar>
            <w:vAlign w:val="center"/>
          </w:tcPr>
          <w:p w14:paraId="707E13E6" w14:textId="42C27EBC" w:rsidR="00F50968" w:rsidRPr="00F50968" w:rsidRDefault="000D49ED" w:rsidP="00635307">
            <w:pPr>
              <w:widowControl w:val="0"/>
              <w:adjustRightInd w:val="0"/>
              <w:snapToGrid w:val="0"/>
              <w:spacing w:beforeLines="50" w:before="120" w:afterLines="50" w:after="120" w:line="240" w:lineRule="auto"/>
              <w:jc w:val="center"/>
              <w:rPr>
                <w:rFonts w:hint="eastAsia"/>
                <w:b/>
              </w:rPr>
            </w:pPr>
            <w:r>
              <w:rPr>
                <w:b/>
                <w:lang w:eastAsia="zh-CN"/>
              </w:rPr>
              <w:t>#</w:t>
            </w:r>
            <w:r w:rsidR="00F50968" w:rsidRPr="00F50968">
              <w:rPr>
                <w:b/>
              </w:rPr>
              <w:t>Rank</w:t>
            </w:r>
          </w:p>
        </w:tc>
        <w:tc>
          <w:tcPr>
            <w:tcW w:w="1139" w:type="dxa"/>
            <w:tcBorders>
              <w:bottom w:val="single" w:sz="8" w:space="0" w:color="000000"/>
            </w:tcBorders>
            <w:shd w:val="clear" w:color="auto" w:fill="999999"/>
            <w:tcMar>
              <w:top w:w="100" w:type="dxa"/>
              <w:left w:w="100" w:type="dxa"/>
              <w:bottom w:w="100" w:type="dxa"/>
              <w:right w:w="100" w:type="dxa"/>
            </w:tcMar>
            <w:vAlign w:val="center"/>
          </w:tcPr>
          <w:p w14:paraId="2FCE5A43" w14:textId="1B0B5492" w:rsidR="00F50968" w:rsidRPr="00F50968" w:rsidRDefault="000D49ED" w:rsidP="000D49ED">
            <w:pPr>
              <w:widowControl w:val="0"/>
              <w:adjustRightInd w:val="0"/>
              <w:snapToGrid w:val="0"/>
              <w:spacing w:beforeLines="50" w:before="120" w:afterLines="50" w:after="120" w:line="240" w:lineRule="auto"/>
              <w:jc w:val="center"/>
              <w:rPr>
                <w:rFonts w:hint="eastAsia"/>
                <w:b/>
                <w:lang w:eastAsia="zh-CN"/>
              </w:rPr>
            </w:pPr>
            <w:r>
              <w:rPr>
                <w:rFonts w:hint="eastAsia"/>
                <w:b/>
                <w:lang w:eastAsia="zh-CN"/>
              </w:rPr>
              <w:t>Team</w:t>
            </w:r>
            <w:r>
              <w:rPr>
                <w:b/>
                <w:lang w:eastAsia="zh-CN"/>
              </w:rPr>
              <w:t xml:space="preserve"> </w:t>
            </w:r>
            <w:r>
              <w:rPr>
                <w:rFonts w:hint="eastAsia"/>
                <w:b/>
                <w:lang w:eastAsia="zh-CN"/>
              </w:rPr>
              <w:t>Name</w:t>
            </w:r>
          </w:p>
        </w:tc>
        <w:tc>
          <w:tcPr>
            <w:tcW w:w="1046" w:type="dxa"/>
            <w:tcBorders>
              <w:bottom w:val="single" w:sz="8" w:space="0" w:color="000000"/>
            </w:tcBorders>
            <w:shd w:val="clear" w:color="auto" w:fill="999999"/>
            <w:tcMar>
              <w:top w:w="100" w:type="dxa"/>
              <w:left w:w="100" w:type="dxa"/>
              <w:bottom w:w="100" w:type="dxa"/>
              <w:right w:w="100" w:type="dxa"/>
            </w:tcMar>
            <w:vAlign w:val="center"/>
          </w:tcPr>
          <w:p w14:paraId="1A6991FC" w14:textId="3C4BA4E2" w:rsidR="00F50968" w:rsidRPr="00F50968" w:rsidRDefault="00C72509" w:rsidP="00C72509">
            <w:pPr>
              <w:widowControl w:val="0"/>
              <w:adjustRightInd w:val="0"/>
              <w:snapToGrid w:val="0"/>
              <w:spacing w:beforeLines="50" w:before="120" w:afterLines="50" w:after="120" w:line="240" w:lineRule="auto"/>
              <w:jc w:val="center"/>
              <w:rPr>
                <w:rFonts w:hint="eastAsia"/>
                <w:b/>
                <w:lang w:eastAsia="zh-CN"/>
              </w:rPr>
            </w:pPr>
            <w:r>
              <w:rPr>
                <w:b/>
                <w:lang w:eastAsia="zh-CN"/>
              </w:rPr>
              <w:t>SR</w:t>
            </w:r>
          </w:p>
        </w:tc>
        <w:tc>
          <w:tcPr>
            <w:tcW w:w="1106" w:type="dxa"/>
            <w:tcBorders>
              <w:bottom w:val="single" w:sz="8" w:space="0" w:color="000000"/>
            </w:tcBorders>
            <w:shd w:val="clear" w:color="auto" w:fill="999999"/>
            <w:tcMar>
              <w:top w:w="100" w:type="dxa"/>
              <w:left w:w="100" w:type="dxa"/>
              <w:bottom w:w="100" w:type="dxa"/>
              <w:right w:w="100" w:type="dxa"/>
            </w:tcMar>
            <w:vAlign w:val="center"/>
          </w:tcPr>
          <w:p w14:paraId="5986431D" w14:textId="545EF475" w:rsidR="00F50968" w:rsidRPr="00F50968" w:rsidRDefault="00C72509" w:rsidP="00635307">
            <w:pPr>
              <w:widowControl w:val="0"/>
              <w:adjustRightInd w:val="0"/>
              <w:snapToGrid w:val="0"/>
              <w:spacing w:beforeLines="50" w:before="120" w:afterLines="50" w:after="120" w:line="240" w:lineRule="auto"/>
              <w:jc w:val="center"/>
              <w:rPr>
                <w:rFonts w:hint="eastAsia"/>
                <w:b/>
                <w:lang w:eastAsia="zh-CN"/>
              </w:rPr>
            </w:pPr>
            <w:r>
              <w:rPr>
                <w:b/>
                <w:lang w:eastAsia="zh-CN"/>
              </w:rPr>
              <w:t xml:space="preserve">MAE </w:t>
            </w:r>
            <w:r>
              <w:rPr>
                <w:rFonts w:hint="eastAsia"/>
                <w:b/>
                <w:lang w:eastAsia="zh-CN"/>
              </w:rPr>
              <w:t>or</w:t>
            </w:r>
            <w:r>
              <w:rPr>
                <w:b/>
                <w:lang w:eastAsia="zh-CN"/>
              </w:rPr>
              <w:t xml:space="preserve"> </w:t>
            </w:r>
            <w:r>
              <w:rPr>
                <w:rFonts w:hint="eastAsia"/>
                <w:b/>
                <w:lang w:eastAsia="zh-CN"/>
              </w:rPr>
              <w:t>MSE</w:t>
            </w:r>
          </w:p>
        </w:tc>
      </w:tr>
      <w:tr w:rsidR="00F50968" w:rsidRPr="0032661E" w14:paraId="14D4C2AE" w14:textId="77777777" w:rsidTr="00635307">
        <w:tc>
          <w:tcPr>
            <w:tcW w:w="1139" w:type="dxa"/>
            <w:shd w:val="clear" w:color="auto" w:fill="D9D9D9" w:themeFill="background1" w:themeFillShade="D9"/>
            <w:tcMar>
              <w:top w:w="100" w:type="dxa"/>
              <w:left w:w="100" w:type="dxa"/>
              <w:bottom w:w="100" w:type="dxa"/>
              <w:right w:w="100" w:type="dxa"/>
            </w:tcMar>
            <w:vAlign w:val="center"/>
          </w:tcPr>
          <w:p w14:paraId="65854F96" w14:textId="4CF09798" w:rsidR="00F50968" w:rsidRPr="0032661E" w:rsidRDefault="00C72509" w:rsidP="00635307">
            <w:pPr>
              <w:widowControl w:val="0"/>
              <w:adjustRightInd w:val="0"/>
              <w:snapToGrid w:val="0"/>
              <w:spacing w:beforeLines="50" w:before="120" w:afterLines="50" w:after="120" w:line="240" w:lineRule="auto"/>
              <w:jc w:val="center"/>
              <w:rPr>
                <w:lang w:eastAsia="zh-CN"/>
              </w:rPr>
            </w:pPr>
            <w:r>
              <w:rPr>
                <w:lang w:eastAsia="zh-CN"/>
              </w:rPr>
              <w:t>1</w:t>
            </w:r>
          </w:p>
        </w:tc>
        <w:tc>
          <w:tcPr>
            <w:tcW w:w="1139" w:type="dxa"/>
            <w:shd w:val="clear" w:color="auto" w:fill="D9D9D9" w:themeFill="background1" w:themeFillShade="D9"/>
            <w:tcMar>
              <w:top w:w="100" w:type="dxa"/>
              <w:left w:w="100" w:type="dxa"/>
              <w:bottom w:w="100" w:type="dxa"/>
              <w:right w:w="100" w:type="dxa"/>
            </w:tcMar>
            <w:vAlign w:val="center"/>
          </w:tcPr>
          <w:p w14:paraId="464B22D4" w14:textId="02D597C3" w:rsidR="00F50968" w:rsidRPr="0032661E" w:rsidRDefault="00C72509" w:rsidP="00635307">
            <w:pPr>
              <w:widowControl w:val="0"/>
              <w:adjustRightInd w:val="0"/>
              <w:snapToGrid w:val="0"/>
              <w:spacing w:beforeLines="50" w:before="120" w:afterLines="50" w:after="120" w:line="240" w:lineRule="auto"/>
              <w:jc w:val="center"/>
              <w:rPr>
                <w:lang w:eastAsia="zh-CN"/>
              </w:rPr>
            </w:pPr>
            <w:r w:rsidRPr="00C72509">
              <w:rPr>
                <w:lang w:eastAsia="zh-CN"/>
              </w:rPr>
              <w:t>****</w:t>
            </w:r>
          </w:p>
        </w:tc>
        <w:tc>
          <w:tcPr>
            <w:tcW w:w="1046" w:type="dxa"/>
            <w:shd w:val="clear" w:color="auto" w:fill="D9D9D9" w:themeFill="background1" w:themeFillShade="D9"/>
            <w:tcMar>
              <w:top w:w="100" w:type="dxa"/>
              <w:left w:w="100" w:type="dxa"/>
              <w:bottom w:w="100" w:type="dxa"/>
              <w:right w:w="100" w:type="dxa"/>
            </w:tcMar>
            <w:vAlign w:val="center"/>
          </w:tcPr>
          <w:p w14:paraId="4B840A16" w14:textId="25162210" w:rsidR="00F50968" w:rsidRPr="0032661E" w:rsidRDefault="00C72509" w:rsidP="00635307">
            <w:pPr>
              <w:widowControl w:val="0"/>
              <w:adjustRightInd w:val="0"/>
              <w:snapToGrid w:val="0"/>
              <w:spacing w:beforeLines="50" w:before="120" w:afterLines="50" w:after="120" w:line="240" w:lineRule="auto"/>
              <w:jc w:val="center"/>
              <w:rPr>
                <w:lang w:eastAsia="zh-CN"/>
              </w:rPr>
            </w:pPr>
            <w:r>
              <w:rPr>
                <w:lang w:eastAsia="zh-CN"/>
              </w:rPr>
              <w:t>0.3234</w:t>
            </w:r>
          </w:p>
        </w:tc>
        <w:tc>
          <w:tcPr>
            <w:tcW w:w="1106" w:type="dxa"/>
            <w:shd w:val="clear" w:color="auto" w:fill="D9D9D9" w:themeFill="background1" w:themeFillShade="D9"/>
            <w:tcMar>
              <w:top w:w="100" w:type="dxa"/>
              <w:left w:w="100" w:type="dxa"/>
              <w:bottom w:w="100" w:type="dxa"/>
              <w:right w:w="100" w:type="dxa"/>
            </w:tcMar>
            <w:vAlign w:val="center"/>
          </w:tcPr>
          <w:p w14:paraId="2383DD7D" w14:textId="7E73371C" w:rsidR="00F50968" w:rsidRPr="0032661E" w:rsidRDefault="00C72509" w:rsidP="00C72509">
            <w:pPr>
              <w:widowControl w:val="0"/>
              <w:adjustRightInd w:val="0"/>
              <w:snapToGrid w:val="0"/>
              <w:spacing w:beforeLines="50" w:before="120" w:afterLines="50" w:after="120" w:line="240" w:lineRule="auto"/>
              <w:jc w:val="center"/>
              <w:rPr>
                <w:lang w:eastAsia="zh-CN"/>
              </w:rPr>
            </w:pPr>
            <w:r>
              <w:rPr>
                <w:lang w:eastAsia="zh-CN"/>
              </w:rPr>
              <w:t>0.5638</w:t>
            </w:r>
          </w:p>
        </w:tc>
      </w:tr>
    </w:tbl>
    <w:p w14:paraId="001BBF6E" w14:textId="77777777" w:rsidR="00F50968" w:rsidRPr="00C2443E" w:rsidRDefault="00F50968" w:rsidP="00C2443E">
      <w:pPr>
        <w:pStyle w:val="1"/>
        <w:adjustRightInd w:val="0"/>
        <w:snapToGrid w:val="0"/>
        <w:spacing w:beforeLines="50" w:before="120" w:afterLines="50" w:after="120" w:line="240" w:lineRule="auto"/>
        <w:rPr>
          <w:rFonts w:hint="eastAsia"/>
          <w:b/>
          <w:sz w:val="24"/>
          <w:lang w:eastAsia="zh-CN"/>
        </w:rPr>
      </w:pPr>
    </w:p>
    <w:p w14:paraId="7ECECC5C" w14:textId="77777777" w:rsidR="0095291D" w:rsidRPr="004E2CFE" w:rsidRDefault="0095291D" w:rsidP="0095291D">
      <w:pPr>
        <w:pStyle w:val="1"/>
        <w:adjustRightInd w:val="0"/>
        <w:snapToGrid w:val="0"/>
        <w:spacing w:beforeLines="50" w:before="120" w:afterLines="50" w:after="120" w:line="240" w:lineRule="auto"/>
        <w:rPr>
          <w:rFonts w:eastAsiaTheme="minorEastAsia"/>
          <w:sz w:val="24"/>
          <w:lang w:eastAsia="zh-CN"/>
        </w:rPr>
      </w:pPr>
      <w:r w:rsidRPr="0032661E">
        <w:rPr>
          <w:b/>
          <w:sz w:val="24"/>
        </w:rPr>
        <w:t>Dataset</w:t>
      </w:r>
    </w:p>
    <w:p w14:paraId="5E82D73D" w14:textId="77777777" w:rsidR="0095291D" w:rsidRPr="004E2CFE" w:rsidRDefault="0095291D" w:rsidP="0095291D">
      <w:pPr>
        <w:pStyle w:val="1"/>
        <w:adjustRightInd w:val="0"/>
        <w:snapToGrid w:val="0"/>
        <w:spacing w:beforeLines="50" w:before="120" w:afterLines="50" w:after="120"/>
        <w:rPr>
          <w:b/>
          <w:bCs/>
        </w:rPr>
      </w:pPr>
      <w:r w:rsidRPr="004E2CFE">
        <w:rPr>
          <w:b/>
          <w:bCs/>
        </w:rPr>
        <w:t>Temporal Popularity Image Collection (TPIC)</w:t>
      </w:r>
    </w:p>
    <w:p w14:paraId="5C8815B3" w14:textId="77777777" w:rsidR="0095291D" w:rsidRDefault="001C3688" w:rsidP="0095291D">
      <w:pPr>
        <w:pStyle w:val="1"/>
        <w:adjustRightInd w:val="0"/>
        <w:snapToGrid w:val="0"/>
        <w:spacing w:beforeLines="50" w:before="120" w:afterLines="50" w:after="120" w:line="240" w:lineRule="auto"/>
        <w:jc w:val="both"/>
        <w:rPr>
          <w:lang w:eastAsia="zh-CN"/>
        </w:rPr>
      </w:pPr>
      <w:hyperlink r:id="rId8" w:history="1">
        <w:r w:rsidR="0095291D" w:rsidRPr="00F24281">
          <w:rPr>
            <w:rStyle w:val="Hyperlink"/>
          </w:rPr>
          <w:t>https://github.com/social-media-prediction/TPIC2017</w:t>
        </w:r>
      </w:hyperlink>
    </w:p>
    <w:p w14:paraId="6BB56C5C" w14:textId="77777777" w:rsidR="0095291D" w:rsidRPr="00F80301" w:rsidRDefault="0095291D" w:rsidP="0095291D">
      <w:pPr>
        <w:pStyle w:val="1"/>
        <w:adjustRightInd w:val="0"/>
        <w:snapToGrid w:val="0"/>
        <w:spacing w:beforeLines="50" w:before="120" w:afterLines="50" w:after="120"/>
        <w:jc w:val="both"/>
      </w:pPr>
      <w:r>
        <w:t xml:space="preserve">The </w:t>
      </w:r>
      <w:r>
        <w:rPr>
          <w:lang w:eastAsia="zh-CN"/>
        </w:rPr>
        <w:t xml:space="preserve">SMP datasets </w:t>
      </w:r>
      <w:r>
        <w:rPr>
          <w:rFonts w:hint="eastAsia"/>
          <w:lang w:eastAsia="zh-CN"/>
        </w:rPr>
        <w:t>TPIC</w:t>
      </w:r>
      <w:r>
        <w:rPr>
          <w:lang w:eastAsia="zh-CN"/>
        </w:rPr>
        <w:t>2017 contains 680</w:t>
      </w:r>
      <w:r>
        <w:rPr>
          <w:rFonts w:hint="eastAsia"/>
          <w:lang w:eastAsia="zh-CN"/>
        </w:rPr>
        <w:t>K photos</w:t>
      </w:r>
      <w:r>
        <w:rPr>
          <w:lang w:eastAsia="zh-CN"/>
        </w:rPr>
        <w:t xml:space="preserve">, which </w:t>
      </w:r>
      <w:r w:rsidRPr="0032661E">
        <w:t>collected from Flickr (a photo sharing platform)</w:t>
      </w:r>
      <w:r>
        <w:rPr>
          <w:lang w:eastAsia="zh-CN"/>
        </w:rPr>
        <w:t xml:space="preserve"> </w:t>
      </w:r>
      <w:r w:rsidRPr="00AE630F">
        <w:t>and corresponding anonymized</w:t>
      </w:r>
      <w:r>
        <w:t xml:space="preserve"> photo-sharing records </w:t>
      </w:r>
      <w:r w:rsidRPr="00AE630F">
        <w:t>ranges of 3 ye</w:t>
      </w:r>
      <w:r>
        <w:t xml:space="preserve">ars. TPIC is </w:t>
      </w:r>
      <w:r w:rsidRPr="00AE630F">
        <w:t>a multi-faceted data collection, which contains photo image, user profile and photo metadata. </w:t>
      </w:r>
      <w:r w:rsidRPr="0032661E">
        <w:t xml:space="preserve">For each task, we split the data with time-order, resulting in 90% for training and 10% for testing. The tables below show the statistics of </w:t>
      </w:r>
      <w:r>
        <w:rPr>
          <w:lang w:eastAsia="zh-CN"/>
        </w:rPr>
        <w:t>TPIC</w:t>
      </w:r>
      <w:r>
        <w:t>2017</w:t>
      </w:r>
      <w:r w:rsidRPr="0032661E">
        <w:t>.</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9"/>
        <w:gridCol w:w="1139"/>
        <w:gridCol w:w="1046"/>
        <w:gridCol w:w="1107"/>
        <w:gridCol w:w="1107"/>
        <w:gridCol w:w="1211"/>
        <w:gridCol w:w="1140"/>
        <w:gridCol w:w="1140"/>
      </w:tblGrid>
      <w:tr w:rsidR="0095291D" w:rsidRPr="0032661E" w14:paraId="54FF4FB4" w14:textId="77777777" w:rsidTr="00FF629C">
        <w:tc>
          <w:tcPr>
            <w:tcW w:w="1139" w:type="dxa"/>
            <w:tcBorders>
              <w:bottom w:val="single" w:sz="8" w:space="0" w:color="000000"/>
            </w:tcBorders>
            <w:shd w:val="clear" w:color="auto" w:fill="999999"/>
            <w:tcMar>
              <w:top w:w="100" w:type="dxa"/>
              <w:left w:w="100" w:type="dxa"/>
              <w:bottom w:w="100" w:type="dxa"/>
              <w:right w:w="100" w:type="dxa"/>
            </w:tcMar>
            <w:vAlign w:val="center"/>
          </w:tcPr>
          <w:p w14:paraId="2A0AFAB0" w14:textId="77777777" w:rsidR="0095291D" w:rsidRPr="00F50968" w:rsidRDefault="0095291D" w:rsidP="00FF629C">
            <w:pPr>
              <w:widowControl w:val="0"/>
              <w:adjustRightInd w:val="0"/>
              <w:snapToGrid w:val="0"/>
              <w:spacing w:beforeLines="50" w:before="120" w:afterLines="50" w:after="120" w:line="240" w:lineRule="auto"/>
              <w:jc w:val="center"/>
              <w:rPr>
                <w:color w:val="000000" w:themeColor="text1"/>
              </w:rPr>
            </w:pPr>
            <w:r w:rsidRPr="00F50968">
              <w:rPr>
                <w:b/>
                <w:color w:val="000000" w:themeColor="text1"/>
                <w:sz w:val="16"/>
                <w:szCs w:val="16"/>
              </w:rPr>
              <w:t>Dataset</w:t>
            </w:r>
          </w:p>
        </w:tc>
        <w:tc>
          <w:tcPr>
            <w:tcW w:w="1139" w:type="dxa"/>
            <w:tcBorders>
              <w:bottom w:val="single" w:sz="8" w:space="0" w:color="000000"/>
            </w:tcBorders>
            <w:shd w:val="clear" w:color="auto" w:fill="999999"/>
            <w:tcMar>
              <w:top w:w="100" w:type="dxa"/>
              <w:left w:w="100" w:type="dxa"/>
              <w:bottom w:w="100" w:type="dxa"/>
              <w:right w:w="100" w:type="dxa"/>
            </w:tcMar>
            <w:vAlign w:val="center"/>
          </w:tcPr>
          <w:p w14:paraId="023FEFC2" w14:textId="77777777" w:rsidR="0095291D" w:rsidRPr="00F50968" w:rsidRDefault="0095291D" w:rsidP="00FF629C">
            <w:pPr>
              <w:widowControl w:val="0"/>
              <w:adjustRightInd w:val="0"/>
              <w:snapToGrid w:val="0"/>
              <w:spacing w:beforeLines="50" w:before="120" w:afterLines="50" w:after="120" w:line="240" w:lineRule="auto"/>
              <w:jc w:val="center"/>
              <w:rPr>
                <w:color w:val="000000" w:themeColor="text1"/>
              </w:rPr>
            </w:pPr>
            <w:r w:rsidRPr="00F50968">
              <w:rPr>
                <w:b/>
                <w:color w:val="000000" w:themeColor="text1"/>
                <w:sz w:val="16"/>
                <w:szCs w:val="16"/>
              </w:rPr>
              <w:t>#Post</w:t>
            </w:r>
          </w:p>
        </w:tc>
        <w:tc>
          <w:tcPr>
            <w:tcW w:w="1046" w:type="dxa"/>
            <w:tcBorders>
              <w:bottom w:val="single" w:sz="8" w:space="0" w:color="000000"/>
            </w:tcBorders>
            <w:shd w:val="clear" w:color="auto" w:fill="999999"/>
            <w:tcMar>
              <w:top w:w="100" w:type="dxa"/>
              <w:left w:w="100" w:type="dxa"/>
              <w:bottom w:w="100" w:type="dxa"/>
              <w:right w:w="100" w:type="dxa"/>
            </w:tcMar>
            <w:vAlign w:val="center"/>
          </w:tcPr>
          <w:p w14:paraId="69DD9355" w14:textId="77777777" w:rsidR="0095291D" w:rsidRPr="00F50968" w:rsidRDefault="0095291D" w:rsidP="00FF629C">
            <w:pPr>
              <w:widowControl w:val="0"/>
              <w:adjustRightInd w:val="0"/>
              <w:snapToGrid w:val="0"/>
              <w:spacing w:beforeLines="50" w:before="120" w:afterLines="50" w:after="120" w:line="240" w:lineRule="auto"/>
              <w:jc w:val="center"/>
              <w:rPr>
                <w:color w:val="000000" w:themeColor="text1"/>
              </w:rPr>
            </w:pPr>
            <w:r w:rsidRPr="00F50968">
              <w:rPr>
                <w:b/>
                <w:color w:val="000000" w:themeColor="text1"/>
                <w:sz w:val="16"/>
                <w:szCs w:val="16"/>
              </w:rPr>
              <w:t>#User</w:t>
            </w:r>
          </w:p>
        </w:tc>
        <w:tc>
          <w:tcPr>
            <w:tcW w:w="1106" w:type="dxa"/>
            <w:tcBorders>
              <w:bottom w:val="single" w:sz="8" w:space="0" w:color="000000"/>
            </w:tcBorders>
            <w:shd w:val="clear" w:color="auto" w:fill="999999"/>
            <w:tcMar>
              <w:top w:w="100" w:type="dxa"/>
              <w:left w:w="100" w:type="dxa"/>
              <w:bottom w:w="100" w:type="dxa"/>
              <w:right w:w="100" w:type="dxa"/>
            </w:tcMar>
            <w:vAlign w:val="center"/>
          </w:tcPr>
          <w:p w14:paraId="746A0403" w14:textId="77777777" w:rsidR="0095291D" w:rsidRPr="00F50968" w:rsidRDefault="0095291D" w:rsidP="00FF629C">
            <w:pPr>
              <w:widowControl w:val="0"/>
              <w:adjustRightInd w:val="0"/>
              <w:snapToGrid w:val="0"/>
              <w:spacing w:beforeLines="50" w:before="120" w:afterLines="50" w:after="120" w:line="240" w:lineRule="auto"/>
              <w:jc w:val="center"/>
              <w:rPr>
                <w:color w:val="000000" w:themeColor="text1"/>
              </w:rPr>
            </w:pPr>
            <w:r w:rsidRPr="00F50968">
              <w:rPr>
                <w:b/>
                <w:color w:val="000000" w:themeColor="text1"/>
                <w:sz w:val="16"/>
                <w:szCs w:val="16"/>
              </w:rPr>
              <w:t>Temporal Range</w:t>
            </w:r>
          </w:p>
          <w:p w14:paraId="2228D9A8" w14:textId="77777777" w:rsidR="0095291D" w:rsidRPr="00F50968" w:rsidRDefault="0095291D" w:rsidP="00FF629C">
            <w:pPr>
              <w:widowControl w:val="0"/>
              <w:adjustRightInd w:val="0"/>
              <w:snapToGrid w:val="0"/>
              <w:spacing w:beforeLines="50" w:before="120" w:afterLines="50" w:after="120" w:line="240" w:lineRule="auto"/>
              <w:jc w:val="center"/>
              <w:rPr>
                <w:color w:val="000000" w:themeColor="text1"/>
              </w:rPr>
            </w:pPr>
            <w:r w:rsidRPr="00F50968">
              <w:rPr>
                <w:b/>
                <w:color w:val="000000" w:themeColor="text1"/>
                <w:sz w:val="16"/>
                <w:szCs w:val="16"/>
              </w:rPr>
              <w:t>(</w:t>
            </w:r>
            <w:r w:rsidRPr="00F50968">
              <w:rPr>
                <w:b/>
                <w:color w:val="000000" w:themeColor="text1"/>
                <w:sz w:val="16"/>
                <w:szCs w:val="16"/>
                <w:lang w:eastAsia="zh-CN"/>
              </w:rPr>
              <w:t>Years</w:t>
            </w:r>
            <w:r w:rsidRPr="00F50968">
              <w:rPr>
                <w:b/>
                <w:color w:val="000000" w:themeColor="text1"/>
                <w:sz w:val="16"/>
                <w:szCs w:val="16"/>
              </w:rPr>
              <w:t>)</w:t>
            </w:r>
          </w:p>
        </w:tc>
        <w:tc>
          <w:tcPr>
            <w:tcW w:w="1106" w:type="dxa"/>
            <w:tcBorders>
              <w:bottom w:val="single" w:sz="8" w:space="0" w:color="000000"/>
            </w:tcBorders>
            <w:shd w:val="clear" w:color="auto" w:fill="999999"/>
            <w:tcMar>
              <w:top w:w="100" w:type="dxa"/>
              <w:left w:w="100" w:type="dxa"/>
              <w:bottom w:w="100" w:type="dxa"/>
              <w:right w:w="100" w:type="dxa"/>
            </w:tcMar>
            <w:vAlign w:val="center"/>
          </w:tcPr>
          <w:p w14:paraId="1432D188" w14:textId="77777777" w:rsidR="0095291D" w:rsidRPr="00F50968" w:rsidRDefault="0095291D" w:rsidP="00FF629C">
            <w:pPr>
              <w:widowControl w:val="0"/>
              <w:adjustRightInd w:val="0"/>
              <w:snapToGrid w:val="0"/>
              <w:spacing w:beforeLines="50" w:before="120" w:afterLines="50" w:after="120" w:line="240" w:lineRule="auto"/>
              <w:jc w:val="center"/>
              <w:rPr>
                <w:color w:val="000000" w:themeColor="text1"/>
              </w:rPr>
            </w:pPr>
            <w:r w:rsidRPr="00F50968">
              <w:rPr>
                <w:b/>
                <w:color w:val="000000" w:themeColor="text1"/>
                <w:sz w:val="16"/>
                <w:szCs w:val="16"/>
              </w:rPr>
              <w:t>Avg. Title Length</w:t>
            </w:r>
          </w:p>
        </w:tc>
        <w:tc>
          <w:tcPr>
            <w:tcW w:w="1210" w:type="dxa"/>
            <w:tcBorders>
              <w:bottom w:val="single" w:sz="8" w:space="0" w:color="000000"/>
            </w:tcBorders>
            <w:shd w:val="clear" w:color="auto" w:fill="999999"/>
            <w:tcMar>
              <w:top w:w="100" w:type="dxa"/>
              <w:left w:w="100" w:type="dxa"/>
              <w:bottom w:w="100" w:type="dxa"/>
              <w:right w:w="100" w:type="dxa"/>
            </w:tcMar>
            <w:vAlign w:val="center"/>
          </w:tcPr>
          <w:p w14:paraId="7C9D1D87" w14:textId="77777777" w:rsidR="0095291D" w:rsidRPr="00F50968" w:rsidRDefault="0095291D" w:rsidP="00FF629C">
            <w:pPr>
              <w:widowControl w:val="0"/>
              <w:adjustRightInd w:val="0"/>
              <w:snapToGrid w:val="0"/>
              <w:spacing w:beforeLines="50" w:before="120" w:afterLines="50" w:after="120" w:line="240" w:lineRule="auto"/>
              <w:jc w:val="center"/>
              <w:rPr>
                <w:color w:val="000000" w:themeColor="text1"/>
              </w:rPr>
            </w:pPr>
            <w:r w:rsidRPr="00F50968">
              <w:rPr>
                <w:b/>
                <w:color w:val="000000" w:themeColor="text1"/>
                <w:sz w:val="16"/>
                <w:szCs w:val="16"/>
              </w:rPr>
              <w:t>Avg. Tag Count</w:t>
            </w:r>
          </w:p>
        </w:tc>
        <w:tc>
          <w:tcPr>
            <w:tcW w:w="1139" w:type="dxa"/>
            <w:tcBorders>
              <w:bottom w:val="single" w:sz="8" w:space="0" w:color="000000"/>
            </w:tcBorders>
            <w:shd w:val="clear" w:color="auto" w:fill="999999"/>
            <w:tcMar>
              <w:top w:w="100" w:type="dxa"/>
              <w:left w:w="100" w:type="dxa"/>
              <w:bottom w:w="100" w:type="dxa"/>
              <w:right w:w="100" w:type="dxa"/>
            </w:tcMar>
            <w:vAlign w:val="center"/>
          </w:tcPr>
          <w:p w14:paraId="3282BD0E" w14:textId="77777777" w:rsidR="0095291D" w:rsidRPr="00F50968" w:rsidRDefault="0095291D" w:rsidP="00FF629C">
            <w:pPr>
              <w:widowControl w:val="0"/>
              <w:adjustRightInd w:val="0"/>
              <w:snapToGrid w:val="0"/>
              <w:spacing w:beforeLines="50" w:before="120" w:afterLines="50" w:after="120" w:line="240" w:lineRule="auto"/>
              <w:jc w:val="center"/>
              <w:rPr>
                <w:color w:val="000000" w:themeColor="text1"/>
              </w:rPr>
            </w:pPr>
            <w:r w:rsidRPr="00F50968">
              <w:rPr>
                <w:b/>
                <w:color w:val="000000" w:themeColor="text1"/>
                <w:sz w:val="16"/>
                <w:szCs w:val="16"/>
              </w:rPr>
              <w:t>Avg. Description Length</w:t>
            </w:r>
          </w:p>
        </w:tc>
        <w:tc>
          <w:tcPr>
            <w:tcW w:w="1139" w:type="dxa"/>
            <w:tcBorders>
              <w:bottom w:val="single" w:sz="8" w:space="0" w:color="000000"/>
            </w:tcBorders>
            <w:shd w:val="clear" w:color="auto" w:fill="999999"/>
            <w:tcMar>
              <w:top w:w="100" w:type="dxa"/>
              <w:left w:w="100" w:type="dxa"/>
              <w:bottom w:w="100" w:type="dxa"/>
              <w:right w:w="100" w:type="dxa"/>
            </w:tcMar>
            <w:vAlign w:val="center"/>
          </w:tcPr>
          <w:p w14:paraId="5C9B830C" w14:textId="77777777" w:rsidR="0095291D" w:rsidRPr="00F50968" w:rsidRDefault="0095291D" w:rsidP="00FF629C">
            <w:pPr>
              <w:widowControl w:val="0"/>
              <w:adjustRightInd w:val="0"/>
              <w:snapToGrid w:val="0"/>
              <w:spacing w:beforeLines="50" w:before="120" w:afterLines="50" w:after="120" w:line="240" w:lineRule="auto"/>
              <w:jc w:val="center"/>
              <w:rPr>
                <w:color w:val="000000" w:themeColor="text1"/>
              </w:rPr>
            </w:pPr>
            <w:r w:rsidRPr="00F50968">
              <w:rPr>
                <w:b/>
                <w:color w:val="000000" w:themeColor="text1"/>
                <w:sz w:val="16"/>
                <w:szCs w:val="16"/>
              </w:rPr>
              <w:t>Avg. Views</w:t>
            </w:r>
          </w:p>
        </w:tc>
      </w:tr>
      <w:tr w:rsidR="0095291D" w:rsidRPr="0032661E" w14:paraId="3698C801" w14:textId="77777777" w:rsidTr="00FF629C">
        <w:tc>
          <w:tcPr>
            <w:tcW w:w="1139" w:type="dxa"/>
            <w:shd w:val="clear" w:color="auto" w:fill="D9D9D9" w:themeFill="background1" w:themeFillShade="D9"/>
            <w:tcMar>
              <w:top w:w="100" w:type="dxa"/>
              <w:left w:w="100" w:type="dxa"/>
              <w:bottom w:w="100" w:type="dxa"/>
              <w:right w:w="100" w:type="dxa"/>
            </w:tcMar>
            <w:vAlign w:val="center"/>
          </w:tcPr>
          <w:p w14:paraId="61A19F41" w14:textId="77777777" w:rsidR="0095291D" w:rsidRPr="00F50968" w:rsidRDefault="0095291D" w:rsidP="00FF629C">
            <w:pPr>
              <w:widowControl w:val="0"/>
              <w:adjustRightInd w:val="0"/>
              <w:snapToGrid w:val="0"/>
              <w:spacing w:beforeLines="50" w:before="120" w:afterLines="50" w:after="120" w:line="240" w:lineRule="auto"/>
              <w:jc w:val="center"/>
              <w:rPr>
                <w:lang w:eastAsia="zh-CN"/>
              </w:rPr>
            </w:pPr>
            <w:r w:rsidRPr="00F50968">
              <w:rPr>
                <w:sz w:val="16"/>
                <w:szCs w:val="16"/>
              </w:rPr>
              <w:t>TP</w:t>
            </w:r>
            <w:r w:rsidRPr="00F50968">
              <w:rPr>
                <w:rFonts w:hint="eastAsia"/>
                <w:sz w:val="16"/>
                <w:szCs w:val="16"/>
                <w:lang w:eastAsia="zh-CN"/>
              </w:rPr>
              <w:t>IC</w:t>
            </w:r>
            <w:r w:rsidRPr="00F50968">
              <w:rPr>
                <w:sz w:val="16"/>
                <w:szCs w:val="16"/>
                <w:lang w:eastAsia="zh-CN"/>
              </w:rPr>
              <w:t>2017</w:t>
            </w:r>
          </w:p>
        </w:tc>
        <w:tc>
          <w:tcPr>
            <w:tcW w:w="1139" w:type="dxa"/>
            <w:shd w:val="clear" w:color="auto" w:fill="D9D9D9" w:themeFill="background1" w:themeFillShade="D9"/>
            <w:tcMar>
              <w:top w:w="100" w:type="dxa"/>
              <w:left w:w="100" w:type="dxa"/>
              <w:bottom w:w="100" w:type="dxa"/>
              <w:right w:w="100" w:type="dxa"/>
            </w:tcMar>
            <w:vAlign w:val="center"/>
          </w:tcPr>
          <w:p w14:paraId="10676BEA" w14:textId="77777777" w:rsidR="0095291D" w:rsidRPr="0032661E" w:rsidRDefault="0095291D" w:rsidP="00FF629C">
            <w:pPr>
              <w:widowControl w:val="0"/>
              <w:adjustRightInd w:val="0"/>
              <w:snapToGrid w:val="0"/>
              <w:spacing w:beforeLines="50" w:before="120" w:afterLines="50" w:after="120" w:line="240" w:lineRule="auto"/>
              <w:jc w:val="center"/>
              <w:rPr>
                <w:lang w:eastAsia="zh-CN"/>
              </w:rPr>
            </w:pPr>
            <w:r>
              <w:rPr>
                <w:sz w:val="16"/>
                <w:szCs w:val="16"/>
              </w:rPr>
              <w:t>68</w:t>
            </w:r>
            <w:r w:rsidRPr="0032661E">
              <w:rPr>
                <w:sz w:val="16"/>
                <w:szCs w:val="16"/>
                <w:lang w:eastAsia="zh-CN"/>
              </w:rPr>
              <w:t>0K</w:t>
            </w:r>
          </w:p>
        </w:tc>
        <w:tc>
          <w:tcPr>
            <w:tcW w:w="1046" w:type="dxa"/>
            <w:shd w:val="clear" w:color="auto" w:fill="D9D9D9" w:themeFill="background1" w:themeFillShade="D9"/>
            <w:tcMar>
              <w:top w:w="100" w:type="dxa"/>
              <w:left w:w="100" w:type="dxa"/>
              <w:bottom w:w="100" w:type="dxa"/>
              <w:right w:w="100" w:type="dxa"/>
            </w:tcMar>
            <w:vAlign w:val="center"/>
          </w:tcPr>
          <w:p w14:paraId="6AA3A7AD" w14:textId="77777777" w:rsidR="0095291D" w:rsidRPr="0032661E" w:rsidRDefault="0095291D" w:rsidP="00FF629C">
            <w:pPr>
              <w:widowControl w:val="0"/>
              <w:adjustRightInd w:val="0"/>
              <w:snapToGrid w:val="0"/>
              <w:spacing w:beforeLines="50" w:before="120" w:afterLines="50" w:after="120" w:line="240" w:lineRule="auto"/>
              <w:jc w:val="center"/>
              <w:rPr>
                <w:lang w:eastAsia="zh-CN"/>
              </w:rPr>
            </w:pPr>
            <w:r>
              <w:rPr>
                <w:sz w:val="16"/>
                <w:szCs w:val="16"/>
              </w:rPr>
              <w:t>80K</w:t>
            </w:r>
          </w:p>
        </w:tc>
        <w:tc>
          <w:tcPr>
            <w:tcW w:w="1106" w:type="dxa"/>
            <w:shd w:val="clear" w:color="auto" w:fill="D9D9D9" w:themeFill="background1" w:themeFillShade="D9"/>
            <w:tcMar>
              <w:top w:w="100" w:type="dxa"/>
              <w:left w:w="100" w:type="dxa"/>
              <w:bottom w:w="100" w:type="dxa"/>
              <w:right w:w="100" w:type="dxa"/>
            </w:tcMar>
            <w:vAlign w:val="center"/>
          </w:tcPr>
          <w:p w14:paraId="2364967B" w14:textId="77777777" w:rsidR="0095291D" w:rsidRPr="0032661E" w:rsidRDefault="0095291D" w:rsidP="00FF629C">
            <w:pPr>
              <w:widowControl w:val="0"/>
              <w:adjustRightInd w:val="0"/>
              <w:snapToGrid w:val="0"/>
              <w:spacing w:beforeLines="50" w:before="120" w:afterLines="50" w:after="120" w:line="240" w:lineRule="auto"/>
              <w:jc w:val="center"/>
              <w:rPr>
                <w:lang w:eastAsia="zh-CN"/>
              </w:rPr>
            </w:pPr>
            <w:r>
              <w:rPr>
                <w:sz w:val="16"/>
                <w:szCs w:val="16"/>
                <w:lang w:eastAsia="zh-CN"/>
              </w:rPr>
              <w:t>3</w:t>
            </w:r>
          </w:p>
        </w:tc>
        <w:tc>
          <w:tcPr>
            <w:tcW w:w="1106" w:type="dxa"/>
            <w:shd w:val="clear" w:color="auto" w:fill="D9D9D9" w:themeFill="background1" w:themeFillShade="D9"/>
            <w:tcMar>
              <w:top w:w="100" w:type="dxa"/>
              <w:left w:w="100" w:type="dxa"/>
              <w:bottom w:w="100" w:type="dxa"/>
              <w:right w:w="100" w:type="dxa"/>
            </w:tcMar>
            <w:vAlign w:val="center"/>
          </w:tcPr>
          <w:p w14:paraId="64ED9F1C" w14:textId="77777777" w:rsidR="0095291D" w:rsidRPr="0032661E" w:rsidRDefault="0095291D" w:rsidP="00FF629C">
            <w:pPr>
              <w:widowControl w:val="0"/>
              <w:adjustRightInd w:val="0"/>
              <w:snapToGrid w:val="0"/>
              <w:spacing w:beforeLines="50" w:before="120" w:afterLines="50" w:after="120" w:line="240" w:lineRule="auto"/>
              <w:jc w:val="center"/>
            </w:pPr>
            <w:r w:rsidRPr="0032661E">
              <w:rPr>
                <w:sz w:val="16"/>
                <w:szCs w:val="16"/>
              </w:rPr>
              <w:t>20</w:t>
            </w:r>
          </w:p>
        </w:tc>
        <w:tc>
          <w:tcPr>
            <w:tcW w:w="1210" w:type="dxa"/>
            <w:shd w:val="clear" w:color="auto" w:fill="D9D9D9" w:themeFill="background1" w:themeFillShade="D9"/>
            <w:tcMar>
              <w:top w:w="100" w:type="dxa"/>
              <w:left w:w="100" w:type="dxa"/>
              <w:bottom w:w="100" w:type="dxa"/>
              <w:right w:w="100" w:type="dxa"/>
            </w:tcMar>
            <w:vAlign w:val="center"/>
          </w:tcPr>
          <w:p w14:paraId="0AFDD861" w14:textId="77777777" w:rsidR="0095291D" w:rsidRPr="0032661E" w:rsidRDefault="0095291D" w:rsidP="00FF629C">
            <w:pPr>
              <w:widowControl w:val="0"/>
              <w:adjustRightInd w:val="0"/>
              <w:snapToGrid w:val="0"/>
              <w:spacing w:beforeLines="50" w:before="120" w:afterLines="50" w:after="120" w:line="240" w:lineRule="auto"/>
              <w:jc w:val="center"/>
            </w:pPr>
            <w:r w:rsidRPr="0032661E">
              <w:rPr>
                <w:sz w:val="16"/>
                <w:szCs w:val="16"/>
              </w:rPr>
              <w:t>9</w:t>
            </w:r>
          </w:p>
        </w:tc>
        <w:tc>
          <w:tcPr>
            <w:tcW w:w="1139" w:type="dxa"/>
            <w:shd w:val="clear" w:color="auto" w:fill="D9D9D9" w:themeFill="background1" w:themeFillShade="D9"/>
            <w:tcMar>
              <w:top w:w="100" w:type="dxa"/>
              <w:left w:w="100" w:type="dxa"/>
              <w:bottom w:w="100" w:type="dxa"/>
              <w:right w:w="100" w:type="dxa"/>
            </w:tcMar>
            <w:vAlign w:val="center"/>
          </w:tcPr>
          <w:p w14:paraId="4762C799" w14:textId="77777777" w:rsidR="0095291D" w:rsidRPr="0032661E" w:rsidRDefault="0095291D" w:rsidP="00FF629C">
            <w:pPr>
              <w:widowControl w:val="0"/>
              <w:adjustRightInd w:val="0"/>
              <w:snapToGrid w:val="0"/>
              <w:spacing w:beforeLines="50" w:before="120" w:afterLines="50" w:after="120" w:line="240" w:lineRule="auto"/>
              <w:jc w:val="center"/>
            </w:pPr>
            <w:r w:rsidRPr="0032661E">
              <w:rPr>
                <w:sz w:val="16"/>
                <w:szCs w:val="16"/>
              </w:rPr>
              <w:t>114</w:t>
            </w:r>
          </w:p>
        </w:tc>
        <w:tc>
          <w:tcPr>
            <w:tcW w:w="1139" w:type="dxa"/>
            <w:shd w:val="clear" w:color="auto" w:fill="D9D9D9" w:themeFill="background1" w:themeFillShade="D9"/>
            <w:tcMar>
              <w:top w:w="100" w:type="dxa"/>
              <w:left w:w="100" w:type="dxa"/>
              <w:bottom w:w="100" w:type="dxa"/>
              <w:right w:w="100" w:type="dxa"/>
            </w:tcMar>
            <w:vAlign w:val="center"/>
          </w:tcPr>
          <w:p w14:paraId="33900190" w14:textId="77777777" w:rsidR="0095291D" w:rsidRPr="0032661E" w:rsidRDefault="0095291D" w:rsidP="00FF629C">
            <w:pPr>
              <w:widowControl w:val="0"/>
              <w:adjustRightInd w:val="0"/>
              <w:snapToGrid w:val="0"/>
              <w:spacing w:beforeLines="50" w:before="120" w:afterLines="50" w:after="120" w:line="240" w:lineRule="auto"/>
              <w:jc w:val="center"/>
            </w:pPr>
            <w:r w:rsidRPr="0032661E">
              <w:rPr>
                <w:sz w:val="16"/>
                <w:szCs w:val="16"/>
              </w:rPr>
              <w:t>131</w:t>
            </w:r>
          </w:p>
        </w:tc>
      </w:tr>
    </w:tbl>
    <w:p w14:paraId="1A27AAC3" w14:textId="77777777" w:rsidR="0095291D" w:rsidRPr="003367CB" w:rsidRDefault="0095291D" w:rsidP="003367CB">
      <w:pPr>
        <w:adjustRightInd w:val="0"/>
        <w:snapToGrid w:val="0"/>
        <w:spacing w:beforeLines="50" w:before="120" w:afterLines="50" w:after="120" w:line="240" w:lineRule="auto"/>
        <w:jc w:val="both"/>
        <w:rPr>
          <w:lang w:eastAsia="zh-CN"/>
        </w:rPr>
      </w:pPr>
    </w:p>
    <w:p w14:paraId="5A917505" w14:textId="2287721A" w:rsidR="00536948" w:rsidRPr="0032661E" w:rsidRDefault="001A290C" w:rsidP="005C2F31">
      <w:pPr>
        <w:pStyle w:val="1"/>
        <w:adjustRightInd w:val="0"/>
        <w:snapToGrid w:val="0"/>
        <w:spacing w:beforeLines="50" w:before="120" w:afterLines="50" w:after="120" w:line="240" w:lineRule="auto"/>
        <w:rPr>
          <w:sz w:val="24"/>
          <w:lang w:eastAsia="zh-CN"/>
        </w:rPr>
      </w:pPr>
      <w:r w:rsidRPr="0032661E">
        <w:rPr>
          <w:b/>
          <w:sz w:val="24"/>
        </w:rPr>
        <w:t xml:space="preserve">Evaluation </w:t>
      </w:r>
      <w:r w:rsidR="00366965">
        <w:rPr>
          <w:rFonts w:hint="eastAsia"/>
          <w:b/>
          <w:sz w:val="24"/>
          <w:lang w:eastAsia="zh-CN"/>
        </w:rPr>
        <w:t>C</w:t>
      </w:r>
      <w:r w:rsidR="00366965" w:rsidRPr="00366965">
        <w:rPr>
          <w:b/>
          <w:sz w:val="24"/>
        </w:rPr>
        <w:t>riteria</w:t>
      </w:r>
      <w:r w:rsidR="00C14889">
        <w:rPr>
          <w:b/>
          <w:sz w:val="24"/>
          <w:lang w:eastAsia="zh-CN"/>
        </w:rPr>
        <w:t xml:space="preserve"> &amp; Ranking</w:t>
      </w:r>
    </w:p>
    <w:p w14:paraId="19433316" w14:textId="72BEE17E" w:rsidR="00707223" w:rsidRPr="0032661E" w:rsidRDefault="00707223" w:rsidP="005C2F31">
      <w:pPr>
        <w:adjustRightInd w:val="0"/>
        <w:snapToGrid w:val="0"/>
        <w:spacing w:beforeLines="50" w:before="120" w:afterLines="50" w:after="120" w:line="240" w:lineRule="auto"/>
        <w:jc w:val="both"/>
      </w:pPr>
      <w:r w:rsidRPr="0032661E">
        <w:lastRenderedPageBreak/>
        <w:t xml:space="preserve">The evaluation provided here can be used to obtain performances on the testing set of SMP. It contains multiple common metrics, including </w:t>
      </w:r>
      <w:r w:rsidRPr="0032661E">
        <w:rPr>
          <w:i/>
        </w:rPr>
        <w:t>Spearm</w:t>
      </w:r>
      <w:r w:rsidR="003F244D" w:rsidRPr="0032661E">
        <w:rPr>
          <w:i/>
        </w:rPr>
        <w:t>an</w:t>
      </w:r>
      <w:r w:rsidR="00CB72C3" w:rsidRPr="0032661E">
        <w:rPr>
          <w:i/>
          <w:lang w:eastAsia="zh-CN"/>
        </w:rPr>
        <w:t>’s Rho</w:t>
      </w:r>
      <w:r w:rsidR="00E56B4B" w:rsidRPr="0032661E">
        <w:rPr>
          <w:i/>
          <w:lang w:eastAsia="zh-CN"/>
        </w:rPr>
        <w:t xml:space="preserve"> (SR)</w:t>
      </w:r>
      <w:r w:rsidR="00951037">
        <w:t>,</w:t>
      </w:r>
      <w:r w:rsidR="003367CB">
        <w:rPr>
          <w:lang w:eastAsia="zh-CN"/>
        </w:rPr>
        <w:t xml:space="preserve"> </w:t>
      </w:r>
      <w:r w:rsidR="00E56B4B" w:rsidRPr="0032661E">
        <w:rPr>
          <w:i/>
        </w:rPr>
        <w:t xml:space="preserve">Mean Absolute Error </w:t>
      </w:r>
      <w:r w:rsidR="00E56B4B" w:rsidRPr="0032661E">
        <w:rPr>
          <w:i/>
          <w:lang w:eastAsia="zh-CN"/>
        </w:rPr>
        <w:t>(</w:t>
      </w:r>
      <w:r w:rsidR="003F244D" w:rsidRPr="0032661E">
        <w:rPr>
          <w:i/>
        </w:rPr>
        <w:t>MAE</w:t>
      </w:r>
      <w:r w:rsidR="00E56B4B" w:rsidRPr="0032661E">
        <w:rPr>
          <w:i/>
          <w:lang w:eastAsia="zh-CN"/>
        </w:rPr>
        <w:t>)</w:t>
      </w:r>
      <w:r w:rsidR="003F244D" w:rsidRPr="0032661E">
        <w:t xml:space="preserve">, </w:t>
      </w:r>
      <w:r w:rsidR="00B60387" w:rsidRPr="0032661E">
        <w:rPr>
          <w:i/>
        </w:rPr>
        <w:t>Mean Squared Error</w:t>
      </w:r>
      <w:r w:rsidR="008D4ABD" w:rsidRPr="0032661E">
        <w:rPr>
          <w:i/>
        </w:rPr>
        <w:t xml:space="preserve"> </w:t>
      </w:r>
      <w:r w:rsidR="008D4ABD" w:rsidRPr="0032661E">
        <w:rPr>
          <w:i/>
          <w:lang w:eastAsia="zh-CN"/>
        </w:rPr>
        <w:t>(</w:t>
      </w:r>
      <w:r w:rsidR="008D4ABD" w:rsidRPr="0032661E">
        <w:rPr>
          <w:i/>
        </w:rPr>
        <w:t>MSE</w:t>
      </w:r>
      <w:r w:rsidR="008D4ABD" w:rsidRPr="0032661E">
        <w:rPr>
          <w:i/>
          <w:lang w:eastAsia="zh-CN"/>
        </w:rPr>
        <w:t>)</w:t>
      </w:r>
      <w:r w:rsidRPr="0032661E">
        <w:t>.</w:t>
      </w:r>
    </w:p>
    <w:p w14:paraId="0E5D2190" w14:textId="300FD852" w:rsidR="00B8110F" w:rsidRPr="0032661E" w:rsidRDefault="00B8110F" w:rsidP="00B8110F">
      <w:pPr>
        <w:adjustRightInd w:val="0"/>
        <w:snapToGrid w:val="0"/>
        <w:spacing w:beforeLines="50" w:before="120" w:afterLines="50" w:after="120" w:line="240" w:lineRule="auto"/>
        <w:jc w:val="both"/>
        <w:rPr>
          <w:lang w:eastAsia="zh-CN"/>
        </w:rPr>
      </w:pPr>
      <w:r w:rsidRPr="0032661E">
        <w:t>The ranking for the competition</w:t>
      </w:r>
      <w:r w:rsidRPr="0032661E">
        <w:rPr>
          <w:lang w:eastAsia="zh-CN"/>
        </w:rPr>
        <w:t xml:space="preserve"> for </w:t>
      </w:r>
      <w:r w:rsidR="007230B4">
        <w:rPr>
          <w:lang w:eastAsia="zh-CN"/>
        </w:rPr>
        <w:t xml:space="preserve">each year </w:t>
      </w:r>
      <w:r w:rsidRPr="0032661E">
        <w:t xml:space="preserve">is based on quantitative evaluation, respectively. Specifically, a rank list of teams is produced by sorting their scores on each objective evaluation metric, respectively. The final rank of a team is measured by combining its ranking positions in the </w:t>
      </w:r>
      <w:r w:rsidRPr="0032661E">
        <w:rPr>
          <w:lang w:eastAsia="zh-CN"/>
        </w:rPr>
        <w:t xml:space="preserve">three </w:t>
      </w:r>
      <w:r w:rsidRPr="0032661E">
        <w:t xml:space="preserve">ranking list </w:t>
      </w:r>
      <w:r w:rsidRPr="0032661E">
        <w:rPr>
          <w:lang w:eastAsia="zh-CN"/>
        </w:rPr>
        <w:t xml:space="preserve">for respective task </w:t>
      </w:r>
      <w:r w:rsidRPr="0032661E">
        <w:t>and defined as:</w:t>
      </w:r>
    </w:p>
    <w:p w14:paraId="353D2434" w14:textId="07759738" w:rsidR="00B8110F" w:rsidRPr="00B44A42" w:rsidRDefault="00B8110F" w:rsidP="00B44A42">
      <w:pPr>
        <w:adjustRightInd w:val="0"/>
        <w:snapToGrid w:val="0"/>
        <w:spacing w:beforeLines="50" w:before="120" w:afterLines="50" w:after="120" w:line="240" w:lineRule="auto"/>
        <w:jc w:val="both"/>
        <w:rPr>
          <w:lang w:eastAsia="zh-CN"/>
        </w:rPr>
      </w:pPr>
      <w:r w:rsidRPr="0032661E">
        <w:rPr>
          <w:i/>
          <w:iCs/>
          <w:color w:val="000000" w:themeColor="text1"/>
          <w:sz w:val="21"/>
          <w:szCs w:val="21"/>
        </w:rPr>
        <w:t>R</w:t>
      </w:r>
      <w:r w:rsidRPr="0032661E">
        <w:rPr>
          <w:color w:val="000000" w:themeColor="text1"/>
          <w:sz w:val="21"/>
          <w:szCs w:val="21"/>
        </w:rPr>
        <w:t>(team) =</w:t>
      </w:r>
      <w:r w:rsidRPr="0032661E">
        <w:rPr>
          <w:rStyle w:val="apple-converted-space"/>
          <w:color w:val="000000" w:themeColor="text1"/>
          <w:sz w:val="21"/>
          <w:szCs w:val="21"/>
        </w:rPr>
        <w:t> </w:t>
      </w:r>
      <w:r w:rsidRPr="0032661E">
        <w:rPr>
          <w:i/>
          <w:iCs/>
          <w:color w:val="000000" w:themeColor="text1"/>
          <w:sz w:val="21"/>
          <w:szCs w:val="21"/>
        </w:rPr>
        <w:t>R</w:t>
      </w:r>
      <w:r w:rsidRPr="0032661E">
        <w:rPr>
          <w:color w:val="000000" w:themeColor="text1"/>
          <w:sz w:val="21"/>
          <w:szCs w:val="21"/>
        </w:rPr>
        <w:t>(team)@SR +</w:t>
      </w:r>
      <w:r w:rsidRPr="0032661E">
        <w:rPr>
          <w:rStyle w:val="apple-converted-space"/>
          <w:color w:val="000000" w:themeColor="text1"/>
          <w:sz w:val="21"/>
          <w:szCs w:val="21"/>
        </w:rPr>
        <w:t> </w:t>
      </w:r>
      <w:r w:rsidRPr="0032661E">
        <w:rPr>
          <w:i/>
          <w:iCs/>
          <w:color w:val="000000" w:themeColor="text1"/>
          <w:sz w:val="21"/>
          <w:szCs w:val="21"/>
        </w:rPr>
        <w:t>R</w:t>
      </w:r>
      <w:r w:rsidRPr="0032661E">
        <w:rPr>
          <w:color w:val="000000" w:themeColor="text1"/>
          <w:sz w:val="21"/>
          <w:szCs w:val="21"/>
        </w:rPr>
        <w:t xml:space="preserve">(team)@MAE </w:t>
      </w:r>
      <w:r w:rsidR="00951037">
        <w:rPr>
          <w:rFonts w:hint="eastAsia"/>
          <w:color w:val="000000" w:themeColor="text1"/>
          <w:sz w:val="21"/>
          <w:szCs w:val="21"/>
        </w:rPr>
        <w:t>+</w:t>
      </w:r>
      <w:r w:rsidRPr="0032661E">
        <w:rPr>
          <w:rStyle w:val="apple-converted-space"/>
          <w:color w:val="000000" w:themeColor="text1"/>
          <w:sz w:val="21"/>
          <w:szCs w:val="21"/>
        </w:rPr>
        <w:t> </w:t>
      </w:r>
      <w:r w:rsidRPr="0032661E">
        <w:rPr>
          <w:i/>
          <w:iCs/>
          <w:color w:val="000000" w:themeColor="text1"/>
          <w:sz w:val="21"/>
          <w:szCs w:val="21"/>
        </w:rPr>
        <w:t>R</w:t>
      </w:r>
      <w:r w:rsidRPr="0032661E">
        <w:rPr>
          <w:color w:val="000000" w:themeColor="text1"/>
          <w:sz w:val="21"/>
          <w:szCs w:val="21"/>
        </w:rPr>
        <w:t>(team)@MSE</w:t>
      </w:r>
    </w:p>
    <w:p w14:paraId="5E33542B" w14:textId="77777777" w:rsidR="00B8110F" w:rsidRPr="0032661E" w:rsidRDefault="00B8110F" w:rsidP="00B8110F">
      <w:pPr>
        <w:pStyle w:val="NormalWeb"/>
        <w:shd w:val="clear" w:color="auto" w:fill="FFFFFF"/>
        <w:spacing w:before="0" w:beforeAutospacing="0" w:after="150" w:afterAutospacing="0"/>
        <w:rPr>
          <w:rFonts w:ascii="Arial" w:hAnsi="Arial" w:cs="Arial"/>
          <w:color w:val="000000" w:themeColor="text1"/>
          <w:sz w:val="21"/>
          <w:szCs w:val="21"/>
        </w:rPr>
      </w:pPr>
      <w:r w:rsidRPr="0032661E">
        <w:rPr>
          <w:rFonts w:ascii="Arial" w:hAnsi="Arial" w:cs="Arial"/>
          <w:color w:val="000000" w:themeColor="text1"/>
          <w:sz w:val="21"/>
          <w:szCs w:val="21"/>
        </w:rPr>
        <w:t>where</w:t>
      </w:r>
      <w:r w:rsidRPr="0032661E">
        <w:rPr>
          <w:rStyle w:val="apple-converted-space"/>
          <w:rFonts w:ascii="Arial" w:hAnsi="Arial" w:cs="Arial"/>
          <w:color w:val="000000" w:themeColor="text1"/>
          <w:sz w:val="21"/>
          <w:szCs w:val="21"/>
        </w:rPr>
        <w:t> </w:t>
      </w:r>
      <w:r w:rsidRPr="0032661E">
        <w:rPr>
          <w:rFonts w:ascii="Arial" w:hAnsi="Arial" w:cs="Arial"/>
          <w:i/>
          <w:iCs/>
          <w:color w:val="000000" w:themeColor="text1"/>
          <w:sz w:val="21"/>
          <w:szCs w:val="21"/>
        </w:rPr>
        <w:t>R</w:t>
      </w:r>
      <w:r w:rsidRPr="0032661E">
        <w:rPr>
          <w:rFonts w:ascii="Arial" w:hAnsi="Arial" w:cs="Arial"/>
          <w:color w:val="000000" w:themeColor="text1"/>
          <w:sz w:val="21"/>
          <w:szCs w:val="21"/>
        </w:rPr>
        <w:t xml:space="preserve">(team) is the rank position of the team on a particular metric, e.g., if the team achieves the best performance in terms of </w:t>
      </w:r>
      <w:r w:rsidRPr="0032661E">
        <w:rPr>
          <w:rFonts w:ascii="Arial" w:hAnsi="Arial" w:cs="Arial"/>
          <w:i/>
          <w:color w:val="000000" w:themeColor="text1"/>
          <w:sz w:val="21"/>
          <w:szCs w:val="21"/>
        </w:rPr>
        <w:t>Spearman’s Rho</w:t>
      </w:r>
      <w:r w:rsidRPr="0032661E">
        <w:rPr>
          <w:rFonts w:ascii="Arial" w:hAnsi="Arial" w:cs="Arial"/>
          <w:color w:val="000000" w:themeColor="text1"/>
          <w:sz w:val="21"/>
          <w:szCs w:val="21"/>
        </w:rPr>
        <w:t>, then</w:t>
      </w:r>
      <w:r w:rsidRPr="0032661E">
        <w:rPr>
          <w:rStyle w:val="apple-converted-space"/>
          <w:rFonts w:ascii="Arial" w:hAnsi="Arial" w:cs="Arial"/>
          <w:color w:val="000000" w:themeColor="text1"/>
          <w:sz w:val="21"/>
          <w:szCs w:val="21"/>
        </w:rPr>
        <w:t> </w:t>
      </w:r>
      <w:r w:rsidRPr="0032661E">
        <w:rPr>
          <w:rFonts w:ascii="Arial" w:hAnsi="Arial" w:cs="Arial"/>
          <w:i/>
          <w:iCs/>
          <w:color w:val="000000" w:themeColor="text1"/>
          <w:sz w:val="21"/>
          <w:szCs w:val="21"/>
        </w:rPr>
        <w:t>R</w:t>
      </w:r>
      <w:r w:rsidRPr="0032661E">
        <w:rPr>
          <w:rFonts w:ascii="Arial" w:hAnsi="Arial" w:cs="Arial"/>
          <w:color w:val="000000" w:themeColor="text1"/>
          <w:sz w:val="21"/>
          <w:szCs w:val="21"/>
        </w:rPr>
        <w:t>(team)@SR is "1". The smaller the final ranking, the better the performance.</w:t>
      </w:r>
    </w:p>
    <w:p w14:paraId="67976956" w14:textId="77777777" w:rsidR="00163126" w:rsidRPr="0032661E" w:rsidRDefault="00163126" w:rsidP="00163126">
      <w:pPr>
        <w:pStyle w:val="1"/>
        <w:adjustRightInd w:val="0"/>
        <w:snapToGrid w:val="0"/>
        <w:spacing w:beforeLines="50" w:before="120" w:afterLines="50" w:after="120" w:line="240" w:lineRule="auto"/>
        <w:rPr>
          <w:rFonts w:eastAsiaTheme="minorEastAsia"/>
          <w:b/>
          <w:lang w:eastAsia="zh-CN"/>
        </w:rPr>
      </w:pPr>
    </w:p>
    <w:p w14:paraId="36B0E621" w14:textId="77777777" w:rsidR="00163126" w:rsidRPr="0032661E" w:rsidRDefault="00163126" w:rsidP="00163126">
      <w:pPr>
        <w:pStyle w:val="1"/>
        <w:adjustRightInd w:val="0"/>
        <w:snapToGrid w:val="0"/>
        <w:spacing w:beforeLines="50" w:before="120" w:afterLines="50" w:after="120" w:line="240" w:lineRule="auto"/>
        <w:rPr>
          <w:b/>
          <w:sz w:val="24"/>
          <w:lang w:eastAsia="zh-CN"/>
        </w:rPr>
      </w:pPr>
      <w:r>
        <w:rPr>
          <w:b/>
          <w:sz w:val="24"/>
          <w:lang w:eastAsia="zh-CN"/>
        </w:rPr>
        <w:t xml:space="preserve">Possible </w:t>
      </w:r>
      <w:r w:rsidRPr="0032661E">
        <w:rPr>
          <w:b/>
          <w:sz w:val="24"/>
        </w:rPr>
        <w:t>Timeline</w:t>
      </w:r>
    </w:p>
    <w:p w14:paraId="3B794A51" w14:textId="502594DA" w:rsidR="00163126" w:rsidRPr="0032661E" w:rsidRDefault="006B2840" w:rsidP="00163126">
      <w:pPr>
        <w:pStyle w:val="ListParagraph"/>
        <w:numPr>
          <w:ilvl w:val="0"/>
          <w:numId w:val="17"/>
        </w:numPr>
        <w:adjustRightInd w:val="0"/>
        <w:snapToGrid w:val="0"/>
        <w:spacing w:beforeLines="50" w:before="120" w:afterLines="50" w:after="120" w:line="240" w:lineRule="auto"/>
        <w:ind w:firstLineChars="0"/>
      </w:pPr>
      <w:r>
        <w:rPr>
          <w:lang w:eastAsia="zh-CN"/>
        </w:rPr>
        <w:t>March</w:t>
      </w:r>
      <w:r w:rsidR="00275034">
        <w:t xml:space="preserve"> 20</w:t>
      </w:r>
      <w:r w:rsidR="00163126">
        <w:t>, 2019</w:t>
      </w:r>
      <w:r w:rsidR="00163126" w:rsidRPr="0032661E">
        <w:t>: Dataset available for download (training set)</w:t>
      </w:r>
    </w:p>
    <w:p w14:paraId="3724E675" w14:textId="3389BC21" w:rsidR="00163126" w:rsidRPr="0032661E" w:rsidRDefault="00E21E67" w:rsidP="00163126">
      <w:pPr>
        <w:pStyle w:val="ListParagraph"/>
        <w:numPr>
          <w:ilvl w:val="0"/>
          <w:numId w:val="17"/>
        </w:numPr>
        <w:adjustRightInd w:val="0"/>
        <w:snapToGrid w:val="0"/>
        <w:spacing w:beforeLines="50" w:before="120" w:afterLines="50" w:after="120" w:line="240" w:lineRule="auto"/>
        <w:ind w:firstLineChars="0"/>
      </w:pPr>
      <w:r>
        <w:t>May</w:t>
      </w:r>
      <w:r w:rsidR="005E39CC">
        <w:t xml:space="preserve"> 25</w:t>
      </w:r>
      <w:r w:rsidR="00163126">
        <w:t>, 2019</w:t>
      </w:r>
      <w:r w:rsidR="00163126" w:rsidRPr="0032661E">
        <w:t>: Test set available for download</w:t>
      </w:r>
    </w:p>
    <w:p w14:paraId="1DA9F8F6" w14:textId="59F3BFDE" w:rsidR="00163126" w:rsidRPr="0032661E" w:rsidRDefault="00970C35" w:rsidP="00163126">
      <w:pPr>
        <w:pStyle w:val="ListParagraph"/>
        <w:numPr>
          <w:ilvl w:val="0"/>
          <w:numId w:val="17"/>
        </w:numPr>
        <w:adjustRightInd w:val="0"/>
        <w:snapToGrid w:val="0"/>
        <w:spacing w:beforeLines="50" w:before="120" w:afterLines="50" w:after="120" w:line="240" w:lineRule="auto"/>
        <w:ind w:firstLineChars="0"/>
      </w:pPr>
      <w:r>
        <w:t>June</w:t>
      </w:r>
      <w:r w:rsidR="00275E99">
        <w:t xml:space="preserve"> 5</w:t>
      </w:r>
      <w:r w:rsidR="00163126">
        <w:t>, 2019</w:t>
      </w:r>
      <w:r w:rsidR="00163126" w:rsidRPr="0032661E">
        <w:t>: Results submission</w:t>
      </w:r>
    </w:p>
    <w:p w14:paraId="1CC0C2C5" w14:textId="24FA4B7F" w:rsidR="00163126" w:rsidRPr="0032661E" w:rsidRDefault="004F2BEC" w:rsidP="00163126">
      <w:pPr>
        <w:pStyle w:val="ListParagraph"/>
        <w:numPr>
          <w:ilvl w:val="0"/>
          <w:numId w:val="17"/>
        </w:numPr>
        <w:adjustRightInd w:val="0"/>
        <w:snapToGrid w:val="0"/>
        <w:spacing w:beforeLines="50" w:before="120" w:afterLines="50" w:after="120" w:line="240" w:lineRule="auto"/>
        <w:ind w:firstLineChars="0"/>
      </w:pPr>
      <w:r>
        <w:t>June 6</w:t>
      </w:r>
      <w:r w:rsidR="004B2E70">
        <w:rPr>
          <w:lang w:eastAsia="zh-CN"/>
        </w:rPr>
        <w:t xml:space="preserve">, </w:t>
      </w:r>
      <w:r w:rsidR="00163126">
        <w:t>2019</w:t>
      </w:r>
      <w:r w:rsidR="00163126" w:rsidRPr="0032661E">
        <w:t>: Objective evaluation and human evaluation</w:t>
      </w:r>
    </w:p>
    <w:p w14:paraId="29FCCB65" w14:textId="1E4359D4" w:rsidR="00163126" w:rsidRPr="0032661E" w:rsidRDefault="00970C35" w:rsidP="00163126">
      <w:pPr>
        <w:pStyle w:val="ListParagraph"/>
        <w:numPr>
          <w:ilvl w:val="0"/>
          <w:numId w:val="17"/>
        </w:numPr>
        <w:adjustRightInd w:val="0"/>
        <w:snapToGrid w:val="0"/>
        <w:spacing w:beforeLines="50" w:before="120" w:afterLines="50" w:after="120" w:line="240" w:lineRule="auto"/>
        <w:ind w:firstLineChars="0"/>
      </w:pPr>
      <w:r>
        <w:t>June 15</w:t>
      </w:r>
      <w:r w:rsidR="00163126">
        <w:t>, 2019</w:t>
      </w:r>
      <w:r w:rsidR="00163126" w:rsidRPr="0032661E">
        <w:t>: Evaluation results announce</w:t>
      </w:r>
    </w:p>
    <w:p w14:paraId="6213B4A3" w14:textId="19E31895" w:rsidR="00163126" w:rsidRPr="0032661E" w:rsidRDefault="00163126" w:rsidP="00163126">
      <w:pPr>
        <w:pStyle w:val="ListParagraph"/>
        <w:numPr>
          <w:ilvl w:val="0"/>
          <w:numId w:val="17"/>
        </w:numPr>
        <w:adjustRightInd w:val="0"/>
        <w:snapToGrid w:val="0"/>
        <w:spacing w:beforeLines="50" w:before="120" w:afterLines="50" w:after="120" w:line="240" w:lineRule="auto"/>
        <w:ind w:firstLineChars="0"/>
      </w:pPr>
      <w:r>
        <w:t xml:space="preserve">July </w:t>
      </w:r>
      <w:r w:rsidR="001A5B29">
        <w:rPr>
          <w:lang w:eastAsia="zh-CN"/>
        </w:rPr>
        <w:t>8</w:t>
      </w:r>
      <w:r>
        <w:t>, 2019</w:t>
      </w:r>
      <w:r w:rsidRPr="0032661E">
        <w:t>: Paper submission deadline (please follow the instructions on the main conference website)</w:t>
      </w:r>
    </w:p>
    <w:p w14:paraId="79AD5891" w14:textId="77777777" w:rsidR="00334A86" w:rsidRDefault="00334A86" w:rsidP="005C2F31">
      <w:pPr>
        <w:pStyle w:val="1"/>
        <w:adjustRightInd w:val="0"/>
        <w:snapToGrid w:val="0"/>
        <w:spacing w:beforeLines="50" w:before="120" w:afterLines="50" w:after="120" w:line="240" w:lineRule="auto"/>
        <w:rPr>
          <w:rFonts w:eastAsiaTheme="minorEastAsia"/>
          <w:b/>
          <w:lang w:eastAsia="zh-CN"/>
        </w:rPr>
      </w:pPr>
    </w:p>
    <w:p w14:paraId="145591F3" w14:textId="77777777" w:rsidR="00A31E03" w:rsidRDefault="00A31E03" w:rsidP="005C2F31">
      <w:pPr>
        <w:pStyle w:val="1"/>
        <w:adjustRightInd w:val="0"/>
        <w:snapToGrid w:val="0"/>
        <w:spacing w:beforeLines="50" w:before="120" w:afterLines="50" w:after="120" w:line="240" w:lineRule="auto"/>
        <w:rPr>
          <w:rFonts w:eastAsiaTheme="minorEastAsia"/>
          <w:b/>
          <w:lang w:eastAsia="zh-CN"/>
        </w:rPr>
      </w:pPr>
      <w:r>
        <w:rPr>
          <w:rFonts w:eastAsiaTheme="minorEastAsia"/>
          <w:b/>
          <w:lang w:eastAsia="zh-CN"/>
        </w:rPr>
        <w:t>Contacts</w:t>
      </w:r>
    </w:p>
    <w:p w14:paraId="0A2761B9" w14:textId="560844B8" w:rsidR="00A31E03" w:rsidRPr="005C2F31" w:rsidRDefault="00A31E03" w:rsidP="00A31E03">
      <w:pPr>
        <w:pStyle w:val="1"/>
        <w:adjustRightInd w:val="0"/>
        <w:snapToGrid w:val="0"/>
        <w:spacing w:beforeLines="50" w:before="120" w:afterLines="50" w:after="120" w:line="240" w:lineRule="auto"/>
        <w:rPr>
          <w:rFonts w:eastAsiaTheme="minorEastAsia"/>
          <w:lang w:eastAsia="zh-CN"/>
        </w:rPr>
      </w:pPr>
      <w:r w:rsidRPr="00A31E03">
        <w:rPr>
          <w:rFonts w:eastAsiaTheme="minorEastAsia"/>
          <w:b/>
        </w:rPr>
        <w:t>Bo Wu</w:t>
      </w:r>
      <w:r w:rsidRPr="005C2F31">
        <w:rPr>
          <w:rFonts w:eastAsiaTheme="minorEastAsia"/>
        </w:rPr>
        <w:t xml:space="preserve"> (</w:t>
      </w:r>
      <w:r>
        <w:rPr>
          <w:rFonts w:eastAsiaTheme="minorEastAsia"/>
          <w:lang w:eastAsia="zh-CN"/>
        </w:rPr>
        <w:t>bw2619@columbia.edu</w:t>
      </w:r>
      <w:r w:rsidRPr="005C2F31">
        <w:rPr>
          <w:rFonts w:eastAsiaTheme="minorEastAsia"/>
        </w:rPr>
        <w:t xml:space="preserve">), </w:t>
      </w:r>
      <w:r>
        <w:rPr>
          <w:rFonts w:eastAsiaTheme="minorEastAsia" w:hint="eastAsia"/>
          <w:lang w:eastAsia="zh-CN"/>
        </w:rPr>
        <w:t>Columbia</w:t>
      </w:r>
      <w:r>
        <w:rPr>
          <w:rFonts w:eastAsiaTheme="minorEastAsia"/>
          <w:lang w:eastAsia="zh-CN"/>
        </w:rPr>
        <w:t xml:space="preserve"> </w:t>
      </w:r>
      <w:r>
        <w:rPr>
          <w:rFonts w:eastAsiaTheme="minorEastAsia" w:hint="eastAsia"/>
          <w:lang w:eastAsia="zh-CN"/>
        </w:rPr>
        <w:t>University</w:t>
      </w:r>
    </w:p>
    <w:p w14:paraId="7EB7B95A" w14:textId="7770C48A" w:rsidR="00543BBB" w:rsidRDefault="00543BBB" w:rsidP="005C2F31">
      <w:pPr>
        <w:pStyle w:val="1"/>
        <w:adjustRightInd w:val="0"/>
        <w:snapToGrid w:val="0"/>
        <w:spacing w:beforeLines="50" w:before="120" w:afterLines="50" w:after="120" w:line="240" w:lineRule="auto"/>
        <w:rPr>
          <w:rFonts w:eastAsiaTheme="minorEastAsia"/>
          <w:lang w:eastAsia="zh-CN"/>
        </w:rPr>
      </w:pPr>
      <w:r>
        <w:rPr>
          <w:rFonts w:eastAsiaTheme="minorEastAsia" w:hint="eastAsia"/>
          <w:b/>
          <w:lang w:eastAsia="zh-CN"/>
        </w:rPr>
        <w:t>Wen</w:t>
      </w:r>
      <w:r>
        <w:rPr>
          <w:rFonts w:eastAsiaTheme="minorEastAsia"/>
          <w:b/>
          <w:lang w:eastAsia="zh-CN"/>
        </w:rPr>
        <w:t xml:space="preserve">-Huang </w:t>
      </w:r>
      <w:r>
        <w:rPr>
          <w:rFonts w:eastAsiaTheme="minorEastAsia" w:hint="eastAsia"/>
          <w:b/>
          <w:lang w:eastAsia="zh-CN"/>
        </w:rPr>
        <w:t xml:space="preserve">Cheng </w:t>
      </w:r>
      <w:r w:rsidR="00A31E03" w:rsidRPr="00A31E03">
        <w:rPr>
          <w:rFonts w:eastAsiaTheme="minorEastAsia"/>
          <w:lang w:eastAsia="zh-CN"/>
        </w:rPr>
        <w:t>(</w:t>
      </w:r>
      <w:r w:rsidR="00404C4E" w:rsidRPr="00404C4E">
        <w:rPr>
          <w:rFonts w:eastAsiaTheme="minorEastAsia"/>
          <w:lang w:eastAsia="zh-CN"/>
        </w:rPr>
        <w:t>whcheng@nctu.edu.tw</w:t>
      </w:r>
      <w:r w:rsidR="00A31E03" w:rsidRPr="00A31E03">
        <w:rPr>
          <w:rFonts w:eastAsiaTheme="minorEastAsia"/>
          <w:lang w:eastAsia="zh-CN"/>
        </w:rPr>
        <w:t>)</w:t>
      </w:r>
      <w:r w:rsidR="000467C3">
        <w:rPr>
          <w:rFonts w:eastAsiaTheme="minorEastAsia"/>
          <w:lang w:eastAsia="zh-CN"/>
        </w:rPr>
        <w:t>,</w:t>
      </w:r>
      <w:r w:rsidR="00A31E03">
        <w:rPr>
          <w:rFonts w:eastAsiaTheme="minorEastAsia"/>
          <w:b/>
          <w:lang w:eastAsia="zh-CN"/>
        </w:rPr>
        <w:t xml:space="preserve"> </w:t>
      </w:r>
      <w:r w:rsidRPr="00DC154E">
        <w:rPr>
          <w:rFonts w:eastAsiaTheme="minorEastAsia"/>
          <w:lang w:eastAsia="zh-CN"/>
        </w:rPr>
        <w:t>National Chiao Tung University</w:t>
      </w:r>
    </w:p>
    <w:p w14:paraId="6FC207DE" w14:textId="14798D40" w:rsidR="00255EAA" w:rsidRDefault="00255EAA" w:rsidP="005C2F31">
      <w:pPr>
        <w:pStyle w:val="1"/>
        <w:adjustRightInd w:val="0"/>
        <w:snapToGrid w:val="0"/>
        <w:spacing w:beforeLines="50" w:before="120" w:afterLines="50" w:after="120" w:line="240" w:lineRule="auto"/>
        <w:rPr>
          <w:rFonts w:eastAsiaTheme="minorEastAsia"/>
          <w:b/>
          <w:lang w:eastAsia="zh-CN"/>
        </w:rPr>
      </w:pPr>
      <w:r w:rsidRPr="00607DE3">
        <w:rPr>
          <w:rFonts w:eastAsiaTheme="minorEastAsia" w:hint="eastAsia"/>
          <w:b/>
          <w:lang w:eastAsia="zh-CN"/>
        </w:rPr>
        <w:t>Bei Liu</w:t>
      </w:r>
      <w:r>
        <w:rPr>
          <w:rFonts w:eastAsiaTheme="minorEastAsia" w:hint="eastAsia"/>
          <w:lang w:eastAsia="zh-CN"/>
        </w:rPr>
        <w:t xml:space="preserve"> (</w:t>
      </w:r>
      <w:r>
        <w:rPr>
          <w:rFonts w:eastAsiaTheme="minorEastAsia"/>
          <w:lang w:eastAsia="zh-CN"/>
        </w:rPr>
        <w:t>liubei.cs@gmail.com</w:t>
      </w:r>
      <w:r>
        <w:rPr>
          <w:rFonts w:eastAsiaTheme="minorEastAsia" w:hint="eastAsia"/>
          <w:lang w:eastAsia="zh-CN"/>
        </w:rPr>
        <w:t>)</w:t>
      </w:r>
      <w:r>
        <w:rPr>
          <w:rFonts w:eastAsiaTheme="minorEastAsia"/>
          <w:lang w:eastAsia="zh-CN"/>
        </w:rPr>
        <w:t xml:space="preserve">, Microsoft </w:t>
      </w:r>
      <w:r>
        <w:rPr>
          <w:rFonts w:eastAsiaTheme="minorEastAsia" w:hint="eastAsia"/>
          <w:lang w:eastAsia="zh-CN"/>
        </w:rPr>
        <w:t>Research</w:t>
      </w:r>
      <w:r>
        <w:rPr>
          <w:rFonts w:eastAsiaTheme="minorEastAsia"/>
          <w:lang w:eastAsia="zh-CN"/>
        </w:rPr>
        <w:t xml:space="preserve"> </w:t>
      </w:r>
      <w:r>
        <w:rPr>
          <w:rFonts w:eastAsiaTheme="minorEastAsia" w:hint="eastAsia"/>
          <w:lang w:eastAsia="zh-CN"/>
        </w:rPr>
        <w:t>Asia</w:t>
      </w:r>
    </w:p>
    <w:p w14:paraId="09362D75" w14:textId="26AB9A33" w:rsidR="00324805" w:rsidRPr="006A5E12" w:rsidRDefault="003C2D0A" w:rsidP="006A5E12">
      <w:pPr>
        <w:spacing w:line="240" w:lineRule="auto"/>
        <w:rPr>
          <w:rFonts w:ascii="Times New Roman" w:eastAsia="Times New Roman" w:hAnsi="Times New Roman" w:cs="Times New Roman"/>
          <w:color w:val="auto"/>
          <w:sz w:val="24"/>
          <w:szCs w:val="24"/>
          <w:lang w:eastAsia="en-US"/>
        </w:rPr>
      </w:pPr>
      <w:r w:rsidRPr="003C2D0A">
        <w:rPr>
          <w:b/>
          <w:lang w:eastAsia="zh-CN"/>
        </w:rPr>
        <w:t xml:space="preserve">Jiebo </w:t>
      </w:r>
      <w:r w:rsidRPr="003C2D0A">
        <w:rPr>
          <w:rFonts w:hint="eastAsia"/>
          <w:b/>
          <w:lang w:eastAsia="zh-CN"/>
        </w:rPr>
        <w:t>Luo</w:t>
      </w:r>
      <w:r>
        <w:rPr>
          <w:b/>
          <w:lang w:eastAsia="zh-CN"/>
        </w:rPr>
        <w:t xml:space="preserve"> </w:t>
      </w:r>
      <w:r w:rsidRPr="003C2D0A">
        <w:rPr>
          <w:lang w:eastAsia="zh-CN"/>
        </w:rPr>
        <w:t>(</w:t>
      </w:r>
      <w:r w:rsidRPr="00287E9F">
        <w:rPr>
          <w:kern w:val="2"/>
          <w:lang w:eastAsia="zh-CN"/>
        </w:rPr>
        <w:t>jluo</w:t>
      </w:r>
      <w:r w:rsidR="00287E9F" w:rsidRPr="00287E9F">
        <w:rPr>
          <w:kern w:val="2"/>
          <w:lang w:eastAsia="zh-CN"/>
        </w:rPr>
        <w:t>@</w:t>
      </w:r>
      <w:r w:rsidRPr="00287E9F">
        <w:rPr>
          <w:kern w:val="2"/>
          <w:lang w:eastAsia="zh-CN"/>
        </w:rPr>
        <w:t>cs.rochester.edu)</w:t>
      </w:r>
      <w:r w:rsidRPr="003C2D0A">
        <w:rPr>
          <w:lang w:eastAsia="zh-CN"/>
        </w:rPr>
        <w:t xml:space="preserve">, </w:t>
      </w:r>
      <w:r w:rsidRPr="003C2D0A">
        <w:rPr>
          <w:kern w:val="2"/>
          <w:lang w:eastAsia="zh-CN"/>
        </w:rPr>
        <w:t>University of Rochester</w:t>
      </w:r>
    </w:p>
    <w:sectPr w:rsidR="00324805" w:rsidRPr="006A5E12" w:rsidSect="005369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73CF5" w14:textId="77777777" w:rsidR="001C3688" w:rsidRDefault="001C3688" w:rsidP="000D2126">
      <w:r>
        <w:separator/>
      </w:r>
    </w:p>
  </w:endnote>
  <w:endnote w:type="continuationSeparator" w:id="0">
    <w:p w14:paraId="1FCFBC37" w14:textId="77777777" w:rsidR="001C3688" w:rsidRDefault="001C3688" w:rsidP="000D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506AE" w14:textId="77777777" w:rsidR="001C3688" w:rsidRDefault="001C3688" w:rsidP="000D2126">
      <w:r>
        <w:separator/>
      </w:r>
    </w:p>
  </w:footnote>
  <w:footnote w:type="continuationSeparator" w:id="0">
    <w:p w14:paraId="225031F9" w14:textId="77777777" w:rsidR="001C3688" w:rsidRDefault="001C3688" w:rsidP="000D21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7BE9"/>
    <w:multiLevelType w:val="multilevel"/>
    <w:tmpl w:val="A2004438"/>
    <w:lvl w:ilvl="0">
      <w:start w:val="1"/>
      <w:numFmt w:val="bullet"/>
      <w:lvlText w:val=""/>
      <w:lvlJc w:val="left"/>
      <w:pPr>
        <w:ind w:left="720" w:firstLine="360"/>
      </w:pPr>
      <w:rPr>
        <w:rFonts w:ascii="Wingdings" w:hAnsi="Wingdings" w:hint="default"/>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B920ED9"/>
    <w:multiLevelType w:val="hybridMultilevel"/>
    <w:tmpl w:val="570CE81A"/>
    <w:lvl w:ilvl="0" w:tplc="FB4E6CA4">
      <w:numFmt w:val="bullet"/>
      <w:lvlText w:val="-"/>
      <w:lvlJc w:val="left"/>
      <w:pPr>
        <w:ind w:left="1080" w:hanging="360"/>
      </w:pPr>
      <w:rPr>
        <w:rFonts w:ascii="Arial" w:eastAsiaTheme="minorEastAsia" w:hAnsi="Arial" w:cs="Aria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14400AD8"/>
    <w:multiLevelType w:val="hybridMultilevel"/>
    <w:tmpl w:val="EA16D3CA"/>
    <w:lvl w:ilvl="0" w:tplc="44AE342C">
      <w:start w:val="1"/>
      <w:numFmt w:val="bullet"/>
      <w:lvlText w:val=""/>
      <w:lvlJc w:val="left"/>
      <w:pPr>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6DC340B"/>
    <w:multiLevelType w:val="hybridMultilevel"/>
    <w:tmpl w:val="B33EFB92"/>
    <w:lvl w:ilvl="0" w:tplc="4B58C7F2">
      <w:start w:val="1"/>
      <w:numFmt w:val="bullet"/>
      <w:lvlText w:val=""/>
      <w:lvlJc w:val="left"/>
      <w:pPr>
        <w:ind w:left="707"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D4C1DA6"/>
    <w:multiLevelType w:val="multilevel"/>
    <w:tmpl w:val="1B82BE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D5B5A16"/>
    <w:multiLevelType w:val="hybridMultilevel"/>
    <w:tmpl w:val="9A0EABB8"/>
    <w:lvl w:ilvl="0" w:tplc="741240E6">
      <w:start w:val="1"/>
      <w:numFmt w:val="bullet"/>
      <w:lvlText w:val=""/>
      <w:lvlJc w:val="left"/>
      <w:pPr>
        <w:ind w:left="707"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43B35FA"/>
    <w:multiLevelType w:val="hybridMultilevel"/>
    <w:tmpl w:val="B80AF2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6403119"/>
    <w:multiLevelType w:val="multilevel"/>
    <w:tmpl w:val="210AEBD4"/>
    <w:lvl w:ilvl="0">
      <w:start w:val="1"/>
      <w:numFmt w:val="bullet"/>
      <w:lvlText w:val=""/>
      <w:lvlJc w:val="left"/>
      <w:pPr>
        <w:ind w:left="720" w:firstLine="360"/>
      </w:pPr>
      <w:rPr>
        <w:rFonts w:ascii="Wingdings" w:hAnsi="Wingdings" w:hint="default"/>
        <w:b w:val="0"/>
        <w:i w:val="0"/>
        <w:smallCaps w:val="0"/>
        <w:strike w:val="0"/>
        <w:color w:val="auto"/>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FF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FF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FF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FF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FF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FF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FF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FF0000"/>
        <w:sz w:val="22"/>
        <w:u w:val="none"/>
        <w:vertAlign w:val="baseline"/>
      </w:rPr>
    </w:lvl>
  </w:abstractNum>
  <w:abstractNum w:abstractNumId="8">
    <w:nsid w:val="26787790"/>
    <w:multiLevelType w:val="multilevel"/>
    <w:tmpl w:val="1F42A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9774FF"/>
    <w:multiLevelType w:val="hybridMultilevel"/>
    <w:tmpl w:val="013228C4"/>
    <w:lvl w:ilvl="0" w:tplc="B12A36B4">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B8416BA"/>
    <w:multiLevelType w:val="hybridMultilevel"/>
    <w:tmpl w:val="348C4A94"/>
    <w:lvl w:ilvl="0" w:tplc="9864C37E">
      <w:start w:val="1"/>
      <w:numFmt w:val="bullet"/>
      <w:lvlText w:val=""/>
      <w:lvlJc w:val="left"/>
      <w:pPr>
        <w:ind w:left="397" w:hanging="284"/>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BE734AB"/>
    <w:multiLevelType w:val="hybridMultilevel"/>
    <w:tmpl w:val="5D946852"/>
    <w:lvl w:ilvl="0" w:tplc="6DEEDD5A">
      <w:numFmt w:val="bullet"/>
      <w:lvlText w:val="-"/>
      <w:lvlJc w:val="left"/>
      <w:pPr>
        <w:ind w:left="1080" w:hanging="360"/>
      </w:pPr>
      <w:rPr>
        <w:rFonts w:ascii="Arial" w:eastAsiaTheme="minorEastAsia" w:hAnsi="Arial" w:cs="Aria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nsid w:val="4FFA763D"/>
    <w:multiLevelType w:val="hybridMultilevel"/>
    <w:tmpl w:val="A65A5B66"/>
    <w:lvl w:ilvl="0" w:tplc="1ED2E0D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DBD583F"/>
    <w:multiLevelType w:val="hybridMultilevel"/>
    <w:tmpl w:val="9812927E"/>
    <w:lvl w:ilvl="0" w:tplc="0AC8DC0E">
      <w:start w:val="1"/>
      <w:numFmt w:val="bullet"/>
      <w:lvlText w:val=""/>
      <w:lvlJc w:val="left"/>
      <w:pPr>
        <w:ind w:left="397" w:hanging="284"/>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24A7137"/>
    <w:multiLevelType w:val="multilevel"/>
    <w:tmpl w:val="AC6AE94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7518583E"/>
    <w:multiLevelType w:val="hybridMultilevel"/>
    <w:tmpl w:val="14AEA70E"/>
    <w:lvl w:ilvl="0" w:tplc="1ED2E0D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5D242D4"/>
    <w:multiLevelType w:val="hybridMultilevel"/>
    <w:tmpl w:val="03C875C4"/>
    <w:lvl w:ilvl="0" w:tplc="6FD8323E">
      <w:start w:val="1"/>
      <w:numFmt w:val="bullet"/>
      <w:lvlText w:val=""/>
      <w:lvlJc w:val="left"/>
      <w:pPr>
        <w:ind w:left="480" w:hanging="253"/>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7665254"/>
    <w:multiLevelType w:val="hybridMultilevel"/>
    <w:tmpl w:val="B002AFEC"/>
    <w:lvl w:ilvl="0" w:tplc="F0E2AB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BF11A7E"/>
    <w:multiLevelType w:val="hybridMultilevel"/>
    <w:tmpl w:val="43243F70"/>
    <w:lvl w:ilvl="0" w:tplc="741240E6">
      <w:start w:val="1"/>
      <w:numFmt w:val="bullet"/>
      <w:lvlText w:val=""/>
      <w:lvlJc w:val="left"/>
      <w:pPr>
        <w:ind w:left="707"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D4A47E5"/>
    <w:multiLevelType w:val="multilevel"/>
    <w:tmpl w:val="E39EC96A"/>
    <w:lvl w:ilvl="0">
      <w:start w:val="1"/>
      <w:numFmt w:val="bullet"/>
      <w:lvlText w:val=""/>
      <w:lvlJc w:val="left"/>
      <w:pPr>
        <w:ind w:left="720" w:firstLine="360"/>
      </w:pPr>
      <w:rPr>
        <w:rFonts w:ascii="Wingdings" w:hAnsi="Wingdings" w:hint="default"/>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4"/>
  </w:num>
  <w:num w:numId="2">
    <w:abstractNumId w:val="7"/>
  </w:num>
  <w:num w:numId="3">
    <w:abstractNumId w:val="0"/>
  </w:num>
  <w:num w:numId="4">
    <w:abstractNumId w:val="19"/>
  </w:num>
  <w:num w:numId="5">
    <w:abstractNumId w:val="9"/>
  </w:num>
  <w:num w:numId="6">
    <w:abstractNumId w:val="17"/>
  </w:num>
  <w:num w:numId="7">
    <w:abstractNumId w:val="11"/>
  </w:num>
  <w:num w:numId="8">
    <w:abstractNumId w:val="1"/>
  </w:num>
  <w:num w:numId="9">
    <w:abstractNumId w:val="8"/>
  </w:num>
  <w:num w:numId="10">
    <w:abstractNumId w:val="4"/>
  </w:num>
  <w:num w:numId="11">
    <w:abstractNumId w:val="6"/>
  </w:num>
  <w:num w:numId="12">
    <w:abstractNumId w:val="2"/>
  </w:num>
  <w:num w:numId="13">
    <w:abstractNumId w:val="12"/>
  </w:num>
  <w:num w:numId="14">
    <w:abstractNumId w:val="15"/>
  </w:num>
  <w:num w:numId="15">
    <w:abstractNumId w:val="10"/>
  </w:num>
  <w:num w:numId="16">
    <w:abstractNumId w:val="18"/>
  </w:num>
  <w:num w:numId="17">
    <w:abstractNumId w:val="16"/>
  </w:num>
  <w:num w:numId="18">
    <w:abstractNumId w:val="5"/>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948"/>
    <w:rsid w:val="000029AD"/>
    <w:rsid w:val="00003385"/>
    <w:rsid w:val="00004C40"/>
    <w:rsid w:val="00007518"/>
    <w:rsid w:val="00012688"/>
    <w:rsid w:val="00012BF0"/>
    <w:rsid w:val="00012CE8"/>
    <w:rsid w:val="0001358F"/>
    <w:rsid w:val="00014EC1"/>
    <w:rsid w:val="00015A54"/>
    <w:rsid w:val="0001639D"/>
    <w:rsid w:val="00016F6F"/>
    <w:rsid w:val="000244D3"/>
    <w:rsid w:val="000261DC"/>
    <w:rsid w:val="00026CD0"/>
    <w:rsid w:val="00027C20"/>
    <w:rsid w:val="0003065A"/>
    <w:rsid w:val="000309BC"/>
    <w:rsid w:val="00033B8D"/>
    <w:rsid w:val="00034884"/>
    <w:rsid w:val="00035CD6"/>
    <w:rsid w:val="00037123"/>
    <w:rsid w:val="000378AD"/>
    <w:rsid w:val="00040975"/>
    <w:rsid w:val="00041902"/>
    <w:rsid w:val="00041A8C"/>
    <w:rsid w:val="00042560"/>
    <w:rsid w:val="00042587"/>
    <w:rsid w:val="00044B8C"/>
    <w:rsid w:val="00044FE3"/>
    <w:rsid w:val="000467C3"/>
    <w:rsid w:val="0004703B"/>
    <w:rsid w:val="000476E5"/>
    <w:rsid w:val="000478A7"/>
    <w:rsid w:val="00047D9F"/>
    <w:rsid w:val="0005166A"/>
    <w:rsid w:val="00051E32"/>
    <w:rsid w:val="00052636"/>
    <w:rsid w:val="00052AB7"/>
    <w:rsid w:val="0005406B"/>
    <w:rsid w:val="00054ABE"/>
    <w:rsid w:val="00056B8A"/>
    <w:rsid w:val="00057AC7"/>
    <w:rsid w:val="000618A2"/>
    <w:rsid w:val="000638DF"/>
    <w:rsid w:val="00064B6D"/>
    <w:rsid w:val="00067E36"/>
    <w:rsid w:val="00067E9E"/>
    <w:rsid w:val="00071B75"/>
    <w:rsid w:val="00071E24"/>
    <w:rsid w:val="00072A2B"/>
    <w:rsid w:val="00075F5E"/>
    <w:rsid w:val="00076D95"/>
    <w:rsid w:val="00081943"/>
    <w:rsid w:val="0008381A"/>
    <w:rsid w:val="00083C0A"/>
    <w:rsid w:val="00086666"/>
    <w:rsid w:val="00086BFD"/>
    <w:rsid w:val="00090A6B"/>
    <w:rsid w:val="00091AAE"/>
    <w:rsid w:val="00091ACB"/>
    <w:rsid w:val="00092D70"/>
    <w:rsid w:val="00094E4E"/>
    <w:rsid w:val="000A1A2E"/>
    <w:rsid w:val="000A1C35"/>
    <w:rsid w:val="000A7CA8"/>
    <w:rsid w:val="000B09A9"/>
    <w:rsid w:val="000B1B2F"/>
    <w:rsid w:val="000B210A"/>
    <w:rsid w:val="000B2121"/>
    <w:rsid w:val="000B3056"/>
    <w:rsid w:val="000B47C5"/>
    <w:rsid w:val="000B6594"/>
    <w:rsid w:val="000B68A3"/>
    <w:rsid w:val="000C025E"/>
    <w:rsid w:val="000C377E"/>
    <w:rsid w:val="000C4E40"/>
    <w:rsid w:val="000D0279"/>
    <w:rsid w:val="000D0D90"/>
    <w:rsid w:val="000D149F"/>
    <w:rsid w:val="000D2126"/>
    <w:rsid w:val="000D4577"/>
    <w:rsid w:val="000D49ED"/>
    <w:rsid w:val="000D540C"/>
    <w:rsid w:val="000D5F4D"/>
    <w:rsid w:val="000D638C"/>
    <w:rsid w:val="000D74F0"/>
    <w:rsid w:val="000E0495"/>
    <w:rsid w:val="000E12D7"/>
    <w:rsid w:val="000E4881"/>
    <w:rsid w:val="000E4CBE"/>
    <w:rsid w:val="000E6F6D"/>
    <w:rsid w:val="000F04E0"/>
    <w:rsid w:val="000F0BEE"/>
    <w:rsid w:val="000F271F"/>
    <w:rsid w:val="000F2794"/>
    <w:rsid w:val="000F3432"/>
    <w:rsid w:val="000F350B"/>
    <w:rsid w:val="000F6279"/>
    <w:rsid w:val="000F764D"/>
    <w:rsid w:val="00101B63"/>
    <w:rsid w:val="001056B5"/>
    <w:rsid w:val="00105E97"/>
    <w:rsid w:val="001063B0"/>
    <w:rsid w:val="0010668C"/>
    <w:rsid w:val="00106A3D"/>
    <w:rsid w:val="00107CA4"/>
    <w:rsid w:val="001101CC"/>
    <w:rsid w:val="00115997"/>
    <w:rsid w:val="0012109F"/>
    <w:rsid w:val="00123FD5"/>
    <w:rsid w:val="001265EE"/>
    <w:rsid w:val="00126751"/>
    <w:rsid w:val="00126F4D"/>
    <w:rsid w:val="001271B2"/>
    <w:rsid w:val="0013244E"/>
    <w:rsid w:val="00132BED"/>
    <w:rsid w:val="00134AB8"/>
    <w:rsid w:val="00134B08"/>
    <w:rsid w:val="0013533C"/>
    <w:rsid w:val="0014028B"/>
    <w:rsid w:val="00142215"/>
    <w:rsid w:val="00144A53"/>
    <w:rsid w:val="00145304"/>
    <w:rsid w:val="00146653"/>
    <w:rsid w:val="00146EAC"/>
    <w:rsid w:val="00150AD4"/>
    <w:rsid w:val="00150C28"/>
    <w:rsid w:val="0015292F"/>
    <w:rsid w:val="00152B42"/>
    <w:rsid w:val="001543F8"/>
    <w:rsid w:val="00155829"/>
    <w:rsid w:val="00157737"/>
    <w:rsid w:val="00160153"/>
    <w:rsid w:val="00161A53"/>
    <w:rsid w:val="00162E53"/>
    <w:rsid w:val="00163126"/>
    <w:rsid w:val="00165095"/>
    <w:rsid w:val="00165CE7"/>
    <w:rsid w:val="00166719"/>
    <w:rsid w:val="00170C0E"/>
    <w:rsid w:val="00177FC5"/>
    <w:rsid w:val="00185034"/>
    <w:rsid w:val="0018639C"/>
    <w:rsid w:val="001878B5"/>
    <w:rsid w:val="00187C18"/>
    <w:rsid w:val="00191B3C"/>
    <w:rsid w:val="00192324"/>
    <w:rsid w:val="00192359"/>
    <w:rsid w:val="00194731"/>
    <w:rsid w:val="00194DF8"/>
    <w:rsid w:val="001957CF"/>
    <w:rsid w:val="001A052C"/>
    <w:rsid w:val="001A0ED9"/>
    <w:rsid w:val="001A179C"/>
    <w:rsid w:val="001A2660"/>
    <w:rsid w:val="001A2753"/>
    <w:rsid w:val="001A290C"/>
    <w:rsid w:val="001A2E59"/>
    <w:rsid w:val="001A3580"/>
    <w:rsid w:val="001A40FE"/>
    <w:rsid w:val="001A4300"/>
    <w:rsid w:val="001A5462"/>
    <w:rsid w:val="001A562D"/>
    <w:rsid w:val="001A5B29"/>
    <w:rsid w:val="001A6399"/>
    <w:rsid w:val="001A6EAC"/>
    <w:rsid w:val="001A70BB"/>
    <w:rsid w:val="001A76DE"/>
    <w:rsid w:val="001B1341"/>
    <w:rsid w:val="001B531E"/>
    <w:rsid w:val="001B5D90"/>
    <w:rsid w:val="001B61E1"/>
    <w:rsid w:val="001B6FF0"/>
    <w:rsid w:val="001C2965"/>
    <w:rsid w:val="001C2BA4"/>
    <w:rsid w:val="001C307A"/>
    <w:rsid w:val="001C3384"/>
    <w:rsid w:val="001C3688"/>
    <w:rsid w:val="001C515D"/>
    <w:rsid w:val="001C5DC6"/>
    <w:rsid w:val="001C6C52"/>
    <w:rsid w:val="001C7534"/>
    <w:rsid w:val="001D0756"/>
    <w:rsid w:val="001D14F8"/>
    <w:rsid w:val="001D232B"/>
    <w:rsid w:val="001D2C5D"/>
    <w:rsid w:val="001D44F6"/>
    <w:rsid w:val="001D5971"/>
    <w:rsid w:val="001D643F"/>
    <w:rsid w:val="001E0537"/>
    <w:rsid w:val="001E2B69"/>
    <w:rsid w:val="001E2FED"/>
    <w:rsid w:val="001E3F12"/>
    <w:rsid w:val="001F34F8"/>
    <w:rsid w:val="001F45F9"/>
    <w:rsid w:val="001F4E67"/>
    <w:rsid w:val="001F4E85"/>
    <w:rsid w:val="001F540F"/>
    <w:rsid w:val="001F58A6"/>
    <w:rsid w:val="001F6EDA"/>
    <w:rsid w:val="00200407"/>
    <w:rsid w:val="00203F84"/>
    <w:rsid w:val="00205094"/>
    <w:rsid w:val="00205912"/>
    <w:rsid w:val="00205ED3"/>
    <w:rsid w:val="00206E53"/>
    <w:rsid w:val="00206F33"/>
    <w:rsid w:val="00207461"/>
    <w:rsid w:val="00207B71"/>
    <w:rsid w:val="00207CC2"/>
    <w:rsid w:val="002107D3"/>
    <w:rsid w:val="00211561"/>
    <w:rsid w:val="00212248"/>
    <w:rsid w:val="00214ACC"/>
    <w:rsid w:val="002158DE"/>
    <w:rsid w:val="00216A07"/>
    <w:rsid w:val="0021794F"/>
    <w:rsid w:val="002203EA"/>
    <w:rsid w:val="0022180A"/>
    <w:rsid w:val="00222E04"/>
    <w:rsid w:val="0022451E"/>
    <w:rsid w:val="00225B7B"/>
    <w:rsid w:val="00226696"/>
    <w:rsid w:val="00226A2C"/>
    <w:rsid w:val="002314F8"/>
    <w:rsid w:val="00233933"/>
    <w:rsid w:val="00235001"/>
    <w:rsid w:val="00235B0D"/>
    <w:rsid w:val="0023647B"/>
    <w:rsid w:val="0023685E"/>
    <w:rsid w:val="00237899"/>
    <w:rsid w:val="00240B43"/>
    <w:rsid w:val="00242F17"/>
    <w:rsid w:val="00246561"/>
    <w:rsid w:val="002467F8"/>
    <w:rsid w:val="00250D30"/>
    <w:rsid w:val="002512BF"/>
    <w:rsid w:val="00251DC2"/>
    <w:rsid w:val="002528D8"/>
    <w:rsid w:val="002537E8"/>
    <w:rsid w:val="00255EAA"/>
    <w:rsid w:val="00257C42"/>
    <w:rsid w:val="002620BA"/>
    <w:rsid w:val="00263306"/>
    <w:rsid w:val="00263444"/>
    <w:rsid w:val="0026367D"/>
    <w:rsid w:val="00263D11"/>
    <w:rsid w:val="002649E4"/>
    <w:rsid w:val="002651A1"/>
    <w:rsid w:val="00265883"/>
    <w:rsid w:val="002708F8"/>
    <w:rsid w:val="00270F71"/>
    <w:rsid w:val="002739F1"/>
    <w:rsid w:val="00275034"/>
    <w:rsid w:val="00275C3E"/>
    <w:rsid w:val="00275E99"/>
    <w:rsid w:val="00277440"/>
    <w:rsid w:val="00277AB8"/>
    <w:rsid w:val="00277E2A"/>
    <w:rsid w:val="00277E3E"/>
    <w:rsid w:val="00277F1F"/>
    <w:rsid w:val="00282CDC"/>
    <w:rsid w:val="00283699"/>
    <w:rsid w:val="00283D48"/>
    <w:rsid w:val="00285BFF"/>
    <w:rsid w:val="00285F26"/>
    <w:rsid w:val="00286381"/>
    <w:rsid w:val="00286771"/>
    <w:rsid w:val="0028691B"/>
    <w:rsid w:val="00287E9F"/>
    <w:rsid w:val="00291354"/>
    <w:rsid w:val="00292CD4"/>
    <w:rsid w:val="002932F7"/>
    <w:rsid w:val="00297098"/>
    <w:rsid w:val="0029799B"/>
    <w:rsid w:val="002A10E2"/>
    <w:rsid w:val="002A14E1"/>
    <w:rsid w:val="002A16D2"/>
    <w:rsid w:val="002A49EF"/>
    <w:rsid w:val="002A5433"/>
    <w:rsid w:val="002B06F4"/>
    <w:rsid w:val="002B1353"/>
    <w:rsid w:val="002B4FC9"/>
    <w:rsid w:val="002B6241"/>
    <w:rsid w:val="002B739A"/>
    <w:rsid w:val="002B780D"/>
    <w:rsid w:val="002B7BC0"/>
    <w:rsid w:val="002C0FD9"/>
    <w:rsid w:val="002C2AD7"/>
    <w:rsid w:val="002C4359"/>
    <w:rsid w:val="002C5026"/>
    <w:rsid w:val="002C5482"/>
    <w:rsid w:val="002C56EB"/>
    <w:rsid w:val="002C5FAC"/>
    <w:rsid w:val="002C6A79"/>
    <w:rsid w:val="002C6E40"/>
    <w:rsid w:val="002D284E"/>
    <w:rsid w:val="002D35A9"/>
    <w:rsid w:val="002D6663"/>
    <w:rsid w:val="002D7681"/>
    <w:rsid w:val="002D7FB9"/>
    <w:rsid w:val="002E145E"/>
    <w:rsid w:val="002E4723"/>
    <w:rsid w:val="002E4EDB"/>
    <w:rsid w:val="002E6CA2"/>
    <w:rsid w:val="002E71EB"/>
    <w:rsid w:val="002E77C9"/>
    <w:rsid w:val="002E79EA"/>
    <w:rsid w:val="002E7A8D"/>
    <w:rsid w:val="002F2029"/>
    <w:rsid w:val="002F2574"/>
    <w:rsid w:val="002F4B06"/>
    <w:rsid w:val="002F7387"/>
    <w:rsid w:val="00301DA6"/>
    <w:rsid w:val="0030227D"/>
    <w:rsid w:val="00302FA3"/>
    <w:rsid w:val="00303917"/>
    <w:rsid w:val="00306531"/>
    <w:rsid w:val="003117EF"/>
    <w:rsid w:val="00311BEB"/>
    <w:rsid w:val="00312529"/>
    <w:rsid w:val="003139E2"/>
    <w:rsid w:val="00314195"/>
    <w:rsid w:val="00315323"/>
    <w:rsid w:val="00316DAF"/>
    <w:rsid w:val="0031789B"/>
    <w:rsid w:val="00317DF0"/>
    <w:rsid w:val="00320C65"/>
    <w:rsid w:val="00321FD5"/>
    <w:rsid w:val="00323D08"/>
    <w:rsid w:val="0032450C"/>
    <w:rsid w:val="00324805"/>
    <w:rsid w:val="0032661E"/>
    <w:rsid w:val="00327337"/>
    <w:rsid w:val="00327928"/>
    <w:rsid w:val="00331A19"/>
    <w:rsid w:val="00331A7C"/>
    <w:rsid w:val="003323E8"/>
    <w:rsid w:val="00332707"/>
    <w:rsid w:val="00333D45"/>
    <w:rsid w:val="00334091"/>
    <w:rsid w:val="00334409"/>
    <w:rsid w:val="00334A86"/>
    <w:rsid w:val="0033576E"/>
    <w:rsid w:val="00335D0D"/>
    <w:rsid w:val="0033675E"/>
    <w:rsid w:val="003367CB"/>
    <w:rsid w:val="003379DB"/>
    <w:rsid w:val="0034016D"/>
    <w:rsid w:val="00341B30"/>
    <w:rsid w:val="00343E2C"/>
    <w:rsid w:val="003443AA"/>
    <w:rsid w:val="0034458C"/>
    <w:rsid w:val="00345A6E"/>
    <w:rsid w:val="003469AB"/>
    <w:rsid w:val="0034779F"/>
    <w:rsid w:val="00350091"/>
    <w:rsid w:val="003501DB"/>
    <w:rsid w:val="00350604"/>
    <w:rsid w:val="00351666"/>
    <w:rsid w:val="00352EFD"/>
    <w:rsid w:val="00354FD5"/>
    <w:rsid w:val="00355AC7"/>
    <w:rsid w:val="0035630E"/>
    <w:rsid w:val="003566A9"/>
    <w:rsid w:val="00356815"/>
    <w:rsid w:val="00357267"/>
    <w:rsid w:val="00357C8F"/>
    <w:rsid w:val="0036029A"/>
    <w:rsid w:val="0036126F"/>
    <w:rsid w:val="00361831"/>
    <w:rsid w:val="00361982"/>
    <w:rsid w:val="003636DD"/>
    <w:rsid w:val="00364FDE"/>
    <w:rsid w:val="0036548D"/>
    <w:rsid w:val="003661F2"/>
    <w:rsid w:val="00366965"/>
    <w:rsid w:val="003672C2"/>
    <w:rsid w:val="00367301"/>
    <w:rsid w:val="003704CD"/>
    <w:rsid w:val="00371C8C"/>
    <w:rsid w:val="00372576"/>
    <w:rsid w:val="0037575C"/>
    <w:rsid w:val="0037701B"/>
    <w:rsid w:val="0038012E"/>
    <w:rsid w:val="00383E58"/>
    <w:rsid w:val="003856AE"/>
    <w:rsid w:val="00386075"/>
    <w:rsid w:val="00386636"/>
    <w:rsid w:val="00386919"/>
    <w:rsid w:val="00386E03"/>
    <w:rsid w:val="00387AC8"/>
    <w:rsid w:val="00391207"/>
    <w:rsid w:val="0039149E"/>
    <w:rsid w:val="00394EE4"/>
    <w:rsid w:val="00395071"/>
    <w:rsid w:val="0039706C"/>
    <w:rsid w:val="003A12DC"/>
    <w:rsid w:val="003A1603"/>
    <w:rsid w:val="003A1DC6"/>
    <w:rsid w:val="003A3FF2"/>
    <w:rsid w:val="003A444D"/>
    <w:rsid w:val="003A71FC"/>
    <w:rsid w:val="003B3613"/>
    <w:rsid w:val="003B372F"/>
    <w:rsid w:val="003B3AB2"/>
    <w:rsid w:val="003B3F2A"/>
    <w:rsid w:val="003B4AD6"/>
    <w:rsid w:val="003B5201"/>
    <w:rsid w:val="003B5E0E"/>
    <w:rsid w:val="003B6F50"/>
    <w:rsid w:val="003B79CC"/>
    <w:rsid w:val="003C1020"/>
    <w:rsid w:val="003C2D0A"/>
    <w:rsid w:val="003C326A"/>
    <w:rsid w:val="003C350F"/>
    <w:rsid w:val="003C37C7"/>
    <w:rsid w:val="003C4575"/>
    <w:rsid w:val="003C572C"/>
    <w:rsid w:val="003C7C12"/>
    <w:rsid w:val="003D0722"/>
    <w:rsid w:val="003D19D6"/>
    <w:rsid w:val="003D19E4"/>
    <w:rsid w:val="003D1B3F"/>
    <w:rsid w:val="003D20D7"/>
    <w:rsid w:val="003D3AC0"/>
    <w:rsid w:val="003D4FFD"/>
    <w:rsid w:val="003D59F7"/>
    <w:rsid w:val="003D6A44"/>
    <w:rsid w:val="003E14B3"/>
    <w:rsid w:val="003E1D1C"/>
    <w:rsid w:val="003E2099"/>
    <w:rsid w:val="003E365E"/>
    <w:rsid w:val="003E4478"/>
    <w:rsid w:val="003E64BD"/>
    <w:rsid w:val="003E7ED9"/>
    <w:rsid w:val="003E7FF9"/>
    <w:rsid w:val="003F05E0"/>
    <w:rsid w:val="003F1E44"/>
    <w:rsid w:val="003F244D"/>
    <w:rsid w:val="003F2CBB"/>
    <w:rsid w:val="003F45DE"/>
    <w:rsid w:val="003F7E66"/>
    <w:rsid w:val="004017BD"/>
    <w:rsid w:val="0040230E"/>
    <w:rsid w:val="00402808"/>
    <w:rsid w:val="00402D8C"/>
    <w:rsid w:val="00402E18"/>
    <w:rsid w:val="00402E63"/>
    <w:rsid w:val="00402EBB"/>
    <w:rsid w:val="00404C4E"/>
    <w:rsid w:val="00405836"/>
    <w:rsid w:val="00405FED"/>
    <w:rsid w:val="00411164"/>
    <w:rsid w:val="004115F0"/>
    <w:rsid w:val="00414D3C"/>
    <w:rsid w:val="00415C6D"/>
    <w:rsid w:val="00416BD1"/>
    <w:rsid w:val="00420CA8"/>
    <w:rsid w:val="004262AF"/>
    <w:rsid w:val="00426B20"/>
    <w:rsid w:val="00427763"/>
    <w:rsid w:val="0042794A"/>
    <w:rsid w:val="00427D6D"/>
    <w:rsid w:val="00431FF5"/>
    <w:rsid w:val="00432182"/>
    <w:rsid w:val="00433800"/>
    <w:rsid w:val="0043451D"/>
    <w:rsid w:val="00440C2E"/>
    <w:rsid w:val="00441A1D"/>
    <w:rsid w:val="00441E2F"/>
    <w:rsid w:val="00442989"/>
    <w:rsid w:val="00442B9E"/>
    <w:rsid w:val="00443A7F"/>
    <w:rsid w:val="0044436A"/>
    <w:rsid w:val="00445376"/>
    <w:rsid w:val="00446629"/>
    <w:rsid w:val="00446975"/>
    <w:rsid w:val="0044699B"/>
    <w:rsid w:val="00446E88"/>
    <w:rsid w:val="0045027E"/>
    <w:rsid w:val="004503E8"/>
    <w:rsid w:val="004515D1"/>
    <w:rsid w:val="00452CBC"/>
    <w:rsid w:val="004550D8"/>
    <w:rsid w:val="0046074A"/>
    <w:rsid w:val="0046125B"/>
    <w:rsid w:val="004624F1"/>
    <w:rsid w:val="004633AF"/>
    <w:rsid w:val="00464654"/>
    <w:rsid w:val="00464F3A"/>
    <w:rsid w:val="00467016"/>
    <w:rsid w:val="00471DC1"/>
    <w:rsid w:val="0047358E"/>
    <w:rsid w:val="00474559"/>
    <w:rsid w:val="004748B7"/>
    <w:rsid w:val="0048117B"/>
    <w:rsid w:val="0048481E"/>
    <w:rsid w:val="00484998"/>
    <w:rsid w:val="00486A70"/>
    <w:rsid w:val="00486B6E"/>
    <w:rsid w:val="0048753E"/>
    <w:rsid w:val="004876E5"/>
    <w:rsid w:val="00487CD1"/>
    <w:rsid w:val="00490126"/>
    <w:rsid w:val="00492708"/>
    <w:rsid w:val="004939EF"/>
    <w:rsid w:val="00493C1A"/>
    <w:rsid w:val="00494CE2"/>
    <w:rsid w:val="00495EB6"/>
    <w:rsid w:val="00496D2C"/>
    <w:rsid w:val="004973D4"/>
    <w:rsid w:val="004A3351"/>
    <w:rsid w:val="004A33F2"/>
    <w:rsid w:val="004A3B51"/>
    <w:rsid w:val="004A3BE3"/>
    <w:rsid w:val="004A5C81"/>
    <w:rsid w:val="004A6EEA"/>
    <w:rsid w:val="004A792E"/>
    <w:rsid w:val="004B2AB3"/>
    <w:rsid w:val="004B2BD1"/>
    <w:rsid w:val="004B2E70"/>
    <w:rsid w:val="004B40BE"/>
    <w:rsid w:val="004B52FF"/>
    <w:rsid w:val="004B6CE5"/>
    <w:rsid w:val="004B6E91"/>
    <w:rsid w:val="004B736C"/>
    <w:rsid w:val="004B7A35"/>
    <w:rsid w:val="004B7B71"/>
    <w:rsid w:val="004C115F"/>
    <w:rsid w:val="004C1736"/>
    <w:rsid w:val="004C39B0"/>
    <w:rsid w:val="004C451C"/>
    <w:rsid w:val="004C4AB4"/>
    <w:rsid w:val="004C64DC"/>
    <w:rsid w:val="004C6D3B"/>
    <w:rsid w:val="004C7086"/>
    <w:rsid w:val="004C70C1"/>
    <w:rsid w:val="004D02A2"/>
    <w:rsid w:val="004D14FF"/>
    <w:rsid w:val="004D1D3F"/>
    <w:rsid w:val="004D1E5C"/>
    <w:rsid w:val="004D5203"/>
    <w:rsid w:val="004D56E0"/>
    <w:rsid w:val="004D5ACC"/>
    <w:rsid w:val="004D7224"/>
    <w:rsid w:val="004D7B22"/>
    <w:rsid w:val="004E1C3C"/>
    <w:rsid w:val="004E2CFE"/>
    <w:rsid w:val="004E5920"/>
    <w:rsid w:val="004E65E4"/>
    <w:rsid w:val="004E72B9"/>
    <w:rsid w:val="004F11DB"/>
    <w:rsid w:val="004F12B3"/>
    <w:rsid w:val="004F1BBE"/>
    <w:rsid w:val="004F2767"/>
    <w:rsid w:val="004F2BEC"/>
    <w:rsid w:val="004F320D"/>
    <w:rsid w:val="004F327D"/>
    <w:rsid w:val="004F33EF"/>
    <w:rsid w:val="004F5405"/>
    <w:rsid w:val="00502108"/>
    <w:rsid w:val="0050215D"/>
    <w:rsid w:val="0050253F"/>
    <w:rsid w:val="0050285C"/>
    <w:rsid w:val="00502956"/>
    <w:rsid w:val="00505C50"/>
    <w:rsid w:val="005131D7"/>
    <w:rsid w:val="0051356F"/>
    <w:rsid w:val="005137B9"/>
    <w:rsid w:val="00514AAD"/>
    <w:rsid w:val="005158D5"/>
    <w:rsid w:val="0051662B"/>
    <w:rsid w:val="0051738C"/>
    <w:rsid w:val="005176FC"/>
    <w:rsid w:val="0052034E"/>
    <w:rsid w:val="005203DE"/>
    <w:rsid w:val="00520C9B"/>
    <w:rsid w:val="0052278C"/>
    <w:rsid w:val="0052590C"/>
    <w:rsid w:val="0052747D"/>
    <w:rsid w:val="00527915"/>
    <w:rsid w:val="00530C0D"/>
    <w:rsid w:val="00532CA7"/>
    <w:rsid w:val="00536948"/>
    <w:rsid w:val="00541E54"/>
    <w:rsid w:val="005424A1"/>
    <w:rsid w:val="00543BBB"/>
    <w:rsid w:val="005450DF"/>
    <w:rsid w:val="00546386"/>
    <w:rsid w:val="00546F53"/>
    <w:rsid w:val="005471A3"/>
    <w:rsid w:val="00547A54"/>
    <w:rsid w:val="00552E16"/>
    <w:rsid w:val="00553025"/>
    <w:rsid w:val="00553B23"/>
    <w:rsid w:val="00554012"/>
    <w:rsid w:val="00555ABE"/>
    <w:rsid w:val="0056091E"/>
    <w:rsid w:val="0056210F"/>
    <w:rsid w:val="00566D33"/>
    <w:rsid w:val="00567300"/>
    <w:rsid w:val="005676A6"/>
    <w:rsid w:val="00572118"/>
    <w:rsid w:val="0057454A"/>
    <w:rsid w:val="00577B72"/>
    <w:rsid w:val="00580BC5"/>
    <w:rsid w:val="00581C87"/>
    <w:rsid w:val="0058218E"/>
    <w:rsid w:val="00582FE2"/>
    <w:rsid w:val="005831D4"/>
    <w:rsid w:val="0058361F"/>
    <w:rsid w:val="0058691B"/>
    <w:rsid w:val="0058719E"/>
    <w:rsid w:val="0059050D"/>
    <w:rsid w:val="00590A22"/>
    <w:rsid w:val="005911F3"/>
    <w:rsid w:val="005926F1"/>
    <w:rsid w:val="00593659"/>
    <w:rsid w:val="0059445C"/>
    <w:rsid w:val="0059664C"/>
    <w:rsid w:val="005977E6"/>
    <w:rsid w:val="005A1A59"/>
    <w:rsid w:val="005A29D2"/>
    <w:rsid w:val="005A2FCD"/>
    <w:rsid w:val="005A38D0"/>
    <w:rsid w:val="005B34D4"/>
    <w:rsid w:val="005B3CA4"/>
    <w:rsid w:val="005C04C7"/>
    <w:rsid w:val="005C1638"/>
    <w:rsid w:val="005C2F31"/>
    <w:rsid w:val="005C30DB"/>
    <w:rsid w:val="005C4D05"/>
    <w:rsid w:val="005C50D8"/>
    <w:rsid w:val="005C6181"/>
    <w:rsid w:val="005C650E"/>
    <w:rsid w:val="005C78A9"/>
    <w:rsid w:val="005D0E34"/>
    <w:rsid w:val="005D1846"/>
    <w:rsid w:val="005D2A11"/>
    <w:rsid w:val="005D365B"/>
    <w:rsid w:val="005D4B95"/>
    <w:rsid w:val="005D4EF4"/>
    <w:rsid w:val="005D5B15"/>
    <w:rsid w:val="005D609E"/>
    <w:rsid w:val="005D627A"/>
    <w:rsid w:val="005E0B9E"/>
    <w:rsid w:val="005E39CC"/>
    <w:rsid w:val="005E4B7B"/>
    <w:rsid w:val="005E5A27"/>
    <w:rsid w:val="005E5EC1"/>
    <w:rsid w:val="005E6B60"/>
    <w:rsid w:val="005E70BC"/>
    <w:rsid w:val="005E723C"/>
    <w:rsid w:val="005F17B1"/>
    <w:rsid w:val="005F17C5"/>
    <w:rsid w:val="005F3DFF"/>
    <w:rsid w:val="005F3E83"/>
    <w:rsid w:val="005F6A40"/>
    <w:rsid w:val="00600783"/>
    <w:rsid w:val="00600E15"/>
    <w:rsid w:val="00601442"/>
    <w:rsid w:val="00601B42"/>
    <w:rsid w:val="0060350A"/>
    <w:rsid w:val="0060451B"/>
    <w:rsid w:val="00604616"/>
    <w:rsid w:val="00606BC0"/>
    <w:rsid w:val="00607C75"/>
    <w:rsid w:val="00607DE3"/>
    <w:rsid w:val="006116A2"/>
    <w:rsid w:val="00612CBD"/>
    <w:rsid w:val="00614FEB"/>
    <w:rsid w:val="006151DB"/>
    <w:rsid w:val="0062168E"/>
    <w:rsid w:val="00621C04"/>
    <w:rsid w:val="00621DE3"/>
    <w:rsid w:val="006226E0"/>
    <w:rsid w:val="00622A46"/>
    <w:rsid w:val="006279B0"/>
    <w:rsid w:val="00627A60"/>
    <w:rsid w:val="00627E85"/>
    <w:rsid w:val="00627F58"/>
    <w:rsid w:val="0063053B"/>
    <w:rsid w:val="00634182"/>
    <w:rsid w:val="00634CF0"/>
    <w:rsid w:val="00637D17"/>
    <w:rsid w:val="006418F3"/>
    <w:rsid w:val="00644C05"/>
    <w:rsid w:val="00645422"/>
    <w:rsid w:val="00646119"/>
    <w:rsid w:val="00650FD6"/>
    <w:rsid w:val="00651F1D"/>
    <w:rsid w:val="0065270F"/>
    <w:rsid w:val="00652824"/>
    <w:rsid w:val="006541A8"/>
    <w:rsid w:val="0065635A"/>
    <w:rsid w:val="00656D73"/>
    <w:rsid w:val="00657645"/>
    <w:rsid w:val="00657C54"/>
    <w:rsid w:val="006605CB"/>
    <w:rsid w:val="0066152C"/>
    <w:rsid w:val="00661F0C"/>
    <w:rsid w:val="00664071"/>
    <w:rsid w:val="00664699"/>
    <w:rsid w:val="00664833"/>
    <w:rsid w:val="0066624A"/>
    <w:rsid w:val="006710A3"/>
    <w:rsid w:val="00672EAF"/>
    <w:rsid w:val="0067692B"/>
    <w:rsid w:val="00680345"/>
    <w:rsid w:val="006826AF"/>
    <w:rsid w:val="00683E31"/>
    <w:rsid w:val="00684986"/>
    <w:rsid w:val="00684F0B"/>
    <w:rsid w:val="00687076"/>
    <w:rsid w:val="006871D5"/>
    <w:rsid w:val="00687327"/>
    <w:rsid w:val="006901B9"/>
    <w:rsid w:val="006901E2"/>
    <w:rsid w:val="00690504"/>
    <w:rsid w:val="00690D21"/>
    <w:rsid w:val="0069177D"/>
    <w:rsid w:val="00692E21"/>
    <w:rsid w:val="00694201"/>
    <w:rsid w:val="00694B69"/>
    <w:rsid w:val="0069615E"/>
    <w:rsid w:val="006975BF"/>
    <w:rsid w:val="006A06A4"/>
    <w:rsid w:val="006A07D0"/>
    <w:rsid w:val="006A0AFC"/>
    <w:rsid w:val="006A157A"/>
    <w:rsid w:val="006A178F"/>
    <w:rsid w:val="006A243F"/>
    <w:rsid w:val="006A358D"/>
    <w:rsid w:val="006A391C"/>
    <w:rsid w:val="006A4A5A"/>
    <w:rsid w:val="006A4B65"/>
    <w:rsid w:val="006A5E12"/>
    <w:rsid w:val="006A6824"/>
    <w:rsid w:val="006A7A27"/>
    <w:rsid w:val="006A7B69"/>
    <w:rsid w:val="006B1CDB"/>
    <w:rsid w:val="006B283C"/>
    <w:rsid w:val="006B2840"/>
    <w:rsid w:val="006B43FD"/>
    <w:rsid w:val="006C1440"/>
    <w:rsid w:val="006C536E"/>
    <w:rsid w:val="006C5D64"/>
    <w:rsid w:val="006C5DFF"/>
    <w:rsid w:val="006C64C7"/>
    <w:rsid w:val="006C7819"/>
    <w:rsid w:val="006D158F"/>
    <w:rsid w:val="006D3553"/>
    <w:rsid w:val="006D3F5F"/>
    <w:rsid w:val="006D6BFD"/>
    <w:rsid w:val="006D7970"/>
    <w:rsid w:val="006E2F37"/>
    <w:rsid w:val="006E31ED"/>
    <w:rsid w:val="006E45CB"/>
    <w:rsid w:val="006E5B6E"/>
    <w:rsid w:val="006E5D12"/>
    <w:rsid w:val="006E6928"/>
    <w:rsid w:val="006E6A8F"/>
    <w:rsid w:val="006F0186"/>
    <w:rsid w:val="006F2CB1"/>
    <w:rsid w:val="006F2EB4"/>
    <w:rsid w:val="006F3274"/>
    <w:rsid w:val="006F70F1"/>
    <w:rsid w:val="006F79FA"/>
    <w:rsid w:val="00700BA5"/>
    <w:rsid w:val="0070234F"/>
    <w:rsid w:val="00702452"/>
    <w:rsid w:val="00704B5B"/>
    <w:rsid w:val="007057C7"/>
    <w:rsid w:val="00707223"/>
    <w:rsid w:val="00710A59"/>
    <w:rsid w:val="00711479"/>
    <w:rsid w:val="00712F04"/>
    <w:rsid w:val="00715C82"/>
    <w:rsid w:val="00720F97"/>
    <w:rsid w:val="007230B4"/>
    <w:rsid w:val="00730C4D"/>
    <w:rsid w:val="007312D5"/>
    <w:rsid w:val="00734E4C"/>
    <w:rsid w:val="007357FE"/>
    <w:rsid w:val="00735F30"/>
    <w:rsid w:val="00736EBA"/>
    <w:rsid w:val="00736F66"/>
    <w:rsid w:val="00737882"/>
    <w:rsid w:val="00740158"/>
    <w:rsid w:val="00740C7C"/>
    <w:rsid w:val="0074318B"/>
    <w:rsid w:val="00750ACB"/>
    <w:rsid w:val="00755BE5"/>
    <w:rsid w:val="007566A8"/>
    <w:rsid w:val="00756A9E"/>
    <w:rsid w:val="0075739F"/>
    <w:rsid w:val="00757A9B"/>
    <w:rsid w:val="00760127"/>
    <w:rsid w:val="00761262"/>
    <w:rsid w:val="00762A4C"/>
    <w:rsid w:val="007630AA"/>
    <w:rsid w:val="00763323"/>
    <w:rsid w:val="00766F1B"/>
    <w:rsid w:val="00767895"/>
    <w:rsid w:val="00770A65"/>
    <w:rsid w:val="007718C0"/>
    <w:rsid w:val="007721B9"/>
    <w:rsid w:val="00772F43"/>
    <w:rsid w:val="007759AE"/>
    <w:rsid w:val="0078090E"/>
    <w:rsid w:val="00781851"/>
    <w:rsid w:val="00781917"/>
    <w:rsid w:val="00783A40"/>
    <w:rsid w:val="00783C7E"/>
    <w:rsid w:val="0078491A"/>
    <w:rsid w:val="0078583F"/>
    <w:rsid w:val="00785B86"/>
    <w:rsid w:val="00786156"/>
    <w:rsid w:val="00786931"/>
    <w:rsid w:val="00790AAB"/>
    <w:rsid w:val="00791204"/>
    <w:rsid w:val="0079210F"/>
    <w:rsid w:val="00792D16"/>
    <w:rsid w:val="00793475"/>
    <w:rsid w:val="007935A2"/>
    <w:rsid w:val="007953E4"/>
    <w:rsid w:val="0079759B"/>
    <w:rsid w:val="00797C80"/>
    <w:rsid w:val="00797C90"/>
    <w:rsid w:val="00797FAC"/>
    <w:rsid w:val="007A1831"/>
    <w:rsid w:val="007A40DF"/>
    <w:rsid w:val="007A4985"/>
    <w:rsid w:val="007A4CCD"/>
    <w:rsid w:val="007A5DE8"/>
    <w:rsid w:val="007A64EC"/>
    <w:rsid w:val="007B1448"/>
    <w:rsid w:val="007B15EF"/>
    <w:rsid w:val="007B211A"/>
    <w:rsid w:val="007B3813"/>
    <w:rsid w:val="007B5460"/>
    <w:rsid w:val="007B5988"/>
    <w:rsid w:val="007B6468"/>
    <w:rsid w:val="007B6E48"/>
    <w:rsid w:val="007B75D3"/>
    <w:rsid w:val="007B7EA2"/>
    <w:rsid w:val="007C06D4"/>
    <w:rsid w:val="007C1DB5"/>
    <w:rsid w:val="007C317A"/>
    <w:rsid w:val="007C337D"/>
    <w:rsid w:val="007C5074"/>
    <w:rsid w:val="007C7607"/>
    <w:rsid w:val="007C7D3D"/>
    <w:rsid w:val="007D0FBB"/>
    <w:rsid w:val="007D4522"/>
    <w:rsid w:val="007D58F5"/>
    <w:rsid w:val="007D59C4"/>
    <w:rsid w:val="007D5C6B"/>
    <w:rsid w:val="007D6CD6"/>
    <w:rsid w:val="007D6D7A"/>
    <w:rsid w:val="007E17D5"/>
    <w:rsid w:val="007E17DE"/>
    <w:rsid w:val="007E18BD"/>
    <w:rsid w:val="007E2C09"/>
    <w:rsid w:val="007E34D0"/>
    <w:rsid w:val="007E72D8"/>
    <w:rsid w:val="007E7874"/>
    <w:rsid w:val="007F0031"/>
    <w:rsid w:val="007F0DD2"/>
    <w:rsid w:val="007F14D5"/>
    <w:rsid w:val="007F15FE"/>
    <w:rsid w:val="007F1B3A"/>
    <w:rsid w:val="007F531C"/>
    <w:rsid w:val="007F5F8B"/>
    <w:rsid w:val="00800FCA"/>
    <w:rsid w:val="00800FF4"/>
    <w:rsid w:val="00801548"/>
    <w:rsid w:val="00802F32"/>
    <w:rsid w:val="0080317A"/>
    <w:rsid w:val="00803414"/>
    <w:rsid w:val="00803D39"/>
    <w:rsid w:val="00804967"/>
    <w:rsid w:val="008053E4"/>
    <w:rsid w:val="008059D0"/>
    <w:rsid w:val="00805EAE"/>
    <w:rsid w:val="008062D4"/>
    <w:rsid w:val="00806935"/>
    <w:rsid w:val="0080726F"/>
    <w:rsid w:val="0081001F"/>
    <w:rsid w:val="00810E46"/>
    <w:rsid w:val="00811B46"/>
    <w:rsid w:val="008122A6"/>
    <w:rsid w:val="00812747"/>
    <w:rsid w:val="00812C1F"/>
    <w:rsid w:val="008144CE"/>
    <w:rsid w:val="00816158"/>
    <w:rsid w:val="00816286"/>
    <w:rsid w:val="00816FAE"/>
    <w:rsid w:val="008172F9"/>
    <w:rsid w:val="00817FE1"/>
    <w:rsid w:val="008229E0"/>
    <w:rsid w:val="00822F59"/>
    <w:rsid w:val="00824681"/>
    <w:rsid w:val="00824861"/>
    <w:rsid w:val="00824AA7"/>
    <w:rsid w:val="008265BF"/>
    <w:rsid w:val="008275EB"/>
    <w:rsid w:val="00831FC5"/>
    <w:rsid w:val="00832901"/>
    <w:rsid w:val="00832D0B"/>
    <w:rsid w:val="00833579"/>
    <w:rsid w:val="008336DA"/>
    <w:rsid w:val="0083514C"/>
    <w:rsid w:val="00845DD8"/>
    <w:rsid w:val="008460A0"/>
    <w:rsid w:val="008535E5"/>
    <w:rsid w:val="008549C9"/>
    <w:rsid w:val="00855255"/>
    <w:rsid w:val="008555F2"/>
    <w:rsid w:val="00855FB0"/>
    <w:rsid w:val="0085612F"/>
    <w:rsid w:val="00857716"/>
    <w:rsid w:val="00864DF0"/>
    <w:rsid w:val="0086548C"/>
    <w:rsid w:val="008654D7"/>
    <w:rsid w:val="00865D8E"/>
    <w:rsid w:val="00870A83"/>
    <w:rsid w:val="00871D41"/>
    <w:rsid w:val="00872E1B"/>
    <w:rsid w:val="00875704"/>
    <w:rsid w:val="008758E8"/>
    <w:rsid w:val="00876A9D"/>
    <w:rsid w:val="00877430"/>
    <w:rsid w:val="00881A12"/>
    <w:rsid w:val="00884666"/>
    <w:rsid w:val="00885A95"/>
    <w:rsid w:val="008910EE"/>
    <w:rsid w:val="0089268E"/>
    <w:rsid w:val="00893760"/>
    <w:rsid w:val="00893837"/>
    <w:rsid w:val="00897BBD"/>
    <w:rsid w:val="008A16B8"/>
    <w:rsid w:val="008A17A0"/>
    <w:rsid w:val="008A37F5"/>
    <w:rsid w:val="008A382C"/>
    <w:rsid w:val="008A5C23"/>
    <w:rsid w:val="008A6FDC"/>
    <w:rsid w:val="008A7140"/>
    <w:rsid w:val="008B1695"/>
    <w:rsid w:val="008B2285"/>
    <w:rsid w:val="008B28AD"/>
    <w:rsid w:val="008B5BAA"/>
    <w:rsid w:val="008C00D5"/>
    <w:rsid w:val="008C056D"/>
    <w:rsid w:val="008C1F89"/>
    <w:rsid w:val="008C2E36"/>
    <w:rsid w:val="008C6FB0"/>
    <w:rsid w:val="008D08CA"/>
    <w:rsid w:val="008D2B3C"/>
    <w:rsid w:val="008D3916"/>
    <w:rsid w:val="008D4ABD"/>
    <w:rsid w:val="008E0919"/>
    <w:rsid w:val="008E0C66"/>
    <w:rsid w:val="008E11AF"/>
    <w:rsid w:val="008E1D83"/>
    <w:rsid w:val="008E2B8F"/>
    <w:rsid w:val="008E372C"/>
    <w:rsid w:val="008E61A2"/>
    <w:rsid w:val="008F09A4"/>
    <w:rsid w:val="008F2D59"/>
    <w:rsid w:val="008F2F44"/>
    <w:rsid w:val="008F5601"/>
    <w:rsid w:val="008F63D8"/>
    <w:rsid w:val="0090168C"/>
    <w:rsid w:val="00901BE6"/>
    <w:rsid w:val="0090478C"/>
    <w:rsid w:val="009049B6"/>
    <w:rsid w:val="00904AB7"/>
    <w:rsid w:val="00907D35"/>
    <w:rsid w:val="00910188"/>
    <w:rsid w:val="00911271"/>
    <w:rsid w:val="00911AE3"/>
    <w:rsid w:val="00914865"/>
    <w:rsid w:val="00915C3A"/>
    <w:rsid w:val="00916E6E"/>
    <w:rsid w:val="00917A17"/>
    <w:rsid w:val="00917A2E"/>
    <w:rsid w:val="00920A74"/>
    <w:rsid w:val="009231FF"/>
    <w:rsid w:val="00925F16"/>
    <w:rsid w:val="009260DC"/>
    <w:rsid w:val="00926BF3"/>
    <w:rsid w:val="00926D75"/>
    <w:rsid w:val="00932F58"/>
    <w:rsid w:val="0093321A"/>
    <w:rsid w:val="00934212"/>
    <w:rsid w:val="0093447A"/>
    <w:rsid w:val="009363C1"/>
    <w:rsid w:val="00937DAC"/>
    <w:rsid w:val="00940047"/>
    <w:rsid w:val="00941617"/>
    <w:rsid w:val="00941F31"/>
    <w:rsid w:val="00942CBA"/>
    <w:rsid w:val="00950CE6"/>
    <w:rsid w:val="00951037"/>
    <w:rsid w:val="00951073"/>
    <w:rsid w:val="0095291D"/>
    <w:rsid w:val="00953F20"/>
    <w:rsid w:val="009541AD"/>
    <w:rsid w:val="00954ECD"/>
    <w:rsid w:val="00955D82"/>
    <w:rsid w:val="00955E1F"/>
    <w:rsid w:val="0095616C"/>
    <w:rsid w:val="0095672A"/>
    <w:rsid w:val="009600AF"/>
    <w:rsid w:val="009601D6"/>
    <w:rsid w:val="00960EBE"/>
    <w:rsid w:val="00960F55"/>
    <w:rsid w:val="00961754"/>
    <w:rsid w:val="009628DD"/>
    <w:rsid w:val="00962940"/>
    <w:rsid w:val="00963470"/>
    <w:rsid w:val="009634AC"/>
    <w:rsid w:val="009634D8"/>
    <w:rsid w:val="00963AE2"/>
    <w:rsid w:val="0096404B"/>
    <w:rsid w:val="00965355"/>
    <w:rsid w:val="00970C35"/>
    <w:rsid w:val="00971A5F"/>
    <w:rsid w:val="00971CC4"/>
    <w:rsid w:val="00973722"/>
    <w:rsid w:val="009748AA"/>
    <w:rsid w:val="0097680B"/>
    <w:rsid w:val="009768E1"/>
    <w:rsid w:val="00977B0B"/>
    <w:rsid w:val="00981C8D"/>
    <w:rsid w:val="009829C8"/>
    <w:rsid w:val="0098419E"/>
    <w:rsid w:val="00987566"/>
    <w:rsid w:val="0098775F"/>
    <w:rsid w:val="009877C6"/>
    <w:rsid w:val="00987FA0"/>
    <w:rsid w:val="00990E96"/>
    <w:rsid w:val="00991A85"/>
    <w:rsid w:val="00993281"/>
    <w:rsid w:val="009949BC"/>
    <w:rsid w:val="00996A60"/>
    <w:rsid w:val="009979EA"/>
    <w:rsid w:val="009A0430"/>
    <w:rsid w:val="009A07B2"/>
    <w:rsid w:val="009A0980"/>
    <w:rsid w:val="009A0E67"/>
    <w:rsid w:val="009A10B9"/>
    <w:rsid w:val="009A226E"/>
    <w:rsid w:val="009A3042"/>
    <w:rsid w:val="009A310F"/>
    <w:rsid w:val="009A4701"/>
    <w:rsid w:val="009A7339"/>
    <w:rsid w:val="009A7C24"/>
    <w:rsid w:val="009B1093"/>
    <w:rsid w:val="009B379B"/>
    <w:rsid w:val="009B582C"/>
    <w:rsid w:val="009B5E17"/>
    <w:rsid w:val="009B6421"/>
    <w:rsid w:val="009B7BC3"/>
    <w:rsid w:val="009B7C33"/>
    <w:rsid w:val="009B7C53"/>
    <w:rsid w:val="009C07C5"/>
    <w:rsid w:val="009C10FD"/>
    <w:rsid w:val="009C1E5F"/>
    <w:rsid w:val="009C2CFD"/>
    <w:rsid w:val="009C48CD"/>
    <w:rsid w:val="009C4CFA"/>
    <w:rsid w:val="009C5FB9"/>
    <w:rsid w:val="009C664E"/>
    <w:rsid w:val="009D0295"/>
    <w:rsid w:val="009D0968"/>
    <w:rsid w:val="009D574D"/>
    <w:rsid w:val="009D7451"/>
    <w:rsid w:val="009E0C23"/>
    <w:rsid w:val="009E0C28"/>
    <w:rsid w:val="009E215A"/>
    <w:rsid w:val="009E2E11"/>
    <w:rsid w:val="009E421B"/>
    <w:rsid w:val="009E4C13"/>
    <w:rsid w:val="009E6076"/>
    <w:rsid w:val="009E6B7E"/>
    <w:rsid w:val="009E6C8F"/>
    <w:rsid w:val="009E74E0"/>
    <w:rsid w:val="009F10AC"/>
    <w:rsid w:val="009F1264"/>
    <w:rsid w:val="009F13D7"/>
    <w:rsid w:val="009F186B"/>
    <w:rsid w:val="009F290D"/>
    <w:rsid w:val="009F7889"/>
    <w:rsid w:val="009F7E57"/>
    <w:rsid w:val="00A011CB"/>
    <w:rsid w:val="00A027AD"/>
    <w:rsid w:val="00A051A6"/>
    <w:rsid w:val="00A056ED"/>
    <w:rsid w:val="00A0638D"/>
    <w:rsid w:val="00A06D58"/>
    <w:rsid w:val="00A101F4"/>
    <w:rsid w:val="00A112FA"/>
    <w:rsid w:val="00A129E0"/>
    <w:rsid w:val="00A15D7A"/>
    <w:rsid w:val="00A15F72"/>
    <w:rsid w:val="00A163D5"/>
    <w:rsid w:val="00A175FD"/>
    <w:rsid w:val="00A21AC6"/>
    <w:rsid w:val="00A25082"/>
    <w:rsid w:val="00A256DD"/>
    <w:rsid w:val="00A2642D"/>
    <w:rsid w:val="00A26B5C"/>
    <w:rsid w:val="00A3015E"/>
    <w:rsid w:val="00A31E03"/>
    <w:rsid w:val="00A35ECC"/>
    <w:rsid w:val="00A368A6"/>
    <w:rsid w:val="00A37786"/>
    <w:rsid w:val="00A37C81"/>
    <w:rsid w:val="00A37D01"/>
    <w:rsid w:val="00A37DEF"/>
    <w:rsid w:val="00A400DE"/>
    <w:rsid w:val="00A415A0"/>
    <w:rsid w:val="00A42E1F"/>
    <w:rsid w:val="00A43D32"/>
    <w:rsid w:val="00A459E3"/>
    <w:rsid w:val="00A46343"/>
    <w:rsid w:val="00A52D62"/>
    <w:rsid w:val="00A53451"/>
    <w:rsid w:val="00A54257"/>
    <w:rsid w:val="00A55FD5"/>
    <w:rsid w:val="00A61A6D"/>
    <w:rsid w:val="00A6349A"/>
    <w:rsid w:val="00A636EE"/>
    <w:rsid w:val="00A665C2"/>
    <w:rsid w:val="00A70237"/>
    <w:rsid w:val="00A707F6"/>
    <w:rsid w:val="00A718D1"/>
    <w:rsid w:val="00A72458"/>
    <w:rsid w:val="00A82E50"/>
    <w:rsid w:val="00A83739"/>
    <w:rsid w:val="00A8405D"/>
    <w:rsid w:val="00A84100"/>
    <w:rsid w:val="00A93924"/>
    <w:rsid w:val="00A93C03"/>
    <w:rsid w:val="00A951B0"/>
    <w:rsid w:val="00A9603B"/>
    <w:rsid w:val="00A96A1A"/>
    <w:rsid w:val="00A96CB3"/>
    <w:rsid w:val="00AA2094"/>
    <w:rsid w:val="00AA2DEE"/>
    <w:rsid w:val="00AA7A68"/>
    <w:rsid w:val="00AB0C34"/>
    <w:rsid w:val="00AB1889"/>
    <w:rsid w:val="00AB1B10"/>
    <w:rsid w:val="00AB4D8C"/>
    <w:rsid w:val="00AB7CFA"/>
    <w:rsid w:val="00AC1876"/>
    <w:rsid w:val="00AC1AEC"/>
    <w:rsid w:val="00AC25FA"/>
    <w:rsid w:val="00AC3CF8"/>
    <w:rsid w:val="00AC4E16"/>
    <w:rsid w:val="00AC6BB9"/>
    <w:rsid w:val="00AD079E"/>
    <w:rsid w:val="00AD3788"/>
    <w:rsid w:val="00AD50E1"/>
    <w:rsid w:val="00AE326D"/>
    <w:rsid w:val="00AE327D"/>
    <w:rsid w:val="00AE6123"/>
    <w:rsid w:val="00AE630F"/>
    <w:rsid w:val="00AE6828"/>
    <w:rsid w:val="00AE6FB3"/>
    <w:rsid w:val="00AE761F"/>
    <w:rsid w:val="00AF41AC"/>
    <w:rsid w:val="00AF4757"/>
    <w:rsid w:val="00B04838"/>
    <w:rsid w:val="00B054A4"/>
    <w:rsid w:val="00B055FC"/>
    <w:rsid w:val="00B056F4"/>
    <w:rsid w:val="00B0708B"/>
    <w:rsid w:val="00B07393"/>
    <w:rsid w:val="00B07F55"/>
    <w:rsid w:val="00B1011E"/>
    <w:rsid w:val="00B10BDD"/>
    <w:rsid w:val="00B1188E"/>
    <w:rsid w:val="00B12E2F"/>
    <w:rsid w:val="00B135CC"/>
    <w:rsid w:val="00B13CC7"/>
    <w:rsid w:val="00B1439D"/>
    <w:rsid w:val="00B15805"/>
    <w:rsid w:val="00B16862"/>
    <w:rsid w:val="00B176D4"/>
    <w:rsid w:val="00B179EF"/>
    <w:rsid w:val="00B227A7"/>
    <w:rsid w:val="00B22AE2"/>
    <w:rsid w:val="00B24C11"/>
    <w:rsid w:val="00B24F94"/>
    <w:rsid w:val="00B27E76"/>
    <w:rsid w:val="00B35D29"/>
    <w:rsid w:val="00B36644"/>
    <w:rsid w:val="00B37558"/>
    <w:rsid w:val="00B40A0B"/>
    <w:rsid w:val="00B44A42"/>
    <w:rsid w:val="00B457BF"/>
    <w:rsid w:val="00B55DBA"/>
    <w:rsid w:val="00B579B2"/>
    <w:rsid w:val="00B600EE"/>
    <w:rsid w:val="00B60387"/>
    <w:rsid w:val="00B65333"/>
    <w:rsid w:val="00B67FEC"/>
    <w:rsid w:val="00B720BA"/>
    <w:rsid w:val="00B8110F"/>
    <w:rsid w:val="00B81560"/>
    <w:rsid w:val="00B8206C"/>
    <w:rsid w:val="00B84D42"/>
    <w:rsid w:val="00B85EC2"/>
    <w:rsid w:val="00B861C7"/>
    <w:rsid w:val="00B865ED"/>
    <w:rsid w:val="00B86BAE"/>
    <w:rsid w:val="00B872FA"/>
    <w:rsid w:val="00B91B60"/>
    <w:rsid w:val="00B91E03"/>
    <w:rsid w:val="00B938DC"/>
    <w:rsid w:val="00B95D88"/>
    <w:rsid w:val="00BA0F62"/>
    <w:rsid w:val="00BA101F"/>
    <w:rsid w:val="00BA2ABC"/>
    <w:rsid w:val="00BA6900"/>
    <w:rsid w:val="00BA7326"/>
    <w:rsid w:val="00BA7E8E"/>
    <w:rsid w:val="00BB15A4"/>
    <w:rsid w:val="00BB32CD"/>
    <w:rsid w:val="00BB4164"/>
    <w:rsid w:val="00BB43EC"/>
    <w:rsid w:val="00BC069F"/>
    <w:rsid w:val="00BC114A"/>
    <w:rsid w:val="00BC1FBA"/>
    <w:rsid w:val="00BC2CD1"/>
    <w:rsid w:val="00BC3504"/>
    <w:rsid w:val="00BC3969"/>
    <w:rsid w:val="00BC4D59"/>
    <w:rsid w:val="00BC502F"/>
    <w:rsid w:val="00BC780C"/>
    <w:rsid w:val="00BD0B6D"/>
    <w:rsid w:val="00BD213A"/>
    <w:rsid w:val="00BD2750"/>
    <w:rsid w:val="00BD3AD3"/>
    <w:rsid w:val="00BD64BC"/>
    <w:rsid w:val="00BD67E6"/>
    <w:rsid w:val="00BD7531"/>
    <w:rsid w:val="00BE1360"/>
    <w:rsid w:val="00BE224D"/>
    <w:rsid w:val="00BE3FDA"/>
    <w:rsid w:val="00BE5CC4"/>
    <w:rsid w:val="00BE6171"/>
    <w:rsid w:val="00BF019F"/>
    <w:rsid w:val="00BF0396"/>
    <w:rsid w:val="00BF21CA"/>
    <w:rsid w:val="00BF2F2A"/>
    <w:rsid w:val="00BF4266"/>
    <w:rsid w:val="00BF5178"/>
    <w:rsid w:val="00BF5649"/>
    <w:rsid w:val="00BF6DD4"/>
    <w:rsid w:val="00C000CF"/>
    <w:rsid w:val="00C03580"/>
    <w:rsid w:val="00C03E22"/>
    <w:rsid w:val="00C05861"/>
    <w:rsid w:val="00C07353"/>
    <w:rsid w:val="00C0777C"/>
    <w:rsid w:val="00C118B8"/>
    <w:rsid w:val="00C13375"/>
    <w:rsid w:val="00C14889"/>
    <w:rsid w:val="00C14D08"/>
    <w:rsid w:val="00C151EA"/>
    <w:rsid w:val="00C1627D"/>
    <w:rsid w:val="00C163BB"/>
    <w:rsid w:val="00C170ED"/>
    <w:rsid w:val="00C2140D"/>
    <w:rsid w:val="00C21434"/>
    <w:rsid w:val="00C21492"/>
    <w:rsid w:val="00C22B50"/>
    <w:rsid w:val="00C2417E"/>
    <w:rsid w:val="00C2443E"/>
    <w:rsid w:val="00C24E85"/>
    <w:rsid w:val="00C2594E"/>
    <w:rsid w:val="00C279F7"/>
    <w:rsid w:val="00C309E3"/>
    <w:rsid w:val="00C30CC7"/>
    <w:rsid w:val="00C31560"/>
    <w:rsid w:val="00C32994"/>
    <w:rsid w:val="00C34762"/>
    <w:rsid w:val="00C34B45"/>
    <w:rsid w:val="00C3503E"/>
    <w:rsid w:val="00C354DB"/>
    <w:rsid w:val="00C35689"/>
    <w:rsid w:val="00C360FB"/>
    <w:rsid w:val="00C403DD"/>
    <w:rsid w:val="00C40999"/>
    <w:rsid w:val="00C40B9E"/>
    <w:rsid w:val="00C41DE7"/>
    <w:rsid w:val="00C435A1"/>
    <w:rsid w:val="00C515A2"/>
    <w:rsid w:val="00C52922"/>
    <w:rsid w:val="00C535A8"/>
    <w:rsid w:val="00C553CA"/>
    <w:rsid w:val="00C55CF8"/>
    <w:rsid w:val="00C573D7"/>
    <w:rsid w:val="00C64AD3"/>
    <w:rsid w:val="00C64DC1"/>
    <w:rsid w:val="00C67C6E"/>
    <w:rsid w:val="00C67D8F"/>
    <w:rsid w:val="00C70521"/>
    <w:rsid w:val="00C70EEE"/>
    <w:rsid w:val="00C72509"/>
    <w:rsid w:val="00C775F7"/>
    <w:rsid w:val="00C803E0"/>
    <w:rsid w:val="00C80838"/>
    <w:rsid w:val="00C8151C"/>
    <w:rsid w:val="00C81695"/>
    <w:rsid w:val="00C818D0"/>
    <w:rsid w:val="00C81CD5"/>
    <w:rsid w:val="00C81FAE"/>
    <w:rsid w:val="00C832A1"/>
    <w:rsid w:val="00C869E9"/>
    <w:rsid w:val="00C87045"/>
    <w:rsid w:val="00C9003A"/>
    <w:rsid w:val="00C935D2"/>
    <w:rsid w:val="00C958D2"/>
    <w:rsid w:val="00C95F88"/>
    <w:rsid w:val="00CA0935"/>
    <w:rsid w:val="00CA0BB5"/>
    <w:rsid w:val="00CA15D7"/>
    <w:rsid w:val="00CA24C0"/>
    <w:rsid w:val="00CA3775"/>
    <w:rsid w:val="00CA4D4E"/>
    <w:rsid w:val="00CA50B8"/>
    <w:rsid w:val="00CA7288"/>
    <w:rsid w:val="00CA797C"/>
    <w:rsid w:val="00CB089B"/>
    <w:rsid w:val="00CB1EAF"/>
    <w:rsid w:val="00CB1FCE"/>
    <w:rsid w:val="00CB2265"/>
    <w:rsid w:val="00CB24A8"/>
    <w:rsid w:val="00CB27EC"/>
    <w:rsid w:val="00CB4B69"/>
    <w:rsid w:val="00CB519A"/>
    <w:rsid w:val="00CB6227"/>
    <w:rsid w:val="00CB7185"/>
    <w:rsid w:val="00CB71BB"/>
    <w:rsid w:val="00CB72C3"/>
    <w:rsid w:val="00CC4F88"/>
    <w:rsid w:val="00CC55F7"/>
    <w:rsid w:val="00CC6342"/>
    <w:rsid w:val="00CC6A88"/>
    <w:rsid w:val="00CD0414"/>
    <w:rsid w:val="00CD2189"/>
    <w:rsid w:val="00CD2738"/>
    <w:rsid w:val="00CD38B8"/>
    <w:rsid w:val="00CD7C01"/>
    <w:rsid w:val="00CE4ABF"/>
    <w:rsid w:val="00CE592A"/>
    <w:rsid w:val="00CE7D0C"/>
    <w:rsid w:val="00CF2722"/>
    <w:rsid w:val="00CF2E06"/>
    <w:rsid w:val="00CF34F6"/>
    <w:rsid w:val="00CF501F"/>
    <w:rsid w:val="00CF72F7"/>
    <w:rsid w:val="00CF7871"/>
    <w:rsid w:val="00CF7C97"/>
    <w:rsid w:val="00D00C43"/>
    <w:rsid w:val="00D01671"/>
    <w:rsid w:val="00D018FD"/>
    <w:rsid w:val="00D01EB4"/>
    <w:rsid w:val="00D03030"/>
    <w:rsid w:val="00D03377"/>
    <w:rsid w:val="00D062EB"/>
    <w:rsid w:val="00D0665B"/>
    <w:rsid w:val="00D10459"/>
    <w:rsid w:val="00D12707"/>
    <w:rsid w:val="00D12F81"/>
    <w:rsid w:val="00D138A4"/>
    <w:rsid w:val="00D146FF"/>
    <w:rsid w:val="00D14C59"/>
    <w:rsid w:val="00D15A44"/>
    <w:rsid w:val="00D172C0"/>
    <w:rsid w:val="00D17658"/>
    <w:rsid w:val="00D17DCF"/>
    <w:rsid w:val="00D230BC"/>
    <w:rsid w:val="00D23D55"/>
    <w:rsid w:val="00D24E99"/>
    <w:rsid w:val="00D2547B"/>
    <w:rsid w:val="00D25735"/>
    <w:rsid w:val="00D25AD6"/>
    <w:rsid w:val="00D31DC5"/>
    <w:rsid w:val="00D323F1"/>
    <w:rsid w:val="00D3336B"/>
    <w:rsid w:val="00D34764"/>
    <w:rsid w:val="00D34C2B"/>
    <w:rsid w:val="00D36F17"/>
    <w:rsid w:val="00D411C6"/>
    <w:rsid w:val="00D41BF0"/>
    <w:rsid w:val="00D42264"/>
    <w:rsid w:val="00D44A8C"/>
    <w:rsid w:val="00D45715"/>
    <w:rsid w:val="00D46874"/>
    <w:rsid w:val="00D50D8A"/>
    <w:rsid w:val="00D51068"/>
    <w:rsid w:val="00D541B3"/>
    <w:rsid w:val="00D558C2"/>
    <w:rsid w:val="00D561F6"/>
    <w:rsid w:val="00D576C2"/>
    <w:rsid w:val="00D61806"/>
    <w:rsid w:val="00D645C8"/>
    <w:rsid w:val="00D70CC6"/>
    <w:rsid w:val="00D71CD2"/>
    <w:rsid w:val="00D728FC"/>
    <w:rsid w:val="00D75E0C"/>
    <w:rsid w:val="00D763FD"/>
    <w:rsid w:val="00D83C5F"/>
    <w:rsid w:val="00D84A62"/>
    <w:rsid w:val="00D84DF6"/>
    <w:rsid w:val="00D8729F"/>
    <w:rsid w:val="00D90383"/>
    <w:rsid w:val="00D91176"/>
    <w:rsid w:val="00D91B1C"/>
    <w:rsid w:val="00D91D70"/>
    <w:rsid w:val="00D923DE"/>
    <w:rsid w:val="00D927D8"/>
    <w:rsid w:val="00D92986"/>
    <w:rsid w:val="00D931E2"/>
    <w:rsid w:val="00D93AA5"/>
    <w:rsid w:val="00D94162"/>
    <w:rsid w:val="00D94CBE"/>
    <w:rsid w:val="00D965C2"/>
    <w:rsid w:val="00D9796B"/>
    <w:rsid w:val="00DA038B"/>
    <w:rsid w:val="00DA13E6"/>
    <w:rsid w:val="00DA15F8"/>
    <w:rsid w:val="00DA57C3"/>
    <w:rsid w:val="00DA77CE"/>
    <w:rsid w:val="00DB0814"/>
    <w:rsid w:val="00DB0A0F"/>
    <w:rsid w:val="00DB6B9D"/>
    <w:rsid w:val="00DB74E9"/>
    <w:rsid w:val="00DB7AD0"/>
    <w:rsid w:val="00DB7E7F"/>
    <w:rsid w:val="00DC1023"/>
    <w:rsid w:val="00DC154E"/>
    <w:rsid w:val="00DC330A"/>
    <w:rsid w:val="00DC6589"/>
    <w:rsid w:val="00DC68B5"/>
    <w:rsid w:val="00DC739A"/>
    <w:rsid w:val="00DD13DD"/>
    <w:rsid w:val="00DD1500"/>
    <w:rsid w:val="00DD27B5"/>
    <w:rsid w:val="00DD2BE7"/>
    <w:rsid w:val="00DD7494"/>
    <w:rsid w:val="00DD7EB2"/>
    <w:rsid w:val="00DE2B22"/>
    <w:rsid w:val="00DE4CB0"/>
    <w:rsid w:val="00DE4E2B"/>
    <w:rsid w:val="00DE4EC1"/>
    <w:rsid w:val="00DE50F3"/>
    <w:rsid w:val="00DE6522"/>
    <w:rsid w:val="00DE67FF"/>
    <w:rsid w:val="00DF1D01"/>
    <w:rsid w:val="00DF2498"/>
    <w:rsid w:val="00DF2969"/>
    <w:rsid w:val="00DF380D"/>
    <w:rsid w:val="00DF7530"/>
    <w:rsid w:val="00E00079"/>
    <w:rsid w:val="00E012B3"/>
    <w:rsid w:val="00E026CE"/>
    <w:rsid w:val="00E060FF"/>
    <w:rsid w:val="00E06FC3"/>
    <w:rsid w:val="00E07C86"/>
    <w:rsid w:val="00E10401"/>
    <w:rsid w:val="00E107AA"/>
    <w:rsid w:val="00E1085B"/>
    <w:rsid w:val="00E119CD"/>
    <w:rsid w:val="00E12614"/>
    <w:rsid w:val="00E12A12"/>
    <w:rsid w:val="00E12D01"/>
    <w:rsid w:val="00E13346"/>
    <w:rsid w:val="00E134A0"/>
    <w:rsid w:val="00E1478A"/>
    <w:rsid w:val="00E17108"/>
    <w:rsid w:val="00E17482"/>
    <w:rsid w:val="00E20B44"/>
    <w:rsid w:val="00E20C81"/>
    <w:rsid w:val="00E21E67"/>
    <w:rsid w:val="00E21EAD"/>
    <w:rsid w:val="00E2270B"/>
    <w:rsid w:val="00E22A7E"/>
    <w:rsid w:val="00E22B35"/>
    <w:rsid w:val="00E2561A"/>
    <w:rsid w:val="00E25787"/>
    <w:rsid w:val="00E32419"/>
    <w:rsid w:val="00E34781"/>
    <w:rsid w:val="00E354F4"/>
    <w:rsid w:val="00E359F9"/>
    <w:rsid w:val="00E36982"/>
    <w:rsid w:val="00E37C0A"/>
    <w:rsid w:val="00E37FC3"/>
    <w:rsid w:val="00E41D96"/>
    <w:rsid w:val="00E42B51"/>
    <w:rsid w:val="00E4347A"/>
    <w:rsid w:val="00E437E5"/>
    <w:rsid w:val="00E442A3"/>
    <w:rsid w:val="00E44BFA"/>
    <w:rsid w:val="00E45337"/>
    <w:rsid w:val="00E46C48"/>
    <w:rsid w:val="00E473D9"/>
    <w:rsid w:val="00E5047E"/>
    <w:rsid w:val="00E51251"/>
    <w:rsid w:val="00E517C3"/>
    <w:rsid w:val="00E5274D"/>
    <w:rsid w:val="00E53AA6"/>
    <w:rsid w:val="00E54871"/>
    <w:rsid w:val="00E564B0"/>
    <w:rsid w:val="00E56B4B"/>
    <w:rsid w:val="00E56DEA"/>
    <w:rsid w:val="00E57AF7"/>
    <w:rsid w:val="00E57D5A"/>
    <w:rsid w:val="00E57E9D"/>
    <w:rsid w:val="00E61889"/>
    <w:rsid w:val="00E61942"/>
    <w:rsid w:val="00E64C45"/>
    <w:rsid w:val="00E6759B"/>
    <w:rsid w:val="00E70280"/>
    <w:rsid w:val="00E70E40"/>
    <w:rsid w:val="00E73561"/>
    <w:rsid w:val="00E74AEC"/>
    <w:rsid w:val="00E74F4E"/>
    <w:rsid w:val="00E803B5"/>
    <w:rsid w:val="00E81866"/>
    <w:rsid w:val="00E82379"/>
    <w:rsid w:val="00E8301C"/>
    <w:rsid w:val="00E8378C"/>
    <w:rsid w:val="00E84472"/>
    <w:rsid w:val="00E851B1"/>
    <w:rsid w:val="00E8572E"/>
    <w:rsid w:val="00E857E6"/>
    <w:rsid w:val="00E9019B"/>
    <w:rsid w:val="00E90E97"/>
    <w:rsid w:val="00E90FAA"/>
    <w:rsid w:val="00E92F7C"/>
    <w:rsid w:val="00E960E8"/>
    <w:rsid w:val="00E97549"/>
    <w:rsid w:val="00E97CA2"/>
    <w:rsid w:val="00EA1CE7"/>
    <w:rsid w:val="00EA2E04"/>
    <w:rsid w:val="00EA35FD"/>
    <w:rsid w:val="00EA58F0"/>
    <w:rsid w:val="00EA6C8B"/>
    <w:rsid w:val="00EB03DC"/>
    <w:rsid w:val="00EB063F"/>
    <w:rsid w:val="00EB156A"/>
    <w:rsid w:val="00EB2443"/>
    <w:rsid w:val="00EB29A1"/>
    <w:rsid w:val="00EB33A5"/>
    <w:rsid w:val="00EB40D0"/>
    <w:rsid w:val="00EB419A"/>
    <w:rsid w:val="00EB47F7"/>
    <w:rsid w:val="00EB48C7"/>
    <w:rsid w:val="00EB5044"/>
    <w:rsid w:val="00EB558E"/>
    <w:rsid w:val="00EB6A30"/>
    <w:rsid w:val="00EC1D97"/>
    <w:rsid w:val="00EC1ED0"/>
    <w:rsid w:val="00EC393E"/>
    <w:rsid w:val="00EC47EF"/>
    <w:rsid w:val="00EC4BA6"/>
    <w:rsid w:val="00EC7F4A"/>
    <w:rsid w:val="00ED20F3"/>
    <w:rsid w:val="00ED3636"/>
    <w:rsid w:val="00ED7E5D"/>
    <w:rsid w:val="00EE1EA0"/>
    <w:rsid w:val="00EE234B"/>
    <w:rsid w:val="00EE282B"/>
    <w:rsid w:val="00EE2974"/>
    <w:rsid w:val="00EE50C6"/>
    <w:rsid w:val="00EE5BE5"/>
    <w:rsid w:val="00EE796C"/>
    <w:rsid w:val="00EE7BC2"/>
    <w:rsid w:val="00EF0C29"/>
    <w:rsid w:val="00EF0C4F"/>
    <w:rsid w:val="00EF1028"/>
    <w:rsid w:val="00EF21DB"/>
    <w:rsid w:val="00EF32D0"/>
    <w:rsid w:val="00EF418F"/>
    <w:rsid w:val="00EF65D7"/>
    <w:rsid w:val="00EF765D"/>
    <w:rsid w:val="00F00ACA"/>
    <w:rsid w:val="00F031F3"/>
    <w:rsid w:val="00F0612F"/>
    <w:rsid w:val="00F076C9"/>
    <w:rsid w:val="00F107EA"/>
    <w:rsid w:val="00F122B2"/>
    <w:rsid w:val="00F1784F"/>
    <w:rsid w:val="00F205BC"/>
    <w:rsid w:val="00F218BF"/>
    <w:rsid w:val="00F22817"/>
    <w:rsid w:val="00F2300A"/>
    <w:rsid w:val="00F2308E"/>
    <w:rsid w:val="00F23B95"/>
    <w:rsid w:val="00F248A3"/>
    <w:rsid w:val="00F278F8"/>
    <w:rsid w:val="00F3372A"/>
    <w:rsid w:val="00F34D1A"/>
    <w:rsid w:val="00F3501D"/>
    <w:rsid w:val="00F35CAB"/>
    <w:rsid w:val="00F412D7"/>
    <w:rsid w:val="00F41BEE"/>
    <w:rsid w:val="00F424C9"/>
    <w:rsid w:val="00F4283F"/>
    <w:rsid w:val="00F4363B"/>
    <w:rsid w:val="00F43B84"/>
    <w:rsid w:val="00F4415F"/>
    <w:rsid w:val="00F4512F"/>
    <w:rsid w:val="00F46983"/>
    <w:rsid w:val="00F4725E"/>
    <w:rsid w:val="00F50968"/>
    <w:rsid w:val="00F5205B"/>
    <w:rsid w:val="00F526A4"/>
    <w:rsid w:val="00F54253"/>
    <w:rsid w:val="00F57144"/>
    <w:rsid w:val="00F57709"/>
    <w:rsid w:val="00F624FE"/>
    <w:rsid w:val="00F62662"/>
    <w:rsid w:val="00F631D4"/>
    <w:rsid w:val="00F657AA"/>
    <w:rsid w:val="00F7044B"/>
    <w:rsid w:val="00F72293"/>
    <w:rsid w:val="00F746A9"/>
    <w:rsid w:val="00F74E78"/>
    <w:rsid w:val="00F75581"/>
    <w:rsid w:val="00F77C40"/>
    <w:rsid w:val="00F77F6D"/>
    <w:rsid w:val="00F80301"/>
    <w:rsid w:val="00F8091F"/>
    <w:rsid w:val="00F809BA"/>
    <w:rsid w:val="00F84612"/>
    <w:rsid w:val="00F8708A"/>
    <w:rsid w:val="00F906B9"/>
    <w:rsid w:val="00F95318"/>
    <w:rsid w:val="00F95372"/>
    <w:rsid w:val="00F967BE"/>
    <w:rsid w:val="00F97C80"/>
    <w:rsid w:val="00FA01E6"/>
    <w:rsid w:val="00FA4E90"/>
    <w:rsid w:val="00FA638D"/>
    <w:rsid w:val="00FA7129"/>
    <w:rsid w:val="00FA7172"/>
    <w:rsid w:val="00FB06BB"/>
    <w:rsid w:val="00FB4139"/>
    <w:rsid w:val="00FB68F8"/>
    <w:rsid w:val="00FB7A43"/>
    <w:rsid w:val="00FB7C35"/>
    <w:rsid w:val="00FC1B09"/>
    <w:rsid w:val="00FD152C"/>
    <w:rsid w:val="00FD2704"/>
    <w:rsid w:val="00FD364E"/>
    <w:rsid w:val="00FD3F65"/>
    <w:rsid w:val="00FE0E33"/>
    <w:rsid w:val="00FE0EA0"/>
    <w:rsid w:val="00FE15B0"/>
    <w:rsid w:val="00FE1C8C"/>
    <w:rsid w:val="00FE24F4"/>
    <w:rsid w:val="00FE3306"/>
    <w:rsid w:val="00FE454C"/>
    <w:rsid w:val="00FE490E"/>
    <w:rsid w:val="00FE5880"/>
    <w:rsid w:val="00FE5D3B"/>
    <w:rsid w:val="00FE6A9D"/>
    <w:rsid w:val="00FE6CAF"/>
    <w:rsid w:val="00FF002E"/>
    <w:rsid w:val="00FF04F9"/>
    <w:rsid w:val="00FF058A"/>
    <w:rsid w:val="00FF0847"/>
    <w:rsid w:val="00FF15BF"/>
    <w:rsid w:val="00FF1ECD"/>
    <w:rsid w:val="00FF4A8A"/>
    <w:rsid w:val="00FF5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6E8C8"/>
  <w15:docId w15:val="{02101EF2-21B6-4249-86A2-B5B342C2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7C75"/>
    <w:pPr>
      <w:spacing w:line="276" w:lineRule="auto"/>
    </w:pPr>
    <w:rPr>
      <w:rFonts w:ascii="Arial" w:hAnsi="Arial" w:cs="Arial"/>
      <w:color w:val="000000"/>
      <w:kern w:val="0"/>
      <w:sz w:val="22"/>
    </w:rPr>
  </w:style>
  <w:style w:type="paragraph" w:styleId="Heading1">
    <w:name w:val="heading 1"/>
    <w:basedOn w:val="1"/>
    <w:next w:val="1"/>
    <w:rsid w:val="00536948"/>
    <w:pPr>
      <w:spacing w:before="480" w:after="120"/>
      <w:outlineLvl w:val="0"/>
    </w:pPr>
    <w:rPr>
      <w:b/>
      <w:sz w:val="36"/>
    </w:rPr>
  </w:style>
  <w:style w:type="paragraph" w:styleId="Heading2">
    <w:name w:val="heading 2"/>
    <w:basedOn w:val="1"/>
    <w:next w:val="1"/>
    <w:link w:val="Heading2Char"/>
    <w:rsid w:val="00536948"/>
    <w:pPr>
      <w:spacing w:before="360" w:after="80"/>
      <w:outlineLvl w:val="1"/>
    </w:pPr>
    <w:rPr>
      <w:b/>
      <w:sz w:val="28"/>
    </w:rPr>
  </w:style>
  <w:style w:type="paragraph" w:styleId="Heading3">
    <w:name w:val="heading 3"/>
    <w:basedOn w:val="1"/>
    <w:next w:val="1"/>
    <w:rsid w:val="00536948"/>
    <w:pPr>
      <w:spacing w:before="280" w:after="80"/>
      <w:outlineLvl w:val="2"/>
    </w:pPr>
    <w:rPr>
      <w:b/>
      <w:color w:val="666666"/>
      <w:sz w:val="24"/>
    </w:rPr>
  </w:style>
  <w:style w:type="paragraph" w:styleId="Heading4">
    <w:name w:val="heading 4"/>
    <w:basedOn w:val="1"/>
    <w:next w:val="1"/>
    <w:rsid w:val="00536948"/>
    <w:pPr>
      <w:spacing w:before="240" w:after="40"/>
      <w:outlineLvl w:val="3"/>
    </w:pPr>
    <w:rPr>
      <w:i/>
      <w:color w:val="666666"/>
    </w:rPr>
  </w:style>
  <w:style w:type="paragraph" w:styleId="Heading5">
    <w:name w:val="heading 5"/>
    <w:basedOn w:val="1"/>
    <w:next w:val="1"/>
    <w:rsid w:val="00536948"/>
    <w:pPr>
      <w:spacing w:before="220" w:after="40"/>
      <w:outlineLvl w:val="4"/>
    </w:pPr>
    <w:rPr>
      <w:b/>
      <w:color w:val="666666"/>
      <w:sz w:val="20"/>
    </w:rPr>
  </w:style>
  <w:style w:type="paragraph" w:styleId="Heading6">
    <w:name w:val="heading 6"/>
    <w:basedOn w:val="1"/>
    <w:next w:val="1"/>
    <w:rsid w:val="00536948"/>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內文1"/>
    <w:rsid w:val="00536948"/>
    <w:pPr>
      <w:spacing w:line="276" w:lineRule="auto"/>
    </w:pPr>
    <w:rPr>
      <w:rFonts w:ascii="Arial" w:eastAsia="Arial" w:hAnsi="Arial" w:cs="Arial"/>
      <w:color w:val="000000"/>
      <w:sz w:val="22"/>
    </w:rPr>
  </w:style>
  <w:style w:type="paragraph" w:styleId="Title">
    <w:name w:val="Title"/>
    <w:basedOn w:val="1"/>
    <w:next w:val="1"/>
    <w:rsid w:val="00536948"/>
    <w:pPr>
      <w:spacing w:before="480" w:after="120"/>
    </w:pPr>
    <w:rPr>
      <w:b/>
      <w:sz w:val="72"/>
    </w:rPr>
  </w:style>
  <w:style w:type="paragraph" w:styleId="Subtitle">
    <w:name w:val="Subtitle"/>
    <w:basedOn w:val="1"/>
    <w:next w:val="1"/>
    <w:rsid w:val="00536948"/>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0D212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D2126"/>
    <w:rPr>
      <w:sz w:val="20"/>
      <w:szCs w:val="20"/>
    </w:rPr>
  </w:style>
  <w:style w:type="paragraph" w:styleId="Footer">
    <w:name w:val="footer"/>
    <w:basedOn w:val="Normal"/>
    <w:link w:val="FooterChar"/>
    <w:uiPriority w:val="99"/>
    <w:unhideWhenUsed/>
    <w:rsid w:val="000D212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D2126"/>
    <w:rPr>
      <w:sz w:val="20"/>
      <w:szCs w:val="20"/>
    </w:rPr>
  </w:style>
  <w:style w:type="table" w:styleId="TableGrid">
    <w:name w:val="Table Grid"/>
    <w:basedOn w:val="TableNormal"/>
    <w:uiPriority w:val="59"/>
    <w:rsid w:val="005F6A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7549"/>
    <w:rPr>
      <w:color w:val="0000FF" w:themeColor="hyperlink"/>
      <w:u w:val="single"/>
    </w:rPr>
  </w:style>
  <w:style w:type="table" w:customStyle="1" w:styleId="TableNormal1">
    <w:name w:val="Table Normal1"/>
    <w:rsid w:val="00334A86"/>
    <w:pPr>
      <w:spacing w:line="276" w:lineRule="auto"/>
    </w:pPr>
    <w:rPr>
      <w:rFonts w:ascii="Arial" w:hAnsi="Arial" w:cs="Arial"/>
      <w:color w:val="000000"/>
      <w:kern w:val="0"/>
      <w:sz w:val="2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A24C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4C0"/>
    <w:rPr>
      <w:rFonts w:ascii="Times New Roman" w:hAnsi="Times New Roman" w:cs="Times New Roman"/>
      <w:color w:val="000000"/>
      <w:kern w:val="0"/>
      <w:sz w:val="18"/>
      <w:szCs w:val="18"/>
    </w:rPr>
  </w:style>
  <w:style w:type="character" w:customStyle="1" w:styleId="Heading2Char">
    <w:name w:val="Heading 2 Char"/>
    <w:basedOn w:val="DefaultParagraphFont"/>
    <w:link w:val="Heading2"/>
    <w:rsid w:val="001957CF"/>
    <w:rPr>
      <w:rFonts w:ascii="Arial" w:eastAsia="Arial" w:hAnsi="Arial" w:cs="Arial"/>
      <w:b/>
      <w:color w:val="000000"/>
      <w:sz w:val="28"/>
    </w:rPr>
  </w:style>
  <w:style w:type="paragraph" w:styleId="ListParagraph">
    <w:name w:val="List Paragraph"/>
    <w:basedOn w:val="Normal"/>
    <w:uiPriority w:val="34"/>
    <w:qFormat/>
    <w:rsid w:val="006E45CB"/>
    <w:pPr>
      <w:ind w:firstLineChars="200" w:firstLine="420"/>
    </w:pPr>
  </w:style>
  <w:style w:type="paragraph" w:styleId="NormalWeb">
    <w:name w:val="Normal (Web)"/>
    <w:basedOn w:val="Normal"/>
    <w:uiPriority w:val="99"/>
    <w:unhideWhenUsed/>
    <w:rsid w:val="00A37786"/>
    <w:pPr>
      <w:spacing w:before="100" w:beforeAutospacing="1" w:after="100" w:afterAutospacing="1" w:line="240" w:lineRule="auto"/>
    </w:pPr>
    <w:rPr>
      <w:rFonts w:ascii="Times New Roman" w:hAnsi="Times New Roman" w:cs="Times New Roman"/>
      <w:color w:val="auto"/>
      <w:sz w:val="24"/>
      <w:szCs w:val="24"/>
      <w:lang w:eastAsia="zh-CN"/>
    </w:rPr>
  </w:style>
  <w:style w:type="character" w:customStyle="1" w:styleId="apple-converted-space">
    <w:name w:val="apple-converted-space"/>
    <w:basedOn w:val="DefaultParagraphFont"/>
    <w:rsid w:val="00A37786"/>
  </w:style>
  <w:style w:type="paragraph" w:styleId="DocumentMap">
    <w:name w:val="Document Map"/>
    <w:basedOn w:val="Normal"/>
    <w:link w:val="DocumentMapChar"/>
    <w:uiPriority w:val="99"/>
    <w:semiHidden/>
    <w:unhideWhenUsed/>
    <w:rsid w:val="009A7339"/>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A7339"/>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0711">
      <w:bodyDiv w:val="1"/>
      <w:marLeft w:val="0"/>
      <w:marRight w:val="0"/>
      <w:marTop w:val="0"/>
      <w:marBottom w:val="0"/>
      <w:divBdr>
        <w:top w:val="none" w:sz="0" w:space="0" w:color="auto"/>
        <w:left w:val="none" w:sz="0" w:space="0" w:color="auto"/>
        <w:bottom w:val="none" w:sz="0" w:space="0" w:color="auto"/>
        <w:right w:val="none" w:sz="0" w:space="0" w:color="auto"/>
      </w:divBdr>
    </w:div>
    <w:div w:id="140584851">
      <w:bodyDiv w:val="1"/>
      <w:marLeft w:val="0"/>
      <w:marRight w:val="0"/>
      <w:marTop w:val="0"/>
      <w:marBottom w:val="0"/>
      <w:divBdr>
        <w:top w:val="none" w:sz="0" w:space="0" w:color="auto"/>
        <w:left w:val="none" w:sz="0" w:space="0" w:color="auto"/>
        <w:bottom w:val="none" w:sz="0" w:space="0" w:color="auto"/>
        <w:right w:val="none" w:sz="0" w:space="0" w:color="auto"/>
      </w:divBdr>
    </w:div>
    <w:div w:id="436020338">
      <w:bodyDiv w:val="1"/>
      <w:marLeft w:val="0"/>
      <w:marRight w:val="0"/>
      <w:marTop w:val="0"/>
      <w:marBottom w:val="0"/>
      <w:divBdr>
        <w:top w:val="none" w:sz="0" w:space="0" w:color="auto"/>
        <w:left w:val="none" w:sz="0" w:space="0" w:color="auto"/>
        <w:bottom w:val="none" w:sz="0" w:space="0" w:color="auto"/>
        <w:right w:val="none" w:sz="0" w:space="0" w:color="auto"/>
      </w:divBdr>
    </w:div>
    <w:div w:id="451245151">
      <w:bodyDiv w:val="1"/>
      <w:marLeft w:val="0"/>
      <w:marRight w:val="0"/>
      <w:marTop w:val="0"/>
      <w:marBottom w:val="0"/>
      <w:divBdr>
        <w:top w:val="none" w:sz="0" w:space="0" w:color="auto"/>
        <w:left w:val="none" w:sz="0" w:space="0" w:color="auto"/>
        <w:bottom w:val="none" w:sz="0" w:space="0" w:color="auto"/>
        <w:right w:val="none" w:sz="0" w:space="0" w:color="auto"/>
      </w:divBdr>
    </w:div>
    <w:div w:id="475493079">
      <w:bodyDiv w:val="1"/>
      <w:marLeft w:val="0"/>
      <w:marRight w:val="0"/>
      <w:marTop w:val="0"/>
      <w:marBottom w:val="0"/>
      <w:divBdr>
        <w:top w:val="none" w:sz="0" w:space="0" w:color="auto"/>
        <w:left w:val="none" w:sz="0" w:space="0" w:color="auto"/>
        <w:bottom w:val="none" w:sz="0" w:space="0" w:color="auto"/>
        <w:right w:val="none" w:sz="0" w:space="0" w:color="auto"/>
      </w:divBdr>
    </w:div>
    <w:div w:id="718479897">
      <w:bodyDiv w:val="1"/>
      <w:marLeft w:val="0"/>
      <w:marRight w:val="0"/>
      <w:marTop w:val="0"/>
      <w:marBottom w:val="0"/>
      <w:divBdr>
        <w:top w:val="none" w:sz="0" w:space="0" w:color="auto"/>
        <w:left w:val="none" w:sz="0" w:space="0" w:color="auto"/>
        <w:bottom w:val="none" w:sz="0" w:space="0" w:color="auto"/>
        <w:right w:val="none" w:sz="0" w:space="0" w:color="auto"/>
      </w:divBdr>
    </w:div>
    <w:div w:id="723872584">
      <w:bodyDiv w:val="1"/>
      <w:marLeft w:val="0"/>
      <w:marRight w:val="0"/>
      <w:marTop w:val="0"/>
      <w:marBottom w:val="0"/>
      <w:divBdr>
        <w:top w:val="none" w:sz="0" w:space="0" w:color="auto"/>
        <w:left w:val="none" w:sz="0" w:space="0" w:color="auto"/>
        <w:bottom w:val="none" w:sz="0" w:space="0" w:color="auto"/>
        <w:right w:val="none" w:sz="0" w:space="0" w:color="auto"/>
      </w:divBdr>
    </w:div>
    <w:div w:id="724185272">
      <w:bodyDiv w:val="1"/>
      <w:marLeft w:val="0"/>
      <w:marRight w:val="0"/>
      <w:marTop w:val="0"/>
      <w:marBottom w:val="0"/>
      <w:divBdr>
        <w:top w:val="none" w:sz="0" w:space="0" w:color="auto"/>
        <w:left w:val="none" w:sz="0" w:space="0" w:color="auto"/>
        <w:bottom w:val="none" w:sz="0" w:space="0" w:color="auto"/>
        <w:right w:val="none" w:sz="0" w:space="0" w:color="auto"/>
      </w:divBdr>
    </w:div>
    <w:div w:id="769928949">
      <w:bodyDiv w:val="1"/>
      <w:marLeft w:val="0"/>
      <w:marRight w:val="0"/>
      <w:marTop w:val="0"/>
      <w:marBottom w:val="0"/>
      <w:divBdr>
        <w:top w:val="none" w:sz="0" w:space="0" w:color="auto"/>
        <w:left w:val="none" w:sz="0" w:space="0" w:color="auto"/>
        <w:bottom w:val="none" w:sz="0" w:space="0" w:color="auto"/>
        <w:right w:val="none" w:sz="0" w:space="0" w:color="auto"/>
      </w:divBdr>
    </w:div>
    <w:div w:id="777145323">
      <w:bodyDiv w:val="1"/>
      <w:marLeft w:val="0"/>
      <w:marRight w:val="0"/>
      <w:marTop w:val="0"/>
      <w:marBottom w:val="0"/>
      <w:divBdr>
        <w:top w:val="none" w:sz="0" w:space="0" w:color="auto"/>
        <w:left w:val="none" w:sz="0" w:space="0" w:color="auto"/>
        <w:bottom w:val="none" w:sz="0" w:space="0" w:color="auto"/>
        <w:right w:val="none" w:sz="0" w:space="0" w:color="auto"/>
      </w:divBdr>
    </w:div>
    <w:div w:id="894243626">
      <w:bodyDiv w:val="1"/>
      <w:marLeft w:val="0"/>
      <w:marRight w:val="0"/>
      <w:marTop w:val="0"/>
      <w:marBottom w:val="0"/>
      <w:divBdr>
        <w:top w:val="none" w:sz="0" w:space="0" w:color="auto"/>
        <w:left w:val="none" w:sz="0" w:space="0" w:color="auto"/>
        <w:bottom w:val="none" w:sz="0" w:space="0" w:color="auto"/>
        <w:right w:val="none" w:sz="0" w:space="0" w:color="auto"/>
      </w:divBdr>
    </w:div>
    <w:div w:id="986206041">
      <w:bodyDiv w:val="1"/>
      <w:marLeft w:val="0"/>
      <w:marRight w:val="0"/>
      <w:marTop w:val="0"/>
      <w:marBottom w:val="0"/>
      <w:divBdr>
        <w:top w:val="none" w:sz="0" w:space="0" w:color="auto"/>
        <w:left w:val="none" w:sz="0" w:space="0" w:color="auto"/>
        <w:bottom w:val="none" w:sz="0" w:space="0" w:color="auto"/>
        <w:right w:val="none" w:sz="0" w:space="0" w:color="auto"/>
      </w:divBdr>
    </w:div>
    <w:div w:id="1211451962">
      <w:bodyDiv w:val="1"/>
      <w:marLeft w:val="0"/>
      <w:marRight w:val="0"/>
      <w:marTop w:val="0"/>
      <w:marBottom w:val="0"/>
      <w:divBdr>
        <w:top w:val="none" w:sz="0" w:space="0" w:color="auto"/>
        <w:left w:val="none" w:sz="0" w:space="0" w:color="auto"/>
        <w:bottom w:val="none" w:sz="0" w:space="0" w:color="auto"/>
        <w:right w:val="none" w:sz="0" w:space="0" w:color="auto"/>
      </w:divBdr>
    </w:div>
    <w:div w:id="1292325607">
      <w:bodyDiv w:val="1"/>
      <w:marLeft w:val="0"/>
      <w:marRight w:val="0"/>
      <w:marTop w:val="0"/>
      <w:marBottom w:val="0"/>
      <w:divBdr>
        <w:top w:val="none" w:sz="0" w:space="0" w:color="auto"/>
        <w:left w:val="none" w:sz="0" w:space="0" w:color="auto"/>
        <w:bottom w:val="none" w:sz="0" w:space="0" w:color="auto"/>
        <w:right w:val="none" w:sz="0" w:space="0" w:color="auto"/>
      </w:divBdr>
    </w:div>
    <w:div w:id="1432821396">
      <w:bodyDiv w:val="1"/>
      <w:marLeft w:val="0"/>
      <w:marRight w:val="0"/>
      <w:marTop w:val="0"/>
      <w:marBottom w:val="0"/>
      <w:divBdr>
        <w:top w:val="none" w:sz="0" w:space="0" w:color="auto"/>
        <w:left w:val="none" w:sz="0" w:space="0" w:color="auto"/>
        <w:bottom w:val="none" w:sz="0" w:space="0" w:color="auto"/>
        <w:right w:val="none" w:sz="0" w:space="0" w:color="auto"/>
      </w:divBdr>
    </w:div>
    <w:div w:id="1519084268">
      <w:bodyDiv w:val="1"/>
      <w:marLeft w:val="0"/>
      <w:marRight w:val="0"/>
      <w:marTop w:val="0"/>
      <w:marBottom w:val="0"/>
      <w:divBdr>
        <w:top w:val="none" w:sz="0" w:space="0" w:color="auto"/>
        <w:left w:val="none" w:sz="0" w:space="0" w:color="auto"/>
        <w:bottom w:val="none" w:sz="0" w:space="0" w:color="auto"/>
        <w:right w:val="none" w:sz="0" w:space="0" w:color="auto"/>
      </w:divBdr>
    </w:div>
    <w:div w:id="1538160215">
      <w:bodyDiv w:val="1"/>
      <w:marLeft w:val="0"/>
      <w:marRight w:val="0"/>
      <w:marTop w:val="0"/>
      <w:marBottom w:val="0"/>
      <w:divBdr>
        <w:top w:val="none" w:sz="0" w:space="0" w:color="auto"/>
        <w:left w:val="none" w:sz="0" w:space="0" w:color="auto"/>
        <w:bottom w:val="none" w:sz="0" w:space="0" w:color="auto"/>
        <w:right w:val="none" w:sz="0" w:space="0" w:color="auto"/>
      </w:divBdr>
    </w:div>
    <w:div w:id="1589146360">
      <w:bodyDiv w:val="1"/>
      <w:marLeft w:val="0"/>
      <w:marRight w:val="0"/>
      <w:marTop w:val="0"/>
      <w:marBottom w:val="0"/>
      <w:divBdr>
        <w:top w:val="none" w:sz="0" w:space="0" w:color="auto"/>
        <w:left w:val="none" w:sz="0" w:space="0" w:color="auto"/>
        <w:bottom w:val="none" w:sz="0" w:space="0" w:color="auto"/>
        <w:right w:val="none" w:sz="0" w:space="0" w:color="auto"/>
      </w:divBdr>
    </w:div>
    <w:div w:id="1680355483">
      <w:bodyDiv w:val="1"/>
      <w:marLeft w:val="0"/>
      <w:marRight w:val="0"/>
      <w:marTop w:val="0"/>
      <w:marBottom w:val="0"/>
      <w:divBdr>
        <w:top w:val="none" w:sz="0" w:space="0" w:color="auto"/>
        <w:left w:val="none" w:sz="0" w:space="0" w:color="auto"/>
        <w:bottom w:val="none" w:sz="0" w:space="0" w:color="auto"/>
        <w:right w:val="none" w:sz="0" w:space="0" w:color="auto"/>
      </w:divBdr>
    </w:div>
    <w:div w:id="1714038043">
      <w:bodyDiv w:val="1"/>
      <w:marLeft w:val="0"/>
      <w:marRight w:val="0"/>
      <w:marTop w:val="0"/>
      <w:marBottom w:val="0"/>
      <w:divBdr>
        <w:top w:val="none" w:sz="0" w:space="0" w:color="auto"/>
        <w:left w:val="none" w:sz="0" w:space="0" w:color="auto"/>
        <w:bottom w:val="none" w:sz="0" w:space="0" w:color="auto"/>
        <w:right w:val="none" w:sz="0" w:space="0" w:color="auto"/>
      </w:divBdr>
    </w:div>
    <w:div w:id="1744329974">
      <w:bodyDiv w:val="1"/>
      <w:marLeft w:val="0"/>
      <w:marRight w:val="0"/>
      <w:marTop w:val="0"/>
      <w:marBottom w:val="0"/>
      <w:divBdr>
        <w:top w:val="none" w:sz="0" w:space="0" w:color="auto"/>
        <w:left w:val="none" w:sz="0" w:space="0" w:color="auto"/>
        <w:bottom w:val="none" w:sz="0" w:space="0" w:color="auto"/>
        <w:right w:val="none" w:sz="0" w:space="0" w:color="auto"/>
      </w:divBdr>
    </w:div>
    <w:div w:id="1783064436">
      <w:bodyDiv w:val="1"/>
      <w:marLeft w:val="0"/>
      <w:marRight w:val="0"/>
      <w:marTop w:val="0"/>
      <w:marBottom w:val="0"/>
      <w:divBdr>
        <w:top w:val="none" w:sz="0" w:space="0" w:color="auto"/>
        <w:left w:val="none" w:sz="0" w:space="0" w:color="auto"/>
        <w:bottom w:val="none" w:sz="0" w:space="0" w:color="auto"/>
        <w:right w:val="none" w:sz="0" w:space="0" w:color="auto"/>
      </w:divBdr>
    </w:div>
    <w:div w:id="1801995167">
      <w:bodyDiv w:val="1"/>
      <w:marLeft w:val="0"/>
      <w:marRight w:val="0"/>
      <w:marTop w:val="0"/>
      <w:marBottom w:val="0"/>
      <w:divBdr>
        <w:top w:val="none" w:sz="0" w:space="0" w:color="auto"/>
        <w:left w:val="none" w:sz="0" w:space="0" w:color="auto"/>
        <w:bottom w:val="none" w:sz="0" w:space="0" w:color="auto"/>
        <w:right w:val="none" w:sz="0" w:space="0" w:color="auto"/>
      </w:divBdr>
    </w:div>
    <w:div w:id="1813599021">
      <w:bodyDiv w:val="1"/>
      <w:marLeft w:val="0"/>
      <w:marRight w:val="0"/>
      <w:marTop w:val="0"/>
      <w:marBottom w:val="0"/>
      <w:divBdr>
        <w:top w:val="none" w:sz="0" w:space="0" w:color="auto"/>
        <w:left w:val="none" w:sz="0" w:space="0" w:color="auto"/>
        <w:bottom w:val="none" w:sz="0" w:space="0" w:color="auto"/>
        <w:right w:val="none" w:sz="0" w:space="0" w:color="auto"/>
      </w:divBdr>
    </w:div>
    <w:div w:id="1886521332">
      <w:bodyDiv w:val="1"/>
      <w:marLeft w:val="0"/>
      <w:marRight w:val="0"/>
      <w:marTop w:val="0"/>
      <w:marBottom w:val="0"/>
      <w:divBdr>
        <w:top w:val="none" w:sz="0" w:space="0" w:color="auto"/>
        <w:left w:val="none" w:sz="0" w:space="0" w:color="auto"/>
        <w:bottom w:val="none" w:sz="0" w:space="0" w:color="auto"/>
        <w:right w:val="none" w:sz="0" w:space="0" w:color="auto"/>
      </w:divBdr>
    </w:div>
    <w:div w:id="1981764798">
      <w:bodyDiv w:val="1"/>
      <w:marLeft w:val="0"/>
      <w:marRight w:val="0"/>
      <w:marTop w:val="0"/>
      <w:marBottom w:val="0"/>
      <w:divBdr>
        <w:top w:val="none" w:sz="0" w:space="0" w:color="auto"/>
        <w:left w:val="none" w:sz="0" w:space="0" w:color="auto"/>
        <w:bottom w:val="none" w:sz="0" w:space="0" w:color="auto"/>
        <w:right w:val="none" w:sz="0" w:space="0" w:color="auto"/>
      </w:divBdr>
    </w:div>
    <w:div w:id="1985042722">
      <w:bodyDiv w:val="1"/>
      <w:marLeft w:val="0"/>
      <w:marRight w:val="0"/>
      <w:marTop w:val="0"/>
      <w:marBottom w:val="0"/>
      <w:divBdr>
        <w:top w:val="none" w:sz="0" w:space="0" w:color="auto"/>
        <w:left w:val="none" w:sz="0" w:space="0" w:color="auto"/>
        <w:bottom w:val="none" w:sz="0" w:space="0" w:color="auto"/>
        <w:right w:val="none" w:sz="0" w:space="0" w:color="auto"/>
      </w:divBdr>
    </w:div>
    <w:div w:id="2003851086">
      <w:bodyDiv w:val="1"/>
      <w:marLeft w:val="0"/>
      <w:marRight w:val="0"/>
      <w:marTop w:val="0"/>
      <w:marBottom w:val="0"/>
      <w:divBdr>
        <w:top w:val="none" w:sz="0" w:space="0" w:color="auto"/>
        <w:left w:val="none" w:sz="0" w:space="0" w:color="auto"/>
        <w:bottom w:val="none" w:sz="0" w:space="0" w:color="auto"/>
        <w:right w:val="none" w:sz="0" w:space="0" w:color="auto"/>
      </w:divBdr>
    </w:div>
    <w:div w:id="20146466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ocial-media-prediction.github.io/SMPChallenge2019" TargetMode="External"/><Relationship Id="rId8" Type="http://schemas.openxmlformats.org/officeDocument/2006/relationships/hyperlink" Target="https://github.com/social-media-prediction/TPIC201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985</Words>
  <Characters>5616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ACM MM'13 Workshop.docx</vt:lpstr>
    </vt:vector>
  </TitlesOfParts>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MM'13 Workshop.docx</dc:title>
  <dc:creator>whcheng</dc:creator>
  <cp:lastModifiedBy>Microsoft Office User</cp:lastModifiedBy>
  <cp:revision>10</cp:revision>
  <cp:lastPrinted>2013-02-11T15:18:00Z</cp:lastPrinted>
  <dcterms:created xsi:type="dcterms:W3CDTF">2019-02-19T10:08:00Z</dcterms:created>
  <dcterms:modified xsi:type="dcterms:W3CDTF">2019-02-19T10:15:00Z</dcterms:modified>
</cp:coreProperties>
</file>