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Card Schemas - Mental Health</w:t>
      </w:r>
    </w:p>
    <w:p>
      <w:pPr>
        <w:pStyle w:val="Subtitle"/>
      </w:pPr>
      <w:r>
        <w:t xml:space="preserve">Folder: Papers_Data/Mental Health</w:t>
      </w:r>
    </w:p>
    <w:p>
      <w:pPr>
        <w:pStyle w:val="Meta"/>
      </w:pPr>
      <w:r>
        <w:t xml:space="preserve">Generated from 52 markdown files only. PDF files were not processed. Generated: 2026-06-24 23:27.</w:t>
      </w:r>
    </w:p>
    <w:p/>
    <w:p>
      <w:pPr>
        <w:pStyle w:val="Heading1"/>
      </w:pPr>
      <w:r>
        <w:t xml:space="preserve">1. A General Multilevel SEM Framework for Assessing Multilevel Mediation</w:t>
      </w:r>
    </w:p>
    <w:p>
      <w:pPr>
        <w:pStyle w:val="CodeBlock"/>
      </w:pPr>
      <w:r>
        <w:t xml:space="preserve">id: "10.1037/a0020141.supp"</w:t>
      </w:r>
    </w:p>
    <w:p>
      <w:pPr>
        <w:pStyle w:val="CodeBlock"/>
      </w:pPr>
      <w:r>
        <w:t xml:space="preserve">title: "A General Multilevel SEM Framework for Assessing Multilevel Mediation"</w:t>
      </w:r>
    </w:p>
    <w:p>
      <w:pPr>
        <w:pStyle w:val="CodeBlock"/>
      </w:pPr>
      <w:r>
        <w:t xml:space="preserve">authors: []</w:t>
      </w:r>
    </w:p>
    <w:p>
      <w:pPr>
        <w:pStyle w:val="CodeBlock"/>
      </w:pPr>
      <w:r>
        <w:t xml:space="preserve">year: 2008</w:t>
      </w:r>
    </w:p>
    <w:p>
      <w:pPr>
        <w:pStyle w:val="CodeBlock"/>
      </w:pPr>
      <w:r>
        <w:t xml:space="preserve">doi: "10.1037/a0020141.supp"</w:t>
      </w:r>
    </w:p>
    <w:p>
      <w:pPr>
        <w:pStyle w:val="CodeBlock"/>
      </w:pPr>
      <w:r>
        <w:t xml:space="preserve">venue: {type: "thesis", name: "Zhen Zhang Arizona State University", volume: null, issue: null, pages: null}</w:t>
      </w:r>
    </w:p>
    <w:p>
      <w:pPr>
        <w:pStyle w:val="CodeBlock"/>
      </w:pPr>
      <w:r>
        <w:t xml:space="preserve">citation: "Unknown author (2008). A General Multilevel SEM Framework for Assessing Multilevel Mediation. Zhen Zhang Arizona State University."</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Here we show that a multilevel structural</w:t>
      </w:r>
    </w:p>
    <w:p>
      <w:pPr>
        <w:pStyle w:val="CodeBlock"/>
      </w:pPr>
      <w:r>
        <w:t xml:space="preserve">  equation modeling (MSEM) paradigm can overcome these 2 limitations of mediation analysis</w:t>
      </w:r>
    </w:p>
    <w:p>
      <w:pPr>
        <w:pStyle w:val="CodeBlock"/>
      </w:pPr>
      <w:r>
        <w:t xml:space="preserve">  with MLM.</w:t>
      </w:r>
    </w:p>
    <w:p>
      <w:pPr>
        <w:pStyle w:val="CodeBlock"/>
      </w:pPr>
      <w:r>
        <w:t xml:space="preserve">claims:</w:t>
      </w:r>
    </w:p>
    <w:p>
      <w:pPr>
        <w:pStyle w:val="CodeBlock"/>
      </w:pPr>
      <w:r>
        <w:t xml:space="preserve">  - text: "Using data from customer service engineers working in teams, Maynard, Mathieu, Marsh, and Ruddy (2007) found that team-level interpersonal processes mediate the relationship between team-level resistance to empowerment and individual job satisfaction."</w:t>
      </w:r>
    </w:p>
    <w:p>
      <w:pPr>
        <w:pStyle w:val="CodeBlock"/>
      </w:pPr>
      <w:r>
        <w:t xml:space="preserve">    evidence: "theory"</w:t>
      </w:r>
    </w:p>
    <w:p>
      <w:pPr>
        <w:pStyle w:val="CodeBlock"/>
      </w:pPr>
      <w:r>
        <w:t xml:space="preserve">    support_strength: "speculative"</w:t>
      </w:r>
    </w:p>
    <w:p>
      <w:pPr>
        <w:pStyle w:val="CodeBlock"/>
      </w:pPr>
      <w:r>
        <w:t xml:space="preserve">    outcomes: ["job-satisfaction", "isolation"]</w:t>
      </w:r>
    </w:p>
    <w:p>
      <w:pPr>
        <w:pStyle w:val="CodeBlock"/>
      </w:pPr>
      <w:r>
        <w:t xml:space="preserve">    predictors: ["team-cohesion"]</w:t>
      </w:r>
    </w:p>
    <w:p>
      <w:pPr>
        <w:pStyle w:val="CodeBlock"/>
      </w:pPr>
      <w:r>
        <w:t xml:space="preserve">  - text: "Both of these examples - and many others - involve data that vary both within and between higher level units."</w:t>
      </w:r>
    </w:p>
    <w:p>
      <w:pPr>
        <w:pStyle w:val="CodeBlock"/>
      </w:pPr>
      <w:r>
        <w:t xml:space="preserve">    evidence: "theory"</w:t>
      </w:r>
    </w:p>
    <w:p>
      <w:pPr>
        <w:pStyle w:val="CodeBlock"/>
      </w:pPr>
      <w:r>
        <w:t xml:space="preserve">    support_strength: "speculative"</w:t>
      </w:r>
    </w:p>
    <w:p>
      <w:pPr>
        <w:pStyle w:val="CodeBlock"/>
      </w:pPr>
      <w:r>
        <w:t xml:space="preserve">    outcomes: ["job-satisfaction", "isolation"]</w:t>
      </w:r>
    </w:p>
    <w:p>
      <w:pPr>
        <w:pStyle w:val="CodeBlock"/>
      </w:pPr>
      <w:r>
        <w:t xml:space="preserve">    predictors: ["team-cohesion"]</w:t>
      </w:r>
    </w:p>
    <w:p>
      <w:pPr>
        <w:pStyle w:val="CodeBlock"/>
      </w:pPr>
      <w:r>
        <w:t xml:space="preserve">population:</w:t>
      </w:r>
    </w:p>
    <w:p>
      <w:pPr>
        <w:pStyle w:val="CodeBlock"/>
      </w:pPr>
      <w:r>
        <w:t xml:space="preserve">  who: "mental-health study participants or policy target population"</w:t>
      </w:r>
    </w:p>
    <w:p>
      <w:pPr>
        <w:pStyle w:val="CodeBlock"/>
      </w:pPr>
      <w:r>
        <w:t xml:space="preserve">  where: ["Australia"]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"First Limitation of MLM Framework for Multilevel Mediation: Conflation of Between and Within Effects (Designs 1 to 3 in Table 1) In two-level designs, it is possible to partition the variance of a variable in clustered data into two orthogonal latent..."</w:t>
      </w:r>
    </w:p>
    <w:p>
      <w:pPr>
        <w:pStyle w:val="CodeBlock"/>
      </w:pPr>
      <w:r>
        <w:t xml:space="preserve">  others: ["Variables assessed at Level 2 have only Between components of variance.", "Similarly, the Within component of a variable is necessarily uncorrelated with the Between component of that variable and the Between components of all other variables in the model."]</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["isolation", "job-satisfaction", "open-source", "collaboration"]</w:t>
      </w:r>
    </w:p>
    <w:p>
      <w:pPr>
        <w:pStyle w:val="CodeBlock"/>
      </w:pPr>
      <w:r>
        <w:t xml:space="preserve">  method: ["theory"]</w:t>
      </w:r>
    </w:p>
    <w:p>
      <w:pPr>
        <w:pStyle w:val="CodeBlock"/>
      </w:pPr>
      <w:r>
        <w:t xml:space="preserve">  population: ["mental-health-study-participants-or-poli", "tech", "open-source", "education"]</w:t>
      </w:r>
    </w:p>
    <w:p>
      <w:pPr>
        <w:pStyle w:val="CodeBlock"/>
      </w:pPr>
      <w:r>
        <w:t xml:space="preserve">source:</w:t>
      </w:r>
    </w:p>
    <w:p>
      <w:pPr>
        <w:pStyle w:val="CodeBlock"/>
      </w:pPr>
      <w:r>
        <w:t xml:space="preserve">  markdown: "Papers_Data/Mental Health/01 Mental Health - Extended/MD/A General Multilevel SEM Framework for Assessing Multilevel Mediation/A General Multilevel SEM Framework for Assessing Multilevel Mediation.md"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 A Short Scale for Measuring Loneliness in Large Surveys</w:t>
      </w:r>
    </w:p>
    <w:p>
      <w:pPr>
        <w:pStyle w:val="CodeBlock"/>
      </w:pPr>
      <w:r>
        <w:t xml:space="preserve">id: "studies-2002-a-short-scale-for-measuring-loneliness-in-large-surveys"</w:t>
      </w:r>
    </w:p>
    <w:p>
      <w:pPr>
        <w:pStyle w:val="CodeBlock"/>
      </w:pPr>
      <w:r>
        <w:t xml:space="preserve">title: "A Short Scale for Measuring Loneliness in Large Surveys"</w:t>
      </w:r>
    </w:p>
    <w:p>
      <w:pPr>
        <w:pStyle w:val="CodeBlock"/>
      </w:pPr>
      <w:r>
        <w:t xml:space="preserve">authors: ["Studies, Results From Two Population-Based"]</w:t>
      </w:r>
    </w:p>
    <w:p>
      <w:pPr>
        <w:pStyle w:val="CodeBlock"/>
      </w:pPr>
      <w:r>
        <w:t xml:space="preserve">year: 2002</w:t>
      </w:r>
    </w:p>
    <w:p>
      <w:pPr>
        <w:pStyle w:val="CodeBlock"/>
      </w:pPr>
      <w:r>
        <w:t xml:space="preserve">doi: null</w:t>
      </w:r>
    </w:p>
    <w:p>
      <w:pPr>
        <w:pStyle w:val="CodeBlock"/>
      </w:pPr>
      <w:r>
        <w:t xml:space="preserve">venue: {type: "journal", name: "MARY ELIZABETH HUGHES", volume: null, issue: null, pages: null}</w:t>
      </w:r>
    </w:p>
    <w:p>
      <w:pPr>
        <w:pStyle w:val="CodeBlock"/>
      </w:pPr>
      <w:r>
        <w:t xml:space="preserve">citation: "Studies (2002). A Short Scale for Measuring Loneliness in Large Surveys. MARY ELIZABETH HUGHES."</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From Two Population-Based Studies</w:t>
      </w:r>
    </w:p>
    <w:p>
      <w:pPr>
        <w:pStyle w:val="CodeBlock"/>
      </w:pPr>
      <w:r>
        <w:t xml:space="preserve">  MARY ELIZABETH HUGHES Duke University LINDA J.</w:t>
      </w:r>
    </w:p>
    <w:p>
      <w:pPr>
        <w:pStyle w:val="CodeBlock"/>
      </w:pPr>
      <w:r>
        <w:t xml:space="preserve">claims:</w:t>
      </w:r>
    </w:p>
    <w:p>
      <w:pPr>
        <w:pStyle w:val="CodeBlock"/>
      </w:pPr>
      <w:r>
        <w:t xml:space="preserve">  - text: "Weiss (1973), for instance, found that a spouse following his or her partner through a series of job transfers may be low in loneliness and well adjusted in one town but lonely and poorly..."</w:t>
      </w:r>
    </w:p>
    <w:p>
      <w:pPr>
        <w:pStyle w:val="CodeBlock"/>
      </w:pPr>
      <w:r>
        <w:t xml:space="preserve">    evidence: "review-systematic"</w:t>
      </w:r>
    </w:p>
    <w:p>
      <w:pPr>
        <w:pStyle w:val="CodeBlock"/>
      </w:pPr>
      <w:r>
        <w:t xml:space="preserve">    support_strength: "strong"</w:t>
      </w:r>
    </w:p>
    <w:p>
      <w:pPr>
        <w:pStyle w:val="CodeBlock"/>
      </w:pPr>
      <w:r>
        <w:t xml:space="preserve">    outcomes: ["wellbeing", "anxiety", "loneliness", "isolation", "sense-of-belonging"]</w:t>
      </w:r>
    </w:p>
    <w:p>
      <w:pPr>
        <w:pStyle w:val="CodeBlock"/>
      </w:pPr>
      <w:r>
        <w:t xml:space="preserve">    predictors: ["loneliness", "sense-of-belonging", "social-support"]</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["loneliness", "isolation", "wellbeing", "open-source", "community-health", "social-support"]</w:t>
      </w:r>
    </w:p>
    <w:p>
      <w:pPr>
        <w:pStyle w:val="CodeBlock"/>
      </w:pPr>
      <w:r>
        <w:t xml:space="preserve">  method: ["review-systematic", "survey", "qualitative", "meta-analysis"]</w:t>
      </w:r>
    </w:p>
    <w:p>
      <w:pPr>
        <w:pStyle w:val="CodeBlock"/>
      </w:pPr>
      <w:r>
        <w:t xml:space="preserve">  population: ["mental-health-study-participants-or-poli", "tech", "open-source", "education", "healthcare", "white-collar"]</w:t>
      </w:r>
    </w:p>
    <w:p>
      <w:pPr>
        <w:pStyle w:val="CodeBlock"/>
      </w:pPr>
      <w:r>
        <w:t xml:space="preserve">source:</w:t>
      </w:r>
    </w:p>
    <w:p>
      <w:pPr>
        <w:pStyle w:val="CodeBlock"/>
      </w:pPr>
      <w:r>
        <w:t xml:space="preserve">  markdown: "Papers_Data/Mental Health/01 Mental Health - Extended/MD/A Short Scale for Measuring Loneliness in Large Surveys - Results from Two Population-Based Studies/A Short Scale for Measuring Loneliness in Large Surveys - Results from Two Population-Based Studies.md"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 Peer-adult network structure and suicide attempts in 38 high schools: implications for network-informed suicide prevention</w:t>
      </w:r>
    </w:p>
    <w:p>
      <w:pPr>
        <w:pStyle w:val="CodeBlock"/>
      </w:pPr>
      <w:r>
        <w:t xml:space="preserve">id: "10.1111/jcpp.13102"</w:t>
      </w:r>
    </w:p>
    <w:p>
      <w:pPr>
        <w:pStyle w:val="CodeBlock"/>
      </w:pPr>
      <w:r>
        <w:t xml:space="preserve">title: "Peer-adult network structure and suicide attempts in 38 high schools: implications for network-informed suicide prevention"</w:t>
      </w:r>
    </w:p>
    <w:p>
      <w:pPr>
        <w:pStyle w:val="CodeBlock"/>
      </w:pPr>
      <w:r>
        <w:t xml:space="preserve">authors: ["Wyman, Peter A.", "Pickering, Trevor A.", "Pisani, Anthony R.", "Rulison, Kelly", "Schmeelk-Cone, Karen", "Hartley, Chelsey", "Gould, Madelyn", "Caine, Eric D.", "LoMurray, Mark", "Brown, Charles Hendricks", "Valente, Thomas W."]</w:t>
      </w:r>
    </w:p>
    <w:p>
      <w:pPr>
        <w:pStyle w:val="CodeBlock"/>
      </w:pPr>
      <w:r>
        <w:t xml:space="preserve">year: 2019</w:t>
      </w:r>
    </w:p>
    <w:p>
      <w:pPr>
        <w:pStyle w:val="CodeBlock"/>
      </w:pPr>
      <w:r>
        <w:t xml:space="preserve">doi: "10.1111/jcpp.13102"</w:t>
      </w:r>
    </w:p>
    <w:p>
      <w:pPr>
        <w:pStyle w:val="CodeBlock"/>
      </w:pPr>
      <w:r>
        <w:t xml:space="preserve">venue: {type: "journal", name: "Journal of Child Psychology and Psychiatry", volume: 10, issue: 2019, pages: null}</w:t>
      </w:r>
    </w:p>
    <w:p>
      <w:pPr>
        <w:pStyle w:val="CodeBlock"/>
      </w:pPr>
      <w:r>
        <w:t xml:space="preserve">citation: "Wyman et al. (2019). Peer-adult network structure and suicide attempts in 38 high schools: implications for network-informed suicide prevention. Journal of Child Psychology and Psychiatry."</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Peer-adult network structure and suicide</w:t>
      </w:r>
    </w:p>
    <w:p>
      <w:pPr>
        <w:pStyle w:val="CodeBlock"/>
      </w:pPr>
      <w:r>
        <w:t xml:space="preserve">  attempts in 38 high schools: implications for network-informed suicide prevention</w:t>
      </w:r>
    </w:p>
    <w:p>
      <w:pPr>
        <w:pStyle w:val="CodeBlock"/>
      </w:pPr>
      <w:r>
        <w:t xml:space="preserve">claims:</w:t>
      </w:r>
    </w:p>
    <w:p>
      <w:pPr>
        <w:pStyle w:val="CodeBlock"/>
      </w:pPr>
      <w:r>
        <w:t xml:space="preserve">  - text: "Results: Lower peer network integration and cohesion increased likelihood of SI and SA across individual and school-level models."</w:t>
      </w:r>
    </w:p>
    <w:p>
      <w:pPr>
        <w:pStyle w:val="CodeBlock"/>
      </w:pPr>
      <w:r>
        <w:t xml:space="preserve">    evidence: "longitudinal"</w:t>
      </w:r>
    </w:p>
    <w:p>
      <w:pPr>
        <w:pStyle w:val="CodeBlock"/>
      </w:pPr>
      <w:r>
        <w:t xml:space="preserve">    support_strength: "moderate"</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  - text: "Two factors increased SA: student isolation from adults and suicidal students' popularity and clustering."</w:t>
      </w:r>
    </w:p>
    <w:p>
      <w:pPr>
        <w:pStyle w:val="CodeBlock"/>
      </w:pPr>
      <w:r>
        <w:t xml:space="preserve">    evidence: "longitudinal"</w:t>
      </w:r>
    </w:p>
    <w:p>
      <w:pPr>
        <w:pStyle w:val="CodeBlock"/>
      </w:pPr>
      <w:r>
        <w:t xml:space="preserve">    support_strength: "moderate"</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  - text: "A multivariable model identified higher SA in schools where youth-adult relationships were concentrated in fewer students (B = 4.95 [1.46, 8.44]) and suicidal students had higher relative popularity versus nonsuicidal peers (B = 0.93 [0.10, 1.77])."</w:t>
      </w:r>
    </w:p>
    <w:p>
      <w:pPr>
        <w:pStyle w:val="CodeBlock"/>
      </w:pPr>
      <w:r>
        <w:t xml:space="preserve">    evidence: "longitudinal"</w:t>
      </w:r>
    </w:p>
    <w:p>
      <w:pPr>
        <w:pStyle w:val="CodeBlock"/>
      </w:pPr>
      <w:r>
        <w:t xml:space="preserve">    support_strength: "moderate"</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10291</w:t>
      </w:r>
    </w:p>
    <w:p>
      <w:pPr>
        <w:pStyle w:val="CodeBlock"/>
      </w:pPr>
      <w:r>
        <w:t xml:space="preserve">  sector: ["tech", "open-source", "education", "healthcare"]</w:t>
      </w:r>
    </w:p>
    <w:p>
      <w:pPr>
        <w:pStyle w:val="CodeBlock"/>
      </w:pPr>
      <w:r>
        <w:t xml:space="preserve">  sample_notes: &gt;</w:t>
      </w:r>
    </w:p>
    <w:p>
      <w:pPr>
        <w:pStyle w:val="CodeBlock"/>
      </w:pPr>
      <w:r>
        <w:t xml:space="preserve">    Methods: In 38 US high schools, 10,291 students nominated close friends and trusted adults</w:t>
      </w:r>
    </w:p>
    <w:p>
      <w:pPr>
        <w:pStyle w:val="CodeBlock"/>
      </w:pPr>
      <w:r>
        <w:t xml:space="preserve">    to construct social networks.</w:t>
      </w:r>
    </w:p>
    <w:p>
      <w:pPr>
        <w:pStyle w:val="CodeBlock"/>
      </w:pPr>
      <w:r>
        <w:t xml:space="preserve">limitation:</w:t>
      </w:r>
    </w:p>
    <w:p>
      <w:pPr>
        <w:pStyle w:val="CodeBlock"/>
      </w:pPr>
      <w:r>
        <w:t xml:space="preserve">  primary: "Limitations Network data were collected contemporaneously with student self-reports of STB, and therefore our analyses could not determine whether network characteristics contribute to future STB or whether they are a consequence (e.g., students who make..."</w:t>
      </w:r>
    </w:p>
    <w:p>
      <w:pPr>
        <w:pStyle w:val="CodeBlock"/>
      </w:pPr>
      <w:r>
        <w:t xml:space="preserve">  others: ["Students could only nominate friends enrolled in their high school.", "However, it is likely that a majority of students' friends attend their high school in these primarily small town, micropolitan communities, versus more urban communities with multiple high schools."]</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"isolation", "open-source", "community-health", "suicide-prevention", "social-support"]</w:t>
      </w:r>
    </w:p>
    <w:p>
      <w:pPr>
        <w:pStyle w:val="CodeBlock"/>
      </w:pPr>
      <w:r>
        <w:t xml:space="preserve">  method: ["longitudinal",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Extended/MD/Child Psychology Psychiatry - 2019 - Wyman - Peer‐adult network structure and suicide attempts in 38 high schools /Child Psychology Psychiatry - 2019 - Wyman - Peer‐adult network structure and suicide attempts in 38 high schools .md"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 Confidence Limits for the Indirect Effect: Distribution of the Product and Resampling Methods</w:t>
      </w:r>
    </w:p>
    <w:p>
      <w:pPr>
        <w:pStyle w:val="CodeBlock"/>
      </w:pPr>
      <w:r>
        <w:t xml:space="preserve">id: "10.1207/s15327906mbr3901"</w:t>
      </w:r>
    </w:p>
    <w:p>
      <w:pPr>
        <w:pStyle w:val="CodeBlock"/>
      </w:pPr>
      <w:r>
        <w:t xml:space="preserve">title: "Confidence Limits for the Indirect Effect: Distribution of the Product and Resampling Methods"</w:t>
      </w:r>
    </w:p>
    <w:p>
      <w:pPr>
        <w:pStyle w:val="CodeBlock"/>
      </w:pPr>
      <w:r>
        <w:t xml:space="preserve">authors: ["MacKinnon, David P.", "Lockwood, Chondra M.", "Williams, Jason"]</w:t>
      </w:r>
    </w:p>
    <w:p>
      <w:pPr>
        <w:pStyle w:val="CodeBlock"/>
      </w:pPr>
      <w:r>
        <w:t xml:space="preserve">year: 2004</w:t>
      </w:r>
    </w:p>
    <w:p>
      <w:pPr>
        <w:pStyle w:val="CodeBlock"/>
      </w:pPr>
      <w:r>
        <w:t xml:space="preserve">doi: "10.1207/s15327906mbr3901"</w:t>
      </w:r>
    </w:p>
    <w:p>
      <w:pPr>
        <w:pStyle w:val="CodeBlock"/>
      </w:pPr>
      <w:r>
        <w:t xml:space="preserve">venue: {type: "thesis", name: "Multivariate Behavioral Research", volume: null, issue: null, pages: null}</w:t>
      </w:r>
    </w:p>
    <w:p>
      <w:pPr>
        <w:pStyle w:val="CodeBlock"/>
      </w:pPr>
      <w:r>
        <w:t xml:space="preserve">citation: "MacKinnon et al. (2004). Confidence Limits for the Indirect Effect: Distribution of the Product and Resampling Methods. Multivariate Behavioral Research."</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Lockwood, and Jason Williams Arizona State</w:t>
      </w:r>
    </w:p>
    <w:p>
      <w:pPr>
        <w:pStyle w:val="CodeBlock"/>
      </w:pPr>
      <w:r>
        <w:t xml:space="preserve">  University The most commonly used method to test an indirect effect is to divide the</w:t>
      </w:r>
    </w:p>
    <w:p>
      <w:pPr>
        <w:pStyle w:val="CodeBlock"/>
      </w:pPr>
      <w:r>
        <w:t xml:space="preserve">  estimate of the indirect effect by its standard error and compare the resulting z statistic</w:t>
      </w:r>
    </w:p>
    <w:p>
      <w:pPr>
        <w:pStyle w:val="CodeBlock"/>
      </w:pPr>
      <w:r>
        <w:t xml:space="preserve">  with a critical value from the standard normal distribution.</w:t>
      </w:r>
    </w:p>
    <w:p>
      <w:pPr>
        <w:pStyle w:val="CodeBlock"/>
      </w:pPr>
      <w:r>
        <w:t xml:space="preserve">claims:</w:t>
      </w:r>
    </w:p>
    <w:p>
      <w:pPr>
        <w:pStyle w:val="CodeBlock"/>
      </w:pPr>
      <w:r>
        <w:t xml:space="preserve">  - text: "Hypotheses regarding indirect or mediated effects are implicit in social science theories (Alwin &amp; Hauser, 1975; Baron &amp; Kenny, 1986; Hyman, 1955; Sobel, 1982)."</w:t>
      </w:r>
    </w:p>
    <w:p>
      <w:pPr>
        <w:pStyle w:val="CodeBlock"/>
      </w:pPr>
      <w:r>
        <w:t xml:space="preserve">    evidence: "cross-sectional"</w:t>
      </w:r>
    </w:p>
    <w:p>
      <w:pPr>
        <w:pStyle w:val="CodeBlock"/>
      </w:pPr>
      <w:r>
        <w:t xml:space="preserve">    support_strength: "weak"</w:t>
      </w:r>
    </w:p>
    <w:p>
      <w:pPr>
        <w:pStyle w:val="CodeBlock"/>
      </w:pPr>
      <w:r>
        <w:t xml:space="preserve">    outcomes: ["depression", "performance"]</w:t>
      </w:r>
    </w:p>
    <w:p>
      <w:pPr>
        <w:pStyle w:val="CodeBlock"/>
      </w:pPr>
      <w:r>
        <w:t xml:space="preserve">    predictors: ["social-support"]</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In these contexts, the randomization of participants to treatment conditions and the</w:t>
      </w:r>
    </w:p>
    <w:p>
      <w:pPr>
        <w:pStyle w:val="CodeBlock"/>
      </w:pPr>
      <w:r>
        <w:t xml:space="preserve">    knowledge that the treatment precedes both the mediating variable and the dependent</w:t>
      </w:r>
    </w:p>
    <w:p>
      <w:pPr>
        <w:pStyle w:val="CodeBlock"/>
      </w:pPr>
      <w:r>
        <w:t xml:space="preserve">    variable in time strengthen the causal inferences that may be drawn about the indirect</w:t>
      </w:r>
    </w:p>
    <w:p>
      <w:pPr>
        <w:pStyle w:val="CodeBlock"/>
      </w:pPr>
      <w:r>
        <w:t xml:space="preserve">    effects of the intervention (Holland, 1988; Sobel, 1998).</w:t>
      </w:r>
    </w:p>
    <w:p>
      <w:pPr>
        <w:pStyle w:val="CodeBlock"/>
      </w:pPr>
      <w:r>
        <w:t xml:space="preserve">limitation:</w:t>
      </w:r>
    </w:p>
    <w:p>
      <w:pPr>
        <w:pStyle w:val="CodeBlock"/>
      </w:pPr>
      <w:r>
        <w:t xml:space="preserve">  primary: "Although not reported in this article because of space limitations, we compared expected and empirical power and Type I error rates for the traditional z test and the distribution of the product test."</w:t>
      </w:r>
    </w:p>
    <w:p>
      <w:pPr>
        <w:pStyle w:val="CodeBlock"/>
      </w:pPr>
      <w:r>
        <w:t xml:space="preserve">  others: ["The expected and empirical power and Type I error rates were very close for the distribution of the product test but were discrepant for the traditional z test for smaller sample sizes and effect sizes.", "More on this topic is at our website http:// www.public.asu.edu/~davidpm/."]</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["productivity"]</w:t>
      </w:r>
    </w:p>
    <w:p>
      <w:pPr>
        <w:pStyle w:val="CodeBlock"/>
      </w:pPr>
      <w:r>
        <w:t xml:space="preserve">  method: ["cross-sectional", "theory"]</w:t>
      </w:r>
    </w:p>
    <w:p>
      <w:pPr>
        <w:pStyle w:val="CodeBlock"/>
      </w:pPr>
      <w:r>
        <w:t xml:space="preserve">  population: ["mental-health-study-participants-or-poli", "tech", "education"]</w:t>
      </w:r>
    </w:p>
    <w:p>
      <w:pPr>
        <w:pStyle w:val="CodeBlock"/>
      </w:pPr>
      <w:r>
        <w:t xml:space="preserve">source:</w:t>
      </w:r>
    </w:p>
    <w:p>
      <w:pPr>
        <w:pStyle w:val="CodeBlock"/>
      </w:pPr>
      <w:r>
        <w:t xml:space="preserve">  markdown: "Papers_Data/Mental Health/01 Mental Health - Extended/MD/Confidence Limits for the Indirect Effect  Distribution of the Product and Resampling Methods/Confidence Limits for the Indirect Effect  Distribution of the Product and Resampling Methods.md"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 Depression, chronic diseases, and decrements in health: results from the World Health Surveys</w:t>
      </w:r>
    </w:p>
    <w:p>
      <w:pPr>
        <w:pStyle w:val="CodeBlock"/>
      </w:pPr>
      <w:r>
        <w:t xml:space="preserve">id: "moussavi-2000-depression-chronic-diseases-and-decrements-in-health-res"</w:t>
      </w:r>
    </w:p>
    <w:p>
      <w:pPr>
        <w:pStyle w:val="CodeBlock"/>
      </w:pPr>
      <w:r>
        <w:t xml:space="preserve">title: "Depression, chronic diseases, and decrements in health: results from the World Health Surveys"</w:t>
      </w:r>
    </w:p>
    <w:p>
      <w:pPr>
        <w:pStyle w:val="CodeBlock"/>
      </w:pPr>
      <w:r>
        <w:t xml:space="preserve">authors: ["Moussavi, Saba", "Chatterji, Somnath", "Verdes, Emese", "Tandon, Ajay", "Patel, Vikram", "Ustun, Bedirhan"]</w:t>
      </w:r>
    </w:p>
    <w:p>
      <w:pPr>
        <w:pStyle w:val="CodeBlock"/>
      </w:pPr>
      <w:r>
        <w:t xml:space="preserve">year: 2000</w:t>
      </w:r>
    </w:p>
    <w:p>
      <w:pPr>
        <w:pStyle w:val="CodeBlock"/>
      </w:pPr>
      <w:r>
        <w:t xml:space="preserve">doi: null</w:t>
      </w:r>
    </w:p>
    <w:p>
      <w:pPr>
        <w:pStyle w:val="CodeBlock"/>
      </w:pPr>
      <w:r>
        <w:t xml:space="preserve">venue: {type: "journal", name: "Summary", volume: null, issue: null, pages: null}</w:t>
      </w:r>
    </w:p>
    <w:p>
      <w:pPr>
        <w:pStyle w:val="CodeBlock"/>
      </w:pPr>
      <w:r>
        <w:t xml:space="preserve">citation: "Moussavi et al. (2000). Depression, chronic diseases, and decrements in health: results from the World Health Surveys. Summary."</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Findings Observations were available for 245</w:t>
      </w:r>
    </w:p>
    <w:p>
      <w:pPr>
        <w:pStyle w:val="CodeBlock"/>
      </w:pPr>
      <w:r>
        <w:t xml:space="preserve">  404 participants from 60 countries in all regions of the world.</w:t>
      </w:r>
    </w:p>
    <w:p>
      <w:pPr>
        <w:pStyle w:val="CodeBlock"/>
      </w:pPr>
      <w:r>
        <w:t xml:space="preserve">claims:</w:t>
      </w:r>
    </w:p>
    <w:p>
      <w:pPr>
        <w:pStyle w:val="CodeBlock"/>
      </w:pPr>
      <w:r>
        <w:t xml:space="preserve">  - text: "Depression is often comorbid with other chronic diseases and can worsen their associated health outcomes."</w:t>
      </w:r>
    </w:p>
    <w:p>
      <w:pPr>
        <w:pStyle w:val="CodeBlock"/>
      </w:pPr>
      <w:r>
        <w:t xml:space="preserve">    evidence: "longitudinal"</w:t>
      </w:r>
    </w:p>
    <w:p>
      <w:pPr>
        <w:pStyle w:val="CodeBlock"/>
      </w:pPr>
      <w:r>
        <w:t xml:space="preserve">    support_strength: "moderate"</w:t>
      </w:r>
    </w:p>
    <w:p>
      <w:pPr>
        <w:pStyle w:val="CodeBlock"/>
      </w:pPr>
      <w:r>
        <w:t xml:space="preserve">    outcomes: ["depression", "productivity"]</w:t>
      </w:r>
    </w:p>
    <w:p>
      <w:pPr>
        <w:pStyle w:val="CodeBlock"/>
      </w:pPr>
      <w:r>
        <w:t xml:space="preserve">    predictors: []</w:t>
      </w:r>
    </w:p>
    <w:p>
      <w:pPr>
        <w:pStyle w:val="CodeBlock"/>
      </w:pPr>
      <w:r>
        <w:t xml:space="preserve">  - text: "Findings Observations were available for 245 404 participants from 60 countries in all regions of the world."</w:t>
      </w:r>
    </w:p>
    <w:p>
      <w:pPr>
        <w:pStyle w:val="CodeBlock"/>
      </w:pPr>
      <w:r>
        <w:t xml:space="preserve">    evidence: "longitudinal"</w:t>
      </w:r>
    </w:p>
    <w:p>
      <w:pPr>
        <w:pStyle w:val="CodeBlock"/>
      </w:pPr>
      <w:r>
        <w:t xml:space="preserve">    support_strength: "moderate"</w:t>
      </w:r>
    </w:p>
    <w:p>
      <w:pPr>
        <w:pStyle w:val="CodeBlock"/>
      </w:pPr>
      <w:r>
        <w:t xml:space="preserve">    outcomes: ["depression", "productivity"]</w:t>
      </w:r>
    </w:p>
    <w:p>
      <w:pPr>
        <w:pStyle w:val="CodeBlock"/>
      </w:pPr>
      <w:r>
        <w:t xml:space="preserve">    predictors: []</w:t>
      </w:r>
    </w:p>
    <w:p>
      <w:pPr>
        <w:pStyle w:val="CodeBlock"/>
      </w:pPr>
      <w:r>
        <w:t xml:space="preserve">  - text: "This result was signifi cantly higher than the likelihood of having depression in the absence of a chronic physical disease (p&lt;0·0001)."</w:t>
      </w:r>
    </w:p>
    <w:p>
      <w:pPr>
        <w:pStyle w:val="CodeBlock"/>
      </w:pPr>
      <w:r>
        <w:t xml:space="preserve">    evidence: "longitudinal"</w:t>
      </w:r>
    </w:p>
    <w:p>
      <w:pPr>
        <w:pStyle w:val="CodeBlock"/>
      </w:pPr>
      <w:r>
        <w:t xml:space="preserve">    support_strength: "moderate"</w:t>
      </w:r>
    </w:p>
    <w:p>
      <w:pPr>
        <w:pStyle w:val="CodeBlock"/>
      </w:pPr>
      <w:r>
        <w:t xml:space="preserve">    outcomes: ["depression", "productivity"]</w:t>
      </w:r>
    </w:p>
    <w:p>
      <w:pPr>
        <w:pStyle w:val="CodeBlock"/>
      </w:pPr>
      <w:r>
        <w:t xml:space="preserve">    predictors: []</w:t>
      </w:r>
    </w:p>
    <w:p>
      <w:pPr>
        <w:pStyle w:val="CodeBlock"/>
      </w:pPr>
      <w:r>
        <w:t xml:space="preserve">population:</w:t>
      </w:r>
    </w:p>
    <w:p>
      <w:pPr>
        <w:pStyle w:val="CodeBlock"/>
      </w:pPr>
      <w:r>
        <w:t xml:space="preserve">  who: "mental-health study participants or policy target population"</w:t>
      </w:r>
    </w:p>
    <w:p>
      <w:pPr>
        <w:pStyle w:val="CodeBlock"/>
      </w:pPr>
      <w:r>
        <w:t xml:space="preserve">  where: ["UK"]</w:t>
      </w:r>
    </w:p>
    <w:p>
      <w:pPr>
        <w:pStyle w:val="CodeBlock"/>
      </w:pPr>
      <w:r>
        <w:t xml:space="preserve">  when: null</w:t>
      </w:r>
    </w:p>
    <w:p>
      <w:pPr>
        <w:pStyle w:val="CodeBlock"/>
      </w:pPr>
      <w:r>
        <w:t xml:space="preserve">  n: 404</w:t>
      </w:r>
    </w:p>
    <w:p>
      <w:pPr>
        <w:pStyle w:val="CodeBlock"/>
      </w:pPr>
      <w:r>
        <w:t xml:space="preserve">  sector: ["tech", "open-source", "education", "healthcare"]</w:t>
      </w:r>
    </w:p>
    <w:p>
      <w:pPr>
        <w:pStyle w:val="CodeBlock"/>
      </w:pPr>
      <w:r>
        <w:t xml:space="preserve">  sample_notes: &gt;</w:t>
      </w:r>
    </w:p>
    <w:p>
      <w:pPr>
        <w:pStyle w:val="CodeBlock"/>
      </w:pPr>
      <w:r>
        <w:t xml:space="preserve">    Prevalence of depression in respondents based on ICD-10 criteria was estimated.</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["productivity", "open-source"]</w:t>
      </w:r>
    </w:p>
    <w:p>
      <w:pPr>
        <w:pStyle w:val="CodeBlock"/>
      </w:pPr>
      <w:r>
        <w:t xml:space="preserve">  method: ["longitudinal", "survey"]</w:t>
      </w:r>
    </w:p>
    <w:p>
      <w:pPr>
        <w:pStyle w:val="CodeBlock"/>
      </w:pPr>
      <w:r>
        <w:t xml:space="preserve">  population: ["mental-health-study-participants-or-poli", "tech", "open-source", "education", "healthcare"]</w:t>
      </w:r>
    </w:p>
    <w:p>
      <w:pPr>
        <w:pStyle w:val="CodeBlock"/>
      </w:pPr>
      <w:r>
        <w:t xml:space="preserve">source:</w:t>
      </w:r>
    </w:p>
    <w:p>
      <w:pPr>
        <w:pStyle w:val="CodeBlock"/>
      </w:pPr>
      <w:r>
        <w:t xml:space="preserve">  markdown: "Papers_Data/Mental Health/01 Mental Health - Extended/MD/Depression Chronic Diseases and Decrements in Health Results from the World Health Surveys/Depression Chronic Diseases and Decrements in Health Results from the World Health Surveys.md"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 Depression is not a consistent syndrome: An investigation of unique symptom patterns in the STAR D study</w:t>
      </w:r>
    </w:p>
    <w:p>
      <w:pPr>
        <w:pStyle w:val="CodeBlock"/>
      </w:pPr>
      <w:r>
        <w:t xml:space="preserve">id: "10.1176/appi.ajp.2007.07060928"</w:t>
      </w:r>
    </w:p>
    <w:p>
      <w:pPr>
        <w:pStyle w:val="CodeBlock"/>
      </w:pPr>
      <w:r>
        <w:t xml:space="preserve">title: "Depression is not a consistent syndrome: An investigation of unique symptom patterns in the STAR D study"</w:t>
      </w:r>
    </w:p>
    <w:p>
      <w:pPr>
        <w:pStyle w:val="CodeBlock"/>
      </w:pPr>
      <w:r>
        <w:t xml:space="preserve">authors: ["Fried, Eiko I.", "Nesse, Randolph M."]</w:t>
      </w:r>
    </w:p>
    <w:p>
      <w:pPr>
        <w:pStyle w:val="CodeBlock"/>
      </w:pPr>
      <w:r>
        <w:t xml:space="preserve">year: 2014</w:t>
      </w:r>
    </w:p>
    <w:p>
      <w:pPr>
        <w:pStyle w:val="CodeBlock"/>
      </w:pPr>
      <w:r>
        <w:t xml:space="preserve">doi: "10.1176/appi.ajp.2007.07060928"</w:t>
      </w:r>
    </w:p>
    <w:p>
      <w:pPr>
        <w:pStyle w:val="CodeBlock"/>
      </w:pPr>
      <w:r>
        <w:t xml:space="preserve">venue: {type: "thesis", name: "Journal of Affective Disorders", volume: null, issue: null, pages: null}</w:t>
      </w:r>
    </w:p>
    <w:p>
      <w:pPr>
        <w:pStyle w:val="CodeBlock"/>
      </w:pPr>
      <w:r>
        <w:t xml:space="preserve">citation: "Fried et al. (2014). Depression is not a consistent syndrome: An investigation of unique symptom patterns in the STAR D study. Journal of Affective Disorders."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To test this assumption, we examined the</w:t>
      </w:r>
    </w:p>
    <w:p>
      <w:pPr>
        <w:pStyle w:val="CodeBlock"/>
      </w:pPr>
      <w:r>
        <w:t xml:space="preserve">  number of DSM-5 depression symptom patterns in the "Sequenced Treatment Alternatives to</w:t>
      </w:r>
    </w:p>
    <w:p>
      <w:pPr>
        <w:pStyle w:val="CodeBlock"/>
      </w:pPr>
      <w:r>
        <w:t xml:space="preserve">  Relieve Depression" (STAR D) study.</w:t>
      </w:r>
    </w:p>
    <w:p>
      <w:pPr>
        <w:pStyle w:val="CodeBlock"/>
      </w:pPr>
      <w:r>
        <w:t xml:space="preserve">claims:</w:t>
      </w:r>
    </w:p>
    <w:p>
      <w:pPr>
        <w:pStyle w:val="CodeBlock"/>
      </w:pPr>
      <w:r>
        <w:t xml:space="preserve">  - text: "Methods: We investigated the number of unique symptom profiles reported by 3703 depressed outpatients at the beginning of the first treatment stage of STAR D."</w:t>
      </w:r>
    </w:p>
    <w:p>
      <w:pPr>
        <w:pStyle w:val="CodeBlock"/>
      </w:pPr>
      <w:r>
        <w:t xml:space="preserve">    evidence: "rct"</w:t>
      </w:r>
    </w:p>
    <w:p>
      <w:pPr>
        <w:pStyle w:val="CodeBlock"/>
      </w:pPr>
      <w:r>
        <w:t xml:space="preserve">    support_strength: "strong"</w:t>
      </w:r>
    </w:p>
    <w:p>
      <w:pPr>
        <w:pStyle w:val="CodeBlock"/>
      </w:pPr>
      <w:r>
        <w:t xml:space="preserve">    outcomes: ["depression", "suicidal-ideation"]</w:t>
      </w:r>
    </w:p>
    <w:p>
      <w:pPr>
        <w:pStyle w:val="CodeBlock"/>
      </w:pPr>
      <w:r>
        <w:t xml:space="preserve">    predictors: ["social-support"]</w:t>
      </w:r>
    </w:p>
    <w:p>
      <w:pPr>
        <w:pStyle w:val="CodeBlock"/>
      </w:pPr>
      <w:r>
        <w:t xml:space="preserve">  - text: "Many subjects enrolled in STAR D reported medical conditions for which prescribed medications may have affected symptom presentation."</w:t>
      </w:r>
    </w:p>
    <w:p>
      <w:pPr>
        <w:pStyle w:val="CodeBlock"/>
      </w:pPr>
      <w:r>
        <w:t xml:space="preserve">    evidence: "rct"</w:t>
      </w:r>
    </w:p>
    <w:p>
      <w:pPr>
        <w:pStyle w:val="CodeBlock"/>
      </w:pPr>
      <w:r>
        <w:t xml:space="preserve">    support_strength: "strong"</w:t>
      </w:r>
    </w:p>
    <w:p>
      <w:pPr>
        <w:pStyle w:val="CodeBlock"/>
      </w:pPr>
      <w:r>
        <w:t xml:space="preserve">    outcomes: ["depression", "suicidal-ideation"]</w:t>
      </w:r>
    </w:p>
    <w:p>
      <w:pPr>
        <w:pStyle w:val="CodeBlock"/>
      </w:pPr>
      <w:r>
        <w:t xml:space="preserve">    predictors: ["social-support"]</w:t>
      </w:r>
    </w:p>
    <w:p>
      <w:pPr>
        <w:pStyle w:val="CodeBlock"/>
      </w:pPr>
      <w:r>
        <w:t xml:space="preserve">  - text: "We suggest that the analysis of individual symptoms, their patterns, and their causal associations will provide insights that could not be discovered in studies relying on only sum-scores. &amp; 2014 Elsevier B.V."</w:t>
      </w:r>
    </w:p>
    <w:p>
      <w:pPr>
        <w:pStyle w:val="CodeBlock"/>
      </w:pPr>
      <w:r>
        <w:t xml:space="preserve">    evidence: "rct"</w:t>
      </w:r>
    </w:p>
    <w:p>
      <w:pPr>
        <w:pStyle w:val="CodeBlock"/>
      </w:pPr>
      <w:r>
        <w:t xml:space="preserve">    support_strength: "strong"</w:t>
      </w:r>
    </w:p>
    <w:p>
      <w:pPr>
        <w:pStyle w:val="CodeBlock"/>
      </w:pPr>
      <w:r>
        <w:t xml:space="preserve">    outcomes: ["depression", "suicidal-ideation"]</w:t>
      </w:r>
    </w:p>
    <w:p>
      <w:pPr>
        <w:pStyle w:val="CodeBlock"/>
      </w:pPr>
      <w:r>
        <w:t xml:space="preserve">    predictors: ["social-support"]</w:t>
      </w:r>
    </w:p>
    <w:p>
      <w:pPr>
        <w:pStyle w:val="CodeBlock"/>
      </w:pPr>
      <w:r>
        <w:t xml:space="preserve">population:</w:t>
      </w:r>
    </w:p>
    <w:p>
      <w:pPr>
        <w:pStyle w:val="CodeBlock"/>
      </w:pPr>
      <w:r>
        <w:t xml:space="preserve">  who: "mental-health study participants or policy target population"</w:t>
      </w:r>
    </w:p>
    <w:p>
      <w:pPr>
        <w:pStyle w:val="CodeBlock"/>
      </w:pPr>
      <w:r>
        <w:t xml:space="preserve">  where: ["USA"]</w:t>
      </w:r>
    </w:p>
    <w:p>
      <w:pPr>
        <w:pStyle w:val="CodeBlock"/>
      </w:pPr>
      <w:r>
        <w:t xml:space="preserve">  when: null</w:t>
      </w:r>
    </w:p>
    <w:p>
      <w:pPr>
        <w:pStyle w:val="CodeBlock"/>
      </w:pPr>
      <w:r>
        <w:t xml:space="preserve">  n: 3703</w:t>
      </w:r>
    </w:p>
    <w:p>
      <w:pPr>
        <w:pStyle w:val="CodeBlock"/>
      </w:pPr>
      <w:r>
        <w:t xml:space="preserve">  sector: ["tech", "open-source", "education", "healthcare"]</w:t>
      </w:r>
    </w:p>
    <w:p>
      <w:pPr>
        <w:pStyle w:val="CodeBlock"/>
      </w:pPr>
      <w:r>
        <w:t xml:space="preserve">  sample_notes: &gt;</w:t>
      </w:r>
    </w:p>
    <w:p>
      <w:pPr>
        <w:pStyle w:val="CodeBlock"/>
      </w:pPr>
      <w:r>
        <w:t xml:space="preserve">    Our analysis uses data from 3703 participants in the first treatment stage of the STAR D</w:t>
      </w:r>
    </w:p>
    <w:p>
      <w:pPr>
        <w:pStyle w:val="CodeBlock"/>
      </w:pPr>
      <w:r>
        <w:t xml:space="preserve">    study to assess the degree of symptom heterogeneity in a large representative sample of</w:t>
      </w:r>
    </w:p>
    <w:p>
      <w:pPr>
        <w:pStyle w:val="CodeBlock"/>
      </w:pPr>
      <w:r>
        <w:t xml:space="preserve">    depressed outpatients.</w:t>
      </w:r>
    </w:p>
    <w:p>
      <w:pPr>
        <w:pStyle w:val="CodeBlock"/>
      </w:pPr>
      <w:r>
        <w:t xml:space="preserve">limitation:</w:t>
      </w:r>
    </w:p>
    <w:p>
      <w:pPr>
        <w:pStyle w:val="CodeBlock"/>
      </w:pPr>
      <w:r>
        <w:t xml:space="preserve">  primary: "Limitations: Symptoms were dichotomized to construct symptom profiles."</w:t>
      </w:r>
    </w:p>
    <w:p>
      <w:pPr>
        <w:pStyle w:val="CodeBlock"/>
      </w:pPr>
      <w:r>
        <w:t xml:space="preserve">  others: ["Many subjects enrolled in STAR D reported medical conditions for which prescribed medications may have affected symptom presentation.", "Conclusions: The substantial symptom variation among individuals who all qualify for one diagnosis calls into question the status of MDD as a specific consistent syndrome and offers a potential explanation for the difficulty in documenting..."]</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 "suicide-prevention"]</w:t>
      </w:r>
    </w:p>
    <w:p>
      <w:pPr>
        <w:pStyle w:val="CodeBlock"/>
      </w:pPr>
      <w:r>
        <w:t xml:space="preserve">  method: ["rct"]</w:t>
      </w:r>
    </w:p>
    <w:p>
      <w:pPr>
        <w:pStyle w:val="CodeBlock"/>
      </w:pPr>
      <w:r>
        <w:t xml:space="preserve">  population: ["mental-health-study-participants-or-poli", "tech", "open-source", "education", "healthcare"]</w:t>
      </w:r>
    </w:p>
    <w:p>
      <w:pPr>
        <w:pStyle w:val="CodeBlock"/>
      </w:pPr>
      <w:r>
        <w:t xml:space="preserve">source:</w:t>
      </w:r>
    </w:p>
    <w:p>
      <w:pPr>
        <w:pStyle w:val="CodeBlock"/>
      </w:pPr>
      <w:r>
        <w:t xml:space="preserve">  markdown: "Papers_Data/Mental Health/01 Mental Health - Extended/MD/Depression is Not a Consistent Syndrome An Investigation of Unique Symptom Patterns in the STAR-D Study/Depression is Not a Consistent Syndrome An Investigation of Unique Symptom Patterns in the STAR-D Study.md"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 Design and Analysis of Group-Randomized Trials</w:t>
      </w:r>
    </w:p>
    <w:p>
      <w:pPr>
        <w:pStyle w:val="CodeBlock"/>
      </w:pPr>
      <w:r>
        <w:t xml:space="preserve">id: "murray-2015-design-and-analysis-of-group-randomized-trials"</w:t>
      </w:r>
    </w:p>
    <w:p>
      <w:pPr>
        <w:pStyle w:val="CodeBlock"/>
      </w:pPr>
      <w:r>
        <w:t xml:space="preserve">title: "Design and Analysis of Group-Randomized Trials"</w:t>
      </w:r>
    </w:p>
    <w:p>
      <w:pPr>
        <w:pStyle w:val="CodeBlock"/>
      </w:pPr>
      <w:r>
        <w:t xml:space="preserve">authors: ["Murray, David M.", "Director, Ph.D. Associate Director for Prevention", "Prevention, Office of Disease"]</w:t>
      </w:r>
    </w:p>
    <w:p>
      <w:pPr>
        <w:pStyle w:val="CodeBlock"/>
      </w:pPr>
      <w:r>
        <w:t xml:space="preserve">year: 2015</w:t>
      </w:r>
    </w:p>
    <w:p>
      <w:pPr>
        <w:pStyle w:val="CodeBlock"/>
      </w:pPr>
      <w:r>
        <w:t xml:space="preserve">doi: null</w:t>
      </w:r>
    </w:p>
    <w:p>
      <w:pPr>
        <w:pStyle w:val="CodeBlock"/>
      </w:pPr>
      <w:r>
        <w:t xml:space="preserve">venue: {type: "journal", name: "Pragmatic vs Explanatory Trials", volume: 20, issue: 8, pages: "637-648"}</w:t>
      </w:r>
    </w:p>
    <w:p>
      <w:pPr>
        <w:pStyle w:val="CodeBlock"/>
      </w:pPr>
      <w:r>
        <w:t xml:space="preserve">citation: "Murray et al. (2015). Design and Analysis of Group-Randomized Trials. Pragmatic vs Explanatory Trials."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Explanatory and pragmatic attitudes in</w:t>
      </w:r>
    </w:p>
    <w:p>
      <w:pPr>
        <w:pStyle w:val="CodeBlock"/>
      </w:pPr>
      <w:r>
        <w:t xml:space="preserve">  therapeutical trials.</w:t>
      </w:r>
    </w:p>
    <w:p>
      <w:pPr>
        <w:pStyle w:val="CodeBlock"/>
      </w:pPr>
      <w:r>
        <w:t xml:space="preserve">claims:</w:t>
      </w:r>
    </w:p>
    <w:p>
      <w:pPr>
        <w:pStyle w:val="CodeBlock"/>
      </w:pPr>
      <w:r>
        <w:t xml:space="preserve">  - text: "Design and Analysis of Group-Randomized Trials David M."</w:t>
      </w:r>
    </w:p>
    <w:p>
      <w:pPr>
        <w:pStyle w:val="CodeBlock"/>
      </w:pPr>
      <w:r>
        <w:t xml:space="preserve">    evidence: "rct"</w:t>
      </w:r>
    </w:p>
    <w:p>
      <w:pPr>
        <w:pStyle w:val="CodeBlock"/>
      </w:pPr>
      <w:r>
        <w:t xml:space="preserve">    support_strength: "strong"</w:t>
      </w:r>
    </w:p>
    <w:p>
      <w:pPr>
        <w:pStyle w:val="CodeBlock"/>
      </w:pPr>
      <w:r>
        <w:t xml:space="preserve">    outcomes: ["collaboration"]</w:t>
      </w:r>
    </w:p>
    <w:p>
      <w:pPr>
        <w:pStyle w:val="CodeBlock"/>
      </w:pPr>
      <w:r>
        <w:t xml:space="preserve">    predictors: []</w:t>
      </w:r>
    </w:p>
    <w:p>
      <w:pPr>
        <w:pStyle w:val="CodeBlock"/>
      </w:pPr>
      <w:r>
        <w:t xml:space="preserve">  - text: "Explanatory and pragmatic attitudes in therapeutical trials."</w:t>
      </w:r>
    </w:p>
    <w:p>
      <w:pPr>
        <w:pStyle w:val="CodeBlock"/>
      </w:pPr>
      <w:r>
        <w:t xml:space="preserve">    evidence: "rct"</w:t>
      </w:r>
    </w:p>
    <w:p>
      <w:pPr>
        <w:pStyle w:val="CodeBlock"/>
      </w:pPr>
      <w:r>
        <w:t xml:space="preserve">    support_strength: "strong"</w:t>
      </w:r>
    </w:p>
    <w:p>
      <w:pPr>
        <w:pStyle w:val="CodeBlock"/>
      </w:pPr>
      <w:r>
        <w:t xml:space="preserve">    outcomes: ["collaboration"]</w:t>
      </w:r>
    </w:p>
    <w:p>
      <w:pPr>
        <w:pStyle w:val="CodeBlock"/>
      </w:pPr>
      <w:r>
        <w:t xml:space="preserve">    predictors: []</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["collaboration"]</w:t>
      </w:r>
    </w:p>
    <w:p>
      <w:pPr>
        <w:pStyle w:val="CodeBlock"/>
      </w:pPr>
      <w:r>
        <w:t xml:space="preserve">  method: ["rct"]</w:t>
      </w:r>
    </w:p>
    <w:p>
      <w:pPr>
        <w:pStyle w:val="CodeBlock"/>
      </w:pPr>
      <w:r>
        <w:t xml:space="preserve">  population: ["mental-health-study-participants-or-poli", "tech", "education", "healthcare", "white-collar"]</w:t>
      </w:r>
    </w:p>
    <w:p>
      <w:pPr>
        <w:pStyle w:val="CodeBlock"/>
      </w:pPr>
      <w:r>
        <w:t xml:space="preserve">source:</w:t>
      </w:r>
    </w:p>
    <w:p>
      <w:pPr>
        <w:pStyle w:val="CodeBlock"/>
      </w:pPr>
      <w:r>
        <w:t xml:space="preserve">  markdown: "Papers_Data/Mental Health/01 Mental Health - Extended/MD/Design and Analysis of Group-Randomized Trials - Murray 2015 OBSSR Summer Institute/Design and Analysis of Group-Randomized Trials - Murray 2015 OBSSR Summer Institute.md"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 Developmental epidemiological courses leading to antisocial personality disorder and violent and criminal behavior: Effects by young adulthood of a universal preventive intervention in first- and second-grade classrooms</w:t>
      </w:r>
    </w:p>
    <w:p>
      <w:pPr>
        <w:pStyle w:val="CodeBlock"/>
      </w:pPr>
      <w:r>
        <w:t xml:space="preserve">id: "petras-2007-developmental-epidemiological-courses-leading-to-antisocia"</w:t>
      </w:r>
    </w:p>
    <w:p>
      <w:pPr>
        <w:pStyle w:val="CodeBlock"/>
      </w:pPr>
      <w:r>
        <w:t xml:space="preserve">title: "Developmental epidemiological courses leading to antisocial personality disorder and violent and criminal behavior: Effects by young adulthood of a universal preventive intervention in first- and second-grade classrooms"</w:t>
      </w:r>
    </w:p>
    <w:p>
      <w:pPr>
        <w:pStyle w:val="CodeBlock"/>
      </w:pPr>
      <w:r>
        <w:t xml:space="preserve">authors: ["Petras, Hanno", "Kellamb, Sheppard G.", "Brown, C. Hendricks", "Muthen´, Bengt O.", "Ialongo, Nicholas S.", "Poduska, Jeanne M."]</w:t>
      </w:r>
    </w:p>
    <w:p>
      <w:pPr>
        <w:pStyle w:val="CodeBlock"/>
      </w:pPr>
      <w:r>
        <w:t xml:space="preserve">year: 2007</w:t>
      </w:r>
    </w:p>
    <w:p>
      <w:pPr>
        <w:pStyle w:val="CodeBlock"/>
      </w:pPr>
      <w:r>
        <w:t xml:space="preserve">doi: null</w:t>
      </w:r>
    </w:p>
    <w:p>
      <w:pPr>
        <w:pStyle w:val="CodeBlock"/>
      </w:pPr>
      <w:r>
        <w:t xml:space="preserve">venue: {type: "report", name: null, volume: null, issue: null, pages: null}</w:t>
      </w:r>
    </w:p>
    <w:p>
      <w:pPr>
        <w:pStyle w:val="CodeBlock"/>
      </w:pPr>
      <w:r>
        <w:t xml:space="preserve">citation: "Petras et al. (2007). Developmental epidemiological courses leading to antisocial personality disorder and violent and criminal behavior: Effects by young adulthood of a universal preventive intervention in first- and second-grade classrooms."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From first through seventh grade the</w:t>
      </w:r>
    </w:p>
    <w:p>
      <w:pPr>
        <w:pStyle w:val="CodeBlock"/>
      </w:pPr>
      <w:r>
        <w:t xml:space="preserve">  developmental trajectories of 2311 students from 19 Baltimore City Public Schools were</w:t>
      </w:r>
    </w:p>
    <w:p>
      <w:pPr>
        <w:pStyle w:val="CodeBlock"/>
      </w:pPr>
      <w:r>
        <w:t xml:space="preserve">  examined.</w:t>
      </w:r>
    </w:p>
    <w:p>
      <w:pPr>
        <w:pStyle w:val="CodeBlock"/>
      </w:pPr>
      <w:r>
        <w:t xml:space="preserve">claims:</w:t>
      </w:r>
    </w:p>
    <w:p>
      <w:pPr>
        <w:pStyle w:val="CodeBlock"/>
      </w:pPr>
      <w:r>
        <w:t xml:space="preserve">  - text: "Methods: In five urban, poor to lower middle class predominately African-American areas, three to four schools were matched and within each set randomly assigned to one of three conditions: (1) GBG, (2) a reading achievement program, or (3) the standard program."</w:t>
      </w:r>
    </w:p>
    <w:p>
      <w:pPr>
        <w:pStyle w:val="CodeBlock"/>
      </w:pPr>
      <w:r>
        <w:t xml:space="preserve">    evidence: "rct"</w:t>
      </w:r>
    </w:p>
    <w:p>
      <w:pPr>
        <w:pStyle w:val="CodeBlock"/>
      </w:pPr>
      <w:r>
        <w:t xml:space="preserve">    support_strength: "strong"</w:t>
      </w:r>
    </w:p>
    <w:p>
      <w:pPr>
        <w:pStyle w:val="CodeBlock"/>
      </w:pPr>
      <w:r>
        <w:t xml:space="preserve">    outcomes: ["mental-health"]</w:t>
      </w:r>
    </w:p>
    <w:p>
      <w:pPr>
        <w:pStyle w:val="CodeBlock"/>
      </w:pPr>
      <w:r>
        <w:t xml:space="preserve">    predictors: ["social-support", "community-engagement"]</w:t>
      </w:r>
    </w:p>
    <w:p>
      <w:pPr>
        <w:pStyle w:val="CodeBlock"/>
      </w:pPr>
      <w:r>
        <w:t xml:space="preserve">  - text: "By young adulthood, GBG significantly reduced the rates of ASPD and violent and criminal behavior among males in the persistent high aggressive, disruptive trajectory."</w:t>
      </w:r>
    </w:p>
    <w:p>
      <w:pPr>
        <w:pStyle w:val="CodeBlock"/>
      </w:pPr>
      <w:r>
        <w:t xml:space="preserve">    evidence: "rct"</w:t>
      </w:r>
    </w:p>
    <w:p>
      <w:pPr>
        <w:pStyle w:val="CodeBlock"/>
      </w:pPr>
      <w:r>
        <w:t xml:space="preserve">    support_strength: "strong"</w:t>
      </w:r>
    </w:p>
    <w:p>
      <w:pPr>
        <w:pStyle w:val="CodeBlock"/>
      </w:pPr>
      <w:r>
        <w:t xml:space="preserve">    outcomes: ["mental-health"]</w:t>
      </w:r>
    </w:p>
    <w:p>
      <w:pPr>
        <w:pStyle w:val="CodeBlock"/>
      </w:pPr>
      <w:r>
        <w:t xml:space="preserve">    predictors: ["social-support", "community-engagement"]</w:t>
      </w:r>
    </w:p>
    <w:p>
      <w:pPr>
        <w:pStyle w:val="CodeBlock"/>
      </w:pPr>
      <w:r>
        <w:t xml:space="preserve">  - text: "Beneficial impact was found among persistent high males through seventh grade."</w:t>
      </w:r>
    </w:p>
    <w:p>
      <w:pPr>
        <w:pStyle w:val="CodeBlock"/>
      </w:pPr>
      <w:r>
        <w:t xml:space="preserve">    evidence: "rct"</w:t>
      </w:r>
    </w:p>
    <w:p>
      <w:pPr>
        <w:pStyle w:val="CodeBlock"/>
      </w:pPr>
      <w:r>
        <w:t xml:space="preserve">    support_strength: "strong"</w:t>
      </w:r>
    </w:p>
    <w:p>
      <w:pPr>
        <w:pStyle w:val="CodeBlock"/>
      </w:pPr>
      <w:r>
        <w:t xml:space="preserve">    outcomes: ["mental-health"]</w:t>
      </w:r>
    </w:p>
    <w:p>
      <w:pPr>
        <w:pStyle w:val="CodeBlock"/>
      </w:pPr>
      <w:r>
        <w:t xml:space="preserve">    predictors: ["social-support", "community-engagement"]</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2311</w:t>
      </w:r>
    </w:p>
    <w:p>
      <w:pPr>
        <w:pStyle w:val="CodeBlock"/>
      </w:pPr>
      <w:r>
        <w:t xml:space="preserve">  sector: ["tech", "education", "healthcare"]</w:t>
      </w:r>
    </w:p>
    <w:p>
      <w:pPr>
        <w:pStyle w:val="CodeBlock"/>
      </w:pPr>
      <w:r>
        <w:t xml:space="preserve">  sample_notes: &gt;</w:t>
      </w:r>
    </w:p>
    <w:p>
      <w:pPr>
        <w:pStyle w:val="CodeBlock"/>
      </w:pPr>
      <w:r>
        <w:t xml:space="preserve">    From first through seventh grade the developmental trajectories of 2311 students from 19</w:t>
      </w:r>
    </w:p>
    <w:p>
      <w:pPr>
        <w:pStyle w:val="CodeBlock"/>
      </w:pPr>
      <w:r>
        <w:t xml:space="preserve">    Baltimore City Public Schools were examined.</w:t>
      </w:r>
    </w:p>
    <w:p>
      <w:pPr>
        <w:pStyle w:val="CodeBlock"/>
      </w:pPr>
      <w:r>
        <w:t xml:space="preserve">limitation:</w:t>
      </w:r>
    </w:p>
    <w:p>
      <w:pPr>
        <w:pStyle w:val="CodeBlock"/>
      </w:pPr>
      <w:r>
        <w:t xml:space="preserve">  primary: "Strengths and limitations A major strength of this study is the design of the randomized intervention trial, which used an epidemiologically defined population of all youth entering first grade in 19 schools."</w:t>
      </w:r>
    </w:p>
    <w:p>
      <w:pPr>
        <w:pStyle w:val="CodeBlock"/>
      </w:pPr>
      <w:r>
        <w:t xml:space="preserve">  others: ["The replication of the intervention with a second cohort adds strength to these analyses as well.", "Based on the design, we were able to effectively test hypotheses regarding the association between early aggressive, disruptive behavior and later ASPD and/or violent and criminal behavior as well as the impact of a preventive intervention..."]</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w:t>
      </w:r>
    </w:p>
    <w:p>
      <w:pPr>
        <w:pStyle w:val="CodeBlock"/>
      </w:pPr>
      <w:r>
        <w:t xml:space="preserve">  method: ["rct"]</w:t>
      </w:r>
    </w:p>
    <w:p>
      <w:pPr>
        <w:pStyle w:val="CodeBlock"/>
      </w:pPr>
      <w:r>
        <w:t xml:space="preserve">  population: ["students-adolescents", "tech", "education", "healthcare"]</w:t>
      </w:r>
    </w:p>
    <w:p>
      <w:pPr>
        <w:pStyle w:val="CodeBlock"/>
      </w:pPr>
      <w:r>
        <w:t xml:space="preserve">source:</w:t>
      </w:r>
    </w:p>
    <w:p>
      <w:pPr>
        <w:pStyle w:val="CodeBlock"/>
      </w:pPr>
      <w:r>
        <w:t xml:space="preserve">  markdown: "Papers_Data/Mental Health/01 Mental Health - Extended/MD/Developmental Epidemiological Courses Leading to Antisocial Personality Disorder and Violent Criminal Behavior/Developmental Epidemiological Courses Leading to Antisocial Personality Disorder and Violent Criminal Behavior.md"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 Multidimensional Assessment of Emotion Regulation and Dysregulation: Development, Factor Structure, and Initial Validation of the Difficulties in Emotion Regulation Scale1</w:t>
      </w:r>
    </w:p>
    <w:p>
      <w:pPr>
        <w:pStyle w:val="CodeBlock"/>
      </w:pPr>
      <w:r>
        <w:t xml:space="preserve">id: "significance-2003-multidimensional-assessment-of-emotion-regulation-an"</w:t>
      </w:r>
    </w:p>
    <w:p>
      <w:pPr>
        <w:pStyle w:val="CodeBlock"/>
      </w:pPr>
      <w:r>
        <w:t xml:space="preserve">title: "Multidimensional Assessment of Emotion Regulation and Dysregulation: Development, Factor Structure, and Initial Validation of the Difficulties in Emotion Regulation Scale1"</w:t>
      </w:r>
    </w:p>
    <w:p>
      <w:pPr>
        <w:pStyle w:val="CodeBlock"/>
      </w:pPr>
      <w:r>
        <w:t xml:space="preserve">authors: ["significance, Despite its clinical", "however", "regulation, agreed-upon conceptualizations of emotion", "the, comprehensive measures that adequately assess"]</w:t>
      </w:r>
    </w:p>
    <w:p>
      <w:pPr>
        <w:pStyle w:val="CodeBlock"/>
      </w:pPr>
      <w:r>
        <w:t xml:space="preserve">year: 2003</w:t>
      </w:r>
    </w:p>
    <w:p>
      <w:pPr>
        <w:pStyle w:val="CodeBlock"/>
      </w:pPr>
      <w:r>
        <w:t xml:space="preserve">doi: null</w:t>
      </w:r>
    </w:p>
    <w:p>
      <w:pPr>
        <w:pStyle w:val="CodeBlock"/>
      </w:pPr>
      <w:r>
        <w:t xml:space="preserve">venue: {type: "thesis", name: "Kim L. Gratz2, 3, and Lizabeth Roemer2", volume: null, issue: null, pages: null}</w:t>
      </w:r>
    </w:p>
    <w:p>
      <w:pPr>
        <w:pStyle w:val="CodeBlock"/>
      </w:pPr>
      <w:r>
        <w:t xml:space="preserve">citation: "significance et al. (2003). Multidimensional Assessment of Emotion Regulation and Dysregulation: Development, Factor Structure, and Initial Validation of the Difficulties in Emotion Regulation Scale1. Kim L. Gratz2, 3, and Lizabeth Roemer2."</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Preliminary findings suggest that the DERS</w:t>
      </w:r>
    </w:p>
    <w:p>
      <w:pPr>
        <w:pStyle w:val="CodeBlock"/>
      </w:pPr>
      <w:r>
        <w:t xml:space="preserve">  has high internal consistency, good test-retest reliability, and adequate construct and</w:t>
      </w:r>
    </w:p>
    <w:p>
      <w:pPr>
        <w:pStyle w:val="CodeBlock"/>
      </w:pPr>
      <w:r>
        <w:t xml:space="preserve">  predictive validity.</w:t>
      </w:r>
    </w:p>
    <w:p>
      <w:pPr>
        <w:pStyle w:val="CodeBlock"/>
      </w:pPr>
      <w:r>
        <w:t xml:space="preserve">claims:</w:t>
      </w:r>
    </w:p>
    <w:p>
      <w:pPr>
        <w:pStyle w:val="CodeBlock"/>
      </w:pPr>
      <w:r>
        <w:t xml:space="preserve">  - text: "Preliminary findings suggest that the DERS has high internal consistency, good test-retest reliability, and adequate construct and predictive validity."</w:t>
      </w:r>
    </w:p>
    <w:p>
      <w:pPr>
        <w:pStyle w:val="CodeBlock"/>
      </w:pPr>
      <w:r>
        <w:t xml:space="preserve">    evidence: "cross-sectional"</w:t>
      </w:r>
    </w:p>
    <w:p>
      <w:pPr>
        <w:pStyle w:val="CodeBlock"/>
      </w:pPr>
      <w:r>
        <w:t xml:space="preserve">    support_strength: "weak"</w:t>
      </w:r>
    </w:p>
    <w:p>
      <w:pPr>
        <w:pStyle w:val="CodeBlock"/>
      </w:pPr>
      <w:r>
        <w:t xml:space="preserve">    outcomes: ["anxiety"]</w:t>
      </w:r>
    </w:p>
    <w:p>
      <w:pPr>
        <w:pStyle w:val="CodeBlock"/>
      </w:pPr>
      <w:r>
        <w:t xml:space="preserve">    predictors: ["social-support", "open-source-maintenance"]</w:t>
      </w:r>
    </w:p>
    <w:p>
      <w:pPr>
        <w:pStyle w:val="CodeBlock"/>
      </w:pPr>
      <w:r>
        <w:t xml:space="preserve">  - text: "Linehan proposes that emotion dysregulation is one of the central features of borderline personality disorder and underlies many of the associated behaviors of this disorder, including deliberate self-harm (a behavior thought to serve an emotion-regulating function)."</w:t>
      </w:r>
    </w:p>
    <w:p>
      <w:pPr>
        <w:pStyle w:val="CodeBlock"/>
      </w:pPr>
      <w:r>
        <w:t xml:space="preserve">    evidence: "cross-sectional"</w:t>
      </w:r>
    </w:p>
    <w:p>
      <w:pPr>
        <w:pStyle w:val="CodeBlock"/>
      </w:pPr>
      <w:r>
        <w:t xml:space="preserve">    support_strength: "weak"</w:t>
      </w:r>
    </w:p>
    <w:p>
      <w:pPr>
        <w:pStyle w:val="CodeBlock"/>
      </w:pPr>
      <w:r>
        <w:t xml:space="preserve">    outcomes: ["anxiety"]</w:t>
      </w:r>
    </w:p>
    <w:p>
      <w:pPr>
        <w:pStyle w:val="CodeBlock"/>
      </w:pPr>
      <w:r>
        <w:t xml:space="preserve">    predictors: ["social-support", "open-source-maintenance"]</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Two samples of undergraduate students completed questionnaire packets.</w:t>
      </w:r>
    </w:p>
    <w:p>
      <w:pPr>
        <w:pStyle w:val="CodeBlock"/>
      </w:pPr>
      <w:r>
        <w:t xml:space="preserve">limitation:</w:t>
      </w:r>
    </w:p>
    <w:p>
      <w:pPr>
        <w:pStyle w:val="CodeBlock"/>
      </w:pPr>
      <w:r>
        <w:t xml:space="preserve">  primary: "Despite preliminary findings that the DERS has high internal consistency, good test-retest reliability, and adequate construct and predictive validity, the present studies have limitations that should be addressed in future research."</w:t>
      </w:r>
    </w:p>
    <w:p>
      <w:pPr>
        <w:pStyle w:val="CodeBlock"/>
      </w:pPr>
      <w:r>
        <w:t xml:space="preserve">  others: ["One limitation is that the test-retest reliability results are based on a small sample size (N = 21), thus requiring replication with a larger sample.", "Another limitation is the reliance on a few select self-report measures of emotional responding to provide data on the construct validity of the DERS."]</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["cross-sectional", "survey",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Extended/MD/Difficulties in Emotion Regulation Scale - Development Factor Structure and Validation/Difficulties in Emotion Regulation Scale - Development Factor Structure and Validation.md"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 DRUG AND ALCOHOL DEPENDENCE</w:t>
      </w:r>
    </w:p>
    <w:p>
      <w:pPr>
        <w:pStyle w:val="CodeBlock"/>
      </w:pPr>
      <w:r>
        <w:t xml:space="preserve">id: "alcohol-2008-drug-and-alcohol-dependence"</w:t>
      </w:r>
    </w:p>
    <w:p>
      <w:pPr>
        <w:pStyle w:val="CodeBlock"/>
      </w:pPr>
      <w:r>
        <w:t xml:space="preserve">title: "DRUG AND ALCOHOL DEPENDENCE"</w:t>
      </w:r>
    </w:p>
    <w:p>
      <w:pPr>
        <w:pStyle w:val="CodeBlock"/>
      </w:pPr>
      <w:r>
        <w:t xml:space="preserve">authors: ["alcohol", "use, tobacco", "dependence."]</w:t>
      </w:r>
    </w:p>
    <w:p>
      <w:pPr>
        <w:pStyle w:val="CodeBlock"/>
      </w:pPr>
      <w:r>
        <w:t xml:space="preserve">year: 2008</w:t>
      </w:r>
    </w:p>
    <w:p>
      <w:pPr>
        <w:pStyle w:val="CodeBlock"/>
      </w:pPr>
      <w:r>
        <w:t xml:space="preserve">doi: null</w:t>
      </w:r>
    </w:p>
    <w:p>
      <w:pPr>
        <w:pStyle w:val="CodeBlock"/>
      </w:pPr>
      <w:r>
        <w:t xml:space="preserve">venue: {type: "journal", name: "Purpose and Scope", volume: null, issue: null, pages: null}</w:t>
      </w:r>
    </w:p>
    <w:p>
      <w:pPr>
        <w:pStyle w:val="CodeBlock"/>
      </w:pPr>
      <w:r>
        <w:t xml:space="preserve">citation: "alcohol et al. (2008). DRUG AND ALCOHOL DEPENDENCE. Purpose and Scope."</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The hope of its Editors is to promote mutual</w:t>
      </w:r>
    </w:p>
    <w:p>
      <w:pPr>
        <w:pStyle w:val="CodeBlock"/>
      </w:pPr>
      <w:r>
        <w:t xml:space="preserve">  understanding of the many facets of drug abuse to the benefit of all investigators involved</w:t>
      </w:r>
    </w:p>
    <w:p>
      <w:pPr>
        <w:pStyle w:val="CodeBlock"/>
      </w:pPr>
      <w:r>
        <w:t xml:space="preserve">  in drug and alcohol research, and to facilitate the transfer of scientific findings to</w:t>
      </w:r>
    </w:p>
    <w:p>
      <w:pPr>
        <w:pStyle w:val="CodeBlock"/>
      </w:pPr>
      <w:r>
        <w:t xml:space="preserve">  successful treatment and prevention practices.</w:t>
      </w:r>
    </w:p>
    <w:p>
      <w:pPr>
        <w:pStyle w:val="CodeBlock"/>
      </w:pPr>
      <w:r>
        <w:t xml:space="preserve">claims:</w:t>
      </w:r>
    </w:p>
    <w:p>
      <w:pPr>
        <w:pStyle w:val="CodeBlock"/>
      </w:pPr>
      <w:r>
        <w:t xml:space="preserve">  - text: "The hope of its Editors is to promote mutual understanding of the many facets of drug abuse to the benefit of all investigators involved in drug and alcohol research, and to facilitate the transfer of scientific findings to successful treatment and prevention practices."</w:t>
      </w:r>
    </w:p>
    <w:p>
      <w:pPr>
        <w:pStyle w:val="CodeBlock"/>
      </w:pPr>
      <w:r>
        <w:t xml:space="preserve">    evidence: "theory"</w:t>
      </w:r>
    </w:p>
    <w:p>
      <w:pPr>
        <w:pStyle w:val="CodeBlock"/>
      </w:pPr>
      <w:r>
        <w:t xml:space="preserve">    support_strength: "speculative"</w:t>
      </w:r>
    </w:p>
    <w:p>
      <w:pPr>
        <w:pStyle w:val="CodeBlock"/>
      </w:pPr>
      <w:r>
        <w:t xml:space="preserve">    outcomes: ["collaboration"]</w:t>
      </w:r>
    </w:p>
    <w:p>
      <w:pPr>
        <w:pStyle w:val="CodeBlock"/>
      </w:pPr>
      <w:r>
        <w:t xml:space="preserve">    predictors: ["hope"]</w:t>
      </w:r>
    </w:p>
    <w:p>
      <w:pPr>
        <w:pStyle w:val="CodeBlock"/>
      </w:pPr>
      <w:r>
        <w:t xml:space="preserve">population:</w:t>
      </w:r>
    </w:p>
    <w:p>
      <w:pPr>
        <w:pStyle w:val="CodeBlock"/>
      </w:pPr>
      <w:r>
        <w:t xml:space="preserve">  who: "mental-health study participants or policy target population"</w:t>
      </w:r>
    </w:p>
    <w:p>
      <w:pPr>
        <w:pStyle w:val="CodeBlock"/>
      </w:pPr>
      <w:r>
        <w:t xml:space="preserve">  where: ["USA", "UK", "Australia", "Netherlands", "Brazil", "Spain", "France"]</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 "collaboration"]</w:t>
      </w:r>
    </w:p>
    <w:p>
      <w:pPr>
        <w:pStyle w:val="CodeBlock"/>
      </w:pPr>
      <w:r>
        <w:t xml:space="preserve">  method: ["theory"]</w:t>
      </w:r>
    </w:p>
    <w:p>
      <w:pPr>
        <w:pStyle w:val="CodeBlock"/>
      </w:pPr>
      <w:r>
        <w:t xml:space="preserve">  population: ["mental-health-study-participants-or-poli", "tech", "open-source", "education", "healthcare", "white-collar"]</w:t>
      </w:r>
    </w:p>
    <w:p>
      <w:pPr>
        <w:pStyle w:val="CodeBlock"/>
      </w:pPr>
      <w:r>
        <w:t xml:space="preserve">source:</w:t>
      </w:r>
    </w:p>
    <w:p>
      <w:pPr>
        <w:pStyle w:val="CodeBlock"/>
      </w:pPr>
      <w:r>
        <w:t xml:space="preserve">  markdown: "Papers_Data/Mental Health/01 Mental Health - Extended/MD/Drug and Alcohol Dependence - Journal Scope and Editorial Board/Drug and Alcohol Dependence - Journal Scope and Editorial Board.md"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 Dynamic wait-listed designs for randomized trials: new designs for prevention of youth suicide</w:t>
      </w:r>
    </w:p>
    <w:p>
      <w:pPr>
        <w:pStyle w:val="CodeBlock"/>
      </w:pPr>
      <w:r>
        <w:t xml:space="preserve">id: "brown-2006-dynamic-wait-listed-designs-for-randomized-trials-new-desig"</w:t>
      </w:r>
    </w:p>
    <w:p>
      <w:pPr>
        <w:pStyle w:val="CodeBlock"/>
      </w:pPr>
      <w:r>
        <w:t xml:space="preserve">title: "Dynamic wait-listed designs for randomized trials: new designs for prevention of youth suicide"</w:t>
      </w:r>
    </w:p>
    <w:p>
      <w:pPr>
        <w:pStyle w:val="CodeBlock"/>
      </w:pPr>
      <w:r>
        <w:t xml:space="preserve">authors: ["Brown%, C Hendricks", "Wymanb, Peter A", "Guoa, Jing", "Pehab, Juan"]</w:t>
      </w:r>
    </w:p>
    <w:p>
      <w:pPr>
        <w:pStyle w:val="CodeBlock"/>
      </w:pPr>
      <w:r>
        <w:t xml:space="preserve">year: 2006</w:t>
      </w:r>
    </w:p>
    <w:p>
      <w:pPr>
        <w:pStyle w:val="CodeBlock"/>
      </w:pPr>
      <w:r>
        <w:t xml:space="preserve">doi: null</w:t>
      </w:r>
    </w:p>
    <w:p>
      <w:pPr>
        <w:pStyle w:val="CodeBlock"/>
      </w:pPr>
      <w:r>
        <w:t xml:space="preserve">venue: {type: "report", name: null, volume: null, issue: null, pages: null}</w:t>
      </w:r>
    </w:p>
    <w:p>
      <w:pPr>
        <w:pStyle w:val="CodeBlock"/>
      </w:pPr>
      <w:r>
        <w:t xml:space="preserve">citation: "Brown% et al. (2006). Dynamic wait-listed designs for randomized trials: new designs for prevention of youth suicide."</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Purpose This paper examines new class of</w:t>
      </w:r>
    </w:p>
    <w:p>
      <w:pPr>
        <w:pStyle w:val="CodeBlock"/>
      </w:pPr>
      <w:r>
        <w:t xml:space="preserve">  statistical designs where random assignment to intervention condition occurs at multiple</w:t>
      </w:r>
    </w:p>
    <w:p>
      <w:pPr>
        <w:pStyle w:val="CodeBlock"/>
      </w:pPr>
      <w:r>
        <w:t xml:space="preserve">  times in a trial.</w:t>
      </w:r>
    </w:p>
    <w:p>
      <w:pPr>
        <w:pStyle w:val="CodeBlock"/>
      </w:pPr>
      <w:r>
        <w:t xml:space="preserve">claims:</w:t>
      </w:r>
    </w:p>
    <w:p>
      <w:pPr>
        <w:pStyle w:val="CodeBlock"/>
      </w:pPr>
      <w:r>
        <w:t xml:space="preserve">  - text: "Results A general result shows that dynamic wait-listed designs always have higher statistical power over a..."</w:t>
      </w:r>
    </w:p>
    <w:p>
      <w:pPr>
        <w:pStyle w:val="CodeBlock"/>
      </w:pPr>
      <w:r>
        <w:t xml:space="preserve">    evidence: "rct"</w:t>
      </w:r>
    </w:p>
    <w:p>
      <w:pPr>
        <w:pStyle w:val="CodeBlock"/>
      </w:pPr>
      <w:r>
        <w:t xml:space="preserve">    support_strength: "strong"</w:t>
      </w:r>
    </w:p>
    <w:p>
      <w:pPr>
        <w:pStyle w:val="CodeBlock"/>
      </w:pPr>
      <w:r>
        <w:t xml:space="preserve">    outcomes: ["mental-health", "suicidal-ideation"]</w:t>
      </w:r>
    </w:p>
    <w:p>
      <w:pPr>
        <w:pStyle w:val="CodeBlock"/>
      </w:pPr>
      <w:r>
        <w:t xml:space="preserve">    predictors: ["leadership-style", "community-engagement"]</w:t>
      </w:r>
    </w:p>
    <w:p>
      <w:pPr>
        <w:pStyle w:val="CodeBlock"/>
      </w:pPr>
      <w:r>
        <w:t xml:space="preserve">  - text: "Results A general result shows that dynamic wait-listed designs always have higher statistical power over a traditional wait-listed design."</w:t>
      </w:r>
    </w:p>
    <w:p>
      <w:pPr>
        <w:pStyle w:val="CodeBlock"/>
      </w:pPr>
      <w:r>
        <w:t xml:space="preserve">    evidence: "rct"</w:t>
      </w:r>
    </w:p>
    <w:p>
      <w:pPr>
        <w:pStyle w:val="CodeBlock"/>
      </w:pPr>
      <w:r>
        <w:t xml:space="preserve">    support_strength: "strong"</w:t>
      </w:r>
    </w:p>
    <w:p>
      <w:pPr>
        <w:pStyle w:val="CodeBlock"/>
      </w:pPr>
      <w:r>
        <w:t xml:space="preserve">    outcomes: ["mental-health", "suicidal-ideation"]</w:t>
      </w:r>
    </w:p>
    <w:p>
      <w:pPr>
        <w:pStyle w:val="CodeBlock"/>
      </w:pPr>
      <w:r>
        <w:t xml:space="preserve">    predictors: ["leadership-style", "community-engagement"]</w:t>
      </w:r>
    </w:p>
    <w:p>
      <w:pPr>
        <w:pStyle w:val="CodeBlock"/>
      </w:pPr>
      <w:r>
        <w:t xml:space="preserve">  - text: "They can improve on the traditional wait-listed design both in terms of statistical power and robustness in the presence of exogenous factors."</w:t>
      </w:r>
    </w:p>
    <w:p>
      <w:pPr>
        <w:pStyle w:val="CodeBlock"/>
      </w:pPr>
      <w:r>
        <w:t xml:space="preserve">    evidence: "rct"</w:t>
      </w:r>
    </w:p>
    <w:p>
      <w:pPr>
        <w:pStyle w:val="CodeBlock"/>
      </w:pPr>
      <w:r>
        <w:t xml:space="preserve">    support_strength: "strong"</w:t>
      </w:r>
    </w:p>
    <w:p>
      <w:pPr>
        <w:pStyle w:val="CodeBlock"/>
      </w:pPr>
      <w:r>
        <w:t xml:space="preserve">    outcomes: ["mental-health", "suicidal-ideation"]</w:t>
      </w:r>
    </w:p>
    <w:p>
      <w:pPr>
        <w:pStyle w:val="CodeBlock"/>
      </w:pPr>
      <w:r>
        <w:t xml:space="preserve">    predictors: ["leadership-style", "community-engagement"]</w:t>
      </w:r>
    </w:p>
    <w:p>
      <w:pPr>
        <w:pStyle w:val="CodeBlock"/>
      </w:pPr>
      <w:r>
        <w:t xml:space="preserve">population:</w:t>
      </w:r>
    </w:p>
    <w:p>
      <w:pPr>
        <w:pStyle w:val="CodeBlock"/>
      </w:pPr>
      <w:r>
        <w:t xml:space="preserve">  who: "mental-health study participants or policy target population"</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"public-sector",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"Trhe major limitation of a wait-listed design is well-known - it cannot be used to evaluate anything but short-term impact since by the end of the phase 2, no subjects remain in the control condition."</w:t>
      </w:r>
    </w:p>
    <w:p>
      <w:pPr>
        <w:pStyle w:val="CodeBlock"/>
      </w:pPr>
      <w:r>
        <w:t xml:space="preserve">  others: ["TIhus the long-term effects of preventive interventions cannot be assessed with such designs.", "Nevertheless, due to their inherent advantages, various types of wait-listed designs have appealed to researchers aind communities alike."]</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"open-source", "suicide-prevention"]</w:t>
      </w:r>
    </w:p>
    <w:p>
      <w:pPr>
        <w:pStyle w:val="CodeBlock"/>
      </w:pPr>
      <w:r>
        <w:t xml:space="preserve">  method: ["rct"]</w:t>
      </w:r>
    </w:p>
    <w:p>
      <w:pPr>
        <w:pStyle w:val="CodeBlock"/>
      </w:pPr>
      <w:r>
        <w:t xml:space="preserve">  population: ["mental-health-study-participants-or-poli", "tech", "open-source", "public-sector", "education", "healthcare"]</w:t>
      </w:r>
    </w:p>
    <w:p>
      <w:pPr>
        <w:pStyle w:val="CodeBlock"/>
      </w:pPr>
      <w:r>
        <w:t xml:space="preserve">source:</w:t>
      </w:r>
    </w:p>
    <w:p>
      <w:pPr>
        <w:pStyle w:val="CodeBlock"/>
      </w:pPr>
      <w:r>
        <w:t xml:space="preserve">  markdown: "Papers_Data/Mental Health/01 Mental Health - Extended/MD/Dynamic Wait-Listed Designs for Randomized Trials - New Designs for Prevention of Youth Suicide/Dynamic Wait-Listed Designs for Randomized Trials - New Designs for Prevention of Youth Suicide.md"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 Effects of a universal classroom behavior management program in first and second grades on young adult behavioral, psychiatric, and social outcomes-</w:t>
      </w:r>
    </w:p>
    <w:p>
      <w:pPr>
        <w:pStyle w:val="CodeBlock"/>
      </w:pPr>
      <w:r>
        <w:t xml:space="preserve">id: "10.1016/j.drugalcdep.2008"</w:t>
      </w:r>
    </w:p>
    <w:p>
      <w:pPr>
        <w:pStyle w:val="CodeBlock"/>
      </w:pPr>
      <w:r>
        <w:t xml:space="preserve">title: "Effects of a universal classroom behavior management program in first and second grades on young adult behavioral, psychiatric, and social outcomes-"</w:t>
      </w:r>
    </w:p>
    <w:p>
      <w:pPr>
        <w:pStyle w:val="CodeBlock"/>
      </w:pPr>
      <w:r>
        <w:t xml:space="preserve">authors: ["Kellama, Sheppard G.", "Brown, C. Hendricks", "Poduska, Jeanne M.", "Ialongo, Nicholas S.", "Wang, Wei", "Toyinbo, Peter", "Petras, Hanno", "Ford, Carla", "Windhama, Amy", "Wilcox, Holly C."]</w:t>
      </w:r>
    </w:p>
    <w:p>
      <w:pPr>
        <w:pStyle w:val="CodeBlock"/>
      </w:pPr>
      <w:r>
        <w:t xml:space="preserve">year: 2008</w:t>
      </w:r>
    </w:p>
    <w:p>
      <w:pPr>
        <w:pStyle w:val="CodeBlock"/>
      </w:pPr>
      <w:r>
        <w:t xml:space="preserve">doi: "10.1016/j.drugalcdep.2008"</w:t>
      </w:r>
    </w:p>
    <w:p>
      <w:pPr>
        <w:pStyle w:val="CodeBlock"/>
      </w:pPr>
      <w:r>
        <w:t xml:space="preserve">venue: {type: "report", name: null, volume: null, issue: null, pages: null}</w:t>
      </w:r>
    </w:p>
    <w:p>
      <w:pPr>
        <w:pStyle w:val="CodeBlock"/>
      </w:pPr>
      <w:r>
        <w:t xml:space="preserve">citation: "Kellama et al. (2008). Effects of a universal classroom behavior management program in first and second grades on young adult behavioral, psychiatric, and social outcomes-."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By young adulthood significant</w:t>
      </w:r>
    </w:p>
    <w:p>
      <w:pPr>
        <w:pStyle w:val="CodeBlock"/>
      </w:pPr>
      <w:r>
        <w:t xml:space="preserve">  impact was found among males, particularly those in first grade who were more aggressive,</w:t>
      </w:r>
    </w:p>
    <w:p>
      <w:pPr>
        <w:pStyle w:val="CodeBlock"/>
      </w:pPr>
      <w:r>
        <w:t xml:space="preserve">  disruptive, in reduced drug and alcohol abuse/dependence disorders, regular smoking, and</w:t>
      </w:r>
    </w:p>
    <w:p>
      <w:pPr>
        <w:pStyle w:val="CodeBlock"/>
      </w:pPr>
      <w:r>
        <w:t xml:space="preserve">  antisocial personality disorder.</w:t>
      </w:r>
    </w:p>
    <w:p>
      <w:pPr>
        <w:pStyle w:val="CodeBlock"/>
      </w:pPr>
      <w:r>
        <w:t xml:space="preserve">claims:</w:t>
      </w:r>
    </w:p>
    <w:p>
      <w:pPr>
        <w:pStyle w:val="CodeBlock"/>
      </w:pPr>
      <w:r>
        <w:t xml:space="preserve">  - text: "Methods: In five poor to lower-middle class, mainly African American urban areas, three or four schools were matched and within each set randomly assigned to one of three conditions: (1) GBG, (2) a curriculum-and-instruction program directed at reading achievement, or (3) the standard program."</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["community-engagement"]</w:t>
      </w:r>
    </w:p>
    <w:p>
      <w:pPr>
        <w:pStyle w:val="CodeBlock"/>
      </w:pPr>
      <w:r>
        <w:t xml:space="preserve">  - text: "Results: By young adulthood significant impact was found among males, particularly those in first grade who were more aggressive, disruptive, in reduced drug and alcohol abuse/dependence disorders, regular smoking, and antisocial personality disorder."</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["community-engagement"]</w:t>
      </w:r>
    </w:p>
    <w:p>
      <w:pPr>
        <w:pStyle w:val="CodeBlock"/>
      </w:pPr>
      <w:r>
        <w:t xml:space="preserve">  - text: "The results showed significant GBG impact for males on drug abuse/dependence disorders with some variation."</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["community-engagement"]</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Extended/MD/Effects of a Universal Classroom Behavior Management Program in First and Second Grades on Young Adult Behavioral Psychiatric and Social Outcomes (2)/Effects of a Universal Classroom Behavior Management Program in First and Second Grades on Young Adult Behavioral Psychiatric and Social Outcomes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 Effects of a universal classroom behavior management program in first and second grades on young adult behavioral, psychiatric, and social outcomes-</w:t>
      </w:r>
    </w:p>
    <w:p>
      <w:pPr>
        <w:pStyle w:val="CodeBlock"/>
      </w:pPr>
      <w:r>
        <w:t xml:space="preserve">id: "10.1016/j.drugalcdep.2008-2"</w:t>
      </w:r>
    </w:p>
    <w:p>
      <w:pPr>
        <w:pStyle w:val="CodeBlock"/>
      </w:pPr>
      <w:r>
        <w:t xml:space="preserve">title: "Effects of a universal classroom behavior management program in first and second grades on young adult behavioral, psychiatric, and social outcomes-"</w:t>
      </w:r>
    </w:p>
    <w:p>
      <w:pPr>
        <w:pStyle w:val="CodeBlock"/>
      </w:pPr>
      <w:r>
        <w:t xml:space="preserve">authors: ["Kellama, Sheppard G.", "Brown, C. Hendricks", "Poduska, Jeanne M.", "Ialongo, Nicholas S.", "Wang, Wei", "Toyinbo, Peter", "Petras, Hanno", "Ford, Carla", "Windhama, Amy", "Wilcox, Holly C."]</w:t>
      </w:r>
    </w:p>
    <w:p>
      <w:pPr>
        <w:pStyle w:val="CodeBlock"/>
      </w:pPr>
      <w:r>
        <w:t xml:space="preserve">year: 2008</w:t>
      </w:r>
    </w:p>
    <w:p>
      <w:pPr>
        <w:pStyle w:val="CodeBlock"/>
      </w:pPr>
      <w:r>
        <w:t xml:space="preserve">doi: "10.1016/j.drugalcdep.2008"</w:t>
      </w:r>
    </w:p>
    <w:p>
      <w:pPr>
        <w:pStyle w:val="CodeBlock"/>
      </w:pPr>
      <w:r>
        <w:t xml:space="preserve">venue: {type: "report", name: null, volume: null, issue: null, pages: null}</w:t>
      </w:r>
    </w:p>
    <w:p>
      <w:pPr>
        <w:pStyle w:val="CodeBlock"/>
      </w:pPr>
      <w:r>
        <w:t xml:space="preserve">citation: "Kellama et al. (2008). Effects of a universal classroom behavior management program in first and second grades on young adult behavioral, psychiatric, and social outcomes-."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By young adulthood significant</w:t>
      </w:r>
    </w:p>
    <w:p>
      <w:pPr>
        <w:pStyle w:val="CodeBlock"/>
      </w:pPr>
      <w:r>
        <w:t xml:space="preserve">  impact was found among males, particularly those in first grade who were more aggressive,</w:t>
      </w:r>
    </w:p>
    <w:p>
      <w:pPr>
        <w:pStyle w:val="CodeBlock"/>
      </w:pPr>
      <w:r>
        <w:t xml:space="preserve">  disruptive, in reduced drug and alcohol abuse/dependence disorders, regular smoking, and</w:t>
      </w:r>
    </w:p>
    <w:p>
      <w:pPr>
        <w:pStyle w:val="CodeBlock"/>
      </w:pPr>
      <w:r>
        <w:t xml:space="preserve">  antisocial personality disorder.</w:t>
      </w:r>
    </w:p>
    <w:p>
      <w:pPr>
        <w:pStyle w:val="CodeBlock"/>
      </w:pPr>
      <w:r>
        <w:t xml:space="preserve">claims:</w:t>
      </w:r>
    </w:p>
    <w:p>
      <w:pPr>
        <w:pStyle w:val="CodeBlock"/>
      </w:pPr>
      <w:r>
        <w:t xml:space="preserve">  - text: "Methods: In five poor to lower-middle class, mainly African American urban areas, three or four schools were matched and within each set randomly assigned to one of three conditions: (1) GBG, (2) a curriculum-and-instruction program directed at reading achievement, or (3) the standard program."</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["community-engagement"]</w:t>
      </w:r>
    </w:p>
    <w:p>
      <w:pPr>
        <w:pStyle w:val="CodeBlock"/>
      </w:pPr>
      <w:r>
        <w:t xml:space="preserve">  - text: "Results: By young adulthood significant impact was found among males, particularly those in first grade who were more aggressive, disruptive, in reduced drug and alcohol abuse/dependence disorders, regular smoking, and antisocial personality disorder."</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["community-engagement"]</w:t>
      </w:r>
    </w:p>
    <w:p>
      <w:pPr>
        <w:pStyle w:val="CodeBlock"/>
      </w:pPr>
      <w:r>
        <w:t xml:space="preserve">  - text: "The results showed significant GBG impact for males on drug abuse/dependence disorders with some variation."</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["community-engagement"]</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Extended/MD/Effects of a Universal Classroom Behavior Management Program on Young Adult Outcomes (3)/Effects of a Universal Classroom Behavior Management Program on Young Adult Outcomes (3).md"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 Effects of a universal classroom behavior program in first and second grades on young adult problem outcomes-</w:t>
      </w:r>
    </w:p>
    <w:p>
      <w:pPr>
        <w:pStyle w:val="CodeBlock"/>
      </w:pPr>
      <w:r>
        <w:t xml:space="preserve">id: "10.1016/j.drugalcdep.2008.01.006"</w:t>
      </w:r>
    </w:p>
    <w:p>
      <w:pPr>
        <w:pStyle w:val="CodeBlock"/>
      </w:pPr>
      <w:r>
        <w:t xml:space="preserve">title: "Effects of a universal classroom behavior program in first and second grades on young adult problem outcomes-"</w:t>
      </w:r>
    </w:p>
    <w:p>
      <w:pPr>
        <w:pStyle w:val="CodeBlock"/>
      </w:pPr>
      <w:r>
        <w:t xml:space="preserve">authors: []</w:t>
      </w:r>
    </w:p>
    <w:p>
      <w:pPr>
        <w:pStyle w:val="CodeBlock"/>
      </w:pPr>
      <w:r>
        <w:t xml:space="preserve">year: 2008</w:t>
      </w:r>
    </w:p>
    <w:p>
      <w:pPr>
        <w:pStyle w:val="CodeBlock"/>
      </w:pPr>
      <w:r>
        <w:t xml:space="preserve">doi: "10.1016/j.drugalcdep.2008.01.006"</w:t>
      </w:r>
    </w:p>
    <w:p>
      <w:pPr>
        <w:pStyle w:val="CodeBlock"/>
      </w:pPr>
      <w:r>
        <w:t xml:space="preserve">venue: {type: "journal", name: "Editorial", volume: null, issue: null, pages: null}</w:t>
      </w:r>
    </w:p>
    <w:p>
      <w:pPr>
        <w:pStyle w:val="CodeBlock"/>
      </w:pPr>
      <w:r>
        <w:t xml:space="preserve">citation: "Unknown author (2008). Effects of a universal classroom behavior program in first and second grades on young adult problem outcomes-. Editorial."</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Introduction This special issue of Drug and</w:t>
      </w:r>
    </w:p>
    <w:p>
      <w:pPr>
        <w:pStyle w:val="CodeBlock"/>
      </w:pPr>
      <w:r>
        <w:t xml:space="preserve">  Alcohol Dependence is focused on the impact into young adulthood of the Good Behavior Game</w:t>
      </w:r>
    </w:p>
    <w:p>
      <w:pPr>
        <w:pStyle w:val="CodeBlock"/>
      </w:pPr>
      <w:r>
        <w:t xml:space="preserve">  (GBG), a universal preventive intervention implemented by teachers and directed at entire</w:t>
      </w:r>
    </w:p>
    <w:p>
      <w:pPr>
        <w:pStyle w:val="CodeBlock"/>
      </w:pPr>
      <w:r>
        <w:t xml:space="preserve">  regular firstand second-grade classrooms.</w:t>
      </w:r>
    </w:p>
    <w:p>
      <w:pPr>
        <w:pStyle w:val="CodeBlock"/>
      </w:pPr>
      <w:r>
        <w:t xml:space="preserve">claims:</w:t>
      </w:r>
    </w:p>
    <w:p>
      <w:pPr>
        <w:pStyle w:val="CodeBlock"/>
      </w:pPr>
      <w:r>
        <w:t xml:space="preserve">  - text: "The GBG is directed at socializing children to the role of student and reducing aggressive, disruptive classroom behavior, a consistently reported early risk factor shared by a broad set of adolescent and adult problem outcomes, particularly those involving externalizing or acting out behaviors."</w:t>
      </w:r>
    </w:p>
    <w:p>
      <w:pPr>
        <w:pStyle w:val="CodeBlock"/>
      </w:pPr>
      <w:r>
        <w:t xml:space="preserve">    evidence: "rct"</w:t>
      </w:r>
    </w:p>
    <w:p>
      <w:pPr>
        <w:pStyle w:val="CodeBlock"/>
      </w:pPr>
      <w:r>
        <w:t xml:space="preserve">    support_strength: "strong"</w:t>
      </w:r>
    </w:p>
    <w:p>
      <w:pPr>
        <w:pStyle w:val="CodeBlock"/>
      </w:pPr>
      <w:r>
        <w:t xml:space="preserve">    outcomes: ["depression", "anxiety", "suicidal-ideation"]</w:t>
      </w:r>
    </w:p>
    <w:p>
      <w:pPr>
        <w:pStyle w:val="CodeBlock"/>
      </w:pPr>
      <w:r>
        <w:t xml:space="preserve">    predictors: ["social-support", "workload"]</w:t>
      </w:r>
    </w:p>
    <w:p>
      <w:pPr>
        <w:pStyle w:val="CodeBlock"/>
      </w:pPr>
      <w:r>
        <w:t xml:space="preserve">  - text: "A core set of this group of outcomes is reported in these papers."</w:t>
      </w:r>
    </w:p>
    <w:p>
      <w:pPr>
        <w:pStyle w:val="CodeBlock"/>
      </w:pPr>
      <w:r>
        <w:t xml:space="preserve">    evidence: "rct"</w:t>
      </w:r>
    </w:p>
    <w:p>
      <w:pPr>
        <w:pStyle w:val="CodeBlock"/>
      </w:pPr>
      <w:r>
        <w:t xml:space="preserve">    support_strength: "strong"</w:t>
      </w:r>
    </w:p>
    <w:p>
      <w:pPr>
        <w:pStyle w:val="CodeBlock"/>
      </w:pPr>
      <w:r>
        <w:t xml:space="preserve">    outcomes: ["depression", "anxiety", "suicidal-ideation"]</w:t>
      </w:r>
    </w:p>
    <w:p>
      <w:pPr>
        <w:pStyle w:val="CodeBlock"/>
      </w:pPr>
      <w:r>
        <w:t xml:space="preserve">    predictors: ["social-support", "workload"]</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We can then assess how these classes of trajectories lead to different rates of outcomes</w:t>
      </w:r>
    </w:p>
    <w:p>
      <w:pPr>
        <w:pStyle w:val="CodeBlock"/>
      </w:pPr>
      <w:r>
        <w:t xml:space="preserve">    and how the impact of the GBG may differ on one or more of the classes of trajectories.</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["suicide-prevention"]</w:t>
      </w:r>
    </w:p>
    <w:p>
      <w:pPr>
        <w:pStyle w:val="CodeBlock"/>
      </w:pPr>
      <w:r>
        <w:t xml:space="preserve">  method: ["rct", "theory"]</w:t>
      </w:r>
    </w:p>
    <w:p>
      <w:pPr>
        <w:pStyle w:val="CodeBlock"/>
      </w:pPr>
      <w:r>
        <w:t xml:space="preserve">  population: ["students-adolescents", "tech", "education"]</w:t>
      </w:r>
    </w:p>
    <w:p>
      <w:pPr>
        <w:pStyle w:val="CodeBlock"/>
      </w:pPr>
      <w:r>
        <w:t xml:space="preserve">source:</w:t>
      </w:r>
    </w:p>
    <w:p>
      <w:pPr>
        <w:pStyle w:val="CodeBlock"/>
      </w:pPr>
      <w:r>
        <w:t xml:space="preserve">  markdown: "Papers_Data/Mental Health/01 Mental Health - Extended/MD/Effects of a Universal Classroom Behavior Management Program on Young Adult Outcomes (4)/Effects of a Universal Classroom Behavior Management Program on Young Adult Outcomes (4).md"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15. Endocrine-Disrupting Chemicals: An Endocrine Society Scientific Statement</w:t>
      </w:r>
    </w:p>
    <w:p>
      <w:pPr>
        <w:pStyle w:val="CodeBlock"/>
      </w:pPr>
      <w:r>
        <w:t xml:space="preserve">id: "10.1289/ehp.11751"</w:t>
      </w:r>
    </w:p>
    <w:p>
      <w:pPr>
        <w:pStyle w:val="CodeBlock"/>
      </w:pPr>
      <w:r>
        <w:t xml:space="preserve">title: "Endocrine-Disrupting Chemicals: An Endocrine Society Scientific Statement"</w:t>
      </w:r>
    </w:p>
    <w:p>
      <w:pPr>
        <w:pStyle w:val="CodeBlock"/>
      </w:pPr>
      <w:r>
        <w:t xml:space="preserve">authors: ["Diamanti-Kandarakis, Evanthia", "Bourguignon, Jean-Pierre", "Giudice, Linda C.", "Hauser, Russ", "Prins, Gail S.", "Soto, Ana M.", "Zoeller, R. Thomas", "Gore, Andrea C."]</w:t>
      </w:r>
    </w:p>
    <w:p>
      <w:pPr>
        <w:pStyle w:val="CodeBlock"/>
      </w:pPr>
      <w:r>
        <w:t xml:space="preserve">year: 2009</w:t>
      </w:r>
    </w:p>
    <w:p>
      <w:pPr>
        <w:pStyle w:val="CodeBlock"/>
      </w:pPr>
      <w:r>
        <w:t xml:space="preserve">doi: "10.1289/ehp.11751"</w:t>
      </w:r>
    </w:p>
    <w:p>
      <w:pPr>
        <w:pStyle w:val="CodeBlock"/>
      </w:pPr>
      <w:r>
        <w:t xml:space="preserve">venue: {type: "thesis", name: null, volume: null, issue: null, pages: null}</w:t>
      </w:r>
    </w:p>
    <w:p>
      <w:pPr>
        <w:pStyle w:val="CodeBlock"/>
      </w:pPr>
      <w:r>
        <w:t xml:space="preserve">citation: "Diamanti-Kandarakis et al. (2009). Endocrine-Disrupting Chemicals: An Endocrine Society Scientific Statement."</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from animal models, human clinical</w:t>
      </w:r>
    </w:p>
    <w:p>
      <w:pPr>
        <w:pStyle w:val="CodeBlock"/>
      </w:pPr>
      <w:r>
        <w:t xml:space="preserve">  observations, and epidemiological studies converge to implicate EDCs as a significant</w:t>
      </w:r>
    </w:p>
    <w:p>
      <w:pPr>
        <w:pStyle w:val="CodeBlock"/>
      </w:pPr>
      <w:r>
        <w:t xml:space="preserve">  concern to public health.</w:t>
      </w:r>
    </w:p>
    <w:p>
      <w:pPr>
        <w:pStyle w:val="CodeBlock"/>
      </w:pPr>
      <w:r>
        <w:t xml:space="preserve">claims:</w:t>
      </w:r>
    </w:p>
    <w:p>
      <w:pPr>
        <w:pStyle w:val="CodeBlock"/>
      </w:pPr>
      <w:r>
        <w:t xml:space="preserve">  - text: "Endocrine-Disrupting Chemicals: An Endocrine Society Scientific Statement Evanthia Diamanti-Kandarakis, Jean-Pierre Bourguignon, Linda C."</w:t>
      </w:r>
    </w:p>
    <w:p>
      <w:pPr>
        <w:pStyle w:val="CodeBlock"/>
      </w:pPr>
      <w:r>
        <w:t xml:space="preserve">    evidence: "theory"</w:t>
      </w:r>
    </w:p>
    <w:p>
      <w:pPr>
        <w:pStyle w:val="CodeBlock"/>
      </w:pPr>
      <w:r>
        <w:t xml:space="preserve">    support_strength: "speculative"</w:t>
      </w:r>
    </w:p>
    <w:p>
      <w:pPr>
        <w:pStyle w:val="CodeBlock"/>
      </w:pPr>
      <w:r>
        <w:t xml:space="preserve">    outcomes: ["mental-health"]</w:t>
      </w:r>
    </w:p>
    <w:p>
      <w:pPr>
        <w:pStyle w:val="CodeBlock"/>
      </w:pPr>
      <w:r>
        <w:t xml:space="preserve">    predictors: []</w:t>
      </w:r>
    </w:p>
    <w:p>
      <w:pPr>
        <w:pStyle w:val="CodeBlock"/>
      </w:pPr>
      <w:r>
        <w:t xml:space="preserve">  - text: "In this first Scientific Statement of The Endocrine Society, we present the evidence that endocrine disruptors have effects on male and female reproduction, breast development and cancer, prostate cancer, neuroendocrinology, thyroid, metabolism and obesity, and cardiovascular endocrinology."</w:t>
      </w:r>
    </w:p>
    <w:p>
      <w:pPr>
        <w:pStyle w:val="CodeBlock"/>
      </w:pPr>
      <w:r>
        <w:t xml:space="preserve">    evidence: "theory"</w:t>
      </w:r>
    </w:p>
    <w:p>
      <w:pPr>
        <w:pStyle w:val="CodeBlock"/>
      </w:pPr>
      <w:r>
        <w:t xml:space="preserve">    support_strength: "speculative"</w:t>
      </w:r>
    </w:p>
    <w:p>
      <w:pPr>
        <w:pStyle w:val="CodeBlock"/>
      </w:pPr>
      <w:r>
        <w:t xml:space="preserve">    outcomes: ["mental-health"]</w:t>
      </w:r>
    </w:p>
    <w:p>
      <w:pPr>
        <w:pStyle w:val="CodeBlock"/>
      </w:pPr>
      <w:r>
        <w:t xml:space="preserve">    predictors: []</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"Toppari J, Kaleva M, Virtanen HE 2001 Trends in the incidence of cryptorchidism and hypospadias, and methodological limitations of registry-based data."</w:t>
      </w:r>
    </w:p>
    <w:p>
      <w:pPr>
        <w:pStyle w:val="CodeBlock"/>
      </w:pPr>
      <w:r>
        <w:t xml:space="preserve">  others: ["Hemminki K, Li X 2002 Cancer risks in second-generation immigrants to Sweden.", "Parent AS, Teilmann G, Juul A, Skakkebaek NE, Toppari J, Bourguignon JP 2003 The timing of normal puberty and the age limits of sexual precocity: variations around the world, secular trends and changes after migration."]</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"open-source"]</w:t>
      </w:r>
    </w:p>
    <w:p>
      <w:pPr>
        <w:pStyle w:val="CodeBlock"/>
      </w:pPr>
      <w:r>
        <w:t xml:space="preserve">  method: ["theory"]</w:t>
      </w:r>
    </w:p>
    <w:p>
      <w:pPr>
        <w:pStyle w:val="CodeBlock"/>
      </w:pPr>
      <w:r>
        <w:t xml:space="preserve">  population: ["mental-health-study-participants-or-poli", "tech", "open-source", "education", "healthcare"]</w:t>
      </w:r>
    </w:p>
    <w:p>
      <w:pPr>
        <w:pStyle w:val="CodeBlock"/>
      </w:pPr>
      <w:r>
        <w:t xml:space="preserve">source:</w:t>
      </w:r>
    </w:p>
    <w:p>
      <w:pPr>
        <w:pStyle w:val="CodeBlock"/>
      </w:pPr>
      <w:r>
        <w:t xml:space="preserve">  markdown: "Papers_Data/Mental Health/01 Mental Health - Extended/MD/Endocrine-Disrupting Chemicals - An Endocrine Society Scientific Statement/Endocrine-Disrupting Chemicals - An Endocrine Society Scientific Statement.md"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16. Equifinality and multifinality in developmental psychopathology</w:t>
      </w:r>
    </w:p>
    <w:p>
      <w:pPr>
        <w:pStyle w:val="CodeBlock"/>
      </w:pPr>
      <w:r>
        <w:t xml:space="preserve">id: "center-1984-equifinality-and-multifinality-in-developmental-psychopath"</w:t>
      </w:r>
    </w:p>
    <w:p>
      <w:pPr>
        <w:pStyle w:val="CodeBlock"/>
      </w:pPr>
      <w:r>
        <w:t xml:space="preserve">title: "Equifinality and multifinality in developmental psychopathology"</w:t>
      </w:r>
    </w:p>
    <w:p>
      <w:pPr>
        <w:pStyle w:val="CodeBlock"/>
      </w:pPr>
      <w:r>
        <w:t xml:space="preserve">authors: ["Center, Mt. Hope Family"]</w:t>
      </w:r>
    </w:p>
    <w:p>
      <w:pPr>
        <w:pStyle w:val="CodeBlock"/>
      </w:pPr>
      <w:r>
        <w:t xml:space="preserve">year: 1984</w:t>
      </w:r>
    </w:p>
    <w:p>
      <w:pPr>
        <w:pStyle w:val="CodeBlock"/>
      </w:pPr>
      <w:r>
        <w:t xml:space="preserve">doi: null</w:t>
      </w:r>
    </w:p>
    <w:p>
      <w:pPr>
        <w:pStyle w:val="CodeBlock"/>
      </w:pPr>
      <w:r>
        <w:t xml:space="preserve">venue: {type: "journal", name: "EDITORIAL", volume: null, issue: null, pages: null}</w:t>
      </w:r>
    </w:p>
    <w:p>
      <w:pPr>
        <w:pStyle w:val="CodeBlock"/>
      </w:pPr>
      <w:r>
        <w:t xml:space="preserve">citation: "Center (1984). Equifinality and multifinality in developmental psychopathology. EDITORIAL."</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For example, dividuals who develop a specific</w:t>
      </w:r>
    </w:p>
    <w:p>
      <w:pPr>
        <w:pStyle w:val="CodeBlock"/>
      </w:pPr>
      <w:r>
        <w:t xml:space="preserve">  disorder the development of a normal organism was with respect to the features of their</w:t>
      </w:r>
    </w:p>
    <w:p>
      <w:pPr>
        <w:pStyle w:val="CodeBlock"/>
      </w:pPr>
      <w:r>
        <w:t xml:space="preserve">  disturb- shown to occur from a whole ovum, a divided ance, as well as among individuals who</w:t>
      </w:r>
    </w:p>
    <w:p>
      <w:pPr>
        <w:pStyle w:val="CodeBlock"/>
      </w:pPr>
      <w:r>
        <w:t xml:space="preserve">  evi-...</w:t>
      </w:r>
    </w:p>
    <w:p>
      <w:pPr>
        <w:pStyle w:val="CodeBlock"/>
      </w:pPr>
      <w:r>
        <w:t xml:space="preserve">claims:</w:t>
      </w:r>
    </w:p>
    <w:p>
      <w:pPr>
        <w:pStyle w:val="CodeBlock"/>
      </w:pPr>
      <w:r>
        <w:t xml:space="preserve">  - text: "Actual effects will de- to prevailing variable-oriented strategies that pend on the conditions set by the values of strive to identify the primary or major causal additional components with which it is struc- agents involved in understanding the etiology turally linked."</w:t>
      </w:r>
    </w:p>
    <w:p>
      <w:pPr>
        <w:pStyle w:val="CodeBlock"/>
      </w:pPr>
      <w:r>
        <w:t xml:space="preserve">    evidence: "longitudinal"</w:t>
      </w:r>
    </w:p>
    <w:p>
      <w:pPr>
        <w:pStyle w:val="CodeBlock"/>
      </w:pPr>
      <w:r>
        <w:t xml:space="preserve">    support_strength: "moderate"</w:t>
      </w:r>
    </w:p>
    <w:p>
      <w:pPr>
        <w:pStyle w:val="CodeBlock"/>
      </w:pPr>
      <w:r>
        <w:t xml:space="preserve">    outcomes: []</w:t>
      </w:r>
    </w:p>
    <w:p>
      <w:pPr>
        <w:pStyle w:val="CodeBlock"/>
      </w:pPr>
      <w:r>
        <w:t xml:space="preserve">    predictors: ["hope", "open-source-maintenance"]</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["longitudinal", "theory"]</w:t>
      </w:r>
    </w:p>
    <w:p>
      <w:pPr>
        <w:pStyle w:val="CodeBlock"/>
      </w:pPr>
      <w:r>
        <w:t xml:space="preserve">  population: ["mental-health-study-participants-or-poli", "tech", "open-source", "education", "healthcare"]</w:t>
      </w:r>
    </w:p>
    <w:p>
      <w:pPr>
        <w:pStyle w:val="CodeBlock"/>
      </w:pPr>
      <w:r>
        <w:t xml:space="preserve">source:</w:t>
      </w:r>
    </w:p>
    <w:p>
      <w:pPr>
        <w:pStyle w:val="CodeBlock"/>
      </w:pPr>
      <w:r>
        <w:t xml:space="preserve">  markdown: "Papers_Data/Mental Health/01 Mental Health - Extended/MD/Equifinality and Multifinality in Developmental Psychopathology/Equifinality and Multifinality in Developmental Psychopathology.md"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17. Impact of Sources of Strength on adolescent suicide deaths across three randomized trials</w:t>
      </w:r>
    </w:p>
    <w:p>
      <w:pPr>
        <w:pStyle w:val="CodeBlock"/>
      </w:pPr>
      <w:r>
        <w:t xml:space="preserve">id: "10.1111/jcpp.13106"</w:t>
      </w:r>
    </w:p>
    <w:p>
      <w:pPr>
        <w:pStyle w:val="CodeBlock"/>
      </w:pPr>
      <w:r>
        <w:t xml:space="preserve">title: "Impact of Sources of Strength on adolescent suicide deaths across three randomized trials"</w:t>
      </w:r>
    </w:p>
    <w:p>
      <w:pPr>
        <w:pStyle w:val="CodeBlock"/>
      </w:pPr>
      <w:r>
        <w:t xml:space="preserve">authors: ["Wyman, Peter", "Cero, Ian", "Brown, Charles Hendricks", "Espelage, Dorothy", "Pisani, Anthony", "Kuehl, Tomei", "Schmeelk-Cone, Karen"]</w:t>
      </w:r>
    </w:p>
    <w:p>
      <w:pPr>
        <w:pStyle w:val="CodeBlock"/>
      </w:pPr>
      <w:r>
        <w:t xml:space="preserve">year: 2023</w:t>
      </w:r>
    </w:p>
    <w:p>
      <w:pPr>
        <w:pStyle w:val="CodeBlock"/>
      </w:pPr>
      <w:r>
        <w:t xml:space="preserve">doi: "10.1111/jcpp.13106"</w:t>
      </w:r>
    </w:p>
    <w:p>
      <w:pPr>
        <w:pStyle w:val="CodeBlock"/>
      </w:pPr>
      <w:r>
        <w:t xml:space="preserve">venue: {type: "journal", name: "Correspondence to", volume: null, issue: null, pages: null}</w:t>
      </w:r>
    </w:p>
    <w:p>
      <w:pPr>
        <w:pStyle w:val="CodeBlock"/>
      </w:pPr>
      <w:r>
        <w:t xml:space="preserve">citation: "Wyman et al. (2023). Impact of Sources of Strength on adolescent suicide deaths across three randomized trials. Correspondence to."</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varied across statistical tests of</w:t>
      </w:r>
    </w:p>
    <w:p>
      <w:pPr>
        <w:pStyle w:val="CodeBlock"/>
      </w:pPr>
      <w:r>
        <w:t xml:space="preserve">  impact.</w:t>
      </w:r>
    </w:p>
    <w:p>
      <w:pPr>
        <w:pStyle w:val="CodeBlock"/>
      </w:pPr>
      <w:r>
        <w:t xml:space="preserve">claims:</w:t>
      </w:r>
    </w:p>
    <w:p>
      <w:pPr>
        <w:pStyle w:val="CodeBlock"/>
      </w:pPr>
      <w:r>
        <w:t xml:space="preserve">  - text: "A state-level exact test pooling all available schools showed fewer suicides in intervention vs. control schools (p=0.047); whereas a stricter test involving only schools with a randomised pair found no difference (p=0.150)."</w:t>
      </w:r>
    </w:p>
    <w:p>
      <w:pPr>
        <w:pStyle w:val="CodeBlock"/>
      </w:pPr>
      <w:r>
        <w:t xml:space="preserve">    evidence: "rct"</w:t>
      </w:r>
    </w:p>
    <w:p>
      <w:pPr>
        <w:pStyle w:val="CodeBlock"/>
      </w:pPr>
      <w:r>
        <w:t xml:space="preserve">    support_strength: "strong"</w:t>
      </w:r>
    </w:p>
    <w:p>
      <w:pPr>
        <w:pStyle w:val="CodeBlock"/>
      </w:pPr>
      <w:r>
        <w:t xml:space="preserve">    outcomes: ["mental-health", "suicidal-ideation", "job-engagement"]</w:t>
      </w:r>
    </w:p>
    <w:p>
      <w:pPr>
        <w:pStyle w:val="CodeBlock"/>
      </w:pPr>
      <w:r>
        <w:t xml:space="preserve">    predictors: ["social-support", "leadership-style"]</w:t>
      </w:r>
    </w:p>
    <w:p>
      <w:pPr>
        <w:pStyle w:val="CodeBlock"/>
      </w:pPr>
      <w:r>
        <w:t xml:space="preserve">  - text: "Results suggest that identifying mortality-reducing interventions will require commitment to new public-health designs optimised for population-level interventions, including adaptive roll-out trials."</w:t>
      </w:r>
    </w:p>
    <w:p>
      <w:pPr>
        <w:pStyle w:val="CodeBlock"/>
      </w:pPr>
      <w:r>
        <w:t xml:space="preserve">    evidence: "rct"</w:t>
      </w:r>
    </w:p>
    <w:p>
      <w:pPr>
        <w:pStyle w:val="CodeBlock"/>
      </w:pPr>
      <w:r>
        <w:t xml:space="preserve">    support_strength: "strong"</w:t>
      </w:r>
    </w:p>
    <w:p>
      <w:pPr>
        <w:pStyle w:val="CodeBlock"/>
      </w:pPr>
      <w:r>
        <w:t xml:space="preserve">    outcomes: ["mental-health", "suicidal-ideation", "job-engagement"]</w:t>
      </w:r>
    </w:p>
    <w:p>
      <w:pPr>
        <w:pStyle w:val="CodeBlock"/>
      </w:pPr>
      <w:r>
        <w:t xml:space="preserve">    predictors: ["social-support", "leadership-style"]</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78</w:t>
      </w:r>
    </w:p>
    <w:p>
      <w:pPr>
        <w:pStyle w:val="CodeBlock"/>
      </w:pPr>
      <w:r>
        <w:t xml:space="preserve">  sector: ["tech", "open-source",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"This study also has some limitations."</w:t>
      </w:r>
    </w:p>
    <w:p>
      <w:pPr>
        <w:pStyle w:val="CodeBlock"/>
      </w:pPr>
      <w:r>
        <w:t xml:space="preserve">  others: ["First is the variability across trials in the duration of the active trial period during which deaths were tracked (ie, trial one was one school semester vs two school years in trials 2 and 3).", "Because there were no student suicide deaths in trial 1, no adjustments were made to account for variability in study duration across trials."]</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"open-source", "suicide-prevention", "social-support"]</w:t>
      </w:r>
    </w:p>
    <w:p>
      <w:pPr>
        <w:pStyle w:val="CodeBlock"/>
      </w:pPr>
      <w:r>
        <w:t xml:space="preserve">  method: ["rct"]</w:t>
      </w:r>
    </w:p>
    <w:p>
      <w:pPr>
        <w:pStyle w:val="CodeBlock"/>
      </w:pPr>
      <w:r>
        <w:t xml:space="preserve">  population: ["students-adolescents", "tech", "open-source", "education", "healthcare", "white-collar"]</w:t>
      </w:r>
    </w:p>
    <w:p>
      <w:pPr>
        <w:pStyle w:val="CodeBlock"/>
      </w:pPr>
      <w:r>
        <w:t xml:space="preserve">source:</w:t>
      </w:r>
    </w:p>
    <w:p>
      <w:pPr>
        <w:pStyle w:val="CodeBlock"/>
      </w:pPr>
      <w:r>
        <w:t xml:space="preserve">  markdown: "Papers_Data/Mental Health/01 Mental Health - Extended/MD/Impact of Sources of Strength on Adolescent Suicide Deaths Across Three Randomized Trials/Impact of Sources of Strength on Adolescent Suicide Deaths Across Three Randomized Trials.md"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18. Impact of the Good Behavior Game, a universal classroom-based behavior intervention, on young adult service use for problems with emotions, behavior, or drugs or alcohol-</w:t>
      </w:r>
    </w:p>
    <w:p>
      <w:pPr>
        <w:pStyle w:val="CodeBlock"/>
      </w:pPr>
      <w:r>
        <w:t xml:space="preserve">id: "10.1016/j.drugalcdep.2007.10.009"</w:t>
      </w:r>
    </w:p>
    <w:p>
      <w:pPr>
        <w:pStyle w:val="CodeBlock"/>
      </w:pPr>
      <w:r>
        <w:t xml:space="preserve">title: "Impact of the Good Behavior Game, a universal classroom-based behavior intervention, on young adult service use for problems with emotions, behavior, or drugs or alcohol-"</w:t>
      </w:r>
    </w:p>
    <w:p>
      <w:pPr>
        <w:pStyle w:val="CodeBlock"/>
      </w:pPr>
      <w:r>
        <w:t xml:space="preserve">authors: ["Poduska, Jeanne M.", "Kellama, Sheppard G.", "Wang, Wei", "Brown, C. Hendricks", "Ialongo, Nicholas S.", "Toyinbo, Peter"]</w:t>
      </w:r>
    </w:p>
    <w:p>
      <w:pPr>
        <w:pStyle w:val="CodeBlock"/>
      </w:pPr>
      <w:r>
        <w:t xml:space="preserve">year: 2007</w:t>
      </w:r>
    </w:p>
    <w:p>
      <w:pPr>
        <w:pStyle w:val="CodeBlock"/>
      </w:pPr>
      <w:r>
        <w:t xml:space="preserve">doi: "10.1016/j.drugalcdep.2007.10.009"</w:t>
      </w:r>
    </w:p>
    <w:p>
      <w:pPr>
        <w:pStyle w:val="CodeBlock"/>
      </w:pPr>
      <w:r>
        <w:t xml:space="preserve">venue: {type: "report", name: null, volume: null, issue: null, pages: null}</w:t>
      </w:r>
    </w:p>
    <w:p>
      <w:pPr>
        <w:pStyle w:val="CodeBlock"/>
      </w:pPr>
      <w:r>
        <w:t xml:space="preserve">citation: "Poduska et al. (2007). Impact of the Good Behavior Game, a universal classroom-based behavior intervention, on young adult service use for problems with emotions, behavior, or drugs or alcohol-."</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Background: The Good Behavior Game (GBG) is a</w:t>
      </w:r>
    </w:p>
    <w:p>
      <w:pPr>
        <w:pStyle w:val="CodeBlock"/>
      </w:pPr>
      <w:r>
        <w:t xml:space="preserve">  classroom behavior management strategy focused on socializing children to the role of</w:t>
      </w:r>
    </w:p>
    <w:p>
      <w:pPr>
        <w:pStyle w:val="CodeBlock"/>
      </w:pPr>
      <w:r>
        <w:t xml:space="preserve">  student and aimed at reducing early aggressive, disruptive behavior, a confirmed antecedent</w:t>
      </w:r>
    </w:p>
    <w:p>
      <w:pPr>
        <w:pStyle w:val="CodeBlock"/>
      </w:pPr>
      <w:r>
        <w:t xml:space="preserve">  to service use.</w:t>
      </w:r>
    </w:p>
    <w:p>
      <w:pPr>
        <w:pStyle w:val="CodeBlock"/>
      </w:pPr>
      <w:r>
        <w:t xml:space="preserve">claims:</w:t>
      </w:r>
    </w:p>
    <w:p>
      <w:pPr>
        <w:pStyle w:val="CodeBlock"/>
      </w:pPr>
      <w:r>
        <w:t xml:space="preserve">  - text: "For both cohorts, males in GBG classrooms who had been rated as highly aggressive, disruptive by their teachers in the fall of first grade had a lower rate of school-based service use than their counterparts in control classrooms."</w:t>
      </w:r>
    </w:p>
    <w:p>
      <w:pPr>
        <w:pStyle w:val="CodeBlock"/>
      </w:pPr>
      <w:r>
        <w:t xml:space="preserve">    evidence: "rct"</w:t>
      </w:r>
    </w:p>
    <w:p>
      <w:pPr>
        <w:pStyle w:val="CodeBlock"/>
      </w:pPr>
      <w:r>
        <w:t xml:space="preserve">    support_strength: "strong"</w:t>
      </w:r>
    </w:p>
    <w:p>
      <w:pPr>
        <w:pStyle w:val="CodeBlock"/>
      </w:pPr>
      <w:r>
        <w:t xml:space="preserve">    outcomes: ["mental-health"]</w:t>
      </w:r>
    </w:p>
    <w:p>
      <w:pPr>
        <w:pStyle w:val="CodeBlock"/>
      </w:pPr>
      <w:r>
        <w:t xml:space="preserve">    predictors: ["social-support", "open-source-maintenance", "community-engagement"]</w:t>
      </w:r>
    </w:p>
    <w:p>
      <w:pPr>
        <w:pStyle w:val="CodeBlock"/>
      </w:pPr>
      <w:r>
        <w:t xml:space="preserve">  - text: "Poduska). integrated service system, selective interventions backed up by indicated interventions are delivered to the segment of the population that is at increased risk relative to the population average and does not respond to interventions earlier in the continuum."</w:t>
      </w:r>
    </w:p>
    <w:p>
      <w:pPr>
        <w:pStyle w:val="CodeBlock"/>
      </w:pPr>
      <w:r>
        <w:t xml:space="preserve">    evidence: "rct"</w:t>
      </w:r>
    </w:p>
    <w:p>
      <w:pPr>
        <w:pStyle w:val="CodeBlock"/>
      </w:pPr>
      <w:r>
        <w:t xml:space="preserve">    support_strength: "strong"</w:t>
      </w:r>
    </w:p>
    <w:p>
      <w:pPr>
        <w:pStyle w:val="CodeBlock"/>
      </w:pPr>
      <w:r>
        <w:t xml:space="preserve">    outcomes: ["mental-health"]</w:t>
      </w:r>
    </w:p>
    <w:p>
      <w:pPr>
        <w:pStyle w:val="CodeBlock"/>
      </w:pPr>
      <w:r>
        <w:t xml:space="preserve">    predictors: ["social-support", "open-source-maintenance", "community-engagement"]</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Replication: The design employed two cohorts of students.</w:t>
      </w:r>
    </w:p>
    <w:p>
      <w:pPr>
        <w:pStyle w:val="CodeBlock"/>
      </w:pPr>
      <w:r>
        <w:t xml:space="preserve">limitation:</w:t>
      </w:r>
    </w:p>
    <w:p>
      <w:pPr>
        <w:pStyle w:val="CodeBlock"/>
      </w:pPr>
      <w:r>
        <w:t xml:space="preserve">  primary: "There are several limitations to consider in this study."</w:t>
      </w:r>
    </w:p>
    <w:p>
      <w:pPr>
        <w:pStyle w:val="CodeBlock"/>
      </w:pPr>
      <w:r>
        <w:t xml:space="preserve">  others: ["The universal preventive intervention, GBG, was experimentally manipulated, but service use from childhood to adulthood was not.", "Therefore, this study did not allow us to test the overall effectiveness of an integrated service system."]</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"open-source"]</w:t>
      </w:r>
    </w:p>
    <w:p>
      <w:pPr>
        <w:pStyle w:val="CodeBlock"/>
      </w:pPr>
      <w:r>
        <w:t xml:space="preserve">  method: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Extended/MD/Impact of the Good Behavior Game on Young Adult Service Use for Mental Health and Substance Problems/Impact of the Good Behavior Game on Young Adult Service Use for Mental Health and Substance Problems.md"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19. A Social Technology That Reduces Social Involvement</w:t>
      </w:r>
    </w:p>
    <w:p>
      <w:pPr>
        <w:pStyle w:val="CodeBlock"/>
      </w:pPr>
      <w:r>
        <w:t xml:space="preserve">id: "kraut-1998-a-social-technology-that-reduces-social-involvement"</w:t>
      </w:r>
    </w:p>
    <w:p>
      <w:pPr>
        <w:pStyle w:val="CodeBlock"/>
      </w:pPr>
      <w:r>
        <w:t xml:space="preserve">title: "A Social Technology That Reduces Social Involvement"</w:t>
      </w:r>
    </w:p>
    <w:p>
      <w:pPr>
        <w:pStyle w:val="CodeBlock"/>
      </w:pPr>
      <w:r>
        <w:t xml:space="preserve">authors: ["Kraut, Robert", "Patterson, Michael", "Lundmark, Vicki", "Kiesler, Sara", "Mukopadhyay, Tridas", "Scherlis, William"]</w:t>
      </w:r>
    </w:p>
    <w:p>
      <w:pPr>
        <w:pStyle w:val="CodeBlock"/>
      </w:pPr>
      <w:r>
        <w:t xml:space="preserve">year: 1998</w:t>
      </w:r>
    </w:p>
    <w:p>
      <w:pPr>
        <w:pStyle w:val="CodeBlock"/>
      </w:pPr>
      <w:r>
        <w:t xml:space="preserve">doi: null</w:t>
      </w:r>
    </w:p>
    <w:p>
      <w:pPr>
        <w:pStyle w:val="CodeBlock"/>
      </w:pPr>
      <w:r>
        <w:t xml:space="preserve">venue: {type: "journal", name: "Internet Paradox", volume: null, issue: null, pages: null}</w:t>
      </w:r>
    </w:p>
    <w:p>
      <w:pPr>
        <w:pStyle w:val="CodeBlock"/>
      </w:pPr>
      <w:r>
        <w:t xml:space="preserve">citation: "Kraut et al. (1998). A Social Technology That Reduces Social Involvement. Internet Paradox."</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This research examined the social and</w:t>
      </w:r>
    </w:p>
    <w:p>
      <w:pPr>
        <w:pStyle w:val="CodeBlock"/>
      </w:pPr>
      <w:r>
        <w:t xml:space="preserve">  psychological impact of the Internet on 169 people in 73 households during their first 1 to</w:t>
      </w:r>
    </w:p>
    <w:p>
      <w:pPr>
        <w:pStyle w:val="CodeBlock"/>
      </w:pPr>
      <w:r>
        <w:t xml:space="preserve">  2 years on-line.</w:t>
      </w:r>
    </w:p>
    <w:p>
      <w:pPr>
        <w:pStyle w:val="CodeBlock"/>
      </w:pPr>
      <w:r>
        <w:t xml:space="preserve">claims:</w:t>
      </w:r>
    </w:p>
    <w:p>
      <w:pPr>
        <w:pStyle w:val="CodeBlock"/>
      </w:pPr>
      <w:r>
        <w:t xml:space="preserve">  - text: "Nonetheless, greater use of the Internet was associated with declines in participants' communication with family members in the household, declines in the size of their social circle, and increases in their depression and loneliness."</w:t>
      </w:r>
    </w:p>
    <w:p>
      <w:pPr>
        <w:pStyle w:val="CodeBlock"/>
      </w:pPr>
      <w:r>
        <w:t xml:space="preserve">    evidence: "longitudinal"</w:t>
      </w:r>
    </w:p>
    <w:p>
      <w:pPr>
        <w:pStyle w:val="CodeBlock"/>
      </w:pPr>
      <w:r>
        <w:t xml:space="preserve">    support_strength: "moderate"</w:t>
      </w:r>
    </w:p>
    <w:p>
      <w:pPr>
        <w:pStyle w:val="CodeBlock"/>
      </w:pPr>
      <w:r>
        <w:t xml:space="preserve">    outcomes: ["wellbeing", "mental-health", "depression", "job-engagement", "loneliness", "isolation"]</w:t>
      </w:r>
    </w:p>
    <w:p>
      <w:pPr>
        <w:pStyle w:val="CodeBlock"/>
      </w:pPr>
      <w:r>
        <w:t xml:space="preserve">    predictors: ["loneliness", "social-support", "community-engagement"]</w:t>
      </w:r>
    </w:p>
    <w:p>
      <w:pPr>
        <w:pStyle w:val="CodeBlock"/>
      </w:pPr>
      <w:r>
        <w:t xml:space="preserve">  - text: "These findings have implications for research, for public policy, and for the design of technology. ifteen years ago, computers were mainly the province of science, engineering, and business."</w:t>
      </w:r>
    </w:p>
    <w:p>
      <w:pPr>
        <w:pStyle w:val="CodeBlock"/>
      </w:pPr>
      <w:r>
        <w:t xml:space="preserve">    evidence: "longitudinal"</w:t>
      </w:r>
    </w:p>
    <w:p>
      <w:pPr>
        <w:pStyle w:val="CodeBlock"/>
      </w:pPr>
      <w:r>
        <w:t xml:space="preserve">    support_strength: "moderate"</w:t>
      </w:r>
    </w:p>
    <w:p>
      <w:pPr>
        <w:pStyle w:val="CodeBlock"/>
      </w:pPr>
      <w:r>
        <w:t xml:space="preserve">    outcomes: ["wellbeing", "mental-health", "depression", "job-engagement", "loneliness", "isolation"]</w:t>
      </w:r>
    </w:p>
    <w:p>
      <w:pPr>
        <w:pStyle w:val="CodeBlock"/>
      </w:pPr>
      <w:r>
        <w:t xml:space="preserve">    predictors: ["loneliness", "social-support", "community-engagement"]</w:t>
      </w:r>
    </w:p>
    <w:p>
      <w:pPr>
        <w:pStyle w:val="CodeBlock"/>
      </w:pPr>
      <w:r>
        <w:t xml:space="preserve">  - text: "However, analysts disagree as to the nature of these changes and whether the changes are for the better or worse."</w:t>
      </w:r>
    </w:p>
    <w:p>
      <w:pPr>
        <w:pStyle w:val="CodeBlock"/>
      </w:pPr>
      <w:r>
        <w:t xml:space="preserve">    evidence: "longitudinal"</w:t>
      </w:r>
    </w:p>
    <w:p>
      <w:pPr>
        <w:pStyle w:val="CodeBlock"/>
      </w:pPr>
      <w:r>
        <w:t xml:space="preserve">    support_strength: "moderate"</w:t>
      </w:r>
    </w:p>
    <w:p>
      <w:pPr>
        <w:pStyle w:val="CodeBlock"/>
      </w:pPr>
      <w:r>
        <w:t xml:space="preserve">    outcomes: ["wellbeing", "mental-health", "depression", "job-engagement", "loneliness", "isolation"]</w:t>
      </w:r>
    </w:p>
    <w:p>
      <w:pPr>
        <w:pStyle w:val="CodeBlock"/>
      </w:pPr>
      <w:r>
        <w:t xml:space="preserve">    predictors: ["loneliness", "social-support", "community-engagement"]</w:t>
      </w:r>
    </w:p>
    <w:p>
      <w:pPr>
        <w:pStyle w:val="CodeBlock"/>
      </w:pPr>
      <w:r>
        <w:t xml:space="preserve">population:</w:t>
      </w:r>
    </w:p>
    <w:p>
      <w:pPr>
        <w:pStyle w:val="CodeBlock"/>
      </w:pPr>
      <w:r>
        <w:t xml:space="preserve">  who: "mental-health study participants or policy target population"</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"public-sector", "education", "healthcare"]</w:t>
      </w:r>
    </w:p>
    <w:p>
      <w:pPr>
        <w:pStyle w:val="CodeBlock"/>
      </w:pPr>
      <w:r>
        <w:t xml:space="preserve">  sample_notes: &gt;</w:t>
      </w:r>
    </w:p>
    <w:p>
      <w:pPr>
        <w:pStyle w:val="CodeBlock"/>
      </w:pPr>
      <w:r>
        <w:t xml:space="preserve">    In this sample, the Internet was used extensively for communication.</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"loneliness", "isolation", "wellbeing", "collaboration"]</w:t>
      </w:r>
    </w:p>
    <w:p>
      <w:pPr>
        <w:pStyle w:val="CodeBlock"/>
      </w:pPr>
      <w:r>
        <w:t xml:space="preserve">  method: ["longitudinal"]</w:t>
      </w:r>
    </w:p>
    <w:p>
      <w:pPr>
        <w:pStyle w:val="CodeBlock"/>
      </w:pPr>
      <w:r>
        <w:t xml:space="preserve">  population: ["mental-health-study-participants-or-poli", "tech", "public-sector", "education", "healthcare"]</w:t>
      </w:r>
    </w:p>
    <w:p>
      <w:pPr>
        <w:pStyle w:val="CodeBlock"/>
      </w:pPr>
      <w:r>
        <w:t xml:space="preserve">source:</w:t>
      </w:r>
    </w:p>
    <w:p>
      <w:pPr>
        <w:pStyle w:val="CodeBlock"/>
      </w:pPr>
      <w:r>
        <w:t xml:space="preserve">  markdown: "Papers_Data/Mental Health/01 Mental Health - Extended/MD/Internet Paradox A Social Technology That Reduces Social Involvement and Psychological Well-Being/Internet Paradox A Social Technology That Reduces Social Involvement and Psychological Well-Being.md"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20. Methods for Testing Theory and Evaluating Impact in Randomized Field Trials - Intent-to-Treat Analyses</w:t>
      </w:r>
    </w:p>
    <w:p>
      <w:pPr>
        <w:pStyle w:val="CodeBlock"/>
      </w:pPr>
      <w:r>
        <w:t xml:space="preserve">id: "drug-2008-methods-for-testing-theory-and-evaluating-impact-in-randomiz"</w:t>
      </w:r>
    </w:p>
    <w:p>
      <w:pPr>
        <w:pStyle w:val="CodeBlock"/>
      </w:pPr>
      <w:r>
        <w:t xml:space="preserve">title: "Methods for Testing Theory and Evaluating Impact in Randomized Field Trials - Intent-to-Treat Analyses"</w:t>
      </w:r>
    </w:p>
    <w:p>
      <w:pPr>
        <w:pStyle w:val="CodeBlock"/>
      </w:pPr>
      <w:r>
        <w:t xml:space="preserve">authors: ["Drug"]</w:t>
      </w:r>
    </w:p>
    <w:p>
      <w:pPr>
        <w:pStyle w:val="CodeBlock"/>
      </w:pPr>
      <w:r>
        <w:t xml:space="preserve">year: 2008</w:t>
      </w:r>
    </w:p>
    <w:p>
      <w:pPr>
        <w:pStyle w:val="CodeBlock"/>
      </w:pPr>
      <w:r>
        <w:t xml:space="preserve">doi: null</w:t>
      </w:r>
    </w:p>
    <w:p>
      <w:pPr>
        <w:pStyle w:val="CodeBlock"/>
      </w:pPr>
      <w:r>
        <w:t xml:space="preserve">venue: {type: "journal", name: "The Prevention Science and Methodology Group", volume: null, issue: null, pages: null}</w:t>
      </w:r>
    </w:p>
    <w:p>
      <w:pPr>
        <w:pStyle w:val="CodeBlock"/>
      </w:pPr>
      <w:r>
        <w:t xml:space="preserve">citation: "Drug (2008). Methods for Testing Theory and Evaluating Impact in Randomized Field Trials - Intent-to-Treat Analyses. The Prevention Science and Methodology Group."</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Randomized field trials provide unique</w:t>
      </w:r>
    </w:p>
    <w:p>
      <w:pPr>
        <w:pStyle w:val="CodeBlock"/>
      </w:pPr>
      <w:r>
        <w:t xml:space="preserve">  opportunities to examine the effectiveness of an intervention in real world settings and to</w:t>
      </w:r>
    </w:p>
    <w:p>
      <w:pPr>
        <w:pStyle w:val="CodeBlock"/>
      </w:pPr>
      <w:r>
        <w:t xml:space="preserve">  test and extend both theory of etiology and theory of intervention.</w:t>
      </w:r>
    </w:p>
    <w:p>
      <w:pPr>
        <w:pStyle w:val="CodeBlock"/>
      </w:pPr>
      <w:r>
        <w:t xml:space="preserve">claims:</w:t>
      </w:r>
    </w:p>
    <w:p>
      <w:pPr>
        <w:pStyle w:val="CodeBlock"/>
      </w:pPr>
      <w:r>
        <w:t xml:space="preserve">  - text: "Methods for Testing Theory and Evaluating Impact in Randomized Field Trials - Intent-to-Treat Analyses Randomized field trials provide unique opportunities to examine the effectiveness of an intervention in real world settings and to test and extend both theory of etiology and theory of intervention."</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w:t>
      </w:r>
    </w:p>
    <w:p>
      <w:pPr>
        <w:pStyle w:val="CodeBlock"/>
      </w:pPr>
      <w:r>
        <w:t xml:space="preserve">  - text: "These trials are designed not only to test for overall intervention impact but also to examine how impact varies as a function of individual level characteristics, context, and across time."</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Extended/MD/Methods for Testing Theory and Evaluating Impact in Randomized Field Trials - Intent-to-Treat Analyses/Methods for Testing Theory and Evaluating Impact in Randomized Field Trials - Intent-to-Treat Analyses.md"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21. Reducing Risks for Mental Disorders: Frontiers for Preventive Intervention Research (1994)</w:t>
      </w:r>
    </w:p>
    <w:p>
      <w:pPr>
        <w:pStyle w:val="CodeBlock"/>
      </w:pPr>
      <w:r>
        <w:t xml:space="preserve">id: "10.17226/2139"</w:t>
      </w:r>
    </w:p>
    <w:p>
      <w:pPr>
        <w:pStyle w:val="CodeBlock"/>
      </w:pPr>
      <w:r>
        <w:t xml:space="preserve">title: "Reducing Risks for Mental Disorders: Frontiers for Preventive Intervention Research (1994)"</w:t>
      </w:r>
    </w:p>
    <w:p>
      <w:pPr>
        <w:pStyle w:val="CodeBlock"/>
      </w:pPr>
      <w:r>
        <w:t xml:space="preserve">authors: ["Mrazek, Patricia J.", "Haggerty, Robert J.", "Editors", "Disorders, Committee on Prevention of Mental", "Medicine, Institute of"]</w:t>
      </w:r>
    </w:p>
    <w:p>
      <w:pPr>
        <w:pStyle w:val="CodeBlock"/>
      </w:pPr>
      <w:r>
        <w:t xml:space="preserve">year: 1994</w:t>
      </w:r>
    </w:p>
    <w:p>
      <w:pPr>
        <w:pStyle w:val="CodeBlock"/>
      </w:pPr>
      <w:r>
        <w:t xml:space="preserve">doi: "10.17226/2139"</w:t>
      </w:r>
    </w:p>
    <w:p>
      <w:pPr>
        <w:pStyle w:val="CodeBlock"/>
      </w:pPr>
      <w:r>
        <w:t xml:space="preserve">venue: {type: "journal", name: "DETAILS", volume: null, issue: null, pages: null}</w:t>
      </w:r>
    </w:p>
    <w:p>
      <w:pPr>
        <w:pStyle w:val="CodeBlock"/>
      </w:pPr>
      <w:r>
        <w:t xml:space="preserve">citation: "Mrazek et al. (1994). Reducing Risks for Mental Disorders: Frontiers for Preventive Intervention Research (1994). DETAILS."</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H ardly a family in America has been</w:t>
      </w:r>
    </w:p>
    <w:p>
      <w:pPr>
        <w:pStyle w:val="CodeBlock"/>
      </w:pPr>
      <w:r>
        <w:t xml:space="preserve">  untouched by mental illness.</w:t>
      </w:r>
    </w:p>
    <w:p>
      <w:pPr>
        <w:pStyle w:val="CodeBlock"/>
      </w:pPr>
      <w:r>
        <w:t xml:space="preserve">claims:</w:t>
      </w:r>
    </w:p>
    <w:p>
      <w:pPr>
        <w:pStyle w:val="CodeBlock"/>
      </w:pPr>
      <w:r>
        <w:t xml:space="preserve">  - text: "Reducing Risks for Mental Disorders: Frontiers for Preventive Intervention Research (1994) H ardly a family in America has been untouched by mental illness."</w:t>
      </w:r>
    </w:p>
    <w:p>
      <w:pPr>
        <w:pStyle w:val="CodeBlock"/>
      </w:pPr>
      <w:r>
        <w:t xml:space="preserve">    evidence: "theory"</w:t>
      </w:r>
    </w:p>
    <w:p>
      <w:pPr>
        <w:pStyle w:val="CodeBlock"/>
      </w:pPr>
      <w:r>
        <w:t xml:space="preserve">    support_strength: "speculative"</w:t>
      </w:r>
    </w:p>
    <w:p>
      <w:pPr>
        <w:pStyle w:val="CodeBlock"/>
      </w:pPr>
      <w:r>
        <w:t xml:space="preserve">    outcomes: ["mental-health", "collaboration"]</w:t>
      </w:r>
    </w:p>
    <w:p>
      <w:pPr>
        <w:pStyle w:val="CodeBlock"/>
      </w:pPr>
      <w:r>
        <w:t xml:space="preserve">    predictors: ["organizational-culture", "social-support"]</w:t>
      </w:r>
    </w:p>
    <w:p>
      <w:pPr>
        <w:pStyle w:val="CodeBlock"/>
      </w:pPr>
      <w:r>
        <w:t xml:space="preserve">  - text: "As many as one third of American adults will suffer a diagnosable mental disorder sometime in their life, and 20 percent have a mental disorder at any given time."</w:t>
      </w:r>
    </w:p>
    <w:p>
      <w:pPr>
        <w:pStyle w:val="CodeBlock"/>
      </w:pPr>
      <w:r>
        <w:t xml:space="preserve">    evidence: "theory"</w:t>
      </w:r>
    </w:p>
    <w:p>
      <w:pPr>
        <w:pStyle w:val="CodeBlock"/>
      </w:pPr>
      <w:r>
        <w:t xml:space="preserve">    support_strength: "speculative"</w:t>
      </w:r>
    </w:p>
    <w:p>
      <w:pPr>
        <w:pStyle w:val="CodeBlock"/>
      </w:pPr>
      <w:r>
        <w:t xml:space="preserve">    outcomes: ["mental-health", "collaboration"]</w:t>
      </w:r>
    </w:p>
    <w:p>
      <w:pPr>
        <w:pStyle w:val="CodeBlock"/>
      </w:pPr>
      <w:r>
        <w:t xml:space="preserve">    predictors: ["organizational-culture", "social-support"]</w:t>
      </w:r>
    </w:p>
    <w:p>
      <w:pPr>
        <w:pStyle w:val="CodeBlock"/>
      </w:pPr>
      <w:r>
        <w:t xml:space="preserve">population:</w:t>
      </w:r>
    </w:p>
    <w:p>
      <w:pPr>
        <w:pStyle w:val="CodeBlock"/>
      </w:pPr>
      <w:r>
        <w:t xml:space="preserve">  who: "mental-health study participants or policy target population"</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"public-sector",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most important limitation of the ECA data presented above for the illustrative mental disorders is the truncation at age 18."</w:t>
      </w:r>
    </w:p>
    <w:p>
      <w:pPr>
        <w:pStyle w:val="CodeBlock"/>
      </w:pPr>
      <w:r>
        <w:t xml:space="preserve">  others: ["Although the bias of censorship is avoided, there may be significant numbers of incident cases before the age of 18.", "If the cumulative age of onset were to include those under 18, that is, the total population, the curves would move to the left by an amount equal to the proportion of cases having incidence before the age of 18."]</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"collaboration"]</w:t>
      </w:r>
    </w:p>
    <w:p>
      <w:pPr>
        <w:pStyle w:val="CodeBlock"/>
      </w:pPr>
      <w:r>
        <w:t xml:space="preserve">  method: ["theory"]</w:t>
      </w:r>
    </w:p>
    <w:p>
      <w:pPr>
        <w:pStyle w:val="CodeBlock"/>
      </w:pPr>
      <w:r>
        <w:t xml:space="preserve">  population: ["mental-health-study-participants-or-poli", "tech", "public-sector", "education", "healthcare"]</w:t>
      </w:r>
    </w:p>
    <w:p>
      <w:pPr>
        <w:pStyle w:val="CodeBlock"/>
      </w:pPr>
      <w:r>
        <w:t xml:space="preserve">source:</w:t>
      </w:r>
    </w:p>
    <w:p>
      <w:pPr>
        <w:pStyle w:val="CodeBlock"/>
      </w:pPr>
      <w:r>
        <w:t xml:space="preserve">  markdown: "Papers_Data/Mental Health/01 Mental Health - Extended/MD/Reducing Risks for Mental Disorders Frontiers for Preventive Intervention Research/Reducing Risks for Mental Disorders Frontiers for Preventive Intervention Research.md"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22. Rethinking Individualism and Collectivism: Evaluation of Theoretical Assumptions and Meta-Analyses</w:t>
      </w:r>
    </w:p>
    <w:p>
      <w:pPr>
        <w:pStyle w:val="CodeBlock"/>
      </w:pPr>
      <w:r>
        <w:t xml:space="preserve">id: "oyserman-1980-rethinking-individualism-and-collectivism-evaluation-of"</w:t>
      </w:r>
    </w:p>
    <w:p>
      <w:pPr>
        <w:pStyle w:val="CodeBlock"/>
      </w:pPr>
      <w:r>
        <w:t xml:space="preserve">title: "Rethinking Individualism and Collectivism: Evaluation of Theoretical Assumptions and Meta-Analyses"</w:t>
      </w:r>
    </w:p>
    <w:p>
      <w:pPr>
        <w:pStyle w:val="CodeBlock"/>
      </w:pPr>
      <w:r>
        <w:t xml:space="preserve">authors: ["Oyserman, Daphna", "Coon, Heather M."]</w:t>
      </w:r>
    </w:p>
    <w:p>
      <w:pPr>
        <w:pStyle w:val="CodeBlock"/>
      </w:pPr>
      <w:r>
        <w:t xml:space="preserve">year: 1980</w:t>
      </w:r>
    </w:p>
    <w:p>
      <w:pPr>
        <w:pStyle w:val="CodeBlock"/>
      </w:pPr>
      <w:r>
        <w:t xml:space="preserve">doi: null</w:t>
      </w:r>
    </w:p>
    <w:p>
      <w:pPr>
        <w:pStyle w:val="CodeBlock"/>
      </w:pPr>
      <w:r>
        <w:t xml:space="preserve">venue: {type: "thesis", name: null, volume: null, issue: null, pages: null}</w:t>
      </w:r>
    </w:p>
    <w:p>
      <w:pPr>
        <w:pStyle w:val="CodeBlock"/>
      </w:pPr>
      <w:r>
        <w:t xml:space="preserve">citation: "Oyserman et al. (1980). Rethinking Individualism and Collectivism: Evaluation of Theoretical Assumptions and Meta-Analyses."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Among Asians, only Chinese showed large</w:t>
      </w:r>
    </w:p>
    <w:p>
      <w:pPr>
        <w:pStyle w:val="CodeBlock"/>
      </w:pPr>
      <w:r>
        <w:t xml:space="preserve">  effects, being both less individualistic and more collectivistic.</w:t>
      </w:r>
    </w:p>
    <w:p>
      <w:pPr>
        <w:pStyle w:val="CodeBlock"/>
      </w:pPr>
      <w:r>
        <w:t xml:space="preserve">claims:</w:t>
      </w:r>
    </w:p>
    <w:p>
      <w:pPr>
        <w:pStyle w:val="CodeBlock"/>
      </w:pPr>
      <w:r>
        <w:t xml:space="preserve">  - text: "European Americans were found to be both more individualistic - valuing personal independence more - and less collectivistic - feeling duty to in-groups less - than others."</w:t>
      </w:r>
    </w:p>
    <w:p>
      <w:pPr>
        <w:pStyle w:val="CodeBlock"/>
      </w:pPr>
      <w:r>
        <w:t xml:space="preserve">    evidence: "cross-sectional"</w:t>
      </w:r>
    </w:p>
    <w:p>
      <w:pPr>
        <w:pStyle w:val="CodeBlock"/>
      </w:pPr>
      <w:r>
        <w:t xml:space="preserve">    support_strength: "weak"</w:t>
      </w:r>
    </w:p>
    <w:p>
      <w:pPr>
        <w:pStyle w:val="CodeBlock"/>
      </w:pPr>
      <w:r>
        <w:t xml:space="preserve">    outcomes: ["wellbeing"]</w:t>
      </w:r>
    </w:p>
    <w:p>
      <w:pPr>
        <w:pStyle w:val="CodeBlock"/>
      </w:pPr>
      <w:r>
        <w:t xml:space="preserve">    predictors: ["organizational-culture", "social-support", "community-engagement"]</w:t>
      </w:r>
    </w:p>
    <w:p>
      <w:pPr>
        <w:pStyle w:val="CodeBlock"/>
      </w:pPr>
      <w:r>
        <w:t xml:space="preserve">  - text: "Among Asians, only Chinese showed large effects, being both less individualistic and more collectivistic."</w:t>
      </w:r>
    </w:p>
    <w:p>
      <w:pPr>
        <w:pStyle w:val="CodeBlock"/>
      </w:pPr>
      <w:r>
        <w:t xml:space="preserve">    evidence: "cross-sectional"</w:t>
      </w:r>
    </w:p>
    <w:p>
      <w:pPr>
        <w:pStyle w:val="CodeBlock"/>
      </w:pPr>
      <w:r>
        <w:t xml:space="preserve">    support_strength: "weak"</w:t>
      </w:r>
    </w:p>
    <w:p>
      <w:pPr>
        <w:pStyle w:val="CodeBlock"/>
      </w:pPr>
      <w:r>
        <w:t xml:space="preserve">    outcomes: ["wellbeing"]</w:t>
      </w:r>
    </w:p>
    <w:p>
      <w:pPr>
        <w:pStyle w:val="CodeBlock"/>
      </w:pPr>
      <w:r>
        <w:t xml:space="preserve">    predictors: ["organizational-culture", "social-support", "community-engagement"]</w:t>
      </w:r>
    </w:p>
    <w:p>
      <w:pPr>
        <w:pStyle w:val="CodeBlock"/>
      </w:pPr>
      <w:r>
        <w:t xml:space="preserve">  - text: "Moderate IND-COL effects were found on self-concept and relationality, and large effects were found on attribution and cognitive style."</w:t>
      </w:r>
    </w:p>
    <w:p>
      <w:pPr>
        <w:pStyle w:val="CodeBlock"/>
      </w:pPr>
      <w:r>
        <w:t xml:space="preserve">    evidence: "cross-sectional"</w:t>
      </w:r>
    </w:p>
    <w:p>
      <w:pPr>
        <w:pStyle w:val="CodeBlock"/>
      </w:pPr>
      <w:r>
        <w:t xml:space="preserve">    support_strength: "weak"</w:t>
      </w:r>
    </w:p>
    <w:p>
      <w:pPr>
        <w:pStyle w:val="CodeBlock"/>
      </w:pPr>
      <w:r>
        <w:t xml:space="preserve">    outcomes: ["wellbeing"]</w:t>
      </w:r>
    </w:p>
    <w:p>
      <w:pPr>
        <w:pStyle w:val="CodeBlock"/>
      </w:pPr>
      <w:r>
        <w:t xml:space="preserve">    predictors: ["organizational-culture", "social-support", "community-engagement"]</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We thank the participants of the 1998 Stanford Mini-Conference, the Stanford culture lab,</w:t>
      </w:r>
    </w:p>
    <w:p>
      <w:pPr>
        <w:pStyle w:val="CodeBlock"/>
      </w:pPr>
      <w:r>
        <w:t xml:space="preserve">    Jennifer Boyd Ritsher, Hazel Markus, Tony Manstead, Agneta Fischer, and Norbert Schwarz for</w:t>
      </w:r>
    </w:p>
    <w:p>
      <w:pPr>
        <w:pStyle w:val="CodeBlock"/>
      </w:pPr>
      <w:r>
        <w:t xml:space="preserve">    their comments on earlier versions of this article.</w:t>
      </w:r>
    </w:p>
    <w:p>
      <w:pPr>
        <w:pStyle w:val="CodeBlock"/>
      </w:pPr>
      <w:r>
        <w:t xml:space="preserve">limitation:</w:t>
      </w:r>
    </w:p>
    <w:p>
      <w:pPr>
        <w:pStyle w:val="CodeBlock"/>
      </w:pPr>
      <w:r>
        <w:t xml:space="preserve">  primary: "Limitations of the Current Data Like any review of extant literature, the nature of the current knowledge base limits the conclusions and generalizations one can draw."</w:t>
      </w:r>
    </w:p>
    <w:p>
      <w:pPr>
        <w:pStyle w:val="CodeBlock"/>
      </w:pPr>
      <w:r>
        <w:t xml:space="preserve">  others: ["Although Hofstede (1980) explicitly focused on differences between countries and not individuals, this element of his work has not caught on, and most research studies individual differences.", "Some authors do focus on analysis of cultural representations such as news reports (e.g., F."]</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["wellbeing", "open-source"]</w:t>
      </w:r>
    </w:p>
    <w:p>
      <w:pPr>
        <w:pStyle w:val="CodeBlock"/>
      </w:pPr>
      <w:r>
        <w:t xml:space="preserve">  method: ["cross-sectional", "theory"]</w:t>
      </w:r>
    </w:p>
    <w:p>
      <w:pPr>
        <w:pStyle w:val="CodeBlock"/>
      </w:pPr>
      <w:r>
        <w:t xml:space="preserve">  population: ["employees-workers", "tech", "open-source", "education", "white-collar"]</w:t>
      </w:r>
    </w:p>
    <w:p>
      <w:pPr>
        <w:pStyle w:val="CodeBlock"/>
      </w:pPr>
      <w:r>
        <w:t xml:space="preserve">source:</w:t>
      </w:r>
    </w:p>
    <w:p>
      <w:pPr>
        <w:pStyle w:val="CodeBlock"/>
      </w:pPr>
      <w:r>
        <w:t xml:space="preserve">  markdown: "Papers_Data/Mental Health/01 Mental Health - Extended/MD/Rethinking Individualism and Collectivism Evaluation of Theoretical Assumptions and Meta-Analyses/Rethinking Individualism and Collectivism Evaluation of Theoretical Assumptions and Meta-Analyses.md"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23. Review - The Handbook of Research Synthesis by Cooper and Hedges - Ziegel Technometrics 1995</w:t>
      </w:r>
    </w:p>
    <w:p>
      <w:pPr>
        <w:pStyle w:val="CodeBlock"/>
      </w:pPr>
      <w:r>
        <w:t xml:space="preserve">id: "review-1995-review-the-handbook-of-research-synthesis-by-cooper-and-he"</w:t>
      </w:r>
    </w:p>
    <w:p>
      <w:pPr>
        <w:pStyle w:val="CodeBlock"/>
      </w:pPr>
      <w:r>
        <w:t xml:space="preserve">title: "Review - The Handbook of Research Synthesis by Cooper and Hedges - Ziegel Technometrics 1995"</w:t>
      </w:r>
    </w:p>
    <w:p>
      <w:pPr>
        <w:pStyle w:val="CodeBlock"/>
      </w:pPr>
      <w:r>
        <w:t xml:space="preserve">authors: ["Review"]</w:t>
      </w:r>
    </w:p>
    <w:p>
      <w:pPr>
        <w:pStyle w:val="CodeBlock"/>
      </w:pPr>
      <w:r>
        <w:t xml:space="preserve">year: 1995</w:t>
      </w:r>
    </w:p>
    <w:p>
      <w:pPr>
        <w:pStyle w:val="CodeBlock"/>
      </w:pPr>
      <w:r>
        <w:t xml:space="preserve">doi: null</w:t>
      </w:r>
    </w:p>
    <w:p>
      <w:pPr>
        <w:pStyle w:val="CodeBlock"/>
      </w:pPr>
      <w:r>
        <w:t xml:space="preserve">venue: {type: "thesis", name: "REFERENCES", volume: null, issue: null, pages: null}</w:t>
      </w:r>
    </w:p>
    <w:p>
      <w:pPr>
        <w:pStyle w:val="CodeBlock"/>
      </w:pPr>
      <w:r>
        <w:t xml:space="preserve">citation: "Review (1995). Review - The Handbook of Research Synthesis by Cooper and Hedges - Ziegel Technometrics 1995. REFERENCES."</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Review Reviewed Work(s): The Handbook of</w:t>
      </w:r>
    </w:p>
    <w:p>
      <w:pPr>
        <w:pStyle w:val="CodeBlock"/>
      </w:pPr>
      <w:r>
        <w:t xml:space="preserve">  Research Synthesis by H.</w:t>
      </w:r>
    </w:p>
    <w:p>
      <w:pPr>
        <w:pStyle w:val="CodeBlock"/>
      </w:pPr>
      <w:r>
        <w:t xml:space="preserve">claims:</w:t>
      </w:r>
    </w:p>
    <w:p>
      <w:pPr>
        <w:pStyle w:val="CodeBlock"/>
      </w:pPr>
      <w:r>
        <w:t xml:space="preserve">  - text: "Here the editors suggest the kind of analysis for which the data can be used."</w:t>
      </w:r>
    </w:p>
    <w:p>
      <w:pPr>
        <w:pStyle w:val="CodeBlock"/>
      </w:pPr>
      <w:r>
        <w:t xml:space="preserve">    evidence: "review-systematic"</w:t>
      </w:r>
    </w:p>
    <w:p>
      <w:pPr>
        <w:pStyle w:val="CodeBlock"/>
      </w:pPr>
      <w:r>
        <w:t xml:space="preserve">    support_strength: "strong"</w:t>
      </w:r>
    </w:p>
    <w:p>
      <w:pPr>
        <w:pStyle w:val="CodeBlock"/>
      </w:pPr>
      <w:r>
        <w:t xml:space="preserve">    outcomes: ["productivity"]</w:t>
      </w:r>
    </w:p>
    <w:p>
      <w:pPr>
        <w:pStyle w:val="CodeBlock"/>
      </w:pPr>
      <w:r>
        <w:t xml:space="preserve">    predictors: ["social-support"]</w:t>
      </w:r>
    </w:p>
    <w:p>
      <w:pPr>
        <w:pStyle w:val="CodeBlock"/>
      </w:pPr>
      <w:r>
        <w:t xml:space="preserve">population:</w:t>
      </w:r>
    </w:p>
    <w:p>
      <w:pPr>
        <w:pStyle w:val="CodeBlock"/>
      </w:pPr>
      <w:r>
        <w:t xml:space="preserve">  who: "students/adolescents"</w:t>
      </w:r>
    </w:p>
    <w:p>
      <w:pPr>
        <w:pStyle w:val="CodeBlock"/>
      </w:pPr>
      <w:r>
        <w:t xml:space="preserve">  where: ["USA", "UK", "France"]</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242 Published by: Taylor &amp; Francis, Ltd. on behalf of American Statistical Association and</w:t>
      </w:r>
    </w:p>
    <w:p>
      <w:pPr>
        <w:pStyle w:val="CodeBlock"/>
      </w:pPr>
      <w:r>
        <w:t xml:space="preserve">    American Society for Quality Stable URL: JSTOR is a not-for-profit service that helps</w:t>
      </w:r>
    </w:p>
    <w:p>
      <w:pPr>
        <w:pStyle w:val="CodeBlock"/>
      </w:pPr>
      <w:r>
        <w:t xml:space="preserve">    scholars, researchers, and students discover, use, and build upon a wide range of content</w:t>
      </w:r>
    </w:p>
    <w:p>
      <w:pPr>
        <w:pStyle w:val="CodeBlock"/>
      </w:pPr>
      <w:r>
        <w:t xml:space="preserve">    in a trusted digital archive.</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["productivity", "open-source"]</w:t>
      </w:r>
    </w:p>
    <w:p>
      <w:pPr>
        <w:pStyle w:val="CodeBlock"/>
      </w:pPr>
      <w:r>
        <w:t xml:space="preserve">  method: ["review-systematic", "meta-analysis"]</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Extended/MD/Review - The Handbook of Research Synthesis by Cooper and Hedges - Ziegel Technometrics 1995/Review - The Handbook of Research Synthesis by Cooper and Hedges - Ziegel Technometrics 1995.md"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24. Sick individuals and sick populations</w:t>
      </w:r>
    </w:p>
    <w:p>
      <w:pPr>
        <w:pStyle w:val="CodeBlock"/>
      </w:pPr>
      <w:r>
        <w:t xml:space="preserve">id: "rose-1985-sick-individuals-and-sick-populations"</w:t>
      </w:r>
    </w:p>
    <w:p>
      <w:pPr>
        <w:pStyle w:val="CodeBlock"/>
      </w:pPr>
      <w:r>
        <w:t xml:space="preserve">title: "Sick individuals and sick populations"</w:t>
      </w:r>
    </w:p>
    <w:p>
      <w:pPr>
        <w:pStyle w:val="CodeBlock"/>
      </w:pPr>
      <w:r>
        <w:t xml:space="preserve">authors: ["Rose, Geoffrey"]</w:t>
      </w:r>
    </w:p>
    <w:p>
      <w:pPr>
        <w:pStyle w:val="CodeBlock"/>
      </w:pPr>
      <w:r>
        <w:t xml:space="preserve">year: 1985</w:t>
      </w:r>
    </w:p>
    <w:p>
      <w:pPr>
        <w:pStyle w:val="CodeBlock"/>
      </w:pPr>
      <w:r>
        <w:t xml:space="preserve">doi: null</w:t>
      </w:r>
    </w:p>
    <w:p>
      <w:pPr>
        <w:pStyle w:val="CodeBlock"/>
      </w:pPr>
      <w:r>
        <w:t xml:space="preserve">venue: {type: "journal", name: "REITERATION", volume: null, issue: null, pages: null}</w:t>
      </w:r>
    </w:p>
    <w:p>
      <w:pPr>
        <w:pStyle w:val="CodeBlock"/>
      </w:pPr>
      <w:r>
        <w:t xml:space="preserve">citation: "Rose (1985). Sick individuals and sick populations. REITERATION."</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REITERATION Geoffrey Rose Rose G (Department</w:t>
      </w:r>
    </w:p>
    <w:p>
      <w:pPr>
        <w:pStyle w:val="CodeBlock"/>
      </w:pPr>
      <w:r>
        <w:t xml:space="preserve">  of Epidemiology, London School of Hygiene and Tropical Medicine, Keppel Street, London WC1E</w:t>
      </w:r>
    </w:p>
    <w:p>
      <w:pPr>
        <w:pStyle w:val="CodeBlock"/>
      </w:pPr>
      <w:r>
        <w:t xml:space="preserve">  7HT, UK).</w:t>
      </w:r>
    </w:p>
    <w:p>
      <w:pPr>
        <w:pStyle w:val="CodeBlock"/>
      </w:pPr>
      <w:r>
        <w:t xml:space="preserve">claims:</w:t>
      </w:r>
    </w:p>
    <w:p>
      <w:pPr>
        <w:pStyle w:val="CodeBlock"/>
      </w:pPr>
      <w:r>
        <w:t xml:space="preserve">  - text: "Sick individuals and sick populations REITERATION Geoffrey Rose Rose G (Department of Epidemiology, London School of Hygiene and Tropical Medicine, Keppel Street, London WC1E 7HT, UK)."</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  - text: "Sick individuals and sick populations."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"students/adolescents"</w:t>
      </w:r>
    </w:p>
    <w:p>
      <w:pPr>
        <w:pStyle w:val="CodeBlock"/>
      </w:pPr>
      <w:r>
        <w:t xml:space="preserve">  where: ["Canada", "UK"]</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The Determinants of Individual Cases In teaching epidemiology to medical students, I have</w:t>
      </w:r>
    </w:p>
    <w:p>
      <w:pPr>
        <w:pStyle w:val="CodeBlock"/>
      </w:pPr>
      <w:r>
        <w:t xml:space="preserve">    often encouraged them to consider a question which I first heard enunciated by Roy Acheson:</w:t>
      </w:r>
    </w:p>
    <w:p>
      <w:pPr>
        <w:pStyle w:val="CodeBlock"/>
      </w:pPr>
      <w:r>
        <w:t xml:space="preserve">    'Why did this patient get this disease at this time?'.</w:t>
      </w:r>
    </w:p>
    <w:p>
      <w:pPr>
        <w:pStyle w:val="CodeBlock"/>
      </w:pPr>
      <w:r>
        <w:t xml:space="preserve">limitation:</w:t>
      </w:r>
    </w:p>
    <w:p>
      <w:pPr>
        <w:pStyle w:val="CodeBlock"/>
      </w:pPr>
      <w:r>
        <w:t xml:space="preserve">  primary: "Unfortunately the 'high-risk' strategy of prevention also has some serious disadvantages and limitations (Table 2)."</w:t>
      </w:r>
    </w:p>
    <w:p>
      <w:pPr>
        <w:pStyle w:val="CodeBlock"/>
      </w:pPr>
      <w:r>
        <w:t xml:space="preserve">  others: ["The first centres around the difficulties and costs of screening.", "Supposing that we were to embark, as some had advocated, on a policy of screening for high cholesterol levels and giving dietary advice to those individuals at special risk."]</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Extended/MD/Sick Individuals and Sick Populations/Sick Individuals and Sick Populations.md"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25. The dappled nature of causes of psychiatric illness: replacing the organic-functional/hardware-software dichotomy with empirically based pluralism</w:t>
      </w:r>
    </w:p>
    <w:p>
      <w:pPr>
        <w:pStyle w:val="CodeBlock"/>
      </w:pPr>
      <w:r>
        <w:t xml:space="preserve">id: "10.1038/mp.2011.182"</w:t>
      </w:r>
    </w:p>
    <w:p>
      <w:pPr>
        <w:pStyle w:val="CodeBlock"/>
      </w:pPr>
      <w:r>
        <w:t xml:space="preserve">title: "The dappled nature of causes of psychiatric illness: replacing the organic-functional/hardware-software dichotomy with empirically based pluralism"</w:t>
      </w:r>
    </w:p>
    <w:p>
      <w:pPr>
        <w:pStyle w:val="CodeBlock"/>
      </w:pPr>
      <w:r>
        <w:t xml:space="preserve">authors: ["Kendler, KS"]</w:t>
      </w:r>
    </w:p>
    <w:p>
      <w:pPr>
        <w:pStyle w:val="CodeBlock"/>
      </w:pPr>
      <w:r>
        <w:t xml:space="preserve">year: 2012</w:t>
      </w:r>
    </w:p>
    <w:p>
      <w:pPr>
        <w:pStyle w:val="CodeBlock"/>
      </w:pPr>
      <w:r>
        <w:t xml:space="preserve">doi: "10.1038/mp.2011.182"</w:t>
      </w:r>
    </w:p>
    <w:p>
      <w:pPr>
        <w:pStyle w:val="CodeBlock"/>
      </w:pPr>
      <w:r>
        <w:t xml:space="preserve">venue: {type: "journal", name: "npg", volume: null, issue: null, pages: null}</w:t>
      </w:r>
    </w:p>
    <w:p>
      <w:pPr>
        <w:pStyle w:val="CodeBlock"/>
      </w:pPr>
      <w:r>
        <w:t xml:space="preserve">citation: "Kendler (2012). The dappled nature of causes of psychiatric illness: replacing the organic-functional/hardware-software dichotomy with empirically based pluralism. npg."</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These mutually re-enforcing dichotomies,</w:t>
      </w:r>
    </w:p>
    <w:p>
      <w:pPr>
        <w:pStyle w:val="CodeBlock"/>
      </w:pPr>
      <w:r>
        <w:t xml:space="preserve">  which have had a pernicious influence on our field, make a clear prediction about how</w:t>
      </w:r>
    </w:p>
    <w:p>
      <w:pPr>
        <w:pStyle w:val="CodeBlock"/>
      </w:pPr>
      <w:r>
        <w:t xml:space="preserve">  'difference-makers' (aka causal risk factors) for psychiatric disorders should be</w:t>
      </w:r>
    </w:p>
    <w:p>
      <w:pPr>
        <w:pStyle w:val="CodeBlock"/>
      </w:pPr>
      <w:r>
        <w:t xml:space="preserve">  distributed in nature.</w:t>
      </w:r>
    </w:p>
    <w:p>
      <w:pPr>
        <w:pStyle w:val="CodeBlock"/>
      </w:pPr>
      <w:r>
        <w:t xml:space="preserve">claims:</w:t>
      </w:r>
    </w:p>
    <w:p>
      <w:pPr>
        <w:pStyle w:val="CodeBlock"/>
      </w:pPr>
      <w:r>
        <w:t xml:space="preserve">  - text: "In no case do these distributions resemble that predicted by the organicfunctional/hardware-software dichotomy."</w:t>
      </w:r>
    </w:p>
    <w:p>
      <w:pPr>
        <w:pStyle w:val="CodeBlock"/>
      </w:pPr>
      <w:r>
        <w:t xml:space="preserve">    evidence: "theory"</w:t>
      </w:r>
    </w:p>
    <w:p>
      <w:pPr>
        <w:pStyle w:val="CodeBlock"/>
      </w:pPr>
      <w:r>
        <w:t xml:space="preserve">    support_strength: "speculative"</w:t>
      </w:r>
    </w:p>
    <w:p>
      <w:pPr>
        <w:pStyle w:val="CodeBlock"/>
      </w:pPr>
      <w:r>
        <w:t xml:space="preserve">    outcomes: ["depression"]</w:t>
      </w:r>
    </w:p>
    <w:p>
      <w:pPr>
        <w:pStyle w:val="CodeBlock"/>
      </w:pPr>
      <w:r>
        <w:t xml:space="preserve">    predictors: ["organizational-culture"]</w:t>
      </w:r>
    </w:p>
    <w:p>
      <w:pPr>
        <w:pStyle w:val="CodeBlock"/>
      </w:pPr>
      <w:r>
        <w:t xml:space="preserve">  - text: "Applying the rapidly improving techniques of gross and microscopic neuropathology, some disorders of the HMBS were consistently associated with neuropathological findings and others were not."</w:t>
      </w:r>
    </w:p>
    <w:p>
      <w:pPr>
        <w:pStyle w:val="CodeBlock"/>
      </w:pPr>
      <w:r>
        <w:t xml:space="preserve">    evidence: "theory"</w:t>
      </w:r>
    </w:p>
    <w:p>
      <w:pPr>
        <w:pStyle w:val="CodeBlock"/>
      </w:pPr>
      <w:r>
        <w:t xml:space="preserve">    support_strength: "speculative"</w:t>
      </w:r>
    </w:p>
    <w:p>
      <w:pPr>
        <w:pStyle w:val="CodeBlock"/>
      </w:pPr>
      <w:r>
        <w:t xml:space="preserve">    outcomes: ["depression"]</w:t>
      </w:r>
    </w:p>
    <w:p>
      <w:pPr>
        <w:pStyle w:val="CodeBlock"/>
      </w:pPr>
      <w:r>
        <w:t xml:space="preserve">    predictors: ["organizational-culture"]</w:t>
      </w:r>
    </w:p>
    <w:p>
      <w:pPr>
        <w:pStyle w:val="CodeBlock"/>
      </w:pPr>
      <w:r>
        <w:t xml:space="preserve">population:</w:t>
      </w:r>
    </w:p>
    <w:p>
      <w:pPr>
        <w:pStyle w:val="CodeBlock"/>
      </w:pPr>
      <w:r>
        <w:t xml:space="preserve">  who: "mental-health study participants or policy target population"</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["mental-health-study-participants-or-poli", "tech", "open-source", "education"]</w:t>
      </w:r>
    </w:p>
    <w:p>
      <w:pPr>
        <w:pStyle w:val="CodeBlock"/>
      </w:pPr>
      <w:r>
        <w:t xml:space="preserve">source:</w:t>
      </w:r>
    </w:p>
    <w:p>
      <w:pPr>
        <w:pStyle w:val="CodeBlock"/>
      </w:pPr>
      <w:r>
        <w:t xml:space="preserve">  markdown: "Papers_Data/Mental Health/01 Mental Health - Extended/MD/The Dappled Nature of Causes of Psychiatric Illness - Replacing the Hardware-Software Dichotomy with Empirically Based Pluralism/The Dappled Nature of Causes of Psychiatric Illness - Replacing the Hardware-Software Dichotomy with Empirically Based Pluralism.md"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26. The global obesity pandemic: shaped by global drivers and local environments</w:t>
      </w:r>
    </w:p>
    <w:p>
      <w:pPr>
        <w:pStyle w:val="CodeBlock"/>
      </w:pPr>
      <w:r>
        <w:t xml:space="preserve">id: "10.1038/ijo.2010.228"</w:t>
      </w:r>
    </w:p>
    <w:p>
      <w:pPr>
        <w:pStyle w:val="CodeBlock"/>
      </w:pPr>
      <w:r>
        <w:t xml:space="preserve">title: "The global obesity pandemic: shaped by global drivers and local environments"</w:t>
      </w:r>
    </w:p>
    <w:p>
      <w:pPr>
        <w:pStyle w:val="CodeBlock"/>
      </w:pPr>
      <w:r>
        <w:t xml:space="preserve">authors: ["Swinburn, Boyd A", "Sacks, Gary", "Hall, Kevin D", "McPherson, Klim", "Finegood, Diane T", "Moodie, Marjory L", "Gortmaker, Steven L"]</w:t>
      </w:r>
    </w:p>
    <w:p>
      <w:pPr>
        <w:pStyle w:val="CodeBlock"/>
      </w:pPr>
      <w:r>
        <w:t xml:space="preserve">year: 2011</w:t>
      </w:r>
    </w:p>
    <w:p>
      <w:pPr>
        <w:pStyle w:val="CodeBlock"/>
      </w:pPr>
      <w:r>
        <w:t xml:space="preserve">doi: "10.1038/ijo.2010.228"</w:t>
      </w:r>
    </w:p>
    <w:p>
      <w:pPr>
        <w:pStyle w:val="CodeBlock"/>
      </w:pPr>
      <w:r>
        <w:t xml:space="preserve">venue: {type: "journal", name: "Key messages", volume: null, issue: null, pages: null}</w:t>
      </w:r>
    </w:p>
    <w:p>
      <w:pPr>
        <w:pStyle w:val="CodeBlock"/>
      </w:pPr>
      <w:r>
        <w:t xml:space="preserve">citation: "Swinburn et al. (2011). The global obesity pandemic: shaped by global drivers and local environments. Key messages."</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This passive overconsumption of energy</w:t>
      </w:r>
    </w:p>
    <w:p>
      <w:pPr>
        <w:pStyle w:val="CodeBlock"/>
      </w:pPr>
      <w:r>
        <w:t xml:space="preserve">  leading to obesity is a predictable outcome of market economies predicated on</w:t>
      </w:r>
    </w:p>
    <w:p>
      <w:pPr>
        <w:pStyle w:val="CodeBlock"/>
      </w:pPr>
      <w:r>
        <w:t xml:space="preserve">  consumption-based growth.</w:t>
      </w:r>
    </w:p>
    <w:p>
      <w:pPr>
        <w:pStyle w:val="CodeBlock"/>
      </w:pPr>
      <w:r>
        <w:t xml:space="preserve">claims:</w:t>
      </w:r>
    </w:p>
    <w:p>
      <w:pPr>
        <w:pStyle w:val="CodeBlock"/>
      </w:pPr>
      <w:r>
        <w:t xml:space="preserve">  - text: "Introduction As UN member states prepare to gather in New York in September, 2011, for the fi rst High-Level Meeting of the UN General Assembly on non-communicable diseases (NCDs), the inexorable global rise of obesity will be the toughest challenge that they face."</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["social-support", "leadership-style"]</w:t>
      </w:r>
    </w:p>
    <w:p>
      <w:pPr>
        <w:pStyle w:val="CodeBlock"/>
      </w:pPr>
      <w:r>
        <w:t xml:space="preserve">population:</w:t>
      </w:r>
    </w:p>
    <w:p>
      <w:pPr>
        <w:pStyle w:val="CodeBlock"/>
      </w:pPr>
      <w:r>
        <w:t xml:space="preserve">  who: "students/adolescents"</w:t>
      </w:r>
    </w:p>
    <w:p>
      <w:pPr>
        <w:pStyle w:val="CodeBlock"/>
      </w:pPr>
      <w:r>
        <w:t xml:space="preserve">  where: ["USA", "Canada", "UK", "Australia"]</w:t>
      </w:r>
    </w:p>
    <w:p>
      <w:pPr>
        <w:pStyle w:val="CodeBlock"/>
      </w:pPr>
      <w:r>
        <w:t xml:space="preserve">  when: null</w:t>
      </w:r>
    </w:p>
    <w:p>
      <w:pPr>
        <w:pStyle w:val="CodeBlock"/>
      </w:pPr>
      <w:r>
        <w:t xml:space="preserve">  n: null</w:t>
      </w:r>
    </w:p>
    <w:p>
      <w:pPr>
        <w:pStyle w:val="CodeBlock"/>
      </w:pPr>
      <w:r>
        <w:t xml:space="preserve">  sector: ["tech", "open-source", "public-sector",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["students-adolescents", "tech", "open-source", "public-sector", "education", "healthcare"]</w:t>
      </w:r>
    </w:p>
    <w:p>
      <w:pPr>
        <w:pStyle w:val="CodeBlock"/>
      </w:pPr>
      <w:r>
        <w:t xml:space="preserve">source:</w:t>
      </w:r>
    </w:p>
    <w:p>
      <w:pPr>
        <w:pStyle w:val="CodeBlock"/>
      </w:pPr>
      <w:r>
        <w:t xml:space="preserve">  markdown: "Papers_Data/Mental Health/01 Mental Health - Extended/MD/The Global Obesity Pandemic Shaped by Global Drivers and Local Environments/The Global Obesity Pandemic Shaped by Global Drivers and Local Environments.md"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27. The impact of two universal randomized first- and second-grade classroom interventions on young adult suicide ideation and attempts-</w:t>
      </w:r>
    </w:p>
    <w:p>
      <w:pPr>
        <w:pStyle w:val="CodeBlock"/>
      </w:pPr>
      <w:r>
        <w:t xml:space="preserve">id: "10.1016/j.drugalcdep.2008.01.005"</w:t>
      </w:r>
    </w:p>
    <w:p>
      <w:pPr>
        <w:pStyle w:val="CodeBlock"/>
      </w:pPr>
      <w:r>
        <w:t xml:space="preserve">title: "The impact of two universal randomized first- and second-grade classroom interventions on young adult suicide ideation and attempts-"</w:t>
      </w:r>
    </w:p>
    <w:p>
      <w:pPr>
        <w:pStyle w:val="CodeBlock"/>
      </w:pPr>
      <w:r>
        <w:t xml:space="preserve">authors: ["Wilcox, Holly C.", "Kellamb, Sheppard G.", "Brown, C. Hendricks", "Poduska, Jeanne M.", "Ialongo, Nicholas S.", "Wang, Wei", "Anthony, James C."]</w:t>
      </w:r>
    </w:p>
    <w:p>
      <w:pPr>
        <w:pStyle w:val="CodeBlock"/>
      </w:pPr>
      <w:r>
        <w:t xml:space="preserve">year: 2007</w:t>
      </w:r>
    </w:p>
    <w:p>
      <w:pPr>
        <w:pStyle w:val="CodeBlock"/>
      </w:pPr>
      <w:r>
        <w:t xml:space="preserve">doi: "10.1016/j.drugalcdep.2008.01.005"</w:t>
      </w:r>
    </w:p>
    <w:p>
      <w:pPr>
        <w:pStyle w:val="CodeBlock"/>
      </w:pPr>
      <w:r>
        <w:t xml:space="preserve">venue: {type: "report", name: null, volume: null, issue: null, pages: null}</w:t>
      </w:r>
    </w:p>
    <w:p>
      <w:pPr>
        <w:pStyle w:val="CodeBlock"/>
      </w:pPr>
      <w:r>
        <w:t xml:space="preserve">citation: "Wilcox et al. (2007). The impact of two universal randomized first- and second-grade classroom interventions on young adult suicide ideation and attempts-."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In the first cohort, there was</w:t>
      </w:r>
    </w:p>
    <w:p>
      <w:pPr>
        <w:pStyle w:val="CodeBlock"/>
      </w:pPr>
      <w:r>
        <w:t xml:space="preserve">  consistent and robust GBG-associated reduction of risk for suicide ideation by age 19-21</w:t>
      </w:r>
    </w:p>
    <w:p>
      <w:pPr>
        <w:pStyle w:val="CodeBlock"/>
      </w:pPr>
      <w:r>
        <w:t xml:space="preserve">  years compared to youths in standard setting (control) classrooms regardless of any type of</w:t>
      </w:r>
    </w:p>
    <w:p>
      <w:pPr>
        <w:pStyle w:val="CodeBlock"/>
      </w:pPr>
      <w:r>
        <w:t xml:space="preserve">  covariate adjustment.</w:t>
      </w:r>
    </w:p>
    <w:p>
      <w:pPr>
        <w:pStyle w:val="CodeBlock"/>
      </w:pPr>
      <w:r>
        <w:t xml:space="preserve">claims:</w:t>
      </w:r>
    </w:p>
    <w:p>
      <w:pPr>
        <w:pStyle w:val="CodeBlock"/>
      </w:pPr>
      <w:r>
        <w:t xml:space="preserve">  - text: "Results: In the first cohort, there was consistent and robust GBG-associated reduction of risk for suicide ideation by age 19-21 years compared to youths in standard setting (control) classrooms regardless of any type of covariate adjustment."</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  - text: "A GBG-associated reduced risk for suicide attempt was found, though in some covariate-adjusted models the effect was not statistically robust."</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  - text: "No statistically significant impact on these outcomes was found for ML."</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We report on evidence from a randomized controlled trial of two preventive interventions</w:t>
      </w:r>
    </w:p>
    <w:p>
      <w:pPr>
        <w:pStyle w:val="CodeBlock"/>
      </w:pPr>
      <w:r>
        <w:t xml:space="preserve">    implemented in the first and second grade classrooms of elementary schools with follow-up</w:t>
      </w:r>
    </w:p>
    <w:p>
      <w:pPr>
        <w:pStyle w:val="CodeBlock"/>
      </w:pPr>
      <w:r>
        <w:t xml:space="preserve">    assessments of suicidality when the participants were in young adulthood.</w:t>
      </w:r>
    </w:p>
    <w:p>
      <w:pPr>
        <w:pStyle w:val="CodeBlock"/>
      </w:pPr>
      <w:r>
        <w:t xml:space="preserve">limitation:</w:t>
      </w:r>
    </w:p>
    <w:p>
      <w:pPr>
        <w:pStyle w:val="CodeBlock"/>
      </w:pPr>
      <w:r>
        <w:t xml:space="preserve">  primary: "A few study limitations merit attention."</w:t>
      </w:r>
    </w:p>
    <w:p>
      <w:pPr>
        <w:pStyle w:val="CodeBlock"/>
      </w:pPr>
      <w:r>
        <w:t xml:space="preserve">  others: ["The results seen in this trial can only be directly generalized to the given population and time period from which the sample came.", "This issue of generalizablity can be addressed only through replication in other school districts with similar and different social, ethnic, and economic characteristics."]</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 "suicide-prevention"]</w:t>
      </w:r>
    </w:p>
    <w:p>
      <w:pPr>
        <w:pStyle w:val="CodeBlock"/>
      </w:pPr>
      <w:r>
        <w:t xml:space="preserve">  method: ["longitudinal",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Extended/MD/The Impact of Two Universal Randomized First and Second Grade Classroom Interventions on Young Adult Suicide Ideation and Attempts (2)/The Impact of Two Universal Randomized First and Second Grade Classroom Interventions on Young Adult Suicide Ideation and Attempts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28. The impact of two universal randomized first- and second-grade classroom interventions on young adult suicide ideation and attempts-</w:t>
      </w:r>
    </w:p>
    <w:p>
      <w:pPr>
        <w:pStyle w:val="CodeBlock"/>
      </w:pPr>
      <w:r>
        <w:t xml:space="preserve">id: "10.1016/j.drugalcdep.2008.01.005-2"</w:t>
      </w:r>
    </w:p>
    <w:p>
      <w:pPr>
        <w:pStyle w:val="CodeBlock"/>
      </w:pPr>
      <w:r>
        <w:t xml:space="preserve">title: "The impact of two universal randomized first- and second-grade classroom interventions on young adult suicide ideation and attempts-"</w:t>
      </w:r>
    </w:p>
    <w:p>
      <w:pPr>
        <w:pStyle w:val="CodeBlock"/>
      </w:pPr>
      <w:r>
        <w:t xml:space="preserve">authors: ["Wilcox, Holly C.", "Kellamb, Sheppard G.", "Brown, C. Hendricks", "Poduska, Jeanne M.", "Ialongo, Nicholas S.", "Wang, Wei", "Anthony, James C."]</w:t>
      </w:r>
    </w:p>
    <w:p>
      <w:pPr>
        <w:pStyle w:val="CodeBlock"/>
      </w:pPr>
      <w:r>
        <w:t xml:space="preserve">year: 2007</w:t>
      </w:r>
    </w:p>
    <w:p>
      <w:pPr>
        <w:pStyle w:val="CodeBlock"/>
      </w:pPr>
      <w:r>
        <w:t xml:space="preserve">doi: "10.1016/j.drugalcdep.2008.01.005"</w:t>
      </w:r>
    </w:p>
    <w:p>
      <w:pPr>
        <w:pStyle w:val="CodeBlock"/>
      </w:pPr>
      <w:r>
        <w:t xml:space="preserve">venue: {type: "report", name: null, volume: null, issue: null, pages: null}</w:t>
      </w:r>
    </w:p>
    <w:p>
      <w:pPr>
        <w:pStyle w:val="CodeBlock"/>
      </w:pPr>
      <w:r>
        <w:t xml:space="preserve">citation: "Wilcox et al. (2007). The impact of two universal randomized first- and second-grade classroom interventions on young adult suicide ideation and attempts-."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In the first cohort, there was</w:t>
      </w:r>
    </w:p>
    <w:p>
      <w:pPr>
        <w:pStyle w:val="CodeBlock"/>
      </w:pPr>
      <w:r>
        <w:t xml:space="preserve">  consistent and robust GBG-associated reduction of risk for suicide ideation by age 19-21</w:t>
      </w:r>
    </w:p>
    <w:p>
      <w:pPr>
        <w:pStyle w:val="CodeBlock"/>
      </w:pPr>
      <w:r>
        <w:t xml:space="preserve">  years compared to youths in standard setting (control) classrooms regardless of any type of</w:t>
      </w:r>
    </w:p>
    <w:p>
      <w:pPr>
        <w:pStyle w:val="CodeBlock"/>
      </w:pPr>
      <w:r>
        <w:t xml:space="preserve">  covariate adjustment.</w:t>
      </w:r>
    </w:p>
    <w:p>
      <w:pPr>
        <w:pStyle w:val="CodeBlock"/>
      </w:pPr>
      <w:r>
        <w:t xml:space="preserve">claims:</w:t>
      </w:r>
    </w:p>
    <w:p>
      <w:pPr>
        <w:pStyle w:val="CodeBlock"/>
      </w:pPr>
      <w:r>
        <w:t xml:space="preserve">  - text: "Results: In the first cohort, there was consistent and robust GBG-associated reduction of risk for suicide ideation by age 19-21 years compared to youths in standard setting (control) classrooms regardless of any type of covariate adjustment."</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  - text: "A GBG-associated reduced risk for suicide attempt was found, though in some covariate-adjusted models the effect was not statistically robust."</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  - text: "No statistically significant impact on these outcomes was found for ML."</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We report on evidence from a randomized controlled trial of two preventive interventions</w:t>
      </w:r>
    </w:p>
    <w:p>
      <w:pPr>
        <w:pStyle w:val="CodeBlock"/>
      </w:pPr>
      <w:r>
        <w:t xml:space="preserve">    implemented in the first and second grade classrooms of elementary schools with follow-up</w:t>
      </w:r>
    </w:p>
    <w:p>
      <w:pPr>
        <w:pStyle w:val="CodeBlock"/>
      </w:pPr>
      <w:r>
        <w:t xml:space="preserve">    assessments of suicidality when the participants were in young adulthood.</w:t>
      </w:r>
    </w:p>
    <w:p>
      <w:pPr>
        <w:pStyle w:val="CodeBlock"/>
      </w:pPr>
      <w:r>
        <w:t xml:space="preserve">limitation:</w:t>
      </w:r>
    </w:p>
    <w:p>
      <w:pPr>
        <w:pStyle w:val="CodeBlock"/>
      </w:pPr>
      <w:r>
        <w:t xml:space="preserve">  primary: "A few study limitations merit attention."</w:t>
      </w:r>
    </w:p>
    <w:p>
      <w:pPr>
        <w:pStyle w:val="CodeBlock"/>
      </w:pPr>
      <w:r>
        <w:t xml:space="preserve">  others: ["The results seen in this trial can only be directly generalized to the given population and time period from which the sample came.", "This issue of generalizablity can be addressed only through replication in other school districts with similar and different social, ethnic, and economic characteristics."]</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 "suicide-prevention"]</w:t>
      </w:r>
    </w:p>
    <w:p>
      <w:pPr>
        <w:pStyle w:val="CodeBlock"/>
      </w:pPr>
      <w:r>
        <w:t xml:space="preserve">  method: ["longitudinal",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Extended/MD/The Impact of Two Universal Randomized First and Second Grade Classroom Interventions on Young Adult Suicide Ideation and Attempts (3)/The Impact of Two Universal Randomized First and Second Grade Classroom Interventions on Young Adult Suicide Ideation and Attempts (3).md"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29. The impact of two universal randomized first- and second-grade classroom interventions on young adult suicide ideation and attempts-</w:t>
      </w:r>
    </w:p>
    <w:p>
      <w:pPr>
        <w:pStyle w:val="CodeBlock"/>
      </w:pPr>
      <w:r>
        <w:t xml:space="preserve">id: "10.1016/j.drugalcdep.2008.01.005-3"</w:t>
      </w:r>
    </w:p>
    <w:p>
      <w:pPr>
        <w:pStyle w:val="CodeBlock"/>
      </w:pPr>
      <w:r>
        <w:t xml:space="preserve">title: "The impact of two universal randomized first- and second-grade classroom interventions on young adult suicide ideation and attempts-"</w:t>
      </w:r>
    </w:p>
    <w:p>
      <w:pPr>
        <w:pStyle w:val="CodeBlock"/>
      </w:pPr>
      <w:r>
        <w:t xml:space="preserve">authors: ["Wilcox, Holly C.", "Kellamb, Sheppard G.", "Brown, C. Hendricks", "Poduska, Jeanne M.", "Ialongo, Nicholas S.", "Wang, Wei", "Anthony, James C."]</w:t>
      </w:r>
    </w:p>
    <w:p>
      <w:pPr>
        <w:pStyle w:val="CodeBlock"/>
      </w:pPr>
      <w:r>
        <w:t xml:space="preserve">year: 2007</w:t>
      </w:r>
    </w:p>
    <w:p>
      <w:pPr>
        <w:pStyle w:val="CodeBlock"/>
      </w:pPr>
      <w:r>
        <w:t xml:space="preserve">doi: "10.1016/j.drugalcdep.2008.01.005"</w:t>
      </w:r>
    </w:p>
    <w:p>
      <w:pPr>
        <w:pStyle w:val="CodeBlock"/>
      </w:pPr>
      <w:r>
        <w:t xml:space="preserve">venue: {type: "report", name: null, volume: null, issue: null, pages: null}</w:t>
      </w:r>
    </w:p>
    <w:p>
      <w:pPr>
        <w:pStyle w:val="CodeBlock"/>
      </w:pPr>
      <w:r>
        <w:t xml:space="preserve">citation: "Wilcox et al. (2007). The impact of two universal randomized first- and second-grade classroom interventions on young adult suicide ideation and attempts-."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In the first cohort, there was</w:t>
      </w:r>
    </w:p>
    <w:p>
      <w:pPr>
        <w:pStyle w:val="CodeBlock"/>
      </w:pPr>
      <w:r>
        <w:t xml:space="preserve">  consistent and robust GBG-associated reduction of risk for suicide ideation by age 19-21</w:t>
      </w:r>
    </w:p>
    <w:p>
      <w:pPr>
        <w:pStyle w:val="CodeBlock"/>
      </w:pPr>
      <w:r>
        <w:t xml:space="preserve">  years compared to youths in standard setting (control) classrooms regardless of any type of</w:t>
      </w:r>
    </w:p>
    <w:p>
      <w:pPr>
        <w:pStyle w:val="CodeBlock"/>
      </w:pPr>
      <w:r>
        <w:t xml:space="preserve">  covariate adjustment.</w:t>
      </w:r>
    </w:p>
    <w:p>
      <w:pPr>
        <w:pStyle w:val="CodeBlock"/>
      </w:pPr>
      <w:r>
        <w:t xml:space="preserve">claims:</w:t>
      </w:r>
    </w:p>
    <w:p>
      <w:pPr>
        <w:pStyle w:val="CodeBlock"/>
      </w:pPr>
      <w:r>
        <w:t xml:space="preserve">  - text: "Results: In the first cohort, there was consistent and robust GBG-associated reduction of risk for suicide ideation by age 19-21 years compared to youths in standard setting (control) classrooms regardless of any type of covariate adjustment."</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  - text: "A GBG-associated reduced risk for suicide attempt was found, though in some covariate-adjusted models the effect was not statistically robust."</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  - text: "No statistically significant impact on these outcomes was found for ML."</w:t>
      </w:r>
    </w:p>
    <w:p>
      <w:pPr>
        <w:pStyle w:val="CodeBlock"/>
      </w:pPr>
      <w:r>
        <w:t xml:space="preserve">    evidence: "rct"</w:t>
      </w:r>
    </w:p>
    <w:p>
      <w:pPr>
        <w:pStyle w:val="CodeBlock"/>
      </w:pPr>
      <w:r>
        <w:t xml:space="preserve">    support_strength: "strong"</w:t>
      </w:r>
    </w:p>
    <w:p>
      <w:pPr>
        <w:pStyle w:val="CodeBlock"/>
      </w:pPr>
      <w:r>
        <w:t xml:space="preserve">    outcomes: ["suicidal-ideation"]</w:t>
      </w:r>
    </w:p>
    <w:p>
      <w:pPr>
        <w:pStyle w:val="CodeBlock"/>
      </w:pPr>
      <w:r>
        <w:t xml:space="preserve">    predictors: ["social-support", "community-engagement"]</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We report on evidence from a randomized controlled trial of two preventive interventions</w:t>
      </w:r>
    </w:p>
    <w:p>
      <w:pPr>
        <w:pStyle w:val="CodeBlock"/>
      </w:pPr>
      <w:r>
        <w:t xml:space="preserve">    implemented in the first and second grade classrooms of elementary schools with follow-up</w:t>
      </w:r>
    </w:p>
    <w:p>
      <w:pPr>
        <w:pStyle w:val="CodeBlock"/>
      </w:pPr>
      <w:r>
        <w:t xml:space="preserve">    assessments of suicidality when the participants were in young adulthood.</w:t>
      </w:r>
    </w:p>
    <w:p>
      <w:pPr>
        <w:pStyle w:val="CodeBlock"/>
      </w:pPr>
      <w:r>
        <w:t xml:space="preserve">limitation:</w:t>
      </w:r>
    </w:p>
    <w:p>
      <w:pPr>
        <w:pStyle w:val="CodeBlock"/>
      </w:pPr>
      <w:r>
        <w:t xml:space="preserve">  primary: "A few study limitations merit attention."</w:t>
      </w:r>
    </w:p>
    <w:p>
      <w:pPr>
        <w:pStyle w:val="CodeBlock"/>
      </w:pPr>
      <w:r>
        <w:t xml:space="preserve">  others: ["The results seen in this trial can only be directly generalized to the given population and time period from which the sample came.", "This issue of generalizablity can be addressed only through replication in other school districts with similar and different social, ethnic, and economic characteristics."]</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 "suicide-prevention"]</w:t>
      </w:r>
    </w:p>
    <w:p>
      <w:pPr>
        <w:pStyle w:val="CodeBlock"/>
      </w:pPr>
      <w:r>
        <w:t xml:space="preserve">  method: ["longitudinal",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Extended/MD/The Impact of Two Universal Randomized First and Second Grade Classroom Interventions on Young Adult Suicide Ideation and Attempts/The Impact of Two Universal Randomized First and Second Grade Classroom Interventions on Young Adult Suicide Ideation and Attempts.md"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30. The Interpersonal Theory of Suicide</w:t>
      </w:r>
    </w:p>
    <w:p>
      <w:pPr>
        <w:pStyle w:val="CodeBlock"/>
      </w:pPr>
      <w:r>
        <w:t xml:space="preserve">id: "10.1038/mp.2009.29"</w:t>
      </w:r>
    </w:p>
    <w:p>
      <w:pPr>
        <w:pStyle w:val="CodeBlock"/>
      </w:pPr>
      <w:r>
        <w:t xml:space="preserve">title: "The Interpersonal Theory of Suicide"</w:t>
      </w:r>
    </w:p>
    <w:p>
      <w:pPr>
        <w:pStyle w:val="CodeBlock"/>
      </w:pPr>
      <w:r>
        <w:t xml:space="preserve">authors: ["Braithwaite, Scott R.", "Selby, Edward A.", "Joiner, Thomas E."]</w:t>
      </w:r>
    </w:p>
    <w:p>
      <w:pPr>
        <w:pStyle w:val="CodeBlock"/>
      </w:pPr>
      <w:r>
        <w:t xml:space="preserve">year: 2005</w:t>
      </w:r>
    </w:p>
    <w:p>
      <w:pPr>
        <w:pStyle w:val="CodeBlock"/>
      </w:pPr>
      <w:r>
        <w:t xml:space="preserve">doi: "10.1038/mp.2009.29"</w:t>
      </w:r>
    </w:p>
    <w:p>
      <w:pPr>
        <w:pStyle w:val="CodeBlock"/>
      </w:pPr>
      <w:r>
        <w:t xml:space="preserve">venue: {type: "report", name: null, volume: null, issue: null, pages: null}</w:t>
      </w:r>
    </w:p>
    <w:p>
      <w:pPr>
        <w:pStyle w:val="CodeBlock"/>
      </w:pPr>
      <w:r>
        <w:t xml:space="preserve">citation: "Braithwaite et al. (2005). The Interpersonal Theory of Suicide."</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of repetitive self-mutilation [Abstract].</w:t>
      </w:r>
    </w:p>
    <w:p>
      <w:pPr>
        <w:pStyle w:val="CodeBlock"/>
      </w:pPr>
      <w:r>
        <w:t xml:space="preserve">claims:</w:t>
      </w:r>
    </w:p>
    <w:p>
      <w:pPr>
        <w:pStyle w:val="CodeBlock"/>
      </w:pPr>
      <w:r>
        <w:t xml:space="preserve">  - text: "Keywords: suicide, suicidal behavior, burdensomeness, belonging, opponent processes Approximately one million individuals worldwide died by suicide in 2000, and estimates suggest that 10 to 20 times more individuals attempted suicide (World Health Organization, 2008)."</w:t>
      </w:r>
    </w:p>
    <w:p>
      <w:pPr>
        <w:pStyle w:val="CodeBlock"/>
      </w:pPr>
      <w:r>
        <w:t xml:space="preserve">    evidence: "rct"</w:t>
      </w:r>
    </w:p>
    <w:p>
      <w:pPr>
        <w:pStyle w:val="CodeBlock"/>
      </w:pPr>
      <w:r>
        <w:t xml:space="preserve">    support_strength: "strong"</w:t>
      </w:r>
    </w:p>
    <w:p>
      <w:pPr>
        <w:pStyle w:val="CodeBlock"/>
      </w:pPr>
      <w:r>
        <w:t xml:space="preserve">    outcomes: ["mental-health", "suicidal-ideation", "loneliness", "sense-of-belonging"]</w:t>
      </w:r>
    </w:p>
    <w:p>
      <w:pPr>
        <w:pStyle w:val="CodeBlock"/>
      </w:pPr>
      <w:r>
        <w:t xml:space="preserve">    predictors: ["loneliness", "hope", "sense-of-belonging",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First, very large samples are needed because the base rates of suicide attempts and deaths</w:t>
      </w:r>
    </w:p>
    <w:p>
      <w:pPr>
        <w:pStyle w:val="CodeBlock"/>
      </w:pPr>
      <w:r>
        <w:t xml:space="preserve">    are low in the general population (Moscicki, 2001).</w:t>
      </w:r>
    </w:p>
    <w:p>
      <w:pPr>
        <w:pStyle w:val="CodeBlock"/>
      </w:pPr>
      <w:r>
        <w:t xml:space="preserve">limitation:</w:t>
      </w:r>
    </w:p>
    <w:p>
      <w:pPr>
        <w:pStyle w:val="CodeBlock"/>
      </w:pPr>
      <w:r>
        <w:t xml:space="preserve">  primary: "Physical illness, functional limitations, and suicide risk: A populationbased study."</w:t>
      </w:r>
    </w:p>
    <w:p>
      <w:pPr>
        <w:pStyle w:val="CodeBlock"/>
      </w:pPr>
      <w:r>
        <w:t xml:space="preserve">  others: ["American Journal of Orthopsychiatry, 77, 56 - 60. - Kariminia, A., Butler, T.", "Extreme cause-specific mortality in a cohort of adult prisoners - 1988 to 2002: A data-linkage study."]</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"loneliness", "open-source", "community-health", "suicide-prevention"]</w:t>
      </w:r>
    </w:p>
    <w:p>
      <w:pPr>
        <w:pStyle w:val="CodeBlock"/>
      </w:pPr>
      <w:r>
        <w:t xml:space="preserve">  method: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"Papers_Data/Mental Health/01 Mental Health - Extended/MD/The Interpersonal Theory of Suicide/The Interpersonal Theory of Suicide.md"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31. Validation of the Insomnia Severity Index as an outcome measure for insomnia research</w:t>
      </w:r>
    </w:p>
    <w:p>
      <w:pPr>
        <w:pStyle w:val="CodeBlock"/>
      </w:pPr>
      <w:r>
        <w:t xml:space="preserve">id: "bastien-2001-validation-of-the-insomnia-severity-index-as-an-outcome-m"</w:t>
      </w:r>
    </w:p>
    <w:p>
      <w:pPr>
        <w:pStyle w:val="CodeBlock"/>
      </w:pPr>
      <w:r>
        <w:t xml:space="preserve">title: "Validation of the Insomnia Severity Index as an outcome measure for insomnia research"</w:t>
      </w:r>
    </w:p>
    <w:p>
      <w:pPr>
        <w:pStyle w:val="CodeBlock"/>
      </w:pPr>
      <w:r>
        <w:t xml:space="preserve">authors: ["Bastien, CeÂlyne H.", "VallieÁres, Annie", "Morin, Charles M."]</w:t>
      </w:r>
    </w:p>
    <w:p>
      <w:pPr>
        <w:pStyle w:val="CodeBlock"/>
      </w:pPr>
      <w:r>
        <w:t xml:space="preserve">year: 2001</w:t>
      </w:r>
    </w:p>
    <w:p>
      <w:pPr>
        <w:pStyle w:val="CodeBlock"/>
      </w:pPr>
      <w:r>
        <w:t xml:space="preserve">doi: null</w:t>
      </w:r>
    </w:p>
    <w:p>
      <w:pPr>
        <w:pStyle w:val="CodeBlock"/>
      </w:pPr>
      <w:r>
        <w:t xml:space="preserve">venue: {type: "journal", name: "Original article", volume: 2, issue: 2001, pages: null}</w:t>
      </w:r>
    </w:p>
    <w:p>
      <w:pPr>
        <w:pStyle w:val="CodeBlock"/>
      </w:pPr>
      <w:r>
        <w:t xml:space="preserve">citation: "Bastien et al. (2001). Validation of the Insomnia Severity Index as an outcome measure for insomnia research. Original article."</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Methods: The ®rst study examined the internal</w:t>
      </w:r>
    </w:p>
    <w:p>
      <w:pPr>
        <w:pStyle w:val="CodeBlock"/>
      </w:pPr>
      <w:r>
        <w:t xml:space="preserve">  consistency and concurrent validity of the ISI in 145 patients evaluated for insomnia at a</w:t>
      </w:r>
    </w:p>
    <w:p>
      <w:pPr>
        <w:pStyle w:val="CodeBlock"/>
      </w:pPr>
      <w:r>
        <w:t xml:space="preserve">  sleep disorders clinic.</w:t>
      </w:r>
    </w:p>
    <w:p>
      <w:pPr>
        <w:pStyle w:val="CodeBlock"/>
      </w:pPr>
      <w:r>
        <w:t xml:space="preserve">claims:</w:t>
      </w:r>
    </w:p>
    <w:p>
      <w:pPr>
        <w:pStyle w:val="CodeBlock"/>
      </w:pPr>
      <w:r>
        <w:t xml:space="preserve">  - text: "Results: The results of Study 1 showed that the ISI has adequate internal consistency and is a reliable self-report measure to evaluate perceived sleep dif®culties."</w:t>
      </w:r>
    </w:p>
    <w:p>
      <w:pPr>
        <w:pStyle w:val="CodeBlock"/>
      </w:pPr>
      <w:r>
        <w:t xml:space="preserve">    evidence: "rct"</w:t>
      </w:r>
    </w:p>
    <w:p>
      <w:pPr>
        <w:pStyle w:val="CodeBlock"/>
      </w:pPr>
      <w:r>
        <w:t xml:space="preserve">    support_strength: "strong"</w:t>
      </w:r>
    </w:p>
    <w:p>
      <w:pPr>
        <w:pStyle w:val="CodeBlock"/>
      </w:pPr>
      <w:r>
        <w:t xml:space="preserve">    outcomes: ["job-satisfaction"]</w:t>
      </w:r>
    </w:p>
    <w:p>
      <w:pPr>
        <w:pStyle w:val="CodeBlock"/>
      </w:pPr>
      <w:r>
        <w:t xml:space="preserve">    predictors: ["open-source-maintenance"]</w:t>
      </w:r>
    </w:p>
    <w:p>
      <w:pPr>
        <w:pStyle w:val="CodeBlock"/>
      </w:pPr>
      <w:r>
        <w:t xml:space="preserve">  - text: "Although these measures provide subjective estimates of sleep disturbances, they do not target the degree of impairment and emotional distress associated with insomnia."</w:t>
      </w:r>
    </w:p>
    <w:p>
      <w:pPr>
        <w:pStyle w:val="CodeBlock"/>
      </w:pPr>
      <w:r>
        <w:t xml:space="preserve">    evidence: "rct"</w:t>
      </w:r>
    </w:p>
    <w:p>
      <w:pPr>
        <w:pStyle w:val="CodeBlock"/>
      </w:pPr>
      <w:r>
        <w:t xml:space="preserve">    support_strength: "strong"</w:t>
      </w:r>
    </w:p>
    <w:p>
      <w:pPr>
        <w:pStyle w:val="CodeBlock"/>
      </w:pPr>
      <w:r>
        <w:t xml:space="preserve">    outcomes: ["job-satisfaction"]</w:t>
      </w:r>
    </w:p>
    <w:p>
      <w:pPr>
        <w:pStyle w:val="CodeBlock"/>
      </w:pPr>
      <w:r>
        <w:t xml:space="preserve">    predictors: ["open-source-maintenance"]</w:t>
      </w:r>
    </w:p>
    <w:p>
      <w:pPr>
        <w:pStyle w:val="CodeBlock"/>
      </w:pPr>
      <w:r>
        <w:t xml:space="preserve">population:</w:t>
      </w:r>
    </w:p>
    <w:p>
      <w:pPr>
        <w:pStyle w:val="CodeBlock"/>
      </w:pPr>
      <w:r>
        <w:t xml:space="preserve">  who: "Air Force personnel in training"</w:t>
      </w:r>
    </w:p>
    <w:p>
      <w:pPr>
        <w:pStyle w:val="CodeBlock"/>
      </w:pPr>
      <w:r>
        <w:t xml:space="preserve">  where: ["Canada"]</w:t>
      </w:r>
    </w:p>
    <w:p>
      <w:pPr>
        <w:pStyle w:val="CodeBlock"/>
      </w:pPr>
      <w:r>
        <w:t xml:space="preserve">  when: null</w:t>
      </w:r>
    </w:p>
    <w:p>
      <w:pPr>
        <w:pStyle w:val="CodeBlock"/>
      </w:pPr>
      <w:r>
        <w:t xml:space="preserve">  n: null</w:t>
      </w:r>
    </w:p>
    <w:p>
      <w:pPr>
        <w:pStyle w:val="CodeBlock"/>
      </w:pPr>
      <w:r>
        <w:t xml:space="preserve">  sector: ["tech", "military", "healthcare"]</w:t>
      </w:r>
    </w:p>
    <w:p>
      <w:pPr>
        <w:pStyle w:val="CodeBlock"/>
      </w:pPr>
      <w:r>
        <w:t xml:space="preserve">  sample_notes: &gt;</w:t>
      </w:r>
    </w:p>
    <w:p>
      <w:pPr>
        <w:pStyle w:val="CodeBlock"/>
      </w:pPr>
      <w:r>
        <w:t xml:space="preserve">    The psychometric properties (internal consistency, concurrent validity, factor structure)</w:t>
      </w:r>
    </w:p>
    <w:p>
      <w:pPr>
        <w:pStyle w:val="CodeBlock"/>
      </w:pPr>
      <w:r>
        <w:t xml:space="preserve">    of the ISI were evaluated in two samples of insomnia patients.</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w:t>
      </w:r>
    </w:p>
    <w:p>
      <w:pPr>
        <w:pStyle w:val="CodeBlock"/>
      </w:pPr>
      <w:r>
        <w:t xml:space="preserve">  method: ["rct", "qualitative"]</w:t>
      </w:r>
    </w:p>
    <w:p>
      <w:pPr>
        <w:pStyle w:val="CodeBlock"/>
      </w:pPr>
      <w:r>
        <w:t xml:space="preserve">  population: ["air-force-personnel-in-training", "tech", "military", "healthcare"]</w:t>
      </w:r>
    </w:p>
    <w:p>
      <w:pPr>
        <w:pStyle w:val="CodeBlock"/>
      </w:pPr>
      <w:r>
        <w:t xml:space="preserve">source:</w:t>
      </w:r>
    </w:p>
    <w:p>
      <w:pPr>
        <w:pStyle w:val="CodeBlock"/>
      </w:pPr>
      <w:r>
        <w:t xml:space="preserve">  markdown: "Papers_Data/Mental Health/01 Mental Health - Extended/MD/Validation of the Insomnia Severity Index as an Outcome Measure for Insomnia Research/Validation of the Insomnia Severity Index as an Outcome Measure for Insomnia Research.md"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32. Evidence</w:t>
      </w:r>
    </w:p>
    <w:p>
      <w:pPr>
        <w:pStyle w:val="CodeBlock"/>
      </w:pPr>
      <w:r>
        <w:t xml:space="preserve">id: "par-2022-evidence"</w:t>
      </w:r>
    </w:p>
    <w:p>
      <w:pPr>
        <w:pStyle w:val="CodeBlock"/>
      </w:pPr>
      <w:r>
        <w:t xml:space="preserve">title: "Evidence"</w:t>
      </w:r>
    </w:p>
    <w:p>
      <w:pPr>
        <w:pStyle w:val="CodeBlock"/>
      </w:pPr>
      <w:r>
        <w:t xml:space="preserve">authors: ["PAR"]</w:t>
      </w:r>
    </w:p>
    <w:p>
      <w:pPr>
        <w:pStyle w:val="CodeBlock"/>
      </w:pPr>
      <w:r>
        <w:t xml:space="preserve">year: 2022</w:t>
      </w:r>
    </w:p>
    <w:p>
      <w:pPr>
        <w:pStyle w:val="CodeBlock"/>
      </w:pPr>
      <w:r>
        <w:t xml:space="preserve">doi: null</w:t>
      </w:r>
    </w:p>
    <w:p>
      <w:pPr>
        <w:pStyle w:val="CodeBlock"/>
      </w:pPr>
      <w:r>
        <w:t xml:space="preserve">venue: {type: "journal", name: "The Networks of Support Approach", volume: 296, issue: 2022, pages: null}</w:t>
      </w:r>
    </w:p>
    <w:p>
      <w:pPr>
        <w:pStyle w:val="CodeBlock"/>
      </w:pPr>
      <w:r>
        <w:t xml:space="preserve">citation: "PAR (2022). Evidence. The Networks of Support Approach."</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Existing military suicide intervention</w:t>
      </w:r>
    </w:p>
    <w:p>
      <w:pPr>
        <w:pStyle w:val="CodeBlock"/>
      </w:pPr>
      <w:r>
        <w:t xml:space="preserve">  programming focuses on detecting and remediating risk after suicidal individuals are</w:t>
      </w:r>
    </w:p>
    <w:p>
      <w:pPr>
        <w:pStyle w:val="CodeBlock"/>
      </w:pPr>
      <w:r>
        <w:t xml:space="preserve">  identified.</w:t>
      </w:r>
    </w:p>
    <w:p>
      <w:pPr>
        <w:pStyle w:val="CodeBlock"/>
      </w:pPr>
      <w:r>
        <w:t xml:space="preserve">claims:</w:t>
      </w:r>
    </w:p>
    <w:p>
      <w:pPr>
        <w:pStyle w:val="CodeBlock"/>
      </w:pPr>
      <w:r>
        <w:t xml:space="preserve">  - text: "The present study is the first empirical evidence linking more integrated youth-adult networks (i.e., students sharing trusted adults with friends) to lower Suicide Attempts."</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"collaboration", "occupational-impairment"]</w:t>
      </w:r>
    </w:p>
    <w:p>
      <w:pPr>
        <w:pStyle w:val="CodeBlock"/>
      </w:pPr>
      <w:r>
        <w:t xml:space="preserve">    predictors: ["social-support", "community-engagement", "team-cohesion"]</w:t>
      </w:r>
    </w:p>
    <w:p>
      <w:pPr>
        <w:pStyle w:val="CodeBlock"/>
      </w:pPr>
      <w:r>
        <w:t xml:space="preserve">  - text: "Training showed statistically significant increases in group and individual level protective factors, as well as reductions in negative outcomes including and depression and suicide risk."</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"collaboration", "occupational-impairment"]</w:t>
      </w:r>
    </w:p>
    <w:p>
      <w:pPr>
        <w:pStyle w:val="CodeBlock"/>
      </w:pPr>
      <w:r>
        <w:t xml:space="preserve">    predictors: ["social-support", "community-engagement", "team-cohesion"]</w:t>
      </w:r>
    </w:p>
    <w:p>
      <w:pPr>
        <w:pStyle w:val="CodeBlock"/>
      </w:pPr>
      <w:r>
        <w:t xml:space="preserve">population:</w:t>
      </w:r>
    </w:p>
    <w:p>
      <w:pPr>
        <w:pStyle w:val="CodeBlock"/>
      </w:pPr>
      <w:r>
        <w:t xml:space="preserve">  who: "Air Force personnel in training"</w:t>
      </w:r>
    </w:p>
    <w:p>
      <w:pPr>
        <w:pStyle w:val="CodeBlock"/>
      </w:pPr>
      <w:r>
        <w:t xml:space="preserve">  where: []</w:t>
      </w:r>
    </w:p>
    <w:p>
      <w:pPr>
        <w:pStyle w:val="CodeBlock"/>
      </w:pPr>
      <w:r>
        <w:t xml:space="preserve">  when: null</w:t>
      </w:r>
    </w:p>
    <w:p>
      <w:pPr>
        <w:pStyle w:val="CodeBlock"/>
      </w:pPr>
      <w:r>
        <w:t xml:space="preserve">  n: 10291</w:t>
      </w:r>
    </w:p>
    <w:p>
      <w:pPr>
        <w:pStyle w:val="CodeBlock"/>
      </w:pPr>
      <w:r>
        <w:t xml:space="preserve">  sector: ["tech", "open-source", "military", "education", "healthcare"]</w:t>
      </w:r>
    </w:p>
    <w:p>
      <w:pPr>
        <w:pStyle w:val="CodeBlock"/>
      </w:pPr>
      <w:r>
        <w:t xml:space="preserve">  sample_notes: &gt;</w:t>
      </w:r>
    </w:p>
    <w:p>
      <w:pPr>
        <w:pStyle w:val="CodeBlock"/>
      </w:pPr>
      <w:r>
        <w:t xml:space="preserve">    Peer-adult network structure and suicide attempts in 38 high schools: implications for</w:t>
      </w:r>
    </w:p>
    <w:p>
      <w:pPr>
        <w:pStyle w:val="CodeBlock"/>
      </w:pPr>
      <w:r>
        <w:t xml:space="preserve">    network-informed suicide prevention (10,291 students) Journal of Child Psychology and</w:t>
      </w:r>
    </w:p>
    <w:p>
      <w:pPr>
        <w:pStyle w:val="CodeBlock"/>
      </w:pPr>
      <w:r>
        <w:t xml:space="preserve">    Psychiatry: (2019), Peter A.</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"open-source", "suicide-prevention", "social-support", "collaboration"]</w:t>
      </w:r>
    </w:p>
    <w:p>
      <w:pPr>
        <w:pStyle w:val="CodeBlock"/>
      </w:pPr>
      <w:r>
        <w:t xml:space="preserve">  method: ["rct", "qualitative"]</w:t>
      </w:r>
    </w:p>
    <w:p>
      <w:pPr>
        <w:pStyle w:val="CodeBlock"/>
      </w:pPr>
      <w:r>
        <w:t xml:space="preserve">  population: ["air-force-personnel-in-training", "tech", "open-source", "military", "education", "healthcare"]</w:t>
      </w:r>
    </w:p>
    <w:p>
      <w:pPr>
        <w:pStyle w:val="CodeBlock"/>
      </w:pPr>
      <w:r>
        <w:t xml:space="preserve">source:</w:t>
      </w:r>
    </w:p>
    <w:p>
      <w:pPr>
        <w:pStyle w:val="CodeBlock"/>
      </w:pPr>
      <w:r>
        <w:t xml:space="preserve">  markdown: "Papers_Data/Mental Health/MD/14 points - the evidence.docx/14 points - the evidence.docx.md"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33. A comparison of peer change agent selection methods: Evidence from a high-school based suicide preventive intervention</w:t>
      </w:r>
    </w:p>
    <w:p>
      <w:pPr>
        <w:pStyle w:val="CodeBlock"/>
      </w:pPr>
      <w:r>
        <w:t xml:space="preserve">id: "pickering-2022-a-comparison-of-peer-change-agent-selection-methods-evi"</w:t>
      </w:r>
    </w:p>
    <w:p>
      <w:pPr>
        <w:pStyle w:val="CodeBlock"/>
      </w:pPr>
      <w:r>
        <w:t xml:space="preserve">title: "A comparison of peer change agent selection methods: Evidence from a high-school based suicide preventive intervention"</w:t>
      </w:r>
    </w:p>
    <w:p>
      <w:pPr>
        <w:pStyle w:val="CodeBlock"/>
      </w:pPr>
      <w:r>
        <w:t xml:space="preserve">authors: ["Pickering, Trevor A.", "Wyman, Peter A.", "Valente, Thomas W."]</w:t>
      </w:r>
    </w:p>
    <w:p>
      <w:pPr>
        <w:pStyle w:val="CodeBlock"/>
      </w:pPr>
      <w:r>
        <w:t xml:space="preserve">year: 2022</w:t>
      </w:r>
    </w:p>
    <w:p>
      <w:pPr>
        <w:pStyle w:val="CodeBlock"/>
      </w:pPr>
      <w:r>
        <w:t xml:space="preserve">doi: null</w:t>
      </w:r>
    </w:p>
    <w:p>
      <w:pPr>
        <w:pStyle w:val="CodeBlock"/>
      </w:pPr>
      <w:r>
        <w:t xml:space="preserve">venue: {type: "journal", name: "Correspondence: tpickeri@usc.edu", volume: null, issue: null, pages: null}</w:t>
      </w:r>
    </w:p>
    <w:p>
      <w:pPr>
        <w:pStyle w:val="CodeBlock"/>
      </w:pPr>
      <w:r>
        <w:t xml:space="preserve">citation: "Pickering et al. (2022). A comparison of peer change agent selection methods: Evidence from a high-school based suicide preventive intervention. Correspondence: tpickeri@usc.edu."</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This study examined potential for more</w:t>
      </w:r>
    </w:p>
    <w:p>
      <w:pPr>
        <w:pStyle w:val="CodeBlock"/>
      </w:pPr>
      <w:r>
        <w:t xml:space="preserve">  efcient program difusion if peer leaders had been chosen under network-informed selection</w:t>
      </w:r>
    </w:p>
    <w:p>
      <w:pPr>
        <w:pStyle w:val="CodeBlock"/>
      </w:pPr>
      <w:r>
        <w:t xml:space="preserve">  methods.</w:t>
      </w:r>
    </w:p>
    <w:p>
      <w:pPr>
        <w:pStyle w:val="CodeBlock"/>
      </w:pPr>
      <w:r>
        <w:t xml:space="preserve">claims:</w:t>
      </w:r>
    </w:p>
    <w:p>
      <w:pPr>
        <w:pStyle w:val="CodeBlock"/>
      </w:pPr>
      <w:r>
        <w:t xml:space="preserve">  - text: "Schools whose selected peer leaders had higher overlap with theoretical ones had greater difusion of intervention media and peer communication."</w:t>
      </w:r>
    </w:p>
    <w:p>
      <w:pPr>
        <w:pStyle w:val="CodeBlock"/>
      </w:pPr>
      <w:r>
        <w:t xml:space="preserve">    evidence: "theory"</w:t>
      </w:r>
    </w:p>
    <w:p>
      <w:pPr>
        <w:pStyle w:val="CodeBlock"/>
      </w:pPr>
      <w:r>
        <w:t xml:space="preserve">    support_strength: "speculative"</w:t>
      </w:r>
    </w:p>
    <w:p>
      <w:pPr>
        <w:pStyle w:val="CodeBlock"/>
      </w:pPr>
      <w:r>
        <w:t xml:space="preserve">    outcomes: ["mental-health", "suicidal-ideation", "collaboration"]</w:t>
      </w:r>
    </w:p>
    <w:p>
      <w:pPr>
        <w:pStyle w:val="CodeBlock"/>
      </w:pPr>
      <w:r>
        <w:t xml:space="preserve">    predictors: ["social-support", "leadership-style", "community-engagement"]</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5746</w:t>
      </w:r>
    </w:p>
    <w:p>
      <w:pPr>
        <w:pStyle w:val="CodeBlock"/>
      </w:pPr>
      <w:r>
        <w:t xml:space="preserve">  sector: ["tech", "education", "healthcare"]</w:t>
      </w:r>
    </w:p>
    <w:p>
      <w:pPr>
        <w:pStyle w:val="CodeBlock"/>
      </w:pPr>
      <w:r>
        <w:t xml:space="preserve">  sample_notes: &gt;</w:t>
      </w:r>
    </w:p>
    <w:p>
      <w:pPr>
        <w:pStyle w:val="CodeBlock"/>
      </w:pPr>
      <w:r>
        <w:t xml:space="preserve">    Methods: Baseline assessments were collected from 5,746 students at 20 schools.</w:t>
      </w:r>
    </w:p>
    <w:p>
      <w:pPr>
        <w:pStyle w:val="CodeBlock"/>
      </w:pPr>
      <w:r>
        <w:t xml:space="preserve">limitation:</w:t>
      </w:r>
    </w:p>
    <w:p>
      <w:pPr>
        <w:pStyle w:val="CodeBlock"/>
      </w:pPr>
      <w:r>
        <w:t xml:space="preserve">  primary: "Limitations Tis study draws strength from a large data set collected across several schools."</w:t>
      </w:r>
    </w:p>
    <w:p>
      <w:pPr>
        <w:pStyle w:val="CodeBlock"/>
      </w:pPr>
      <w:r>
        <w:t xml:space="preserve">  others: ["While these data come from a larger randomized control trial, the theoretical peer leader sets in this study were not implemented in schools.", "Future work could implement these selection methods and observe actual rates of intervention difusion within schools."]</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"suicide-prevention", "social-support", "collaboration"]</w:t>
      </w:r>
    </w:p>
    <w:p>
      <w:pPr>
        <w:pStyle w:val="CodeBlock"/>
      </w:pPr>
      <w:r>
        <w:t xml:space="preserve">  method: ["theory"]</w:t>
      </w:r>
    </w:p>
    <w:p>
      <w:pPr>
        <w:pStyle w:val="CodeBlock"/>
      </w:pPr>
      <w:r>
        <w:t xml:space="preserve">  population: ["students-adolescents", "tech", "education", "healthcare"]</w:t>
      </w:r>
    </w:p>
    <w:p>
      <w:pPr>
        <w:pStyle w:val="CodeBlock"/>
      </w:pPr>
      <w:r>
        <w:t xml:space="preserve">source:</w:t>
      </w:r>
    </w:p>
    <w:p>
      <w:pPr>
        <w:pStyle w:val="CodeBlock"/>
      </w:pPr>
      <w:r>
        <w:t xml:space="preserve">  markdown: "Papers_Data/Mental Health/MD/A Comparison of Peer Change Agent Selection Methods Evidence from a High-School Based Suicide Preventive Intervention/A Comparison of Peer Change Agent Selection Methods Evidence from a High-School Based Suicide Preventive Intervention.md"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34. Depression as a disease of modernity: explanations for increasing prevalence</w:t>
      </w:r>
    </w:p>
    <w:p>
      <w:pPr>
        <w:pStyle w:val="CodeBlock"/>
      </w:pPr>
      <w:r>
        <w:t xml:space="preserve">id: "10.1016/j.jad.2011.12.036"</w:t>
      </w:r>
    </w:p>
    <w:p>
      <w:pPr>
        <w:pStyle w:val="CodeBlock"/>
      </w:pPr>
      <w:r>
        <w:t xml:space="preserve">title: "Depression as a disease of modernity: explanations for increasing prevalence"</w:t>
      </w:r>
    </w:p>
    <w:p>
      <w:pPr>
        <w:pStyle w:val="CodeBlock"/>
      </w:pPr>
      <w:r>
        <w:t xml:space="preserve">authors: ["Nutrition", "Terr, W th", "Westwood"]</w:t>
      </w:r>
    </w:p>
    <w:p>
      <w:pPr>
        <w:pStyle w:val="CodeBlock"/>
      </w:pPr>
      <w:r>
        <w:t xml:space="preserve">year: 2012</w:t>
      </w:r>
    </w:p>
    <w:p>
      <w:pPr>
        <w:pStyle w:val="CodeBlock"/>
      </w:pPr>
      <w:r>
        <w:t xml:space="preserve">doi: "10.1016/j.jad.2011.12.036"</w:t>
      </w:r>
    </w:p>
    <w:p>
      <w:pPr>
        <w:pStyle w:val="CodeBlock"/>
      </w:pPr>
      <w:r>
        <w:t xml:space="preserve">venue: {type: "journal", name: "Brandon H Hidaka, B.A. [MD/PhD Candidate]", volume: 140, issue: 3, pages: "205–214"}</w:t>
      </w:r>
    </w:p>
    <w:p>
      <w:pPr>
        <w:pStyle w:val="CodeBlock"/>
      </w:pPr>
      <w:r>
        <w:t xml:space="preserve">citation: "Nutrition et al. (2012). Depression as a disease of modernity: explanations for increasing prevalence. Brandon H Hidaka, B.A. [MD/PhD Candidate]."</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While available data indicate rising</w:t>
      </w:r>
    </w:p>
    <w:p>
      <w:pPr>
        <w:pStyle w:val="CodeBlock"/>
      </w:pPr>
      <w:r>
        <w:t xml:space="preserve">  prevalence and an increased lifetime risk for younger cohorts, strong conclusions cannot be</w:t>
      </w:r>
    </w:p>
    <w:p>
      <w:pPr>
        <w:pStyle w:val="CodeBlock"/>
      </w:pPr>
      <w:r>
        <w:t xml:space="preserve">  drawn due to conflicting results and methodological flaws.</w:t>
      </w:r>
    </w:p>
    <w:p>
      <w:pPr>
        <w:pStyle w:val="CodeBlock"/>
      </w:pPr>
      <w:r>
        <w:t xml:space="preserve">claims:</w:t>
      </w:r>
    </w:p>
    <w:p>
      <w:pPr>
        <w:pStyle w:val="CodeBlock"/>
      </w:pPr>
      <w:r>
        <w:t xml:space="preserve">  - text: "This review aims to (1) determine whether depression rates have increased and (2) review evidence for possible explanations."</w:t>
      </w:r>
    </w:p>
    <w:p>
      <w:pPr>
        <w:pStyle w:val="CodeBlock"/>
      </w:pPr>
      <w:r>
        <w:t xml:space="preserve">    evidence: "review-scoping"</w:t>
      </w:r>
    </w:p>
    <w:p>
      <w:pPr>
        <w:pStyle w:val="CodeBlock"/>
      </w:pPr>
      <w:r>
        <w:t xml:space="preserve">    support_strength: "moderate"</w:t>
      </w:r>
    </w:p>
    <w:p>
      <w:pPr>
        <w:pStyle w:val="CodeBlock"/>
      </w:pPr>
      <w:r>
        <w:t xml:space="preserve">    outcomes: ["wellbeing", "depression", "loneliness", "isolation"]</w:t>
      </w:r>
    </w:p>
    <w:p>
      <w:pPr>
        <w:pStyle w:val="CodeBlock"/>
      </w:pPr>
      <w:r>
        <w:t xml:space="preserve">    predictors: ["loneliness", "organizational-culture"]</w:t>
      </w:r>
    </w:p>
    <w:p>
      <w:pPr>
        <w:pStyle w:val="CodeBlock"/>
      </w:pPr>
      <w:r>
        <w:t xml:space="preserve">  - text: "While available data indicate rising prevalence and an increased lifetime risk for younger cohorts, strong conclusions cannot be drawn due to conflicting results and methodological flaws."</w:t>
      </w:r>
    </w:p>
    <w:p>
      <w:pPr>
        <w:pStyle w:val="CodeBlock"/>
      </w:pPr>
      <w:r>
        <w:t xml:space="preserve">    evidence: "review-scoping"</w:t>
      </w:r>
    </w:p>
    <w:p>
      <w:pPr>
        <w:pStyle w:val="CodeBlock"/>
      </w:pPr>
      <w:r>
        <w:t xml:space="preserve">    support_strength: "moderate"</w:t>
      </w:r>
    </w:p>
    <w:p>
      <w:pPr>
        <w:pStyle w:val="CodeBlock"/>
      </w:pPr>
      <w:r>
        <w:t xml:space="preserve">    outcomes: ["wellbeing", "depression", "loneliness", "isolation"]</w:t>
      </w:r>
    </w:p>
    <w:p>
      <w:pPr>
        <w:pStyle w:val="CodeBlock"/>
      </w:pPr>
      <w:r>
        <w:t xml:space="preserve">    predictors: ["loneliness", "organizational-culture"]</w:t>
      </w:r>
    </w:p>
    <w:p>
      <w:pPr>
        <w:pStyle w:val="CodeBlock"/>
      </w:pPr>
      <w:r>
        <w:t xml:space="preserve">  - text: "General and specific characteristics of modernization correlate with higher risk."</w:t>
      </w:r>
    </w:p>
    <w:p>
      <w:pPr>
        <w:pStyle w:val="CodeBlock"/>
      </w:pPr>
      <w:r>
        <w:t xml:space="preserve">    evidence: "review-scoping"</w:t>
      </w:r>
    </w:p>
    <w:p>
      <w:pPr>
        <w:pStyle w:val="CodeBlock"/>
      </w:pPr>
      <w:r>
        <w:t xml:space="preserve">    support_strength: "moderate"</w:t>
      </w:r>
    </w:p>
    <w:p>
      <w:pPr>
        <w:pStyle w:val="CodeBlock"/>
      </w:pPr>
      <w:r>
        <w:t xml:space="preserve">    outcomes: ["wellbeing", "depression", "loneliness", "isolation"]</w:t>
      </w:r>
    </w:p>
    <w:p>
      <w:pPr>
        <w:pStyle w:val="CodeBlock"/>
      </w:pPr>
      <w:r>
        <w:t xml:space="preserve">    predictors: ["loneliness", "organizational-culture"]</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"per capita as a quantitative measure of modernization, tend to have higher rates of depression (see Figure 1) (IMF, 2010; Kessler et al., 2007)."</w:t>
      </w:r>
    </w:p>
    <w:p>
      <w:pPr>
        <w:pStyle w:val="CodeBlock"/>
      </w:pPr>
      <w:r>
        <w:t xml:space="preserve">  others: ["There are several limitations to this observation.", "First, national estimates of depression prevalence are inversely proportional to the average impairment associated with depression, which may reflect varying diagnostic thresholds (Chang et al., 2008; Simon et al., 2002), though this bias..."]</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["loneliness", "isolation", "wellbeing", "open-source"]</w:t>
      </w:r>
    </w:p>
    <w:p>
      <w:pPr>
        <w:pStyle w:val="CodeBlock"/>
      </w:pPr>
      <w:r>
        <w:t xml:space="preserve">  method: ["review-scoping", "theory"]</w:t>
      </w:r>
    </w:p>
    <w:p>
      <w:pPr>
        <w:pStyle w:val="CodeBlock"/>
      </w:pPr>
      <w:r>
        <w:t xml:space="preserve">  population: ["mental-health-study-participants-or-poli", "tech", "open-source", "education", "healthcare"]</w:t>
      </w:r>
    </w:p>
    <w:p>
      <w:pPr>
        <w:pStyle w:val="CodeBlock"/>
      </w:pPr>
      <w:r>
        <w:t xml:space="preserve">source:</w:t>
      </w:r>
    </w:p>
    <w:p>
      <w:pPr>
        <w:pStyle w:val="CodeBlock"/>
      </w:pPr>
      <w:r>
        <w:t xml:space="preserve">  markdown: "Papers_Data/Mental Health/MD/Depression as a Disease of Modernity Explanations for Increasing Prevalence/Depression as a Disease of Modernity Explanations for Increasing Prevalence.md"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35. Research Pathways to Effective Upstream Preventive Interventions</w:t>
      </w:r>
    </w:p>
    <w:p>
      <w:pPr>
        <w:pStyle w:val="CodeBlock"/>
      </w:pPr>
      <w:r>
        <w:t xml:space="preserve">id: "10.1016/j.amepre.2014.05.039"</w:t>
      </w:r>
    </w:p>
    <w:p>
      <w:pPr>
        <w:pStyle w:val="CodeBlock"/>
      </w:pPr>
      <w:r>
        <w:t xml:space="preserve">title: "Research Pathways to Effective Upstream Preventive Interventions"</w:t>
      </w:r>
    </w:p>
    <w:p>
      <w:pPr>
        <w:pStyle w:val="CodeBlock"/>
      </w:pPr>
      <w:r>
        <w:t xml:space="preserve">authors: ["Wyman, Peter A.", "PhD"]</w:t>
      </w:r>
    </w:p>
    <w:p>
      <w:pPr>
        <w:pStyle w:val="CodeBlock"/>
      </w:pPr>
      <w:r>
        <w:t xml:space="preserve">year: 2014</w:t>
      </w:r>
    </w:p>
    <w:p>
      <w:pPr>
        <w:pStyle w:val="CodeBlock"/>
      </w:pPr>
      <w:r>
        <w:t xml:space="preserve">doi: "10.1016/j.amepre.2014.05.039"</w:t>
      </w:r>
    </w:p>
    <w:p>
      <w:pPr>
        <w:pStyle w:val="CodeBlock"/>
      </w:pPr>
      <w:r>
        <w:t xml:space="preserve">venue: {type: "journal", name: "Developmental Approach to Prevent Adolescent Suicides", volume: null, issue: null, pages: null}</w:t>
      </w:r>
    </w:p>
    <w:p>
      <w:pPr>
        <w:pStyle w:val="CodeBlock"/>
      </w:pPr>
      <w:r>
        <w:t xml:space="preserve">citation: "Wyman et al. (2014). Research Pathways to Effective Upstream Preventive Interventions. Developmental Approach to Prevent Adolescent Suicides."</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Epidemiologic evidence suggests that</w:t>
      </w:r>
    </w:p>
    <w:p>
      <w:pPr>
        <w:pStyle w:val="CodeBlock"/>
      </w:pPr>
      <w:r>
        <w:t xml:space="preserve">  prevention programs in normative social systems such as schools are needed for broad</w:t>
      </w:r>
    </w:p>
    <w:p>
      <w:pPr>
        <w:pStyle w:val="CodeBlock"/>
      </w:pPr>
      <w:r>
        <w:t xml:space="preserve">  suicide prevention impact.</w:t>
      </w:r>
    </w:p>
    <w:p>
      <w:pPr>
        <w:pStyle w:val="CodeBlock"/>
      </w:pPr>
      <w:r>
        <w:t xml:space="preserve">claims:</w:t>
      </w:r>
    </w:p>
    <w:p>
      <w:pPr>
        <w:pStyle w:val="CodeBlock"/>
      </w:pPr>
      <w:r>
        <w:t xml:space="preserve">  - text: "Prevention trial results show that current universal prevention programs for children and young adolescents are effective in reducing adolescent emotional and behavioral problems that are risk factors for suicidal behavior, and in the case of the Good Behavior Game, suicide attempts."</w:t>
      </w:r>
    </w:p>
    <w:p>
      <w:pPr>
        <w:pStyle w:val="CodeBlock"/>
      </w:pPr>
      <w:r>
        <w:t xml:space="preserve">    evidence: "theory"</w:t>
      </w:r>
    </w:p>
    <w:p>
      <w:pPr>
        <w:pStyle w:val="CodeBlock"/>
      </w:pPr>
      <w:r>
        <w:t xml:space="preserve">    support_strength: "speculative"</w:t>
      </w:r>
    </w:p>
    <w:p>
      <w:pPr>
        <w:pStyle w:val="CodeBlock"/>
      </w:pPr>
      <w:r>
        <w:t xml:space="preserve">    outcomes: ["mental-health", "depression", "suicidal-ideation"]</w:t>
      </w:r>
    </w:p>
    <w:p>
      <w:pPr>
        <w:pStyle w:val="CodeBlock"/>
      </w:pPr>
      <w:r>
        <w:t xml:space="preserve">    predictors: ["community-engagement"]</w:t>
      </w:r>
    </w:p>
    <w:p>
      <w:pPr>
        <w:pStyle w:val="CodeBlock"/>
      </w:pPr>
      <w:r>
        <w:t xml:space="preserve">  - text: "Key knowledge breakthroughs needed are evidence linking specific intervention strategies to reduced suicidal behaviors and mortality and their mechanisms of action."</w:t>
      </w:r>
    </w:p>
    <w:p>
      <w:pPr>
        <w:pStyle w:val="CodeBlock"/>
      </w:pPr>
      <w:r>
        <w:t xml:space="preserve">    evidence: "theory"</w:t>
      </w:r>
    </w:p>
    <w:p>
      <w:pPr>
        <w:pStyle w:val="CodeBlock"/>
      </w:pPr>
      <w:r>
        <w:t xml:space="preserve">    support_strength: "speculative"</w:t>
      </w:r>
    </w:p>
    <w:p>
      <w:pPr>
        <w:pStyle w:val="CodeBlock"/>
      </w:pPr>
      <w:r>
        <w:t xml:space="preserve">    outcomes: ["mental-health", "depression", "suicidal-ideation"]</w:t>
      </w:r>
    </w:p>
    <w:p>
      <w:pPr>
        <w:pStyle w:val="CodeBlock"/>
      </w:pPr>
      <w:r>
        <w:t xml:space="preserve">    predictors: ["community-engagement"]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"suicide-prevention"]</w:t>
      </w:r>
    </w:p>
    <w:p>
      <w:pPr>
        <w:pStyle w:val="CodeBlock"/>
      </w:pPr>
      <w:r>
        <w:t xml:space="preserve">  method: ["theory"]</w:t>
      </w:r>
    </w:p>
    <w:p>
      <w:pPr>
        <w:pStyle w:val="CodeBlock"/>
      </w:pPr>
      <w:r>
        <w:t xml:space="preserve">  population: ["students-adolescents", "tech", "education", "healthcare"]</w:t>
      </w:r>
    </w:p>
    <w:p>
      <w:pPr>
        <w:pStyle w:val="CodeBlock"/>
      </w:pPr>
      <w:r>
        <w:t xml:space="preserve">source:</w:t>
      </w:r>
    </w:p>
    <w:p>
      <w:pPr>
        <w:pStyle w:val="CodeBlock"/>
      </w:pPr>
      <w:r>
        <w:t xml:space="preserve">  markdown: "Papers_Data/Mental Health/MD/Developmental Approach to Prevent Adolescent Suicides Research Pathways to Effective Upstream Preventive Interventions (2)/Developmental Approach to Prevent Adolescent Suicides Research Pathways to Effective Upstream Preventive Interventions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36. Research Pathways to Effective Upstream Preventive Interventions</w:t>
      </w:r>
    </w:p>
    <w:p>
      <w:pPr>
        <w:pStyle w:val="CodeBlock"/>
      </w:pPr>
      <w:r>
        <w:t xml:space="preserve">id: "10.1016/j.amepre.2014.05.039-2"</w:t>
      </w:r>
    </w:p>
    <w:p>
      <w:pPr>
        <w:pStyle w:val="CodeBlock"/>
      </w:pPr>
      <w:r>
        <w:t xml:space="preserve">title: "Research Pathways to Effective Upstream Preventive Interventions"</w:t>
      </w:r>
    </w:p>
    <w:p>
      <w:pPr>
        <w:pStyle w:val="CodeBlock"/>
      </w:pPr>
      <w:r>
        <w:t xml:space="preserve">authors: ["Wyman, Peter A.", "PhD"]</w:t>
      </w:r>
    </w:p>
    <w:p>
      <w:pPr>
        <w:pStyle w:val="CodeBlock"/>
      </w:pPr>
      <w:r>
        <w:t xml:space="preserve">year: 2014</w:t>
      </w:r>
    </w:p>
    <w:p>
      <w:pPr>
        <w:pStyle w:val="CodeBlock"/>
      </w:pPr>
      <w:r>
        <w:t xml:space="preserve">doi: "10.1016/j.amepre.2014.05.039"</w:t>
      </w:r>
    </w:p>
    <w:p>
      <w:pPr>
        <w:pStyle w:val="CodeBlock"/>
      </w:pPr>
      <w:r>
        <w:t xml:space="preserve">venue: {type: "journal", name: "Developmental Approach to Prevent Adolescent Suicides", volume: null, issue: null, pages: null}</w:t>
      </w:r>
    </w:p>
    <w:p>
      <w:pPr>
        <w:pStyle w:val="CodeBlock"/>
      </w:pPr>
      <w:r>
        <w:t xml:space="preserve">citation: "Wyman et al. (2014). Research Pathways to Effective Upstream Preventive Interventions. Developmental Approach to Prevent Adolescent Suicides."</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Epidemiologic evidence suggests that</w:t>
      </w:r>
    </w:p>
    <w:p>
      <w:pPr>
        <w:pStyle w:val="CodeBlock"/>
      </w:pPr>
      <w:r>
        <w:t xml:space="preserve">  prevention programs in normative social systems such as schools are needed for broad</w:t>
      </w:r>
    </w:p>
    <w:p>
      <w:pPr>
        <w:pStyle w:val="CodeBlock"/>
      </w:pPr>
      <w:r>
        <w:t xml:space="preserve">  suicide prevention impact.</w:t>
      </w:r>
    </w:p>
    <w:p>
      <w:pPr>
        <w:pStyle w:val="CodeBlock"/>
      </w:pPr>
      <w:r>
        <w:t xml:space="preserve">claims:</w:t>
      </w:r>
    </w:p>
    <w:p>
      <w:pPr>
        <w:pStyle w:val="CodeBlock"/>
      </w:pPr>
      <w:r>
        <w:t xml:space="preserve">  - text: "Prevention trial results show that current universal prevention programs for children and young adolescents are effective in reducing adolescent emotional and behavioral problems that are risk factors for suicidal behavior, and in the case of the Good Behavior Game, suicide attempts."</w:t>
      </w:r>
    </w:p>
    <w:p>
      <w:pPr>
        <w:pStyle w:val="CodeBlock"/>
      </w:pPr>
      <w:r>
        <w:t xml:space="preserve">    evidence: "theory"</w:t>
      </w:r>
    </w:p>
    <w:p>
      <w:pPr>
        <w:pStyle w:val="CodeBlock"/>
      </w:pPr>
      <w:r>
        <w:t xml:space="preserve">    support_strength: "speculative"</w:t>
      </w:r>
    </w:p>
    <w:p>
      <w:pPr>
        <w:pStyle w:val="CodeBlock"/>
      </w:pPr>
      <w:r>
        <w:t xml:space="preserve">    outcomes: ["mental-health", "depression", "suicidal-ideation"]</w:t>
      </w:r>
    </w:p>
    <w:p>
      <w:pPr>
        <w:pStyle w:val="CodeBlock"/>
      </w:pPr>
      <w:r>
        <w:t xml:space="preserve">    predictors: ["community-engagement"]</w:t>
      </w:r>
    </w:p>
    <w:p>
      <w:pPr>
        <w:pStyle w:val="CodeBlock"/>
      </w:pPr>
      <w:r>
        <w:t xml:space="preserve">  - text: "Key knowledge breakthroughs needed are evidence linking specific intervention strategies to reduced suicidal behaviors and mortality and their mechanisms of action."</w:t>
      </w:r>
    </w:p>
    <w:p>
      <w:pPr>
        <w:pStyle w:val="CodeBlock"/>
      </w:pPr>
      <w:r>
        <w:t xml:space="preserve">    evidence: "theory"</w:t>
      </w:r>
    </w:p>
    <w:p>
      <w:pPr>
        <w:pStyle w:val="CodeBlock"/>
      </w:pPr>
      <w:r>
        <w:t xml:space="preserve">    support_strength: "speculative"</w:t>
      </w:r>
    </w:p>
    <w:p>
      <w:pPr>
        <w:pStyle w:val="CodeBlock"/>
      </w:pPr>
      <w:r>
        <w:t xml:space="preserve">    outcomes: ["mental-health", "depression", "suicidal-ideation"]</w:t>
      </w:r>
    </w:p>
    <w:p>
      <w:pPr>
        <w:pStyle w:val="CodeBlock"/>
      </w:pPr>
      <w:r>
        <w:t xml:space="preserve">    predictors: ["community-engagement"]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"suicide-prevention"]</w:t>
      </w:r>
    </w:p>
    <w:p>
      <w:pPr>
        <w:pStyle w:val="CodeBlock"/>
      </w:pPr>
      <w:r>
        <w:t xml:space="preserve">  method: ["theory"]</w:t>
      </w:r>
    </w:p>
    <w:p>
      <w:pPr>
        <w:pStyle w:val="CodeBlock"/>
      </w:pPr>
      <w:r>
        <w:t xml:space="preserve">  population: ["students-adolescents", "tech", "education", "healthcare"]</w:t>
      </w:r>
    </w:p>
    <w:p>
      <w:pPr>
        <w:pStyle w:val="CodeBlock"/>
      </w:pPr>
      <w:r>
        <w:t xml:space="preserve">source:</w:t>
      </w:r>
    </w:p>
    <w:p>
      <w:pPr>
        <w:pStyle w:val="CodeBlock"/>
      </w:pPr>
      <w:r>
        <w:t xml:space="preserve">  markdown: "Papers_Data/Mental Health/MD/Developmental Approach to Prevent Adolescent Suicides Research Pathways to Effective Upstream Preventive Interventions/Developmental Approach to Prevent Adolescent Suicides Research Pathways to Effective Upstream Preventive Interventions.md"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37. Disease Prevention and Health Promotion:</w:t>
      </w:r>
    </w:p>
    <w:p>
      <w:pPr>
        <w:pStyle w:val="CodeBlock"/>
      </w:pPr>
      <w:r>
        <w:t xml:space="preserve">id: "10.1016/j.amepre.2015.07.019"</w:t>
      </w:r>
    </w:p>
    <w:p>
      <w:pPr>
        <w:pStyle w:val="CodeBlock"/>
      </w:pPr>
      <w:r>
        <w:t xml:space="preserve">title: "Disease Prevention and Health Promotion:"</w:t>
      </w:r>
    </w:p>
    <w:p>
      <w:pPr>
        <w:pStyle w:val="CodeBlock"/>
      </w:pPr>
      <w:r>
        <w:t xml:space="preserve">authors: ["Fits, How Integrative Medicine"]</w:t>
      </w:r>
    </w:p>
    <w:p>
      <w:pPr>
        <w:pStyle w:val="CodeBlock"/>
      </w:pPr>
      <w:r>
        <w:t xml:space="preserve">year: 2015</w:t>
      </w:r>
    </w:p>
    <w:p>
      <w:pPr>
        <w:pStyle w:val="CodeBlock"/>
      </w:pPr>
      <w:r>
        <w:t xml:space="preserve">doi: "10.1016/j.amepre.2015.07.019"</w:t>
      </w:r>
    </w:p>
    <w:p>
      <w:pPr>
        <w:pStyle w:val="CodeBlock"/>
      </w:pPr>
      <w:r>
        <w:t xml:space="preserve">venue: {type: "journal", name: "HHS Public Access", volume: null, issue: null, pages: null}</w:t>
      </w:r>
    </w:p>
    <w:p>
      <w:pPr>
        <w:pStyle w:val="CodeBlock"/>
      </w:pPr>
      <w:r>
        <w:t xml:space="preserve">citation: "Fits (2015). Disease Prevention and Health Promotion:. HHS Public Access."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As a discipline, preventive medicine has</w:t>
      </w:r>
    </w:p>
    <w:p>
      <w:pPr>
        <w:pStyle w:val="CodeBlock"/>
      </w:pPr>
      <w:r>
        <w:t xml:space="preserve">  traditionally been described to encompass primary, secondary, and tertiary prevention.</w:t>
      </w:r>
    </w:p>
    <w:p>
      <w:pPr>
        <w:pStyle w:val="CodeBlock"/>
      </w:pPr>
      <w:r>
        <w:t xml:space="preserve">claims:</w:t>
      </w:r>
    </w:p>
    <w:p>
      <w:pPr>
        <w:pStyle w:val="CodeBlock"/>
      </w:pPr>
      <w:r>
        <w:t xml:space="preserve">  - text: "No financial disclosures were reported by the authors of this paper. prevention focuses on the alteration of societal (i.e., environmental, economic, social, behavioral, cultural) structures that affect disease risk."</w:t>
      </w:r>
    </w:p>
    <w:p>
      <w:pPr>
        <w:pStyle w:val="CodeBlock"/>
      </w:pPr>
      <w:r>
        <w:t xml:space="preserve">    evidence: "theory"</w:t>
      </w:r>
    </w:p>
    <w:p>
      <w:pPr>
        <w:pStyle w:val="CodeBlock"/>
      </w:pPr>
      <w:r>
        <w:t xml:space="preserve">    support_strength: "speculative"</w:t>
      </w:r>
    </w:p>
    <w:p>
      <w:pPr>
        <w:pStyle w:val="CodeBlock"/>
      </w:pPr>
      <w:r>
        <w:t xml:space="preserve">    outcomes: ["job-satisfaction"]</w:t>
      </w:r>
    </w:p>
    <w:p>
      <w:pPr>
        <w:pStyle w:val="CodeBlock"/>
      </w:pPr>
      <w:r>
        <w:t xml:space="preserve">    predictors: []</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w:t>
      </w:r>
    </w:p>
    <w:p>
      <w:pPr>
        <w:pStyle w:val="CodeBlock"/>
      </w:pPr>
      <w:r>
        <w:t xml:space="preserve">  method: ["theory"]</w:t>
      </w:r>
    </w:p>
    <w:p>
      <w:pPr>
        <w:pStyle w:val="CodeBlock"/>
      </w:pPr>
      <w:r>
        <w:t xml:space="preserve">  population: ["mental-health-study-participants-or-poli", "tech", "education", "healthcare"]</w:t>
      </w:r>
    </w:p>
    <w:p>
      <w:pPr>
        <w:pStyle w:val="CodeBlock"/>
      </w:pPr>
      <w:r>
        <w:t xml:space="preserve">source:</w:t>
      </w:r>
    </w:p>
    <w:p>
      <w:pPr>
        <w:pStyle w:val="CodeBlock"/>
      </w:pPr>
      <w:r>
        <w:t xml:space="preserve">  markdown: "Papers_Data/Mental Health/MD/Disease Prevention and Health Promotion How Integrative Medicine Fits/Disease Prevention and Health Promotion How Integrative Medicine Fits.md"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38. Effect of the Wingman-Connect Upstream Suicide Prevention Program for Air Force Personnel in Training</w:t>
      </w:r>
    </w:p>
    <w:p>
      <w:pPr>
        <w:pStyle w:val="CodeBlock"/>
      </w:pPr>
      <w:r>
        <w:t xml:space="preserve">id: "10.1001/jamapsychiatry.2018.4564"</w:t>
      </w:r>
    </w:p>
    <w:p>
      <w:pPr>
        <w:pStyle w:val="CodeBlock"/>
      </w:pPr>
      <w:r>
        <w:t xml:space="preserve">title: "Effect of the Wingman-Connect Upstream Suicide Prevention Program for Air Force Personnel in Training"</w:t>
      </w:r>
    </w:p>
    <w:p>
      <w:pPr>
        <w:pStyle w:val="CodeBlock"/>
      </w:pPr>
      <w:r>
        <w:t xml:space="preserve">authors: ["Trial, A Cluster Randomized Clinical"]</w:t>
      </w:r>
    </w:p>
    <w:p>
      <w:pPr>
        <w:pStyle w:val="CodeBlock"/>
      </w:pPr>
      <w:r>
        <w:t xml:space="preserve">year: 2017</w:t>
      </w:r>
    </w:p>
    <w:p>
      <w:pPr>
        <w:pStyle w:val="CodeBlock"/>
      </w:pPr>
      <w:r>
        <w:t xml:space="preserve">doi: "10.1001/jamapsychiatry.2018.4564"</w:t>
      </w:r>
    </w:p>
    <w:p>
      <w:pPr>
        <w:pStyle w:val="CodeBlock"/>
      </w:pPr>
      <w:r>
        <w:t xml:space="preserve">venue: {type: "journal", name: "Question", volume: null, issue: null, pages: null}</w:t>
      </w:r>
    </w:p>
    <w:p>
      <w:pPr>
        <w:pStyle w:val="CodeBlock"/>
      </w:pPr>
      <w:r>
        <w:t xml:space="preserve">citation: "Trial (2017). Effect of the Wingman-Connect Upstream Suicide Prevention Program for Air Force Personnel in Training. Question."</w:t>
      </w:r>
    </w:p>
    <w:p>
      <w:pPr>
        <w:pStyle w:val="CodeBlock"/>
      </w:pPr>
      <w:r>
        <w:t xml:space="preserve">article_type: "empirical"</w:t>
      </w:r>
    </w:p>
    <w:p>
      <w:pPr>
        <w:pStyle w:val="CodeBlock"/>
      </w:pPr>
      <w:r>
        <w:t xml:space="preserve">method: {design: "rct", approach: "experiment", evidence_level: "very-strong", preregistered: true}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Results A total of 215 classes including 1485</w:t>
      </w:r>
    </w:p>
    <w:p>
      <w:pPr>
        <w:pStyle w:val="CodeBlock"/>
      </w:pPr>
      <w:r>
        <w:t xml:space="preserve">  individuals (1222 men [82.3%]; mean [SD] age, 20.9 [3.1] years) participated; 748</w:t>
      </w:r>
    </w:p>
    <w:p>
      <w:pPr>
        <w:pStyle w:val="CodeBlock"/>
      </w:pPr>
      <w:r>
        <w:t xml:space="preserve">  individuals were enrolled in the Wingman-Connect program and 737 individuals were enrolled</w:t>
      </w:r>
    </w:p>
    <w:p>
      <w:pPr>
        <w:pStyle w:val="CodeBlock"/>
      </w:pPr>
      <w:r>
        <w:t xml:space="preserve">  in the stress management program.</w:t>
      </w:r>
    </w:p>
    <w:p>
      <w:pPr>
        <w:pStyle w:val="CodeBlock"/>
      </w:pPr>
      <w:r>
        <w:t xml:space="preserve">claims:</w:t>
      </w:r>
    </w:p>
    <w:p>
      <w:pPr>
        <w:pStyle w:val="CodeBlock"/>
      </w:pPr>
      <w:r>
        <w:t xml:space="preserve">  - text: "At 1 month, the Wingman-Connect group reported lower suicidal ideation severity (effect size..."</w:t>
      </w:r>
    </w:p>
    <w:p>
      <w:pPr>
        <w:pStyle w:val="CodeBlock"/>
      </w:pPr>
      <w:r>
        <w:t xml:space="preserve">    evidence: "rct"</w:t>
      </w:r>
    </w:p>
    <w:p>
      <w:pPr>
        <w:pStyle w:val="CodeBlock"/>
      </w:pPr>
      <w:r>
        <w:t xml:space="preserve">    support_strength: "very-strong"</w:t>
      </w:r>
    </w:p>
    <w:p>
      <w:pPr>
        <w:pStyle w:val="CodeBlock"/>
      </w:pPr>
      <w:r>
        <w:t xml:space="preserve">    outcomes: ["mental-health", "depression", "suicidal-ideation", "turnover", "occupational-impairment"]</w:t>
      </w:r>
    </w:p>
    <w:p>
      <w:pPr>
        <w:pStyle w:val="CodeBlock"/>
      </w:pPr>
      <w:r>
        <w:t xml:space="preserve">    predictors: ["social-support", "team-cohesion"]</w:t>
      </w:r>
    </w:p>
    <w:p>
      <w:pPr>
        <w:pStyle w:val="CodeBlock"/>
      </w:pPr>
      <w:r>
        <w:t xml:space="preserve">  - text: "Findings In this cluster randomized clinical trial of 1485 personnel in 215 training classes, the Wingman-Connect program reduced suicidal ideation, depression symptoms, and occupational problems at 1 month by fostering cohesive, healthy classes."</w:t>
      </w:r>
    </w:p>
    <w:p>
      <w:pPr>
        <w:pStyle w:val="CodeBlock"/>
      </w:pPr>
      <w:r>
        <w:t xml:space="preserve">    evidence: "rct"</w:t>
      </w:r>
    </w:p>
    <w:p>
      <w:pPr>
        <w:pStyle w:val="CodeBlock"/>
      </w:pPr>
      <w:r>
        <w:t xml:space="preserve">    support_strength: "very-strong"</w:t>
      </w:r>
    </w:p>
    <w:p>
      <w:pPr>
        <w:pStyle w:val="CodeBlock"/>
      </w:pPr>
      <w:r>
        <w:t xml:space="preserve">    outcomes: ["mental-health", "depression", "suicidal-ideation", "turnover", "occupational-impairment"]</w:t>
      </w:r>
    </w:p>
    <w:p>
      <w:pPr>
        <w:pStyle w:val="CodeBlock"/>
      </w:pPr>
      <w:r>
        <w:t xml:space="preserve">    predictors: ["social-support", "team-cohesion"]</w:t>
      </w:r>
    </w:p>
    <w:p>
      <w:pPr>
        <w:pStyle w:val="CodeBlock"/>
      </w:pPr>
      <w:r>
        <w:t xml:space="preserve">  - text: "Reduced depression symptoms were maintained through 6 months, and the odds of having elevated depression symptoms were lower (odds ratio, 0.80) at either followup point."</w:t>
      </w:r>
    </w:p>
    <w:p>
      <w:pPr>
        <w:pStyle w:val="CodeBlock"/>
      </w:pPr>
      <w:r>
        <w:t xml:space="preserve">    evidence: "rct"</w:t>
      </w:r>
    </w:p>
    <w:p>
      <w:pPr>
        <w:pStyle w:val="CodeBlock"/>
      </w:pPr>
      <w:r>
        <w:t xml:space="preserve">    support_strength: "very-strong"</w:t>
      </w:r>
    </w:p>
    <w:p>
      <w:pPr>
        <w:pStyle w:val="CodeBlock"/>
      </w:pPr>
      <w:r>
        <w:t xml:space="preserve">    outcomes: ["mental-health", "depression", "suicidal-ideation", "turnover", "occupational-impairment"]</w:t>
      </w:r>
    </w:p>
    <w:p>
      <w:pPr>
        <w:pStyle w:val="CodeBlock"/>
      </w:pPr>
      <w:r>
        <w:t xml:space="preserve">    predictors: ["social-support", "team-cohesion"]</w:t>
      </w:r>
    </w:p>
    <w:p>
      <w:pPr>
        <w:pStyle w:val="CodeBlock"/>
      </w:pPr>
      <w:r>
        <w:t xml:space="preserve">population:</w:t>
      </w:r>
    </w:p>
    <w:p>
      <w:pPr>
        <w:pStyle w:val="CodeBlock"/>
      </w:pPr>
      <w:r>
        <w:t xml:space="preserve">  who: "Air Force personnel in training"</w:t>
      </w:r>
    </w:p>
    <w:p>
      <w:pPr>
        <w:pStyle w:val="CodeBlock"/>
      </w:pPr>
      <w:r>
        <w:t xml:space="preserve">  where: []</w:t>
      </w:r>
    </w:p>
    <w:p>
      <w:pPr>
        <w:pStyle w:val="CodeBlock"/>
      </w:pPr>
      <w:r>
        <w:t xml:space="preserve">  when: "from October 2017 to October 2019"</w:t>
      </w:r>
    </w:p>
    <w:p>
      <w:pPr>
        <w:pStyle w:val="CodeBlock"/>
      </w:pPr>
      <w:r>
        <w:t xml:space="preserve">  n: 216</w:t>
      </w:r>
    </w:p>
    <w:p>
      <w:pPr>
        <w:pStyle w:val="CodeBlock"/>
      </w:pPr>
      <w:r>
        <w:t xml:space="preserve">  sector: ["military", "education", "healthcare"]</w:t>
      </w:r>
    </w:p>
    <w:p>
      <w:pPr>
        <w:pStyle w:val="CodeBlock"/>
      </w:pPr>
      <w:r>
        <w:t xml:space="preserve">  sample_notes: &gt;</w:t>
      </w:r>
    </w:p>
    <w:p>
      <w:pPr>
        <w:pStyle w:val="CodeBlock"/>
      </w:pPr>
      <w:r>
        <w:t xml:space="preserve">    Objectives To determine whether the Wingman-Connect program for Airmen-in-training reduces</w:t>
      </w:r>
    </w:p>
    <w:p>
      <w:pPr>
        <w:pStyle w:val="CodeBlock"/>
      </w:pPr>
      <w:r>
        <w:t xml:space="preserve">    suicidal ideation, depression, and occupational problems compared with a stress management</w:t>
      </w:r>
    </w:p>
    <w:p>
      <w:pPr>
        <w:pStyle w:val="CodeBlock"/>
      </w:pPr>
      <w:r>
        <w:t xml:space="preserve">    program and to test the underlying network health model positing that cohesive, healthy</w:t>
      </w:r>
    </w:p>
    <w:p>
      <w:pPr>
        <w:pStyle w:val="CodeBlock"/>
      </w:pPr>
      <w:r>
        <w:t xml:space="preserve">    units are protective against suicidal ideation.</w:t>
      </w:r>
    </w:p>
    <w:p>
      <w:pPr>
        <w:pStyle w:val="CodeBlock"/>
      </w:pPr>
      <w:r>
        <w:t xml:space="preserve">limitation:</w:t>
      </w:r>
    </w:p>
    <w:p>
      <w:pPr>
        <w:pStyle w:val="CodeBlock"/>
      </w:pPr>
      <w:r>
        <w:t xml:space="preserve">  primary: "Limitations Study limitations include the fact that participants and school leadership were not blinded to the intervention condition."</w:t>
      </w:r>
    </w:p>
    <w:p>
      <w:pPr>
        <w:pStyle w:val="CodeBlock"/>
      </w:pPr>
      <w:r>
        <w:t xml:space="preserve">  others: ["Although training satisfaction ratings were comparable between the 2 conditions, the impact of awareness of the condition on self-ratings cannot be ruled out.", "Second, the outcomes relied on self-reports; however, these self-reported measures have been validated against structured clinical interviews with strong agreement."]</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"suicide-prevention"]</w:t>
      </w:r>
    </w:p>
    <w:p>
      <w:pPr>
        <w:pStyle w:val="CodeBlock"/>
      </w:pPr>
      <w:r>
        <w:t xml:space="preserve">  method: ["longitudinal", "rct"]</w:t>
      </w:r>
    </w:p>
    <w:p>
      <w:pPr>
        <w:pStyle w:val="CodeBlock"/>
      </w:pPr>
      <w:r>
        <w:t xml:space="preserve">  population: ["air-force-personnel-in-training", "military", "education", "healthcare"]</w:t>
      </w:r>
    </w:p>
    <w:p>
      <w:pPr>
        <w:pStyle w:val="CodeBlock"/>
      </w:pPr>
      <w:r>
        <w:t xml:space="preserve">source:</w:t>
      </w:r>
    </w:p>
    <w:p>
      <w:pPr>
        <w:pStyle w:val="CodeBlock"/>
      </w:pPr>
      <w:r>
        <w:t xml:space="preserve">  markdown: "Papers_Data/Mental Health/MD/Effect of the Wingman-Connect Upstream Suicide Prevention Program for Air Force Personnel in Training A Cluster Randomized Clinical Trial/Effect of the Wingman-Connect Upstream Suicide Prevention Program for Air Force Personnel in Training A Cluster Randomized Clinical Trial.md"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39. Environment Shapes Emotional Cognitive Abilities More Than Genes</w:t>
      </w:r>
    </w:p>
    <w:p>
      <w:pPr>
        <w:pStyle w:val="CodeBlock"/>
      </w:pPr>
      <w:r>
        <w:t xml:space="preserve">id: "april-2024-environment-shapes-emotional-cognitive-abilities-more-than"</w:t>
      </w:r>
    </w:p>
    <w:p>
      <w:pPr>
        <w:pStyle w:val="CodeBlock"/>
      </w:pPr>
      <w:r>
        <w:t xml:space="preserve">title: "Environment Shapes Emotional Cognitive Abilities More Than Genes"</w:t>
      </w:r>
    </w:p>
    <w:p>
      <w:pPr>
        <w:pStyle w:val="CodeBlock"/>
      </w:pPr>
      <w:r>
        <w:t xml:space="preserve">authors: ["April, Featured Genetics Neuroscience ·"]</w:t>
      </w:r>
    </w:p>
    <w:p>
      <w:pPr>
        <w:pStyle w:val="CodeBlock"/>
      </w:pPr>
      <w:r>
        <w:t xml:space="preserve">year: 2024</w:t>
      </w:r>
    </w:p>
    <w:p>
      <w:pPr>
        <w:pStyle w:val="CodeBlock"/>
      </w:pPr>
      <w:r>
        <w:t xml:space="preserve">doi: null</w:t>
      </w:r>
    </w:p>
    <w:p>
      <w:pPr>
        <w:pStyle w:val="CodeBlock"/>
      </w:pPr>
      <w:r>
        <w:t xml:space="preserve">venue: {type: "journal", name: "Key Facts:", volume: null, issue: null, pages: null}</w:t>
      </w:r>
    </w:p>
    <w:p>
      <w:pPr>
        <w:pStyle w:val="CodeBlock"/>
      </w:pPr>
      <w:r>
        <w:t xml:space="preserve">citation: "April (2024). Environment Shapes Emotional Cognitive Abilities More Than Genes. Key Facts:."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The results reveal that individual</w:t>
      </w:r>
    </w:p>
    <w:p>
      <w:pPr>
        <w:pStyle w:val="CodeBlock"/>
      </w:pPr>
      <w:r>
        <w:t xml:space="preserve">  differences in first-order cognitive abilities were primarily influenced by genetic</w:t>
      </w:r>
    </w:p>
    <w:p>
      <w:pPr>
        <w:pStyle w:val="CodeBlock"/>
      </w:pPr>
      <w:r>
        <w:t xml:space="preserve">  factors.</w:t>
      </w:r>
    </w:p>
    <w:p>
      <w:pPr>
        <w:pStyle w:val="CodeBlock"/>
      </w:pPr>
      <w:r>
        <w:t xml:space="preserve">claims:</w:t>
      </w:r>
    </w:p>
    <w:p>
      <w:pPr>
        <w:pStyle w:val="CodeBlock"/>
      </w:pPr>
      <w:r>
        <w:t xml:space="preserve">  - text: "These findings suggest that the abilities of metacognition and mentalizing in adults are profoundly shaped by their environmental experiences and less determined by their biological nature."</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["social-support", "team-cohesion"]</w:t>
      </w:r>
    </w:p>
    <w:p>
      <w:pPr>
        <w:pStyle w:val="CodeBlock"/>
      </w:pPr>
      <w:r>
        <w:t xml:space="preserve">  - text: "Researchers revealed that twins, regardless of genetic similarity, showed similar cognitive traits when raised in similar educational and socioeconomic environments."</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["social-support", "team-cohesion"]</w:t>
      </w:r>
    </w:p>
    <w:p>
      <w:pPr>
        <w:pStyle w:val="CodeBlock"/>
      </w:pPr>
      <w:r>
        <w:t xml:space="preserve">  - text: "Findings indicated that twins with parents who had higher education and income levels displayed similar metacognitive abilities, pointing to the influence of shared family environments over genetics."</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["social-support", "team-cohesion"]</w:t>
      </w:r>
    </w:p>
    <w:p>
      <w:pPr>
        <w:pStyle w:val="CodeBlock"/>
      </w:pPr>
      <w:r>
        <w:t xml:space="preserve">population:</w:t>
      </w:r>
    </w:p>
    <w:p>
      <w:pPr>
        <w:pStyle w:val="CodeBlock"/>
      </w:pPr>
      <w:r>
        <w:t xml:space="preserve">  who: "mental-health study participants or policy target population"</w:t>
      </w:r>
    </w:p>
    <w:p>
      <w:pPr>
        <w:pStyle w:val="CodeBlock"/>
      </w:pPr>
      <w:r>
        <w:t xml:space="preserve">  where: ["China"]</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Participants performed tasks that measured their ability to assess motion direction and</w:t>
      </w:r>
    </w:p>
    <w:p>
      <w:pPr>
        <w:pStyle w:val="CodeBlock"/>
      </w:pPr>
      <w:r>
        <w:t xml:space="preserve">    their confidence in decisions, along with their capacity to evaluate others' mental states.</w:t>
      </w:r>
    </w:p>
    <w:p>
      <w:pPr>
        <w:pStyle w:val="CodeBlock"/>
      </w:pPr>
      <w:r>
        <w:t xml:space="preserve">    - 3.</w:t>
      </w:r>
    </w:p>
    <w:p>
      <w:pPr>
        <w:pStyle w:val="CodeBlock"/>
      </w:pPr>
      <w:r>
        <w:t xml:space="preserve">limitation:</w:t>
      </w:r>
    </w:p>
    <w:p>
      <w:pPr>
        <w:pStyle w:val="CodeBlock"/>
      </w:pPr>
      <w:r>
        <w:t xml:space="preserve">  primary: "The researchers acknowledge that there are limitations to this research and that many more studies are needed."</w:t>
      </w:r>
    </w:p>
    <w:p>
      <w:pPr>
        <w:pStyle w:val="CodeBlock"/>
      </w:pPr>
      <w:r>
        <w:t xml:space="preserve">  others: ["They plan to continue their research in this area, including using population studies to further investigate what kind of specific parental nurturing factors and sociocultural values affect individuals' metacognitive and mentalizing...", "Funding: This research was supported by the Ministry of Science and Technology of the People's Republic of China, the National Natural Science Foundation of China, the Interdisciplinary Innovation Team of the Chinese Academy of Sciences..."]</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["collaboration"]</w:t>
      </w:r>
    </w:p>
    <w:p>
      <w:pPr>
        <w:pStyle w:val="CodeBlock"/>
      </w:pPr>
      <w:r>
        <w:t xml:space="preserve">  method: ["cross-sectional", "survey"]</w:t>
      </w:r>
    </w:p>
    <w:p>
      <w:pPr>
        <w:pStyle w:val="CodeBlock"/>
      </w:pPr>
      <w:r>
        <w:t xml:space="preserve">  population: ["mental-health-study-participants-or-poli", "tech", "education"]</w:t>
      </w:r>
    </w:p>
    <w:p>
      <w:pPr>
        <w:pStyle w:val="CodeBlock"/>
      </w:pPr>
      <w:r>
        <w:t xml:space="preserve">source:</w:t>
      </w:r>
    </w:p>
    <w:p>
      <w:pPr>
        <w:pStyle w:val="CodeBlock"/>
      </w:pPr>
      <w:r>
        <w:t xml:space="preserve">  markdown: "Papers_Data/Mental Health/MD/Environment Shapes Emotional Cognitive Abilities More Than Genes/Environment Shapes Emotional Cognitive Abilities More Than Genes.md"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40. CONSENT FORM</w:t>
      </w:r>
    </w:p>
    <w:p>
      <w:pPr>
        <w:pStyle w:val="CodeBlock"/>
      </w:pPr>
      <w:r>
        <w:t xml:space="preserve">id: "phd-2025-consent-form"</w:t>
      </w:r>
    </w:p>
    <w:p>
      <w:pPr>
        <w:pStyle w:val="CodeBlock"/>
      </w:pPr>
      <w:r>
        <w:t xml:space="preserve">title: "CONSENT FORM"</w:t>
      </w:r>
    </w:p>
    <w:p>
      <w:pPr>
        <w:pStyle w:val="CodeBlock"/>
      </w:pPr>
      <w:r>
        <w:t xml:space="preserve">authors: ["PhD"]</w:t>
      </w:r>
    </w:p>
    <w:p>
      <w:pPr>
        <w:pStyle w:val="CodeBlock"/>
      </w:pPr>
      <w:r>
        <w:t xml:space="preserve">year: 2025</w:t>
      </w:r>
    </w:p>
    <w:p>
      <w:pPr>
        <w:pStyle w:val="CodeBlock"/>
      </w:pPr>
      <w:r>
        <w:t xml:space="preserve">doi: null</w:t>
      </w:r>
    </w:p>
    <w:p>
      <w:pPr>
        <w:pStyle w:val="CodeBlock"/>
      </w:pPr>
      <w:r>
        <w:t xml:space="preserve">venue: {type: "journal", name: "Key Information", volume: null, issue: null, pages: null}</w:t>
      </w:r>
    </w:p>
    <w:p>
      <w:pPr>
        <w:pStyle w:val="CodeBlock"/>
      </w:pPr>
      <w:r>
        <w:t xml:space="preserve">citation: "PhD (2025). CONSENT FORM. Key Information."</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Department of Psychiatry 300 Crittenden</w:t>
      </w:r>
    </w:p>
    <w:p>
      <w:pPr>
        <w:pStyle w:val="CodeBlock"/>
      </w:pPr>
      <w:r>
        <w:t xml:space="preserve">  Boulevard Rochester NY 14642 www.urmc.rochester.edu Career Enhancement Training Study</w:t>
      </w:r>
    </w:p>
    <w:p>
      <w:pPr>
        <w:pStyle w:val="CodeBlock"/>
      </w:pPr>
      <w:r>
        <w:t xml:space="preserve">  Delivered Across Career Phases Principal Investigator: Peter A.</w:t>
      </w:r>
    </w:p>
    <w:p>
      <w:pPr>
        <w:pStyle w:val="CodeBlock"/>
      </w:pPr>
      <w:r>
        <w:t xml:space="preserve">claims:</w:t>
      </w:r>
    </w:p>
    <w:p>
      <w:pPr>
        <w:pStyle w:val="CodeBlock"/>
      </w:pPr>
      <w:r>
        <w:t xml:space="preserve">  - text: "This information could help you to improve your resilience and well-being. - Being in this research study is voluntary it is your choice."</w:t>
      </w:r>
    </w:p>
    <w:p>
      <w:pPr>
        <w:pStyle w:val="CodeBlock"/>
      </w:pPr>
      <w:r>
        <w:t xml:space="preserve">    evidence: "rct"</w:t>
      </w:r>
    </w:p>
    <w:p>
      <w:pPr>
        <w:pStyle w:val="CodeBlock"/>
      </w:pPr>
      <w:r>
        <w:t xml:space="preserve">    support_strength: "strong"</w:t>
      </w:r>
    </w:p>
    <w:p>
      <w:pPr>
        <w:pStyle w:val="CodeBlock"/>
      </w:pPr>
      <w:r>
        <w:t xml:space="preserve">    outcomes: ["wellbeing", "depression", "suicidal-ideation", "occupational-impairment"]</w:t>
      </w:r>
    </w:p>
    <w:p>
      <w:pPr>
        <w:pStyle w:val="CodeBlock"/>
      </w:pPr>
      <w:r>
        <w:t xml:space="preserve">    predictors: ["hope", "social-support", "team-cohesion"]</w:t>
      </w:r>
    </w:p>
    <w:p>
      <w:pPr>
        <w:pStyle w:val="CodeBlock"/>
      </w:pPr>
      <w:r>
        <w:t xml:space="preserve">population:</w:t>
      </w:r>
    </w:p>
    <w:p>
      <w:pPr>
        <w:pStyle w:val="CodeBlock"/>
      </w:pPr>
      <w:r>
        <w:t xml:space="preserve">  who: "Air Force personnel in training"</w:t>
      </w:r>
    </w:p>
    <w:p>
      <w:pPr>
        <w:pStyle w:val="CodeBlock"/>
      </w:pPr>
      <w:r>
        <w:t xml:space="preserve">  where: []</w:t>
      </w:r>
    </w:p>
    <w:p>
      <w:pPr>
        <w:pStyle w:val="CodeBlock"/>
      </w:pPr>
      <w:r>
        <w:t xml:space="preserve">  when: null</w:t>
      </w:r>
    </w:p>
    <w:p>
      <w:pPr>
        <w:pStyle w:val="CodeBlock"/>
      </w:pPr>
      <w:r>
        <w:t xml:space="preserve">  n: 8</w:t>
      </w:r>
    </w:p>
    <w:p>
      <w:pPr>
        <w:pStyle w:val="CodeBlock"/>
      </w:pPr>
      <w:r>
        <w:t xml:space="preserve">  sector: ["tech", "open-source", "military", "education", "healthcare"]</w:t>
      </w:r>
    </w:p>
    <w:p>
      <w:pPr>
        <w:pStyle w:val="CodeBlock"/>
      </w:pPr>
      <w:r>
        <w:t xml:space="preserve">  sample_notes: &gt;</w:t>
      </w:r>
    </w:p>
    <w:p>
      <w:pPr>
        <w:pStyle w:val="CodeBlock"/>
      </w:pPr>
      <w:r>
        <w:t xml:space="preserve">    Purpose of Study This study is designed to learn about strengths that help with real-life</w:t>
      </w:r>
    </w:p>
    <w:p>
      <w:pPr>
        <w:pStyle w:val="CodeBlock"/>
      </w:pPr>
      <w:r>
        <w:t xml:space="preserve">    challenges in the Air Force-what strengths help with the transition from civilian to</w:t>
      </w:r>
    </w:p>
    <w:p>
      <w:pPr>
        <w:pStyle w:val="CodeBlock"/>
      </w:pPr>
      <w:r>
        <w:t xml:space="preserve">    military life and what strengths help Airmen get through the "ups and downs" that happen</w:t>
      </w:r>
    </w:p>
    <w:p>
      <w:pPr>
        <w:pStyle w:val="CodeBlock"/>
      </w:pPr>
      <w:r>
        <w:t xml:space="preserve">    in...</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["wellbeing", "open-source", "suicide-prevention", "collaboration"]</w:t>
      </w:r>
    </w:p>
    <w:p>
      <w:pPr>
        <w:pStyle w:val="CodeBlock"/>
      </w:pPr>
      <w:r>
        <w:t xml:space="preserve">  method: ["survey", "longitudinal", "rct"]</w:t>
      </w:r>
    </w:p>
    <w:p>
      <w:pPr>
        <w:pStyle w:val="CodeBlock"/>
      </w:pPr>
      <w:r>
        <w:t xml:space="preserve">  population: ["air-force-personnel-in-training", "tech", "open-source", "military", "education", "healthcare"]</w:t>
      </w:r>
    </w:p>
    <w:p>
      <w:pPr>
        <w:pStyle w:val="CodeBlock"/>
      </w:pPr>
      <w:r>
        <w:t xml:space="preserve">source:</w:t>
      </w:r>
    </w:p>
    <w:p>
      <w:pPr>
        <w:pStyle w:val="CodeBlock"/>
      </w:pPr>
      <w:r>
        <w:t xml:space="preserve">  markdown: "Papers_Data/Mental Health/MD/Informed Consent Form Career Enhancement Training Study Delivered Across Career Phases/Informed Consent Form Career Enhancement Training Study Delivered Across Career Phases.md"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41. Let's Talk About Code-Switching: A Double-Edged Sword</w:t>
      </w:r>
    </w:p>
    <w:p>
      <w:pPr>
        <w:pStyle w:val="CodeBlock"/>
      </w:pPr>
      <w:r>
        <w:t xml:space="preserve">id: "sharma-2023-let-s-talk-about-code-switching-a-double-edged-sword"</w:t>
      </w:r>
    </w:p>
    <w:p>
      <w:pPr>
        <w:pStyle w:val="CodeBlock"/>
      </w:pPr>
      <w:r>
        <w:t xml:space="preserve">title: "Let's Talk About Code-Switching: A Double-Edged Sword"</w:t>
      </w:r>
    </w:p>
    <w:p>
      <w:pPr>
        <w:pStyle w:val="CodeBlock"/>
      </w:pPr>
      <w:r>
        <w:t xml:space="preserve">authors: ["Sharma, By Nirupika"]</w:t>
      </w:r>
    </w:p>
    <w:p>
      <w:pPr>
        <w:pStyle w:val="CodeBlock"/>
      </w:pPr>
      <w:r>
        <w:t xml:space="preserve">year: 2023</w:t>
      </w:r>
    </w:p>
    <w:p>
      <w:pPr>
        <w:pStyle w:val="CodeBlock"/>
      </w:pPr>
      <w:r>
        <w:t xml:space="preserve">doi: null</w:t>
      </w:r>
    </w:p>
    <w:p>
      <w:pPr>
        <w:pStyle w:val="CodeBlock"/>
      </w:pPr>
      <w:r>
        <w:t xml:space="preserve">venue: {type: "journal", name: "What should we do about it?", volume: null, issue: null, pages: null}</w:t>
      </w:r>
    </w:p>
    <w:p>
      <w:pPr>
        <w:pStyle w:val="CodeBlock"/>
      </w:pPr>
      <w:r>
        <w:t xml:space="preserve">citation: "Sharma (2023). Let's Talk About Code-Switching: A Double-Edged Sword. What should we do about it?."</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The dual nature of code-switching: Costs and</w:t>
      </w:r>
    </w:p>
    <w:p>
      <w:pPr>
        <w:pStyle w:val="CodeBlock"/>
      </w:pPr>
      <w:r>
        <w:t xml:space="preserve">  benefits Code-switching strategies are multifaceted and varied, and can result in a variety</w:t>
      </w:r>
    </w:p>
    <w:p>
      <w:pPr>
        <w:pStyle w:val="CodeBlock"/>
      </w:pPr>
      <w:r>
        <w:t xml:space="preserve">  of benefits and drawbacks.</w:t>
      </w:r>
    </w:p>
    <w:p>
      <w:pPr>
        <w:pStyle w:val="CodeBlock"/>
      </w:pPr>
      <w:r>
        <w:t xml:space="preserve">claims:</w:t>
      </w:r>
    </w:p>
    <w:p>
      <w:pPr>
        <w:pStyle w:val="CodeBlock"/>
      </w:pPr>
      <w:r>
        <w:t xml:space="preserve">  - text: "Let's Talk About Code-Switching: A Double-Edged Sword November 14, 2023 By Nirupika Sharma Have you ever found yourself adjusting the way you talk or behave when transitioning from one environment to another?"</w:t>
      </w:r>
    </w:p>
    <w:p>
      <w:pPr>
        <w:pStyle w:val="CodeBlock"/>
      </w:pPr>
      <w:r>
        <w:t xml:space="preserve">    evidence: "qualitative"</w:t>
      </w:r>
    </w:p>
    <w:p>
      <w:pPr>
        <w:pStyle w:val="CodeBlock"/>
      </w:pPr>
      <w:r>
        <w:t xml:space="preserve">    support_strength: "weak"</w:t>
      </w:r>
    </w:p>
    <w:p>
      <w:pPr>
        <w:pStyle w:val="CodeBlock"/>
      </w:pPr>
      <w:r>
        <w:t xml:space="preserve">    outcomes: ["burnout", "sense-of-belonging"]</w:t>
      </w:r>
    </w:p>
    <w:p>
      <w:pPr>
        <w:pStyle w:val="CodeBlock"/>
      </w:pPr>
      <w:r>
        <w:t xml:space="preserve">    predictors: ["organizational-culture", "sense-of-belonging", "inclusiveness", "social-support", "leadership-style", "workload"]</w:t>
      </w:r>
    </w:p>
    <w:p>
      <w:pPr>
        <w:pStyle w:val="CodeBlock"/>
      </w:pPr>
      <w:r>
        <w:t xml:space="preserve">  - text: "November 14, 2023 Let's Talk About Code-Switching: A Double-Edged Sword By Nirupika Sharma Have you ever found yourself adjusting the way you talk or behave when transitioning from one environment to another?"</w:t>
      </w:r>
    </w:p>
    <w:p>
      <w:pPr>
        <w:pStyle w:val="CodeBlock"/>
      </w:pPr>
      <w:r>
        <w:t xml:space="preserve">    evidence: "qualitative"</w:t>
      </w:r>
    </w:p>
    <w:p>
      <w:pPr>
        <w:pStyle w:val="CodeBlock"/>
      </w:pPr>
      <w:r>
        <w:t xml:space="preserve">    support_strength: "weak"</w:t>
      </w:r>
    </w:p>
    <w:p>
      <w:pPr>
        <w:pStyle w:val="CodeBlock"/>
      </w:pPr>
      <w:r>
        <w:t xml:space="preserve">    outcomes: ["burnout", "sense-of-belonging"]</w:t>
      </w:r>
    </w:p>
    <w:p>
      <w:pPr>
        <w:pStyle w:val="CodeBlock"/>
      </w:pPr>
      <w:r>
        <w:t xml:space="preserve">    predictors: ["organizational-culture", "sense-of-belonging", "inclusiveness", "social-support", "leadership-style", "workload"]</w:t>
      </w:r>
    </w:p>
    <w:p>
      <w:pPr>
        <w:pStyle w:val="CodeBlock"/>
      </w:pPr>
      <w:r>
        <w:t xml:space="preserve">  - text: "Yet, at the heart of this complexity lies an undeniable reality: many institutions, including those in higher education and professional workplaces, still maintain cultural norms that have deep historical roots, originally tailored to cater to a specific demographic."</w:t>
      </w:r>
    </w:p>
    <w:p>
      <w:pPr>
        <w:pStyle w:val="CodeBlock"/>
      </w:pPr>
      <w:r>
        <w:t xml:space="preserve">    evidence: "qualitative"</w:t>
      </w:r>
    </w:p>
    <w:p>
      <w:pPr>
        <w:pStyle w:val="CodeBlock"/>
      </w:pPr>
      <w:r>
        <w:t xml:space="preserve">    support_strength: "weak"</w:t>
      </w:r>
    </w:p>
    <w:p>
      <w:pPr>
        <w:pStyle w:val="CodeBlock"/>
      </w:pPr>
      <w:r>
        <w:t xml:space="preserve">    outcomes: ["burnout", "sense-of-belonging"]</w:t>
      </w:r>
    </w:p>
    <w:p>
      <w:pPr>
        <w:pStyle w:val="CodeBlock"/>
      </w:pPr>
      <w:r>
        <w:t xml:space="preserve">    predictors: ["organizational-culture", "sense-of-belonging", "inclusiveness", "social-support", "leadership-style", "workload"]</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Other work by McCluney et al. (2021) C suggests that employees who code-switch are viewed</w:t>
      </w:r>
    </w:p>
    <w:p>
      <w:pPr>
        <w:pStyle w:val="CodeBlock"/>
      </w:pPr>
      <w:r>
        <w:t xml:space="preserve">    as more professional, compared to those who don't code-switch.</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["burnout", "open-source", "community-health", "social-support"]</w:t>
      </w:r>
    </w:p>
    <w:p>
      <w:pPr>
        <w:pStyle w:val="CodeBlock"/>
      </w:pPr>
      <w:r>
        <w:t xml:space="preserve">  method: ["qualitative"]</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"Papers_Data/Mental Health/MD/Lets Talk About Code-Switching A Double-Edged Sword/Lets Talk About Code-Switching A Double-Edged Sword.md"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42. Jill Cook, M.Ed., CAE</w:t>
      </w:r>
    </w:p>
    <w:p>
      <w:pPr>
        <w:pStyle w:val="CodeBlock"/>
      </w:pPr>
      <w:r>
        <w:t xml:space="preserve">id: "10.1016/j.pcl.2016.07.005"</w:t>
      </w:r>
    </w:p>
    <w:p>
      <w:pPr>
        <w:pStyle w:val="CodeBlock"/>
      </w:pPr>
      <w:r>
        <w:t xml:space="preserve">title: "Jill Cook, M.Ed., CAE"</w:t>
      </w:r>
    </w:p>
    <w:p>
      <w:pPr>
        <w:pStyle w:val="CodeBlock"/>
      </w:pPr>
      <w:r>
        <w:t xml:space="preserve">authors: ["Director, Assistant", "ASCA"]</w:t>
      </w:r>
    </w:p>
    <w:p>
      <w:pPr>
        <w:pStyle w:val="CodeBlock"/>
      </w:pPr>
      <w:r>
        <w:t xml:space="preserve">year: 1952</w:t>
      </w:r>
    </w:p>
    <w:p>
      <w:pPr>
        <w:pStyle w:val="CodeBlock"/>
      </w:pPr>
      <w:r>
        <w:t xml:space="preserve">doi: "10.1016/j.pcl.2016.07.005"</w:t>
      </w:r>
    </w:p>
    <w:p>
      <w:pPr>
        <w:pStyle w:val="CodeBlock"/>
      </w:pPr>
      <w:r>
        <w:t xml:space="preserve">venue: {type: "journal", name: "Contributing Individuals", volume: null, issue: null, pages: null}</w:t>
      </w:r>
    </w:p>
    <w:p>
      <w:pPr>
        <w:pStyle w:val="CodeBlock"/>
      </w:pPr>
      <w:r>
        <w:t xml:space="preserve">citation: "Director et al. (1952). Jill Cook, M.Ed., CAE. Contributing Individuals."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Contributing Individuals Authors of the</w:t>
      </w:r>
    </w:p>
    <w:p>
      <w:pPr>
        <w:pStyle w:val="CodeBlock"/>
      </w:pPr>
      <w:r>
        <w:t xml:space="preserve">  Second Edition Christine Moutier, M.D.</w:t>
      </w:r>
    </w:p>
    <w:p>
      <w:pPr>
        <w:pStyle w:val="CodeBlock"/>
      </w:pPr>
      <w:r>
        <w:t xml:space="preserve">claims:</w:t>
      </w:r>
    </w:p>
    <w:p>
      <w:pPr>
        <w:pStyle w:val="CodeBlock"/>
      </w:pPr>
      <w:r>
        <w:t xml:space="preserve">  - text: "Jill Cook, M.Ed., CAE Contributing Individuals Authors of the Second Edition Christine Moutier, M.D."</w:t>
      </w:r>
    </w:p>
    <w:p>
      <w:pPr>
        <w:pStyle w:val="CodeBlock"/>
      </w:pPr>
      <w:r>
        <w:t xml:space="preserve">    evidence: "theory"</w:t>
      </w:r>
    </w:p>
    <w:p>
      <w:pPr>
        <w:pStyle w:val="CodeBlock"/>
      </w:pPr>
      <w:r>
        <w:t xml:space="preserve">    support_strength: "speculative"</w:t>
      </w:r>
    </w:p>
    <w:p>
      <w:pPr>
        <w:pStyle w:val="CodeBlock"/>
      </w:pPr>
      <w:r>
        <w:t xml:space="preserve">    outcomes: ["mental-health", "suicidal-ideation", "collaboration"]</w:t>
      </w:r>
    </w:p>
    <w:p>
      <w:pPr>
        <w:pStyle w:val="CodeBlock"/>
      </w:pPr>
      <w:r>
        <w:t xml:space="preserve">    predictors: ["hope", "organizational-culture", "social-support", "leadership-style", "community-engagement"]</w:t>
      </w:r>
    </w:p>
    <w:p>
      <w:pPr>
        <w:pStyle w:val="CodeBlock"/>
      </w:pPr>
      <w:r>
        <w:t xml:space="preserve">  - text: "Chief Medical Officer, AFSP Doreen S."</w:t>
      </w:r>
    </w:p>
    <w:p>
      <w:pPr>
        <w:pStyle w:val="CodeBlock"/>
      </w:pPr>
      <w:r>
        <w:t xml:space="preserve">    evidence: "theory"</w:t>
      </w:r>
    </w:p>
    <w:p>
      <w:pPr>
        <w:pStyle w:val="CodeBlock"/>
      </w:pPr>
      <w:r>
        <w:t xml:space="preserve">    support_strength: "speculative"</w:t>
      </w:r>
    </w:p>
    <w:p>
      <w:pPr>
        <w:pStyle w:val="CodeBlock"/>
      </w:pPr>
      <w:r>
        <w:t xml:space="preserve">    outcomes: ["mental-health", "suicidal-ideation", "collaboration"]</w:t>
      </w:r>
    </w:p>
    <w:p>
      <w:pPr>
        <w:pStyle w:val="CodeBlock"/>
      </w:pPr>
      <w:r>
        <w:t xml:space="preserve">    predictors: ["hope", "organizational-culture", "social-support", "leadership-style", "community-engagement"]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"public-sector", "education", "healthcare", "white-collar"]</w:t>
      </w:r>
    </w:p>
    <w:p>
      <w:pPr>
        <w:pStyle w:val="CodeBlock"/>
      </w:pPr>
      <w:r>
        <w:t xml:space="preserve">  sample_notes: &gt;</w:t>
      </w:r>
    </w:p>
    <w:p>
      <w:pPr>
        <w:pStyle w:val="CodeBlock"/>
      </w:pPr>
      <w:r>
        <w:t xml:space="preserve">    ASCA helps school counselors guide their students toward academic achievement, career</w:t>
      </w:r>
    </w:p>
    <w:p>
      <w:pPr>
        <w:pStyle w:val="CodeBlock"/>
      </w:pPr>
      <w:r>
        <w:t xml:space="preserve">    planning and social/emotional development to help today's students become tomorrow's</w:t>
      </w:r>
    </w:p>
    <w:p>
      <w:pPr>
        <w:pStyle w:val="CodeBlock"/>
      </w:pPr>
      <w:r>
        <w:t xml:space="preserve">    productive, contributing members of society.</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"suicide-prevention", "collaboration"]</w:t>
      </w:r>
    </w:p>
    <w:p>
      <w:pPr>
        <w:pStyle w:val="CodeBlock"/>
      </w:pPr>
      <w:r>
        <w:t xml:space="preserve">  method: ["theory"]</w:t>
      </w:r>
    </w:p>
    <w:p>
      <w:pPr>
        <w:pStyle w:val="CodeBlock"/>
      </w:pPr>
      <w:r>
        <w:t xml:space="preserve">  population: ["students-adolescents", "tech", "public-sector", "education", "healthcare", "white-collar"]</w:t>
      </w:r>
    </w:p>
    <w:p>
      <w:pPr>
        <w:pStyle w:val="CodeBlock"/>
      </w:pPr>
      <w:r>
        <w:t xml:space="preserve">source:</w:t>
      </w:r>
    </w:p>
    <w:p>
      <w:pPr>
        <w:pStyle w:val="CodeBlock"/>
      </w:pPr>
      <w:r>
        <w:t xml:space="preserve">  markdown: "Papers_Data/Mental Health/MD/Model School Policy/Model School Policy.md"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43. Cobbler 2 Cobbler Peer Mentoring Program</w:t>
      </w:r>
    </w:p>
    <w:p>
      <w:pPr>
        <w:pStyle w:val="CodeBlock"/>
      </w:pPr>
      <w:r>
        <w:t xml:space="preserve">id: "leaders-2016-cobbler-2-cobbler-peer-mentoring-program"</w:t>
      </w:r>
    </w:p>
    <w:p>
      <w:pPr>
        <w:pStyle w:val="CodeBlock"/>
      </w:pPr>
      <w:r>
        <w:t xml:space="preserve">title: "Cobbler 2 Cobbler Peer Mentoring Program"</w:t>
      </w:r>
    </w:p>
    <w:p>
      <w:pPr>
        <w:pStyle w:val="CodeBlock"/>
      </w:pPr>
      <w:r>
        <w:t xml:space="preserve">authors: ["leaders, Developing peer", "prepare, energy to", "program, prevention", "them, trust"]</w:t>
      </w:r>
    </w:p>
    <w:p>
      <w:pPr>
        <w:pStyle w:val="CodeBlock"/>
      </w:pPr>
      <w:r>
        <w:t xml:space="preserve">year: 2016</w:t>
      </w:r>
    </w:p>
    <w:p>
      <w:pPr>
        <w:pStyle w:val="CodeBlock"/>
      </w:pPr>
      <w:r>
        <w:t xml:space="preserve">doi: null</w:t>
      </w:r>
    </w:p>
    <w:p>
      <w:pPr>
        <w:pStyle w:val="CodeBlock"/>
      </w:pPr>
      <w:r>
        <w:t xml:space="preserve">venue: {type: "journal", name: "Research basis", volume: null, issue: null, pages: null}</w:t>
      </w:r>
    </w:p>
    <w:p>
      <w:pPr>
        <w:pStyle w:val="CodeBlock"/>
      </w:pPr>
      <w:r>
        <w:t xml:space="preserve">citation: "leaders et al. (2016). Cobbler 2 Cobbler Peer Mentoring Program. Research basis."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Developing peer leaders and creating a system</w:t>
      </w:r>
    </w:p>
    <w:p>
      <w:pPr>
        <w:pStyle w:val="CodeBlock"/>
      </w:pPr>
      <w:r>
        <w:t xml:space="preserve">  of change is about putting in the time and energy to prepare and train a diverse group of</w:t>
      </w:r>
    </w:p>
    <w:p>
      <w:pPr>
        <w:pStyle w:val="CodeBlock"/>
      </w:pPr>
      <w:r>
        <w:t xml:space="preserve">  students.</w:t>
      </w:r>
    </w:p>
    <w:p>
      <w:pPr>
        <w:pStyle w:val="CodeBlock"/>
      </w:pPr>
      <w:r>
        <w:t xml:space="preserve">claims:</w:t>
      </w:r>
    </w:p>
    <w:p>
      <w:pPr>
        <w:pStyle w:val="CodeBlock"/>
      </w:pPr>
      <w:r>
        <w:t xml:space="preserve">  - text: "District leaders suggest a possible link between this fact and the implementation of peer programs that have created a network of support and assistance for high school students."</w:t>
      </w:r>
    </w:p>
    <w:p>
      <w:pPr>
        <w:pStyle w:val="CodeBlock"/>
      </w:pPr>
      <w:r>
        <w:t xml:space="preserve">    evidence: "rct"</w:t>
      </w:r>
    </w:p>
    <w:p>
      <w:pPr>
        <w:pStyle w:val="CodeBlock"/>
      </w:pPr>
      <w:r>
        <w:t xml:space="preserve">    support_strength: "strong"</w:t>
      </w:r>
    </w:p>
    <w:p>
      <w:pPr>
        <w:pStyle w:val="CodeBlock"/>
      </w:pPr>
      <w:r>
        <w:t xml:space="preserve">    outcomes: ["mental-health", "suicidal-ideation", "job-engagement", "isolation"]</w:t>
      </w:r>
    </w:p>
    <w:p>
      <w:pPr>
        <w:pStyle w:val="CodeBlock"/>
      </w:pPr>
      <w:r>
        <w:t xml:space="preserve">    predictors: ["social-support", "leadership-style", "community-engagement"]</w:t>
      </w:r>
    </w:p>
    <w:p>
      <w:pPr>
        <w:pStyle w:val="CodeBlock"/>
      </w:pPr>
      <w:r>
        <w:t xml:space="preserve">  - text: "peer leaders in the program, working in conjunction with supportive adults, increased their sense of connectedness to adults and to school engagement."</w:t>
      </w:r>
    </w:p>
    <w:p>
      <w:pPr>
        <w:pStyle w:val="CodeBlock"/>
      </w:pPr>
      <w:r>
        <w:t xml:space="preserve">    evidence: "rct"</w:t>
      </w:r>
    </w:p>
    <w:p>
      <w:pPr>
        <w:pStyle w:val="CodeBlock"/>
      </w:pPr>
      <w:r>
        <w:t xml:space="preserve">    support_strength: "strong"</w:t>
      </w:r>
    </w:p>
    <w:p>
      <w:pPr>
        <w:pStyle w:val="CodeBlock"/>
      </w:pPr>
      <w:r>
        <w:t xml:space="preserve">    outcomes: ["mental-health", "suicidal-ideation", "job-engagement", "isolation"]</w:t>
      </w:r>
    </w:p>
    <w:p>
      <w:pPr>
        <w:pStyle w:val="CodeBlock"/>
      </w:pPr>
      <w:r>
        <w:t xml:space="preserve">    predictors: ["social-support", "leadership-style", "community-engagement"]</w:t>
      </w:r>
    </w:p>
    <w:p>
      <w:pPr>
        <w:pStyle w:val="CodeBlock"/>
      </w:pPr>
      <w:r>
        <w:t xml:space="preserve">  - text: "McGowan found that all the research pointed to common themes."</w:t>
      </w:r>
    </w:p>
    <w:p>
      <w:pPr>
        <w:pStyle w:val="CodeBlock"/>
      </w:pPr>
      <w:r>
        <w:t xml:space="preserve">    evidence: "rct"</w:t>
      </w:r>
    </w:p>
    <w:p>
      <w:pPr>
        <w:pStyle w:val="CodeBlock"/>
      </w:pPr>
      <w:r>
        <w:t xml:space="preserve">    support_strength: "strong"</w:t>
      </w:r>
    </w:p>
    <w:p>
      <w:pPr>
        <w:pStyle w:val="CodeBlock"/>
      </w:pPr>
      <w:r>
        <w:t xml:space="preserve">    outcomes: ["mental-health", "suicidal-ideation", "job-engagement", "isolation"]</w:t>
      </w:r>
    </w:p>
    <w:p>
      <w:pPr>
        <w:pStyle w:val="CodeBlock"/>
      </w:pPr>
      <w:r>
        <w:t xml:space="preserve">    predictors: ["social-support", "leadership-style", "community-engagement"]</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"Between September 2007 and September 2011"</w:t>
      </w:r>
    </w:p>
    <w:p>
      <w:pPr>
        <w:pStyle w:val="CodeBlock"/>
      </w:pPr>
      <w:r>
        <w:t xml:space="preserve">  n: 1900</w:t>
      </w:r>
    </w:p>
    <w:p>
      <w:pPr>
        <w:pStyle w:val="CodeBlock"/>
      </w:pPr>
      <w:r>
        <w:t xml:space="preserve">  sector: ["tech", "open-source", "education", "healthcare"]</w:t>
      </w:r>
    </w:p>
    <w:p>
      <w:pPr>
        <w:pStyle w:val="CodeBlock"/>
      </w:pPr>
      <w:r>
        <w:t xml:space="preserve">  sample_notes: &gt;</w:t>
      </w:r>
    </w:p>
    <w:p>
      <w:pPr>
        <w:pStyle w:val="CodeBlock"/>
      </w:pPr>
      <w:r>
        <w:t xml:space="preserve">    Cobbler 2 Cobbler Peer Mentoring Program Developing peer leaders and creating a system of</w:t>
      </w:r>
    </w:p>
    <w:p>
      <w:pPr>
        <w:pStyle w:val="CodeBlock"/>
      </w:pPr>
      <w:r>
        <w:t xml:space="preserve">    change is about putting in the time and energy to prepare and train a diverse group of</w:t>
      </w:r>
    </w:p>
    <w:p>
      <w:pPr>
        <w:pStyle w:val="CodeBlock"/>
      </w:pPr>
      <w:r>
        <w:t xml:space="preserve">    students.</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"isolation", "open-source", "suicide-prevention", "social-support"]</w:t>
      </w:r>
    </w:p>
    <w:p>
      <w:pPr>
        <w:pStyle w:val="CodeBlock"/>
      </w:pPr>
      <w:r>
        <w:t xml:space="preserve">  method: ["survey", "rct"]</w:t>
      </w:r>
    </w:p>
    <w:p>
      <w:pPr>
        <w:pStyle w:val="CodeBlock"/>
      </w:pPr>
      <w:r>
        <w:t xml:space="preserve">  population: ["software-developers", "tech", "open-source", "education", "healthcare"]</w:t>
      </w:r>
    </w:p>
    <w:p>
      <w:pPr>
        <w:pStyle w:val="CodeBlock"/>
      </w:pPr>
      <w:r>
        <w:t xml:space="preserve">source:</w:t>
      </w:r>
    </w:p>
    <w:p>
      <w:pPr>
        <w:pStyle w:val="CodeBlock"/>
      </w:pPr>
      <w:r>
        <w:t xml:space="preserve">  markdown: "Papers_Data/Mental Health/MD/NAERA Newsletter Q1 2016 Focus Article Cobbler 2 Cobbler Peer Mentoring Program/NAERA Newsletter Q1 2016 Focus Article Cobbler 2 Cobbler Peer Mentoring Program.md"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44. NAVIGATING SEL FROM THE INSIDE OUT</w:t>
      </w:r>
    </w:p>
    <w:p>
      <w:pPr>
        <w:pStyle w:val="CodeBlock"/>
      </w:pPr>
      <w:r>
        <w:t xml:space="preserve">id: "inside-2017-navigating-sel-from-the-inside-out"</w:t>
      </w:r>
    </w:p>
    <w:p>
      <w:pPr>
        <w:pStyle w:val="CodeBlock"/>
      </w:pPr>
      <w:r>
        <w:t xml:space="preserve">title: "NAVIGATING SEL FROM THE INSIDE OUT"</w:t>
      </w:r>
    </w:p>
    <w:p>
      <w:pPr>
        <w:pStyle w:val="CodeBlock"/>
      </w:pPr>
      <w:r>
        <w:t xml:space="preserve">authors: ["INSIDE, LOOKING"]</w:t>
      </w:r>
    </w:p>
    <w:p>
      <w:pPr>
        <w:pStyle w:val="CodeBlock"/>
      </w:pPr>
      <w:r>
        <w:t xml:space="preserve">year: 2017</w:t>
      </w:r>
    </w:p>
    <w:p>
      <w:pPr>
        <w:pStyle w:val="CodeBlock"/>
      </w:pPr>
      <w:r>
        <w:t xml:space="preserve">doi: null</w:t>
      </w:r>
    </w:p>
    <w:p>
      <w:pPr>
        <w:pStyle w:val="CodeBlock"/>
      </w:pPr>
      <w:r>
        <w:t xml:space="preserve">venue: {type: "journal", name: "TABLE OF CONTENTS", volume: null, issue: null, pages: null}</w:t>
      </w:r>
    </w:p>
    <w:p>
      <w:pPr>
        <w:pStyle w:val="CodeBlock"/>
      </w:pPr>
      <w:r>
        <w:t xml:space="preserve">citation: "INSIDE (2017). NAVIGATING SEL FROM THE INSIDE OUT. TABLE OF CONTENTS."</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6 Introduction to the Report 7 What Makes It</w:t>
      </w:r>
    </w:p>
    <w:p>
      <w:pPr>
        <w:pStyle w:val="CodeBlock"/>
      </w:pPr>
      <w:r>
        <w:t xml:space="preserve">  Unique? g</w:t>
      </w:r>
    </w:p>
    <w:p>
      <w:pPr>
        <w:pStyle w:val="CodeBlock"/>
      </w:pPr>
      <w:r>
        <w:t xml:space="preserve">claims:</w:t>
      </w:r>
    </w:p>
    <w:p>
      <w:pPr>
        <w:pStyle w:val="CodeBlock"/>
      </w:pPr>
      <w:r>
        <w:t xml:space="preserve">  - text: "6 Introduction to the Report 7 What Makes It Unique? g Methodology 10 Section 1: Background on SEL Skills and Interventions 12 What is Social and Emotional Learning?"</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  - text: "SEL Skills Common Instructional Practices for SEL Key Features &amp; Common Implementation Challenges Section 2: A Focus on Out-of-School Time 27 Alignment between SEL and OST Programs Considerations for Adapting SEL Programs to OST Settings 28 Section 3: Summary Tables for Looking Across Programs 21 Section 3..."</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"We have included separate worksheets for school and OST settings."</w:t>
      </w:r>
    </w:p>
    <w:p>
      <w:pPr>
        <w:pStyle w:val="CodeBlock"/>
      </w:pPr>
      <w:r>
        <w:t xml:space="preserve">  others: ["It is important to note that these worksheets should serve as a starting place for schools and OST providers to engage in larger conversations about the type of SEL programming that best meets their needs.", "They are tools designed to help readers use the information in this report to guide conversations with the broader community around SEL program selection and implementation."]</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["mental-health-study-participants-or-poli", "tech", "open-source", "education"]</w:t>
      </w:r>
    </w:p>
    <w:p>
      <w:pPr>
        <w:pStyle w:val="CodeBlock"/>
      </w:pPr>
      <w:r>
        <w:t xml:space="preserve">source:</w:t>
      </w:r>
    </w:p>
    <w:p>
      <w:pPr>
        <w:pStyle w:val="CodeBlock"/>
      </w:pPr>
      <w:r>
        <w:t xml:space="preserve">  markdown: "Papers_Data/Mental Health/MD/Navigating SEL From the Inside Out Looking Inside and Across 25 Leading SEL Programs A Practical Resource for Schools and OST Providers/Navigating SEL From the Inside Out Looking Inside and Across 25 Leading SEL Programs A Practical Resource for Schools and OST Providers.md"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45. O ur Epidemic of Loneliness and Isolation</w:t>
      </w:r>
    </w:p>
    <w:p>
      <w:pPr>
        <w:pStyle w:val="CodeBlock"/>
      </w:pPr>
      <w:r>
        <w:t xml:space="preserve">id: "10.7208/chicago/9780226012896.001.0001"</w:t>
      </w:r>
    </w:p>
    <w:p>
      <w:pPr>
        <w:pStyle w:val="CodeBlock"/>
      </w:pPr>
      <w:r>
        <w:t xml:space="preserve">title: "O ur Epidemic of Loneliness and Isolation"</w:t>
      </w:r>
    </w:p>
    <w:p>
      <w:pPr>
        <w:pStyle w:val="CodeBlock"/>
      </w:pPr>
      <w:r>
        <w:t xml:space="preserve">authors: []</w:t>
      </w:r>
    </w:p>
    <w:p>
      <w:pPr>
        <w:pStyle w:val="CodeBlock"/>
      </w:pPr>
      <w:r>
        <w:t xml:space="preserve">year: 2023</w:t>
      </w:r>
    </w:p>
    <w:p>
      <w:pPr>
        <w:pStyle w:val="CodeBlock"/>
      </w:pPr>
      <w:r>
        <w:t xml:space="preserve">doi: "10.7208/chicago/9780226012896.001.0001"</w:t>
      </w:r>
    </w:p>
    <w:p>
      <w:pPr>
        <w:pStyle w:val="CodeBlock"/>
      </w:pPr>
      <w:r>
        <w:t xml:space="preserve">venue: {type: "journal", name: "Table of Contents", volume: null, issue: null, pages: null}</w:t>
      </w:r>
    </w:p>
    <w:p>
      <w:pPr>
        <w:pStyle w:val="CodeBlock"/>
      </w:pPr>
      <w:r>
        <w:t xml:space="preserve">citation: "Unknown author (2023). O ur Epidemic of Loneliness and Isolation. Table of Contents."</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10 Current Trends: Is Social Connection</w:t>
      </w:r>
    </w:p>
    <w:p>
      <w:pPr>
        <w:pStyle w:val="CodeBlock"/>
      </w:pPr>
      <w:r>
        <w:t xml:space="preserve">  Declining?</w:t>
      </w:r>
    </w:p>
    <w:p>
      <w:pPr>
        <w:pStyle w:val="CodeBlock"/>
      </w:pPr>
      <w:r>
        <w:t xml:space="preserve">claims:</w:t>
      </w:r>
    </w:p>
    <w:p>
      <w:pPr>
        <w:pStyle w:val="CodeBlock"/>
      </w:pPr>
      <w:r>
        <w:t xml:space="preserve">  - text: "In the scientific literature, I found confirmation of what I was hearing."</w:t>
      </w:r>
    </w:p>
    <w:p>
      <w:pPr>
        <w:pStyle w:val="CodeBlock"/>
      </w:pPr>
      <w:r>
        <w:t xml:space="preserve">    evidence: "theory"</w:t>
      </w:r>
    </w:p>
    <w:p>
      <w:pPr>
        <w:pStyle w:val="CodeBlock"/>
      </w:pPr>
      <w:r>
        <w:t xml:space="preserve">    support_strength: "speculative"</w:t>
      </w:r>
    </w:p>
    <w:p>
      <w:pPr>
        <w:pStyle w:val="CodeBlock"/>
      </w:pPr>
      <w:r>
        <w:t xml:space="preserve">    outcomes: ["wellbeing", "depression", "anxiety", "job-engagement", "productivity", "performance"]</w:t>
      </w:r>
    </w:p>
    <w:p>
      <w:pPr>
        <w:pStyle w:val="CodeBlock"/>
      </w:pPr>
      <w:r>
        <w:t xml:space="preserve">    predictors: ["loneliness", "organizational-culture", "social-support", "community-engagement"]</w:t>
      </w:r>
    </w:p>
    <w:p>
      <w:pPr>
        <w:pStyle w:val="CodeBlock"/>
      </w:pPr>
      <w:r>
        <w:t xml:space="preserve">  - text: "In recent years, about one-in-two adults in America reported experiencing loneliness.1-3 And that was before the COVID-19 pandemic cut off so many of us from friends, loved ones, and support systems, exacerbating loneliness and isolation."</w:t>
      </w:r>
    </w:p>
    <w:p>
      <w:pPr>
        <w:pStyle w:val="CodeBlock"/>
      </w:pPr>
      <w:r>
        <w:t xml:space="preserve">    evidence: "theory"</w:t>
      </w:r>
    </w:p>
    <w:p>
      <w:pPr>
        <w:pStyle w:val="CodeBlock"/>
      </w:pPr>
      <w:r>
        <w:t xml:space="preserve">    support_strength: "speculative"</w:t>
      </w:r>
    </w:p>
    <w:p>
      <w:pPr>
        <w:pStyle w:val="CodeBlock"/>
      </w:pPr>
      <w:r>
        <w:t xml:space="preserve">    outcomes: ["wellbeing", "depression", "anxiety", "job-engagement", "productivity", "performance"]</w:t>
      </w:r>
    </w:p>
    <w:p>
      <w:pPr>
        <w:pStyle w:val="CodeBlock"/>
      </w:pPr>
      <w:r>
        <w:t xml:space="preserve">    predictors: ["loneliness", "organizational-culture", "social-support", "community-engagement"]</w:t>
      </w:r>
    </w:p>
    <w:p>
      <w:pPr>
        <w:pStyle w:val="CodeBlock"/>
      </w:pPr>
      <w:r>
        <w:t xml:space="preserve">  - text: "It is associated with a greater risk of cardiovascular disease, dementia, stroke, depression, anxiety, and premature death."</w:t>
      </w:r>
    </w:p>
    <w:p>
      <w:pPr>
        <w:pStyle w:val="CodeBlock"/>
      </w:pPr>
      <w:r>
        <w:t xml:space="preserve">    evidence: "theory"</w:t>
      </w:r>
    </w:p>
    <w:p>
      <w:pPr>
        <w:pStyle w:val="CodeBlock"/>
      </w:pPr>
      <w:r>
        <w:t xml:space="preserve">    support_strength: "speculative"</w:t>
      </w:r>
    </w:p>
    <w:p>
      <w:pPr>
        <w:pStyle w:val="CodeBlock"/>
      </w:pPr>
      <w:r>
        <w:t xml:space="preserve">    outcomes: ["wellbeing", "depression", "anxiety", "job-engagement", "productivity", "performance"]</w:t>
      </w:r>
    </w:p>
    <w:p>
      <w:pPr>
        <w:pStyle w:val="CodeBlock"/>
      </w:pPr>
      <w:r>
        <w:t xml:space="preserve">    predictors: ["loneliness", "organizational-culture", "social-support", "community-engagement"]</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"COVID-19 Pandemic"</w:t>
      </w:r>
    </w:p>
    <w:p>
      <w:pPr>
        <w:pStyle w:val="CodeBlock"/>
      </w:pPr>
      <w:r>
        <w:t xml:space="preserve">  n: null</w:t>
      </w:r>
    </w:p>
    <w:p>
      <w:pPr>
        <w:pStyle w:val="CodeBlock"/>
      </w:pPr>
      <w:r>
        <w:t xml:space="preserve">  sector: ["tech", "open-source", "public-sector",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"Strengths and Limitations of the Evidence 67 Acknowledgments 69 References 72 Letter from the Surgeon General Dr."</w:t>
      </w:r>
    </w:p>
    <w:p>
      <w:pPr>
        <w:pStyle w:val="CodeBlock"/>
      </w:pPr>
      <w:r>
        <w:t xml:space="preserve">  others: ["Murthy 19th and 21st Surgeon General of the United States When I first took office as Surgeon General in 2014, I didn't view loneliness as a public health concern.", "But that was before I embarked on a cross-country listening tour, where I heard stories from my fellow Americans that surprised me."]</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["loneliness", "isolation", "wellbeing", "productivity", "open-source", "suicide-prevention"]</w:t>
      </w:r>
    </w:p>
    <w:p>
      <w:pPr>
        <w:pStyle w:val="CodeBlock"/>
      </w:pPr>
      <w:r>
        <w:t xml:space="preserve">  method: ["theory"]</w:t>
      </w:r>
    </w:p>
    <w:p>
      <w:pPr>
        <w:pStyle w:val="CodeBlock"/>
      </w:pPr>
      <w:r>
        <w:t xml:space="preserve">  population: ["employees-workers", "tech", "open-source", "public-sector", "education", "healthcare"]</w:t>
      </w:r>
    </w:p>
    <w:p>
      <w:pPr>
        <w:pStyle w:val="CodeBlock"/>
      </w:pPr>
      <w:r>
        <w:t xml:space="preserve">source:</w:t>
      </w:r>
    </w:p>
    <w:p>
      <w:pPr>
        <w:pStyle w:val="CodeBlock"/>
      </w:pPr>
      <w:r>
        <w:t xml:space="preserve">  markdown: "Papers_Data/Mental Health/MD/Our Epidemic of Loneliness and Isolation US Surgeon General Advisory on the Healing Effects of Social Connection and Community/Our Epidemic of Loneliness and Isolation US Surgeon General Advisory on the Healing Effects of Social Connection and Community.md"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46. Relational-Cultural Theory: Fostering Healthy Coexistence Through a Relational Lens</w:t>
      </w:r>
    </w:p>
    <w:p>
      <w:pPr>
        <w:pStyle w:val="CodeBlock"/>
      </w:pPr>
      <w:r>
        <w:t xml:space="preserve">id: "march-2013-relational-cultural-theory-fostering-healthy-coexistence-th"</w:t>
      </w:r>
    </w:p>
    <w:p>
      <w:pPr>
        <w:pStyle w:val="CodeBlock"/>
      </w:pPr>
      <w:r>
        <w:t xml:space="preserve">title: "Relational-Cultural Theory: Fostering Healthy Coexistence Through a Relational Lens"</w:t>
      </w:r>
    </w:p>
    <w:p>
      <w:pPr>
        <w:pStyle w:val="CodeBlock"/>
      </w:pPr>
      <w:r>
        <w:t xml:space="preserve">authors: ["March, Melissa McCauley"]</w:t>
      </w:r>
    </w:p>
    <w:p>
      <w:pPr>
        <w:pStyle w:val="CodeBlock"/>
      </w:pPr>
      <w:r>
        <w:t xml:space="preserve">year: 2013</w:t>
      </w:r>
    </w:p>
    <w:p>
      <w:pPr>
        <w:pStyle w:val="CodeBlock"/>
      </w:pPr>
      <w:r>
        <w:t xml:space="preserve">doi: null</w:t>
      </w:r>
    </w:p>
    <w:p>
      <w:pPr>
        <w:pStyle w:val="CodeBlock"/>
      </w:pPr>
      <w:r>
        <w:t xml:space="preserve">venue: {type: "journal", name: "The Hyper-Polarization Challenge to the Conflict Resolution Field", volume: null, issue: null, pages: null}</w:t>
      </w:r>
    </w:p>
    <w:p>
      <w:pPr>
        <w:pStyle w:val="CodeBlock"/>
      </w:pPr>
      <w:r>
        <w:t xml:space="preserve">citation: "March (2013). Relational-Cultural Theory: Fostering Healthy Coexistence Through a Relational Lens. The Hyper-Polarization Challenge to the Conflict Resolution Field."</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It examines the complexity of human</w:t>
      </w:r>
    </w:p>
    <w:p>
      <w:pPr>
        <w:pStyle w:val="CodeBlock"/>
      </w:pPr>
      <w:r>
        <w:t xml:space="preserve">  relationships, using concepts of connection and disconnection, as well as recognizing and</w:t>
      </w:r>
    </w:p>
    <w:p>
      <w:pPr>
        <w:pStyle w:val="CodeBlock"/>
      </w:pPr>
      <w:r>
        <w:t xml:space="preserve">  exploring the social implications of psychological theory.</w:t>
      </w:r>
    </w:p>
    <w:p>
      <w:pPr>
        <w:pStyle w:val="CodeBlock"/>
      </w:pPr>
      <w:r>
        <w:t xml:space="preserve">claims:</w:t>
      </w:r>
    </w:p>
    <w:p>
      <w:pPr>
        <w:pStyle w:val="CodeBlock"/>
      </w:pPr>
      <w:r>
        <w:t xml:space="preserve">  - text: "Relational-Cultural Theory: Fostering Healthy Coexistence Through a Relational Lens The Hyper-Polarization Challenge to the Conflict Resolution Field We invite you to participate in an online exploration of what those with conflict and peacebuilding expertise can do to help defend liberal democracies and..."</w:t>
      </w:r>
    </w:p>
    <w:p>
      <w:pPr>
        <w:pStyle w:val="CodeBlock"/>
      </w:pPr>
      <w:r>
        <w:t xml:space="preserve">    evidence: "rct"</w:t>
      </w:r>
    </w:p>
    <w:p>
      <w:pPr>
        <w:pStyle w:val="CodeBlock"/>
      </w:pPr>
      <w:r>
        <w:t xml:space="preserve">    support_strength: "strong"</w:t>
      </w:r>
    </w:p>
    <w:p>
      <w:pPr>
        <w:pStyle w:val="CodeBlock"/>
      </w:pPr>
      <w:r>
        <w:t xml:space="preserve">    outcomes: ["job-satisfaction", "productivity", "isolation"]</w:t>
      </w:r>
    </w:p>
    <w:p>
      <w:pPr>
        <w:pStyle w:val="CodeBlock"/>
      </w:pPr>
      <w:r>
        <w:t xml:space="preserve">    predictors: ["organizational-culture", "social-support"]</w:t>
      </w:r>
    </w:p>
    <w:p>
      <w:pPr>
        <w:pStyle w:val="CodeBlock"/>
      </w:pPr>
      <w:r>
        <w:t xml:space="preserve">  - text: "The Hyper-Polarization Challenge to the Conflict Resolution Field We invite you to participate in an online exploration of what those with conflict and peacebuilding expertise can do to help defend liberal democracies and encourage them live up to their ideals."</w:t>
      </w:r>
    </w:p>
    <w:p>
      <w:pPr>
        <w:pStyle w:val="CodeBlock"/>
      </w:pPr>
      <w:r>
        <w:t xml:space="preserve">    evidence: "rct"</w:t>
      </w:r>
    </w:p>
    <w:p>
      <w:pPr>
        <w:pStyle w:val="CodeBlock"/>
      </w:pPr>
      <w:r>
        <w:t xml:space="preserve">    support_strength: "strong"</w:t>
      </w:r>
    </w:p>
    <w:p>
      <w:pPr>
        <w:pStyle w:val="CodeBlock"/>
      </w:pPr>
      <w:r>
        <w:t xml:space="preserve">    outcomes: ["job-satisfaction", "productivity", "isolation"]</w:t>
      </w:r>
    </w:p>
    <w:p>
      <w:pPr>
        <w:pStyle w:val="CodeBlock"/>
      </w:pPr>
      <w:r>
        <w:t xml:space="preserve">    predictors: ["organizational-culture", "social-support"]</w:t>
      </w:r>
    </w:p>
    <w:p>
      <w:pPr>
        <w:pStyle w:val="CodeBlock"/>
      </w:pPr>
      <w:r>
        <w:t xml:space="preserve">  - text: "Clarity: Increased knowledge of oneself and the other person in the relationship - 4."</w:t>
      </w:r>
    </w:p>
    <w:p>
      <w:pPr>
        <w:pStyle w:val="CodeBlock"/>
      </w:pPr>
      <w:r>
        <w:t xml:space="preserve">    evidence: "rct"</w:t>
      </w:r>
    </w:p>
    <w:p>
      <w:pPr>
        <w:pStyle w:val="CodeBlock"/>
      </w:pPr>
      <w:r>
        <w:t xml:space="preserve">    support_strength: "strong"</w:t>
      </w:r>
    </w:p>
    <w:p>
      <w:pPr>
        <w:pStyle w:val="CodeBlock"/>
      </w:pPr>
      <w:r>
        <w:t xml:space="preserve">    outcomes: ["job-satisfaction", "productivity", "isolation"]</w:t>
      </w:r>
    </w:p>
    <w:p>
      <w:pPr>
        <w:pStyle w:val="CodeBlock"/>
      </w:pPr>
      <w:r>
        <w:t xml:space="preserve">    predictors: ["organizational-culture", "social-support"]</w:t>
      </w:r>
    </w:p>
    <w:p>
      <w:pPr>
        <w:pStyle w:val="CodeBlock"/>
      </w:pPr>
      <w:r>
        <w:t xml:space="preserve">population:</w:t>
      </w:r>
    </w:p>
    <w:p>
      <w:pPr>
        <w:pStyle w:val="CodeBlock"/>
      </w:pPr>
      <w:r>
        <w:t xml:space="preserve">  who: "mental-health study participants or policy target population"</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["isolation", "productivity", "social-support"]</w:t>
      </w:r>
    </w:p>
    <w:p>
      <w:pPr>
        <w:pStyle w:val="CodeBlock"/>
      </w:pPr>
      <w:r>
        <w:t xml:space="preserve">  method: ["rct", "theory"]</w:t>
      </w:r>
    </w:p>
    <w:p>
      <w:pPr>
        <w:pStyle w:val="CodeBlock"/>
      </w:pPr>
      <w:r>
        <w:t xml:space="preserve">  population: ["mental-health-study-participants-or-poli", "tech", "education", "healthcare"]</w:t>
      </w:r>
    </w:p>
    <w:p>
      <w:pPr>
        <w:pStyle w:val="CodeBlock"/>
      </w:pPr>
      <w:r>
        <w:t xml:space="preserve">source:</w:t>
      </w:r>
    </w:p>
    <w:p>
      <w:pPr>
        <w:pStyle w:val="CodeBlock"/>
      </w:pPr>
      <w:r>
        <w:t xml:space="preserve">  markdown: "Papers_Data/Mental Health/MD/Relational-Cultural Theory Fostering Healthy Coexistence Through a Relational Lens/Relational-Cultural Theory Fostering Healthy Coexistence Through a Relational Lens.md"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47. Research Outcomes - Evidence Based Key Findings include:</w:t>
      </w:r>
    </w:p>
    <w:p>
      <w:pPr>
        <w:pStyle w:val="CodeBlock"/>
      </w:pPr>
      <w:r>
        <w:t xml:space="preserve">id: "cohesion-2019-research-outcomes-evidence-based-key-findings-include"</w:t>
      </w:r>
    </w:p>
    <w:p>
      <w:pPr>
        <w:pStyle w:val="CodeBlock"/>
      </w:pPr>
      <w:r>
        <w:t xml:space="preserve">title: "Research Outcomes - Evidence Based Key Findings include:"</w:t>
      </w:r>
    </w:p>
    <w:p>
      <w:pPr>
        <w:pStyle w:val="CodeBlock"/>
      </w:pPr>
      <w:r>
        <w:t xml:space="preserve">authors: ["cohesion, Increased class", "morale", "bonds, positive", "seeking, acceptability of help"]</w:t>
      </w:r>
    </w:p>
    <w:p>
      <w:pPr>
        <w:pStyle w:val="CodeBlock"/>
      </w:pPr>
      <w:r>
        <w:t xml:space="preserve">year: 2019</w:t>
      </w:r>
    </w:p>
    <w:p>
      <w:pPr>
        <w:pStyle w:val="CodeBlock"/>
      </w:pPr>
      <w:r>
        <w:t xml:space="preserve">doi: null</w:t>
      </w:r>
    </w:p>
    <w:p>
      <w:pPr>
        <w:pStyle w:val="CodeBlock"/>
      </w:pPr>
      <w:r>
        <w:t xml:space="preserve">venue: {type: "journal", name: "JAMA Open Network, October, 2020", volume: null, issue: null, pages: null}</w:t>
      </w:r>
    </w:p>
    <w:p>
      <w:pPr>
        <w:pStyle w:val="CodeBlock"/>
      </w:pPr>
      <w:r>
        <w:t xml:space="preserve">citation: "cohesion et al. (2019). Research Outcomes - Evidence Based Key Findings include:. JAMA Open Network, October, 2020."</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To date, suicide prevention has focused</w:t>
      </w:r>
    </w:p>
    <w:p>
      <w:pPr>
        <w:pStyle w:val="CodeBlock"/>
      </w:pPr>
      <w:r>
        <w:t xml:space="preserve">  primarily on individual-level psychiatric risk factors and on strategies to refer and treat</w:t>
      </w:r>
    </w:p>
    <w:p>
      <w:pPr>
        <w:pStyle w:val="CodeBlock"/>
      </w:pPr>
      <w:r>
        <w:t xml:space="preserve">  high-risk youth.</w:t>
      </w:r>
    </w:p>
    <w:p>
      <w:pPr>
        <w:pStyle w:val="CodeBlock"/>
      </w:pPr>
      <w:r>
        <w:t xml:space="preserve">claims:</w:t>
      </w:r>
    </w:p>
    <w:p>
      <w:pPr>
        <w:pStyle w:val="CodeBlock"/>
      </w:pPr>
      <w:r>
        <w:t xml:space="preserve">  - text: "Research Outcomes - Evidence Based Key Findings include: Peer-adult network structure and suicide attempts in 38 high schools: implications for network-informed suicide prevention (10,291 students) Journal of Child Psychology and Psychiatry: (2019), Peter A."</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"sense-of-belonging", "occupational-impairment"]</w:t>
      </w:r>
    </w:p>
    <w:p>
      <w:pPr>
        <w:pStyle w:val="CodeBlock"/>
      </w:pPr>
      <w:r>
        <w:t xml:space="preserve">    predictors: ["organizational-culture", "sense-of-belonging", "social-support", "team-cohesion"]</w:t>
      </w:r>
    </w:p>
    <w:p>
      <w:pPr>
        <w:pStyle w:val="CodeBlock"/>
      </w:pPr>
      <w:r>
        <w:t xml:space="preserve">  - text: "The present study is the first empirical evidence linking more integrated youth-adult networks (i.e., students sharing trusted adults with friends) to lower Suicide Attempts."</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"sense-of-belonging", "occupational-impairment"]</w:t>
      </w:r>
    </w:p>
    <w:p>
      <w:pPr>
        <w:pStyle w:val="CodeBlock"/>
      </w:pPr>
      <w:r>
        <w:t xml:space="preserve">    predictors: ["organizational-culture", "sense-of-belonging", "social-support", "team-cohesion"]</w:t>
      </w:r>
    </w:p>
    <w:p>
      <w:pPr>
        <w:pStyle w:val="CodeBlock"/>
      </w:pPr>
      <w:r>
        <w:t xml:space="preserve">  - text: "Schools with friendship networks reflecting greater integration and cohesion had lower rates of Suicide Ideation and Suicide Attempts."</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"sense-of-belonging", "occupational-impairment"]</w:t>
      </w:r>
    </w:p>
    <w:p>
      <w:pPr>
        <w:pStyle w:val="CodeBlock"/>
      </w:pPr>
      <w:r>
        <w:t xml:space="preserve">    predictors: ["organizational-culture", "sense-of-belonging", "social-support", "team-cohesion"]</w:t>
      </w:r>
    </w:p>
    <w:p>
      <w:pPr>
        <w:pStyle w:val="CodeBlock"/>
      </w:pPr>
      <w:r>
        <w:t xml:space="preserve">population:</w:t>
      </w:r>
    </w:p>
    <w:p>
      <w:pPr>
        <w:pStyle w:val="CodeBlock"/>
      </w:pPr>
      <w:r>
        <w:t xml:space="preserve">  who: "Air Force personnel in training"</w:t>
      </w:r>
    </w:p>
    <w:p>
      <w:pPr>
        <w:pStyle w:val="CodeBlock"/>
      </w:pPr>
      <w:r>
        <w:t xml:space="preserve">  where: []</w:t>
      </w:r>
    </w:p>
    <w:p>
      <w:pPr>
        <w:pStyle w:val="CodeBlock"/>
      </w:pPr>
      <w:r>
        <w:t xml:space="preserve">  when: null</w:t>
      </w:r>
    </w:p>
    <w:p>
      <w:pPr>
        <w:pStyle w:val="CodeBlock"/>
      </w:pPr>
      <w:r>
        <w:t xml:space="preserve">  n: 10291</w:t>
      </w:r>
    </w:p>
    <w:p>
      <w:pPr>
        <w:pStyle w:val="CodeBlock"/>
      </w:pPr>
      <w:r>
        <w:t xml:space="preserve">  sector: ["tech", "open-source", "military", "education", "healthcare"]</w:t>
      </w:r>
    </w:p>
    <w:p>
      <w:pPr>
        <w:pStyle w:val="CodeBlock"/>
      </w:pPr>
      <w:r>
        <w:t xml:space="preserve">  sample_notes: &gt;</w:t>
      </w:r>
    </w:p>
    <w:p>
      <w:pPr>
        <w:pStyle w:val="CodeBlock"/>
      </w:pPr>
      <w:r>
        <w:t xml:space="preserve">    Research Outcomes - Evidence Based Key Findings include: Peer-adult network structure and</w:t>
      </w:r>
    </w:p>
    <w:p>
      <w:pPr>
        <w:pStyle w:val="CodeBlock"/>
      </w:pPr>
      <w:r>
        <w:t xml:space="preserve">    suicide attempts in 38 high schools: implications for network-informed suicide prevention</w:t>
      </w:r>
    </w:p>
    <w:p>
      <w:pPr>
        <w:pStyle w:val="CodeBlock"/>
      </w:pPr>
      <w:r>
        <w:t xml:space="preserve">    (10,291 students) Journal of Child Psychology and Psychiatry: (2019), Peter A.</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"open-source", "community-health", "suicide-prevention", "social-support"]</w:t>
      </w:r>
    </w:p>
    <w:p>
      <w:pPr>
        <w:pStyle w:val="CodeBlock"/>
      </w:pPr>
      <w:r>
        <w:t xml:space="preserve">  method: ["rct"]</w:t>
      </w:r>
    </w:p>
    <w:p>
      <w:pPr>
        <w:pStyle w:val="CodeBlock"/>
      </w:pPr>
      <w:r>
        <w:t xml:space="preserve">  population: ["air-force-personnel-in-training", "tech", "open-source", "military", "education", "healthcare"]</w:t>
      </w:r>
    </w:p>
    <w:p>
      <w:pPr>
        <w:pStyle w:val="CodeBlock"/>
      </w:pPr>
      <w:r>
        <w:t xml:space="preserve">source:</w:t>
      </w:r>
    </w:p>
    <w:p>
      <w:pPr>
        <w:pStyle w:val="CodeBlock"/>
      </w:pPr>
      <w:r>
        <w:t xml:space="preserve">  markdown: "Papers_Data/Mental Health/MD/Research Summaries.docx/Research Summaries.docx.md"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48. Systems all the way down: embracing complexity in mental health research</w:t>
      </w:r>
    </w:p>
    <w:p>
      <w:pPr>
        <w:pStyle w:val="CodeBlock"/>
      </w:pPr>
      <w:r>
        <w:t xml:space="preserve">id: "10.1038/mp"</w:t>
      </w:r>
    </w:p>
    <w:p>
      <w:pPr>
        <w:pStyle w:val="CodeBlock"/>
      </w:pPr>
      <w:r>
        <w:t xml:space="preserve">title: "Systems all the way down: embracing complexity in mental health research"</w:t>
      </w:r>
    </w:p>
    <w:p>
      <w:pPr>
        <w:pStyle w:val="CodeBlock"/>
      </w:pPr>
      <w:r>
        <w:t xml:space="preserve">authors: []</w:t>
      </w:r>
    </w:p>
    <w:p>
      <w:pPr>
        <w:pStyle w:val="CodeBlock"/>
      </w:pPr>
      <w:r>
        <w:t xml:space="preserve">year: 2020</w:t>
      </w:r>
    </w:p>
    <w:p>
      <w:pPr>
        <w:pStyle w:val="CodeBlock"/>
      </w:pPr>
      <w:r>
        <w:t xml:space="preserve">doi: "10.1038/mp"</w:t>
      </w:r>
    </w:p>
    <w:p>
      <w:pPr>
        <w:pStyle w:val="CodeBlock"/>
      </w:pPr>
      <w:r>
        <w:t xml:space="preserve">venue: {type: "journal", name: "Background", volume: null, issue: null, pages: null}</w:t>
      </w:r>
    </w:p>
    <w:p>
      <w:pPr>
        <w:pStyle w:val="CodeBlock"/>
      </w:pPr>
      <w:r>
        <w:t xml:space="preserve">citation: "Unknown author (2020). Systems all the way down: embracing complexity in mental health research. Background."</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In this editorial for the collection on</w:t>
      </w:r>
    </w:p>
    <w:p>
      <w:pPr>
        <w:pStyle w:val="CodeBlock"/>
      </w:pPr>
      <w:r>
        <w:t xml:space="preserve">  complexity in mental health research, we introduce and summarize the inaugural</w:t>
      </w:r>
    </w:p>
    <w:p>
      <w:pPr>
        <w:pStyle w:val="CodeBlock"/>
      </w:pPr>
      <w:r>
        <w:t xml:space="preserve">  contributions to this collection: a series of theoretical, methodological, and empirical</w:t>
      </w:r>
    </w:p>
    <w:p>
      <w:pPr>
        <w:pStyle w:val="CodeBlock"/>
      </w:pPr>
      <w:r>
        <w:t xml:space="preserve">  papers that aim to chart a path forward for investigating mental health in all its</w:t>
      </w:r>
    </w:p>
    <w:p>
      <w:pPr>
        <w:pStyle w:val="CodeBlock"/>
      </w:pPr>
      <w:r>
        <w:t xml:space="preserve">  complexity.</w:t>
      </w:r>
    </w:p>
    <w:p>
      <w:pPr>
        <w:pStyle w:val="CodeBlock"/>
      </w:pPr>
      <w:r>
        <w:t xml:space="preserve">claims:</w:t>
      </w:r>
    </w:p>
    <w:p>
      <w:pPr>
        <w:pStyle w:val="CodeBlock"/>
      </w:pPr>
      <w:r>
        <w:t xml:space="preserve">  - text: "Yet, this challenge presents a unique opportunity."</w:t>
      </w:r>
    </w:p>
    <w:p>
      <w:pPr>
        <w:pStyle w:val="CodeBlock"/>
      </w:pPr>
      <w:r>
        <w:t xml:space="preserve">    evidence: "longitudinal"</w:t>
      </w:r>
    </w:p>
    <w:p>
      <w:pPr>
        <w:pStyle w:val="CodeBlock"/>
      </w:pPr>
      <w:r>
        <w:t xml:space="preserve">    support_strength: "moderate"</w:t>
      </w:r>
    </w:p>
    <w:p>
      <w:pPr>
        <w:pStyle w:val="CodeBlock"/>
      </w:pPr>
      <w:r>
        <w:t xml:space="preserve">    outcomes: ["mental-health", "depression", "collaboration"]</w:t>
      </w:r>
    </w:p>
    <w:p>
      <w:pPr>
        <w:pStyle w:val="CodeBlock"/>
      </w:pPr>
      <w:r>
        <w:t xml:space="preserve">    predictors: ["hope"]</w:t>
      </w:r>
    </w:p>
    <w:p>
      <w:pPr>
        <w:pStyle w:val="CodeBlock"/>
      </w:pPr>
      <w:r>
        <w:t xml:space="preserve">  - text: "However, far from uncovering simple etiologies, the past century of psychiatric research has revealed systematic complexity, leading to a growing recognition that mental disorders are dauntingly complex phenomena [2, 3]."</w:t>
      </w:r>
    </w:p>
    <w:p>
      <w:pPr>
        <w:pStyle w:val="CodeBlock"/>
      </w:pPr>
      <w:r>
        <w:t xml:space="preserve">    evidence: "longitudinal"</w:t>
      </w:r>
    </w:p>
    <w:p>
      <w:pPr>
        <w:pStyle w:val="CodeBlock"/>
      </w:pPr>
      <w:r>
        <w:t xml:space="preserve">    support_strength: "moderate"</w:t>
      </w:r>
    </w:p>
    <w:p>
      <w:pPr>
        <w:pStyle w:val="CodeBlock"/>
      </w:pPr>
      <w:r>
        <w:t xml:space="preserve">    outcomes: ["mental-health", "depression", "collaboration"]</w:t>
      </w:r>
    </w:p>
    <w:p>
      <w:pPr>
        <w:pStyle w:val="CodeBlock"/>
      </w:pPr>
      <w:r>
        <w:t xml:space="preserve">    predictors: ["hope"]</w:t>
      </w:r>
    </w:p>
    <w:p>
      <w:pPr>
        <w:pStyle w:val="CodeBlock"/>
      </w:pPr>
      <w:r>
        <w:t xml:space="preserve">population:</w:t>
      </w:r>
    </w:p>
    <w:p>
      <w:pPr>
        <w:pStyle w:val="CodeBlock"/>
      </w:pPr>
      <w:r>
        <w:t xml:space="preserve">  who: "mental-health study participants or policy target population"</w:t>
      </w:r>
    </w:p>
    <w:p>
      <w:pPr>
        <w:pStyle w:val="CodeBlock"/>
      </w:pPr>
      <w:r>
        <w:t xml:space="preserve">  where: ["Netherlands"]</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"open-source", "collaboration"]</w:t>
      </w:r>
    </w:p>
    <w:p>
      <w:pPr>
        <w:pStyle w:val="CodeBlock"/>
      </w:pPr>
      <w:r>
        <w:t xml:space="preserve">  method: ["longitudinal", "theory"]</w:t>
      </w:r>
    </w:p>
    <w:p>
      <w:pPr>
        <w:pStyle w:val="CodeBlock"/>
      </w:pPr>
      <w:r>
        <w:t xml:space="preserve">  population: ["mental-health-study-participants-or-poli", "tech", "open-source", "education", "healthcare"]</w:t>
      </w:r>
    </w:p>
    <w:p>
      <w:pPr>
        <w:pStyle w:val="CodeBlock"/>
      </w:pPr>
      <w:r>
        <w:t xml:space="preserve">source:</w:t>
      </w:r>
    </w:p>
    <w:p>
      <w:pPr>
        <w:pStyle w:val="CodeBlock"/>
      </w:pPr>
      <w:r>
        <w:t xml:space="preserve">  markdown: "Papers_Data/Mental Health/MD/Systems All the Way Down Embracing Complexity in Mental Health Research/Systems All the Way Down Embracing Complexity in Mental Health Research.md"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49. The Five Vital Signs of a Scalable Idea and How to Avoid a Voltage Drop</w:t>
      </w:r>
    </w:p>
    <w:p>
      <w:pPr>
        <w:pStyle w:val="CodeBlock"/>
      </w:pPr>
      <w:r>
        <w:t xml:space="preserve">id: "april-2022-the-five-vital-signs-of-a-scalable-idea-and-how-to-avoid-a"</w:t>
      </w:r>
    </w:p>
    <w:p>
      <w:pPr>
        <w:pStyle w:val="CodeBlock"/>
      </w:pPr>
      <w:r>
        <w:t xml:space="preserve">title: "The Five Vital Signs of a Scalable Idea and How to Avoid a Voltage Drop"</w:t>
      </w:r>
    </w:p>
    <w:p>
      <w:pPr>
        <w:pStyle w:val="CodeBlock"/>
      </w:pPr>
      <w:r>
        <w:t xml:space="preserve">authors: ["April, John A. List"]</w:t>
      </w:r>
    </w:p>
    <w:p>
      <w:pPr>
        <w:pStyle w:val="CodeBlock"/>
      </w:pPr>
      <w:r>
        <w:t xml:space="preserve">year: 2022</w:t>
      </w:r>
    </w:p>
    <w:p>
      <w:pPr>
        <w:pStyle w:val="CodeBlock"/>
      </w:pPr>
      <w:r>
        <w:t xml:space="preserve">doi: null</w:t>
      </w:r>
    </w:p>
    <w:p>
      <w:pPr>
        <w:pStyle w:val="CodeBlock"/>
      </w:pPr>
      <w:r>
        <w:t xml:space="preserve">venue: {type: "journal", name: "TECHNOLOGY", volume: null, issue: null, pages: null}</w:t>
      </w:r>
    </w:p>
    <w:p>
      <w:pPr>
        <w:pStyle w:val="CodeBlock"/>
      </w:pPr>
      <w:r>
        <w:t xml:space="preserve">citation: "April (2022). The Five Vital Signs of a Scalable Idea and How to Avoid a Voltage Drop. TECHNOLOGY."</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List April 19, 2022 A s an academic, I give a</w:t>
      </w:r>
    </w:p>
    <w:p>
      <w:pPr>
        <w:pStyle w:val="CodeBlock"/>
      </w:pPr>
      <w:r>
        <w:t xml:space="preserve">  lot of lectures around the world.</w:t>
      </w:r>
    </w:p>
    <w:p>
      <w:pPr>
        <w:pStyle w:val="CodeBlock"/>
      </w:pPr>
      <w:r>
        <w:t xml:space="preserve">claims:</w:t>
      </w:r>
    </w:p>
    <w:p>
      <w:pPr>
        <w:pStyle w:val="CodeBlock"/>
      </w:pPr>
      <w:r>
        <w:t xml:space="preserve">  - text: "We found that it worked better for Hispanic families than for white and Black ones."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["social-support", "team-cohesion"]</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"COVID-19 pandemic period"</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You test your idea with a behavioral field experiment on a small sample and the feedback</w:t>
      </w:r>
    </w:p>
    <w:p>
      <w:pPr>
        <w:pStyle w:val="CodeBlock"/>
      </w:pPr>
      <w:r>
        <w:t xml:space="preserve">    suggests it works.</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["collaboration"]</w:t>
      </w:r>
    </w:p>
    <w:p>
      <w:pPr>
        <w:pStyle w:val="CodeBlock"/>
      </w:pPr>
      <w:r>
        <w:t xml:space="preserve">  method: ["theory"]</w:t>
      </w:r>
    </w:p>
    <w:p>
      <w:pPr>
        <w:pStyle w:val="CodeBlock"/>
      </w:pPr>
      <w:r>
        <w:t xml:space="preserve">  population: ["mental-health-study-participants-or-poli", "tech", "education"]</w:t>
      </w:r>
    </w:p>
    <w:p>
      <w:pPr>
        <w:pStyle w:val="CodeBlock"/>
      </w:pPr>
      <w:r>
        <w:t xml:space="preserve">source:</w:t>
      </w:r>
    </w:p>
    <w:p>
      <w:pPr>
        <w:pStyle w:val="CodeBlock"/>
      </w:pPr>
      <w:r>
        <w:t xml:space="preserve">  markdown: "Papers_Data/Mental Health/MD/The Five Vital Signs of a Scalable Idea and How to Avoid a Voltage Drop/The Five Vital Signs of a Scalable Idea and How to Avoid a Voltage Drop.md"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50. Why Mental Health Education &amp; Prevention is Harmful</w:t>
      </w:r>
    </w:p>
    <w:p>
      <w:pPr>
        <w:pStyle w:val="CodeBlock"/>
      </w:pPr>
      <w:r>
        <w:t xml:space="preserve">id: "screening-2023-why-mental-health-education-prevention-is-harmful"</w:t>
      </w:r>
    </w:p>
    <w:p>
      <w:pPr>
        <w:pStyle w:val="CodeBlock"/>
      </w:pPr>
      <w:r>
        <w:t xml:space="preserve">title: "Why Mental Health Education &amp; Prevention is Harmful"</w:t>
      </w:r>
    </w:p>
    <w:p>
      <w:pPr>
        <w:pStyle w:val="CodeBlock"/>
      </w:pPr>
      <w:r>
        <w:t xml:space="preserve">authors: ["screening, The paradoxical effect of", "programs, prevention"]</w:t>
      </w:r>
    </w:p>
    <w:p>
      <w:pPr>
        <w:pStyle w:val="CodeBlock"/>
      </w:pPr>
      <w:r>
        <w:t xml:space="preserve">year: 2023</w:t>
      </w:r>
    </w:p>
    <w:p>
      <w:pPr>
        <w:pStyle w:val="CodeBlock"/>
      </w:pPr>
      <w:r>
        <w:t xml:space="preserve">doi: null</w:t>
      </w:r>
    </w:p>
    <w:p>
      <w:pPr>
        <w:pStyle w:val="CodeBlock"/>
      </w:pPr>
      <w:r>
        <w:t xml:space="preserve">venue: {type: "report", name: null, volume: null, issue: null, pages: null}</w:t>
      </w:r>
    </w:p>
    <w:p>
      <w:pPr>
        <w:pStyle w:val="CodeBlock"/>
      </w:pPr>
      <w:r>
        <w:t xml:space="preserve">citation: "screening et al. (2023). Why Mental Health Education &amp; Prevention is Harmful."</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Enter WISE Teens, a school program focused on</w:t>
      </w:r>
    </w:p>
    <w:p>
      <w:pPr>
        <w:pStyle w:val="CodeBlock"/>
      </w:pPr>
      <w:r>
        <w:t xml:space="preserve">  "social-emotional skills training," spearheaded by clinical psychologists in training.</w:t>
      </w:r>
    </w:p>
    <w:p>
      <w:pPr>
        <w:pStyle w:val="CodeBlock"/>
      </w:pPr>
      <w:r>
        <w:t xml:space="preserve">claims:</w:t>
      </w:r>
    </w:p>
    <w:p>
      <w:pPr>
        <w:pStyle w:val="CodeBlock"/>
      </w:pPr>
      <w:r>
        <w:t xml:space="preserve">  - text: "Surprisingly, the findings revealed that compared to those receiving standard education, students in WISE Teens reported higher levels of depression, increased anxiety, greater difficulty managing their emotions, and strained relationships with their parents."</w:t>
      </w:r>
    </w:p>
    <w:p>
      <w:pPr>
        <w:pStyle w:val="CodeBlock"/>
      </w:pPr>
      <w:r>
        <w:t xml:space="preserve">    evidence: "cross-sectional"</w:t>
      </w:r>
    </w:p>
    <w:p>
      <w:pPr>
        <w:pStyle w:val="CodeBlock"/>
      </w:pPr>
      <w:r>
        <w:t xml:space="preserve">    support_strength: "weak"</w:t>
      </w:r>
    </w:p>
    <w:p>
      <w:pPr>
        <w:pStyle w:val="CodeBlock"/>
      </w:pPr>
      <w:r>
        <w:t xml:space="preserve">    outcomes: ["wellbeing", "mental-health", "depression", "anxiety", "job-engagement", "loneliness"]</w:t>
      </w:r>
    </w:p>
    <w:p>
      <w:pPr>
        <w:pStyle w:val="CodeBlock"/>
      </w:pPr>
      <w:r>
        <w:t xml:space="preserve">    predictors: ["loneliness", "hope", "team-cohesion"]</w:t>
      </w:r>
    </w:p>
    <w:p>
      <w:pPr>
        <w:pStyle w:val="CodeBlock"/>
      </w:pPr>
      <w:r>
        <w:t xml:space="preserve">  - text: "Astonishingly, one out of every eight participants in WISE Teens showed signs of clinical..."</w:t>
      </w:r>
    </w:p>
    <w:p>
      <w:pPr>
        <w:pStyle w:val="CodeBlock"/>
      </w:pPr>
      <w:r>
        <w:t xml:space="preserve">    evidence: "cross-sectional"</w:t>
      </w:r>
    </w:p>
    <w:p>
      <w:pPr>
        <w:pStyle w:val="CodeBlock"/>
      </w:pPr>
      <w:r>
        <w:t xml:space="preserve">    support_strength: "weak"</w:t>
      </w:r>
    </w:p>
    <w:p>
      <w:pPr>
        <w:pStyle w:val="CodeBlock"/>
      </w:pPr>
      <w:r>
        <w:t xml:space="preserve">    outcomes: ["wellbeing", "mental-health", "depression", "anxiety", "job-engagement", "loneliness"]</w:t>
      </w:r>
    </w:p>
    <w:p>
      <w:pPr>
        <w:pStyle w:val="CodeBlock"/>
      </w:pPr>
      <w:r>
        <w:t xml:space="preserve">    predictors: ["loneliness", "hope", "team-cohesion"]</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13</w:t>
      </w:r>
    </w:p>
    <w:p>
      <w:pPr>
        <w:pStyle w:val="CodeBlock"/>
      </w:pPr>
      <w:r>
        <w:t xml:space="preserve">  sector: ["tech", "open-source", "public-sector", "education", "healthcare"]</w:t>
      </w:r>
    </w:p>
    <w:p>
      <w:pPr>
        <w:pStyle w:val="CodeBlock"/>
      </w:pPr>
      <w:r>
        <w:t xml:space="preserve">  sample_notes: &gt;</w:t>
      </w:r>
    </w:p>
    <w:p>
      <w:pPr>
        <w:pStyle w:val="CodeBlock"/>
      </w:pPr>
      <w:r>
        <w:t xml:space="preserve">    This innovative initiative comprises eight weekly hour-long classroom sessions designed to</w:t>
      </w:r>
    </w:p>
    <w:p>
      <w:pPr>
        <w:pStyle w:val="CodeBlock"/>
      </w:pPr>
      <w:r>
        <w:t xml:space="preserve">    equip students with tools and principles derived from both cognitive behavior therapy and</w:t>
      </w:r>
    </w:p>
    <w:p>
      <w:pPr>
        <w:pStyle w:val="CodeBlock"/>
      </w:pPr>
      <w:r>
        <w:t xml:space="preserve">    Zen Buddhism.</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"loneliness", "wellbeing", "open-source", "suicide-prevention", "collaboration"]</w:t>
      </w:r>
    </w:p>
    <w:p>
      <w:pPr>
        <w:pStyle w:val="CodeBlock"/>
      </w:pPr>
      <w:r>
        <w:t xml:space="preserve">  method: ["cross-sectional"]</w:t>
      </w:r>
    </w:p>
    <w:p>
      <w:pPr>
        <w:pStyle w:val="CodeBlock"/>
      </w:pPr>
      <w:r>
        <w:t xml:space="preserve">  population: ["students-adolescents", "tech", "open-source", "public-sector", "education", "healthcare"]</w:t>
      </w:r>
    </w:p>
    <w:p>
      <w:pPr>
        <w:pStyle w:val="CodeBlock"/>
      </w:pPr>
      <w:r>
        <w:t xml:space="preserve">source:</w:t>
      </w:r>
    </w:p>
    <w:p>
      <w:pPr>
        <w:pStyle w:val="CodeBlock"/>
      </w:pPr>
      <w:r>
        <w:t xml:space="preserve">  markdown: "Papers_Data/Mental Health/MD/Why Mental Health Education &amp; Prevention is Harmful/Why Mental Health Education &amp; Prevention is Harmful.md"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51. Why Your ACEs Score Doesn't Mean As Much As You Might Think</w:t>
      </w:r>
    </w:p>
    <w:p>
      <w:pPr>
        <w:pStyle w:val="CodeBlock"/>
      </w:pPr>
      <w:r>
        <w:t xml:space="preserve">id: "10.1001/jamapediatrics.2019.3007"</w:t>
      </w:r>
    </w:p>
    <w:p>
      <w:pPr>
        <w:pStyle w:val="CodeBlock"/>
      </w:pPr>
      <w:r>
        <w:t xml:space="preserve">title: "Why Your ACEs Score Doesn't Mean As Much As You Might Think"</w:t>
      </w:r>
    </w:p>
    <w:p>
      <w:pPr>
        <w:pStyle w:val="CodeBlock"/>
      </w:pPr>
      <w:r>
        <w:t xml:space="preserve">authors: ["March, Posted"]</w:t>
      </w:r>
    </w:p>
    <w:p>
      <w:pPr>
        <w:pStyle w:val="CodeBlock"/>
      </w:pPr>
      <w:r>
        <w:t xml:space="preserve">year: 2019</w:t>
      </w:r>
    </w:p>
    <w:p>
      <w:pPr>
        <w:pStyle w:val="CodeBlock"/>
      </w:pPr>
      <w:r>
        <w:t xml:space="preserve">doi: "10.1001/jamapediatrics.2019.3007"</w:t>
      </w:r>
    </w:p>
    <w:p>
      <w:pPr>
        <w:pStyle w:val="CodeBlock"/>
      </w:pPr>
      <w:r>
        <w:t xml:space="preserve">venue: {type: "report", name: null, volume: null, issue: null, pages: null}</w:t>
      </w:r>
    </w:p>
    <w:p>
      <w:pPr>
        <w:pStyle w:val="CodeBlock"/>
      </w:pPr>
      <w:r>
        <w:t xml:space="preserve">citation: "March (2019). Why Your ACEs Score Doesn't Mean As Much As You Might Think."</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One of the most significant limitations of</w:t>
      </w:r>
    </w:p>
    <w:p>
      <w:pPr>
        <w:pStyle w:val="CodeBlock"/>
      </w:pPr>
      <w:r>
        <w:t xml:space="preserve">  the ACEs study is its narrow focus on a specific set of ten adverse experiences.</w:t>
      </w:r>
    </w:p>
    <w:p>
      <w:pPr>
        <w:pStyle w:val="CodeBlock"/>
      </w:pPr>
      <w:r>
        <w:t xml:space="preserve">claims:</w:t>
      </w:r>
    </w:p>
    <w:p>
      <w:pPr>
        <w:pStyle w:val="CodeBlock"/>
      </w:pPr>
      <w:r>
        <w:t xml:space="preserve">  - text: "In the mid-1990s, the concept of Adverse Childhood Experiences (ACEs) was introduced through a study conducted by Kaiser Permanente and the Centers for Disease Control and Prevention."</w:t>
      </w:r>
    </w:p>
    <w:p>
      <w:pPr>
        <w:pStyle w:val="CodeBlock"/>
      </w:pPr>
      <w:r>
        <w:t xml:space="preserve">    evidence: "theory"</w:t>
      </w:r>
    </w:p>
    <w:p>
      <w:pPr>
        <w:pStyle w:val="CodeBlock"/>
      </w:pPr>
      <w:r>
        <w:t xml:space="preserve">    support_strength: "speculative"</w:t>
      </w:r>
    </w:p>
    <w:p>
      <w:pPr>
        <w:pStyle w:val="CodeBlock"/>
      </w:pPr>
      <w:r>
        <w:t xml:space="preserve">    outcomes: ["wellbeing", "mental-health"]</w:t>
      </w:r>
    </w:p>
    <w:p>
      <w:pPr>
        <w:pStyle w:val="CodeBlock"/>
      </w:pPr>
      <w:r>
        <w:t xml:space="preserve">    predictors: ["social-support"]</w:t>
      </w:r>
    </w:p>
    <w:p>
      <w:pPr>
        <w:pStyle w:val="CodeBlock"/>
      </w:pPr>
      <w:r>
        <w:t xml:space="preserve">  - text: "This study was designed to see if there were any long-term health impacts that could be traced back to traumatic childhood events like abuse, neglect, and various household challenges."</w:t>
      </w:r>
    </w:p>
    <w:p>
      <w:pPr>
        <w:pStyle w:val="CodeBlock"/>
      </w:pPr>
      <w:r>
        <w:t xml:space="preserve">    evidence: "theory"</w:t>
      </w:r>
    </w:p>
    <w:p>
      <w:pPr>
        <w:pStyle w:val="CodeBlock"/>
      </w:pPr>
      <w:r>
        <w:t xml:space="preserve">    support_strength: "speculative"</w:t>
      </w:r>
    </w:p>
    <w:p>
      <w:pPr>
        <w:pStyle w:val="CodeBlock"/>
      </w:pPr>
      <w:r>
        <w:t xml:space="preserve">    outcomes: ["wellbeing", "mental-health"]</w:t>
      </w:r>
    </w:p>
    <w:p>
      <w:pPr>
        <w:pStyle w:val="CodeBlock"/>
      </w:pPr>
      <w:r>
        <w:t xml:space="preserve">    predictors: ["social-support"]</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"One of the most significant limitations of the ACEs study is its narrow focus on a specific set of ten adverse experiences."</w:t>
      </w:r>
    </w:p>
    <w:p>
      <w:pPr>
        <w:pStyle w:val="CodeBlock"/>
      </w:pPr>
      <w:r>
        <w:t xml:space="preserve">  others: ["This is problematic because while this framework could certainly present a list of potential traumatic events, we need to move away from the idea that it is possible to make a list of potentially traumatic events.", "The major thing that determines whether any given event creates lasting symptoms of trauma is the nervous system of the person living through that event."]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["mental-health", "wellbeing", "open-source", "social-support"]</w:t>
      </w:r>
    </w:p>
    <w:p>
      <w:pPr>
        <w:pStyle w:val="CodeBlock"/>
      </w:pPr>
      <w:r>
        <w:t xml:space="preserve">  method: ["theory"]</w:t>
      </w:r>
    </w:p>
    <w:p>
      <w:pPr>
        <w:pStyle w:val="CodeBlock"/>
      </w:pPr>
      <w:r>
        <w:t xml:space="preserve">  population: ["mental-health-study-participants-or-poli", "tech", "open-source", "education", "healthcare", "white-collar"]</w:t>
      </w:r>
    </w:p>
    <w:p>
      <w:pPr>
        <w:pStyle w:val="CodeBlock"/>
      </w:pPr>
      <w:r>
        <w:t xml:space="preserve">source:</w:t>
      </w:r>
    </w:p>
    <w:p>
      <w:pPr>
        <w:pStyle w:val="CodeBlock"/>
      </w:pPr>
      <w:r>
        <w:t xml:space="preserve">  markdown: "Papers_Data/Mental Health/MD/Why Your ACEs Score Doesnt Mean As Much As You Might Think/Why Your ACEs Score Doesnt Mean As Much As You Might Think.md"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52. World Health Statistics 2023</w:t>
      </w:r>
    </w:p>
    <w:p>
      <w:pPr>
        <w:pStyle w:val="CodeBlock"/>
      </w:pPr>
      <w:r>
        <w:t xml:space="preserve">id: "10.1136/bmjoq-2020-001089"</w:t>
      </w:r>
    </w:p>
    <w:p>
      <w:pPr>
        <w:pStyle w:val="CodeBlock"/>
      </w:pPr>
      <w:r>
        <w:t xml:space="preserve">title: "World Health Statistics 2023"</w:t>
      </w:r>
    </w:p>
    <w:p>
      <w:pPr>
        <w:pStyle w:val="CodeBlock"/>
      </w:pPr>
      <w:r>
        <w:t xml:space="preserve">authors: ["the, Monitoring health for"]</w:t>
      </w:r>
    </w:p>
    <w:p>
      <w:pPr>
        <w:pStyle w:val="CodeBlock"/>
      </w:pPr>
      <w:r>
        <w:t xml:space="preserve">year: 2023</w:t>
      </w:r>
    </w:p>
    <w:p>
      <w:pPr>
        <w:pStyle w:val="CodeBlock"/>
      </w:pPr>
      <w:r>
        <w:t xml:space="preserve">doi: "10.1136/bmjoq-2020-001089"</w:t>
      </w:r>
    </w:p>
    <w:p>
      <w:pPr>
        <w:pStyle w:val="CodeBlock"/>
      </w:pPr>
      <w:r>
        <w:t xml:space="preserve">venue: {type: "journal", name: "Contents", volume: null, issue: null, pages: null}</w:t>
      </w:r>
    </w:p>
    <w:p>
      <w:pPr>
        <w:pStyle w:val="CodeBlock"/>
      </w:pPr>
      <w:r>
        <w:t xml:space="preserve">citation: "the (2023). World Health Statistics 2023. Contents."</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mental-health prevention, social</w:t>
      </w:r>
    </w:p>
    <w:p>
      <w:pPr>
        <w:pStyle w:val="CodeBlock"/>
      </w:pPr>
      <w:r>
        <w:t xml:space="preserve">  connection, and upstream intervention design: In any use of this work, there should be no</w:t>
      </w:r>
    </w:p>
    <w:p>
      <w:pPr>
        <w:pStyle w:val="CodeBlock"/>
      </w:pPr>
      <w:r>
        <w:t xml:space="preserve">  suggestion that WHO endorses any specific organization, products or services.</w:t>
      </w:r>
    </w:p>
    <w:p>
      <w:pPr>
        <w:pStyle w:val="CodeBlock"/>
      </w:pPr>
      <w:r>
        <w:t xml:space="preserve">claims:</w:t>
      </w:r>
    </w:p>
    <w:p>
      <w:pPr>
        <w:pStyle w:val="CodeBlock"/>
      </w:pPr>
      <w:r>
        <w:t xml:space="preserve">  - text: "From 2000 to 2019, global life expectancy increased from 67 years to 73 years, due primarily to the fall in child and maternal mortality and the decline in incidence and mortality from many infectious diseases."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"mental-health study participants or policy target population"</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upstream mental-health framing, social connection mechanisms, prevention design,</w:t>
      </w:r>
    </w:p>
    <w:p>
      <w:pPr>
        <w:pStyle w:val="CodeBlock"/>
      </w:pPr>
      <w:r>
        <w:t xml:space="preserve">  and measurement vocabulary that can inform the SNH theoretical model.</w:t>
      </w:r>
    </w:p>
    <w:p>
      <w:pPr>
        <w:pStyle w:val="CodeBlock"/>
      </w:pPr>
      <w:r>
        <w:t xml:space="preserve">tags:</w:t>
      </w:r>
    </w:p>
    <w:p>
      <w:pPr>
        <w:pStyle w:val="CodeBlock"/>
      </w:pPr>
      <w:r>
        <w:t xml:space="preserve">  topic: []</w:t>
      </w:r>
    </w:p>
    <w:p>
      <w:pPr>
        <w:pStyle w:val="CodeBlock"/>
      </w:pPr>
      <w:r>
        <w:t xml:space="preserve">  method: ["theory"]</w:t>
      </w:r>
    </w:p>
    <w:p>
      <w:pPr>
        <w:pStyle w:val="CodeBlock"/>
      </w:pPr>
      <w:r>
        <w:t xml:space="preserve">  population: ["mental-health-study-participants-or-poli", "tech", "healthcare"]</w:t>
      </w:r>
    </w:p>
    <w:p>
      <w:pPr>
        <w:pStyle w:val="CodeBlock"/>
      </w:pPr>
      <w:r>
        <w:t xml:space="preserve">source:</w:t>
      </w:r>
    </w:p>
    <w:p>
      <w:pPr>
        <w:pStyle w:val="CodeBlock"/>
      </w:pPr>
      <w:r>
        <w:t xml:space="preserve">  markdown: "Papers_Data/Mental Health/MD/World Health Statistics 2023/World Health Statistics 2023.md"</w:t>
      </w:r>
    </w:p>
    <w:p>
      <w:pPr>
        <w:pStyle w:val="CodeBlock"/>
      </w:pPr>
      <w:r>
        <w:t xml:space="preserve">  pdf: null</w:t>
      </w:r>
    </w:p>
    <w:p>
      <w:pPr>
        <w:pStyle w:val="CodeBlock"/>
      </w:pPr>
      <w:r>
        <w:t xml:space="preserve">  notes: null</w:t>
      </w:r>
    </w:p>
    <w:p>
      <w:pPr>
        <w:pStyle w:val="CodeBlock"/>
      </w:pPr>
      <w:r>
        <w:t xml:space="preserve">---</w:t>
      </w:r>
    </w:p>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basedOn w:val="Normal"/>
    <w:next w:val="Normal"/>
    <w:qFormat/>
    <w:pPr>
      <w:spacing w:before="0" w:after="120"/>
    </w:pPr>
    <w:rPr>
      <w:rFonts w:ascii="Calibri" w:hAnsi="Calibri"/>
      <w:b/>
      <w:sz w:val="40"/>
      <w:color w:val="1F4D78"/>
    </w:rPr>
  </w:style>
  <w:style w:type="paragraph" w:styleId="Subtitle">
    <w:name w:val="Subtitle"/>
    <w:basedOn w:val="Normal"/>
    <w:next w:val="Normal"/>
    <w:qFormat/>
    <w:pPr>
      <w:spacing w:after="80"/>
    </w:pPr>
    <w:rPr>
      <w:rFonts w:ascii="Calibri" w:hAnsi="Calibri"/>
      <w:i/>
      <w:sz w:val="24"/>
      <w:color w:val="555555"/>
    </w:rPr>
  </w:style>
  <w:style w:type="paragraph" w:styleId="Meta">
    <w:name w:val="Meta"/>
    <w:basedOn w:val="Normal"/>
    <w:next w:val="Normal"/>
    <w:pPr>
      <w:spacing w:after="120"/>
    </w:pPr>
    <w:rPr>
      <w:rFonts w:ascii="Calibri" w:hAnsi="Calibri"/>
      <w:sz w:val="18"/>
      <w:color w:val="555555"/>
    </w:rPr>
  </w:style>
  <w:style w:type="paragraph" w:styleId="Heading1">
    <w:name w:val="heading 1"/>
    <w:basedOn w:val="Normal"/>
    <w:next w:val="CodeBlock"/>
    <w:qFormat/>
    <w:pPr>
      <w:keepNext/>
      <w:spacing w:before="240" w:after="80"/>
    </w:pPr>
    <w:rPr>
      <w:rFonts w:ascii="Calibri" w:hAnsi="Calibri"/>
      <w:b/>
      <w:sz w:val="26"/>
      <w:color w:val="2E74B5"/>
    </w:rPr>
  </w:style>
  <w:style w:type="paragraph" w:styleId="CodeBlock">
    <w:name w:val="CodeBlock"/>
    <w:basedOn w:val="Normal"/>
    <w:next w:val="CodeBlock"/>
    <w:pPr>
      <w:spacing w:before="0" w:after="0" w:line="240" w:lineRule="auto"/>
    </w:pPr>
    <w:rPr>
      <w:rFonts w:ascii="Consolas" w:hAnsi="Consolas"/>
      <w:sz w:val="16"/>
      <w:color w:val="11111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Schemas - Mental Health</dc:title>
  <dc:creator>Codex</dc:creator>
  <cp:lastModifiedBy>Codex</cp:lastModifiedBy>
  <dcterms:created xsi:type="dcterms:W3CDTF">2026-06-24T11:27:56Z</dcterms:created>
  <dcterms:modified xsi:type="dcterms:W3CDTF">2026-06-24T11:27:56Z</dcterms:modified>
</cp:coreProperties>
</file>