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373" w:firstLineChars="105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Testing Tools </w:t>
      </w:r>
    </w:p>
    <w:p>
      <w:pPr>
        <w:spacing w:line="360" w:lineRule="auto"/>
        <w:jc w:val="both"/>
        <w:rPr>
          <w:rFonts w:hint="default" w:ascii="Times New Roman" w:hAnsi="Times New Roman" w:cs="Times New Roman"/>
          <w:b/>
          <w:bCs/>
          <w:sz w:val="24"/>
          <w:szCs w:val="24"/>
          <w:lang w:val="en-US"/>
        </w:rPr>
      </w:pPr>
    </w:p>
    <w:p>
      <w:pPr>
        <w:numPr>
          <w:ilvl w:val="0"/>
          <w:numId w:val="1"/>
        </w:numPr>
        <w:spacing w:line="360" w:lineRule="auto"/>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Php Unit:</w:t>
      </w:r>
    </w:p>
    <w:p>
      <w:pPr>
        <w:keepNext w:val="0"/>
        <w:keepLines w:val="0"/>
        <w:widowControl/>
        <w:suppressLineNumbers w:val="0"/>
        <w:pBdr>
          <w:top w:val="single" w:color="E5E5E5" w:sz="6" w:space="6"/>
          <w:left w:val="none" w:color="auto" w:sz="0" w:space="0"/>
          <w:bottom w:val="none" w:color="auto" w:sz="0" w:space="0"/>
          <w:right w:val="none" w:color="auto" w:sz="0" w:space="0"/>
        </w:pBdr>
        <w:shd w:val="clear" w:fill="FFFFFF"/>
        <w:spacing w:line="360" w:lineRule="auto"/>
        <w:ind w:left="0" w:firstLine="0"/>
        <w:jc w:val="both"/>
        <w:rPr>
          <w:rFonts w:hint="default" w:ascii="Times New Roman" w:hAnsi="Times New Roman" w:cs="Times New Roman"/>
          <w:b/>
          <w:bCs/>
          <w:i w:val="0"/>
          <w:caps w:val="0"/>
          <w:color w:val="222222"/>
          <w:spacing w:val="0"/>
          <w:sz w:val="24"/>
          <w:szCs w:val="24"/>
        </w:rPr>
      </w:pPr>
      <w:r>
        <w:rPr>
          <w:rFonts w:hint="default" w:ascii="Times New Roman" w:hAnsi="Times New Roman" w:eastAsia="SimSun" w:cs="Times New Roman"/>
          <w:b/>
          <w:bCs/>
          <w:i w:val="0"/>
          <w:caps w:val="0"/>
          <w:color w:val="222222"/>
          <w:spacing w:val="0"/>
          <w:kern w:val="0"/>
          <w:sz w:val="24"/>
          <w:szCs w:val="24"/>
          <w:bdr w:val="none" w:color="auto" w:sz="0" w:space="0"/>
          <w:shd w:val="clear" w:fill="FFFFFF"/>
          <w:lang w:val="en-US" w:eastAsia="zh-CN" w:bidi="ar"/>
        </w:rPr>
        <w:t>What is PHP unit 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rPr>
          <w:rFonts w:hint="default" w:ascii="Times New Roman" w:hAnsi="Times New Roman" w:cs="Times New Roman"/>
          <w:b w:val="0"/>
          <w:bCs w:val="0"/>
          <w:i w:val="0"/>
          <w:caps w:val="0"/>
          <w:color w:val="222222"/>
          <w:spacing w:val="0"/>
          <w:sz w:val="24"/>
          <w:szCs w:val="24"/>
        </w:rPr>
      </w:pPr>
      <w:r>
        <w:rPr>
          <w:rFonts w:hint="default" w:ascii="Times New Roman" w:hAnsi="Times New Roman" w:eastAsia="SimSun" w:cs="Times New Roman"/>
          <w:b w:val="0"/>
          <w:bCs w:val="0"/>
          <w:i w:val="0"/>
          <w:caps w:val="0"/>
          <w:color w:val="222222"/>
          <w:spacing w:val="0"/>
          <w:kern w:val="0"/>
          <w:sz w:val="24"/>
          <w:szCs w:val="24"/>
          <w:bdr w:val="none" w:color="auto" w:sz="0" w:space="0"/>
          <w:shd w:val="clear" w:fill="FFFFFF"/>
          <w:lang w:val="en-US" w:eastAsia="zh-CN" w:bidi="ar"/>
        </w:rPr>
        <w:t>Php Unit is a framework independent library for unit testing PHP. Unit testing is a method by which small units of code are tested against expected results. Traditionaltesting tests an app as a whole meaning that individual components rarely get tested alone.</w:t>
      </w:r>
    </w:p>
    <w:p>
      <w:pPr>
        <w:numPr>
          <w:ilvl w:val="0"/>
          <w:numId w:val="2"/>
        </w:numPr>
        <w:spacing w:line="360" w:lineRule="auto"/>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Advantages: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Confine to every part of the program for unit testing.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Most widely used across the organization for unit testing.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Test various types of Controllers without extending.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Different and multiple types of test reports are created.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Tests results are customized.</w:t>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line="360" w:lineRule="auto"/>
        <w:ind w:left="420" w:leftChars="0" w:right="0" w:hanging="420" w:firstLineChars="0"/>
        <w:jc w:val="both"/>
        <w:rPr>
          <w:rFonts w:hint="default" w:ascii="Times New Roman" w:hAnsi="Times New Roman" w:eastAsia="sans-serif" w:cs="Times New Roman"/>
          <w:b/>
          <w:bCs/>
          <w:i w:val="0"/>
          <w:caps w:val="0"/>
          <w:color w:val="3A3A3A"/>
          <w:spacing w:val="0"/>
          <w:sz w:val="24"/>
          <w:szCs w:val="24"/>
          <w:lang w:val="en-US"/>
        </w:rPr>
      </w:pPr>
      <w:r>
        <w:rPr>
          <w:rFonts w:hint="default" w:ascii="Times New Roman" w:hAnsi="Times New Roman" w:eastAsia="sans-serif" w:cs="Times New Roman"/>
          <w:b/>
          <w:bCs/>
          <w:i w:val="0"/>
          <w:caps w:val="0"/>
          <w:color w:val="3A3A3A"/>
          <w:spacing w:val="0"/>
          <w:sz w:val="24"/>
          <w:szCs w:val="24"/>
          <w:lang w:val="en-US"/>
        </w:rPr>
        <w:t>Disadvantages: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It cannot run directly with a web browser.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It is less Functional.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For API testing it is not good for use.</w:t>
      </w: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line="360" w:lineRule="auto"/>
        <w:ind w:left="420" w:leftChars="0" w:right="0" w:hanging="420" w:firstLineChars="0"/>
        <w:jc w:val="both"/>
        <w:rPr>
          <w:rFonts w:hint="default" w:ascii="Times New Roman" w:hAnsi="Times New Roman" w:eastAsia="sans-serif" w:cs="Times New Roman"/>
          <w:b/>
          <w:bCs/>
          <w:i w:val="0"/>
          <w:caps w:val="0"/>
          <w:color w:val="3A3A3A"/>
          <w:spacing w:val="0"/>
          <w:sz w:val="24"/>
          <w:szCs w:val="24"/>
        </w:rPr>
      </w:pPr>
      <w:r>
        <w:rPr>
          <w:rStyle w:val="6"/>
          <w:rFonts w:hint="default" w:ascii="Times New Roman" w:hAnsi="Times New Roman" w:eastAsia="sans-serif" w:cs="Times New Roman"/>
          <w:b/>
          <w:bCs/>
          <w:i w:val="0"/>
          <w:caps w:val="0"/>
          <w:color w:val="3A3A3A"/>
          <w:spacing w:val="0"/>
          <w:sz w:val="24"/>
          <w:szCs w:val="24"/>
          <w:bdr w:val="none" w:color="auto" w:sz="0" w:space="0"/>
          <w:shd w:val="clear" w:fill="FFFFFF"/>
        </w:rPr>
        <w:t>Tool Features</w:t>
      </w:r>
      <w:r>
        <w:rPr>
          <w:rFonts w:hint="default" w:ascii="Times New Roman" w:hAnsi="Times New Roman" w:eastAsia="sans-serif" w:cs="Times New Roman"/>
          <w:b/>
          <w:bCs/>
          <w:i w:val="0"/>
          <w:caps w:val="0"/>
          <w:color w:val="3A3A3A"/>
          <w:spacing w:val="0"/>
          <w:sz w:val="24"/>
          <w:szCs w:val="24"/>
          <w:bdr w:val="none" w:color="auto" w:sz="0" w:space="0"/>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Used with cmd i.e. Command line.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You can extend the Test cases as per the requirements.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It uses code assertion to test the behavior of a unit.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Simple and easy unit testing frameworks.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It is the xUnit architecture for the Unit testing framework.</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420" w:leftChars="0" w:right="0" w:hanging="420" w:firstLineChars="0"/>
        <w:jc w:val="both"/>
        <w:rPr>
          <w:rFonts w:hint="default" w:ascii="Times New Roman" w:hAnsi="Times New Roman" w:eastAsia="sans-serif" w:cs="Times New Roman"/>
          <w:i w:val="0"/>
          <w:caps w:val="0"/>
          <w:color w:val="3A3A3A"/>
          <w:spacing w:val="0"/>
          <w:sz w:val="24"/>
          <w:szCs w:val="24"/>
        </w:rPr>
      </w:pPr>
      <w:r>
        <w:rPr>
          <w:rFonts w:hint="default" w:ascii="Times New Roman" w:hAnsi="Times New Roman" w:eastAsia="sans-serif" w:cs="Times New Roman"/>
          <w:i w:val="0"/>
          <w:caps w:val="0"/>
          <w:color w:val="000000" w:themeColor="text1"/>
          <w:spacing w:val="0"/>
          <w:sz w:val="24"/>
          <w:szCs w:val="24"/>
          <w:bdr w:val="none" w:color="auto" w:sz="0" w:space="0"/>
          <w:shd w:val="clear" w:fill="FFFFFF"/>
          <w14:textFill>
            <w14:solidFill>
              <w14:schemeClr w14:val="tx1"/>
            </w14:solidFill>
          </w14:textFill>
        </w:rPr>
        <w:t>SimpleTest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line="360" w:lineRule="auto"/>
        <w:ind w:left="0" w:right="0" w:firstLine="0"/>
        <w:jc w:val="both"/>
        <w:rPr>
          <w:rFonts w:hint="default" w:ascii="Times New Roman" w:hAnsi="Times New Roman" w:eastAsia="sans-serif" w:cs="Times New Roman"/>
          <w:i w:val="0"/>
          <w:caps w:val="0"/>
          <w:color w:val="3A3A3A"/>
          <w:spacing w:val="0"/>
          <w:sz w:val="24"/>
          <w:szCs w:val="24"/>
          <w:bdr w:val="none" w:color="auto" w:sz="0" w:space="0"/>
          <w:shd w:val="clear" w:fill="FFFFFF"/>
        </w:rPr>
      </w:pPr>
      <w:r>
        <w:rPr>
          <w:rFonts w:hint="default" w:ascii="Times New Roman" w:hAnsi="Times New Roman" w:eastAsia="sans-serif" w:cs="Times New Roman"/>
          <w:i w:val="0"/>
          <w:caps w:val="0"/>
          <w:color w:val="3A3A3A"/>
          <w:spacing w:val="0"/>
          <w:sz w:val="24"/>
          <w:szCs w:val="24"/>
          <w:bdr w:val="none" w:color="auto" w:sz="0" w:space="0"/>
          <w:shd w:val="clear" w:fill="FFFFFF"/>
        </w:rPr>
        <w:t>It is used for the unit as well as Web testing framework. It supports proxies, SSI, forms, frames etc. If you are using JUnit then you will find more easy to use it. It is the part of Drupal core.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line="360" w:lineRule="auto"/>
        <w:ind w:left="0" w:right="0" w:firstLine="0"/>
        <w:jc w:val="both"/>
        <w:rPr>
          <w:rFonts w:hint="default" w:ascii="Times New Roman" w:hAnsi="Times New Roman" w:eastAsia="sans-serif" w:cs="Times New Roman"/>
          <w:i w:val="0"/>
          <w:caps w:val="0"/>
          <w:color w:val="3A3A3A"/>
          <w:spacing w:val="0"/>
          <w:sz w:val="24"/>
          <w:szCs w:val="24"/>
          <w:bdr w:val="none" w:color="auto" w:sz="0" w:space="0"/>
          <w:shd w:val="clear" w:fill="FFFFFF"/>
        </w:rPr>
      </w:pP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line="360" w:lineRule="auto"/>
        <w:ind w:left="420" w:leftChars="0" w:right="0" w:hanging="420" w:firstLineChars="0"/>
        <w:jc w:val="both"/>
        <w:rPr>
          <w:rFonts w:hint="default" w:ascii="Times New Roman" w:hAnsi="Times New Roman" w:eastAsia="sans-serif" w:cs="Times New Roman"/>
          <w:b/>
          <w:bCs/>
          <w:i w:val="0"/>
          <w:caps w:val="0"/>
          <w:color w:val="3A3A3A"/>
          <w:spacing w:val="0"/>
          <w:sz w:val="24"/>
          <w:szCs w:val="24"/>
        </w:rPr>
      </w:pPr>
      <w:r>
        <w:rPr>
          <w:rStyle w:val="6"/>
          <w:rFonts w:hint="default" w:ascii="Times New Roman" w:hAnsi="Times New Roman" w:eastAsia="sans-serif" w:cs="Times New Roman"/>
          <w:b/>
          <w:bCs/>
          <w:i w:val="0"/>
          <w:caps w:val="0"/>
          <w:color w:val="3A3A3A"/>
          <w:spacing w:val="0"/>
          <w:sz w:val="24"/>
          <w:szCs w:val="24"/>
          <w:shd w:val="clear" w:fill="FFFFFF"/>
        </w:rPr>
        <w:t>Tool Features</w:t>
      </w:r>
      <w:r>
        <w:rPr>
          <w:rFonts w:hint="default" w:ascii="Times New Roman" w:hAnsi="Times New Roman" w:eastAsia="sans-serif" w:cs="Times New Roman"/>
          <w:b/>
          <w:bCs/>
          <w:i w:val="0"/>
          <w:caps w:val="0"/>
          <w:color w:val="3A3A3A"/>
          <w:spacing w:val="0"/>
          <w:sz w:val="24"/>
          <w:szCs w:val="24"/>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Used for unit testing.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Supports simplest HTML display.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Test cases are autoloading.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Handles cookies when fetching various pages.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Test cases are displayed, without a web browser.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Supports Proxy, SSI, forms, frames etc.</w:t>
      </w:r>
    </w:p>
    <w:p>
      <w:pPr>
        <w:numPr>
          <w:ilvl w:val="0"/>
          <w:numId w:val="2"/>
        </w:numPr>
        <w:spacing w:line="360" w:lineRule="auto"/>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Advantages: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bookmarkStart w:id="0" w:name="_GoBack"/>
      <w:bookmarkEnd w:id="0"/>
      <w:r>
        <w:rPr>
          <w:rFonts w:hint="default" w:ascii="Times New Roman" w:hAnsi="Times New Roman" w:eastAsia="sans-serif" w:cs="Times New Roman"/>
          <w:i w:val="0"/>
          <w:caps w:val="0"/>
          <w:color w:val="3A3A3A"/>
          <w:spacing w:val="0"/>
          <w:sz w:val="24"/>
          <w:szCs w:val="24"/>
          <w:bdr w:val="none" w:color="auto" w:sz="0" w:space="0"/>
          <w:shd w:val="clear" w:fill="FFFFFF"/>
        </w:rPr>
        <w:t>It tests every part.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Easy to understand and find bugs if unit testing is done.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Execution will be fast.</w:t>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line="360" w:lineRule="auto"/>
        <w:ind w:left="420" w:leftChars="0" w:right="0" w:hanging="420" w:firstLineChars="0"/>
        <w:jc w:val="both"/>
        <w:rPr>
          <w:rFonts w:hint="default" w:ascii="Times New Roman" w:hAnsi="Times New Roman" w:eastAsia="sans-serif" w:cs="Times New Roman"/>
          <w:b/>
          <w:bCs/>
          <w:i w:val="0"/>
          <w:caps w:val="0"/>
          <w:color w:val="3A3A3A"/>
          <w:spacing w:val="0"/>
          <w:sz w:val="24"/>
          <w:szCs w:val="24"/>
          <w:lang w:val="en-US"/>
        </w:rPr>
      </w:pPr>
      <w:r>
        <w:rPr>
          <w:rFonts w:hint="default" w:ascii="Times New Roman" w:hAnsi="Times New Roman" w:eastAsia="sans-serif" w:cs="Times New Roman"/>
          <w:b/>
          <w:bCs/>
          <w:i w:val="0"/>
          <w:caps w:val="0"/>
          <w:color w:val="3A3A3A"/>
          <w:spacing w:val="0"/>
          <w:sz w:val="24"/>
          <w:szCs w:val="24"/>
          <w:lang w:val="en-US"/>
        </w:rPr>
        <w:t>Disadvantages: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Mocking is complicated.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bdr w:val="none" w:color="auto" w:sz="0" w:space="0"/>
          <w:shd w:val="clear" w:fill="FFFFFF"/>
        </w:rPr>
        <w:t>Can’t say that every part of the system will work correctly.</w:t>
      </w:r>
    </w:p>
    <w:p>
      <w:pPr>
        <w:numPr>
          <w:numId w:val="0"/>
        </w:numPr>
        <w:spacing w:line="360" w:lineRule="auto"/>
        <w:jc w:val="both"/>
        <w:rPr>
          <w:rStyle w:val="6"/>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7705EF"/>
    <w:multiLevelType w:val="multilevel"/>
    <w:tmpl w:val="937705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D02A5B2"/>
    <w:multiLevelType w:val="singleLevel"/>
    <w:tmpl w:val="AD02A5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E589575"/>
    <w:multiLevelType w:val="singleLevel"/>
    <w:tmpl w:val="DE5895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CA1467B"/>
    <w:multiLevelType w:val="multilevel"/>
    <w:tmpl w:val="ECA146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67ADB16"/>
    <w:multiLevelType w:val="multilevel"/>
    <w:tmpl w:val="F67ADB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A9CFE80"/>
    <w:multiLevelType w:val="singleLevel"/>
    <w:tmpl w:val="1A9CFE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EC56225"/>
    <w:multiLevelType w:val="singleLevel"/>
    <w:tmpl w:val="3EC562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C7D5A79"/>
    <w:multiLevelType w:val="multilevel"/>
    <w:tmpl w:val="4C7D5A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44D5CEC"/>
    <w:multiLevelType w:val="multilevel"/>
    <w:tmpl w:val="644D5C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6B07D65C"/>
    <w:multiLevelType w:val="singleLevel"/>
    <w:tmpl w:val="6B07D6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E130CE5"/>
    <w:multiLevelType w:val="multilevel"/>
    <w:tmpl w:val="6E130C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6"/>
  </w:num>
  <w:num w:numId="3">
    <w:abstractNumId w:val="10"/>
  </w:num>
  <w:num w:numId="4">
    <w:abstractNumId w:val="9"/>
  </w:num>
  <w:num w:numId="5">
    <w:abstractNumId w:val="8"/>
  </w:num>
  <w:num w:numId="6">
    <w:abstractNumId w:val="5"/>
  </w:num>
  <w:num w:numId="7">
    <w:abstractNumId w:val="7"/>
  </w:num>
  <w:num w:numId="8">
    <w:abstractNumId w:val="2"/>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EA00F9"/>
    <w:rsid w:val="0AA172C7"/>
    <w:rsid w:val="18C235C1"/>
    <w:rsid w:val="220B779D"/>
    <w:rsid w:val="22275701"/>
    <w:rsid w:val="36111238"/>
    <w:rsid w:val="44EA00F9"/>
    <w:rsid w:val="47411D0D"/>
    <w:rsid w:val="483A2677"/>
    <w:rsid w:val="4A543E67"/>
    <w:rsid w:val="59976124"/>
    <w:rsid w:val="5B7D1A7A"/>
    <w:rsid w:val="73040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2019-08-07T17:17:00Z</dcterms:created>
  <dc:creator>rahma</dc:creator>
  <cp:lastModifiedBy>Mysha Rahman</cp:lastModifiedBy>
  <dcterms:modified xsi:type="dcterms:W3CDTF">2019-08-07T17:43:18Z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