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B3" w:rsidRDefault="00DA6950" w:rsidP="007B65B3">
      <w:r>
        <w:rPr>
          <w:noProof/>
        </w:rPr>
        <w:drawing>
          <wp:anchor distT="0" distB="0" distL="114300" distR="114300" simplePos="0" relativeHeight="251665408" behindDoc="1" locked="0" layoutInCell="1" allowOverlap="1" wp14:anchorId="2508B0C4" wp14:editId="597221EC">
            <wp:simplePos x="0" y="0"/>
            <wp:positionH relativeFrom="column">
              <wp:posOffset>821055</wp:posOffset>
            </wp:positionH>
            <wp:positionV relativeFrom="paragraph">
              <wp:posOffset>1141095</wp:posOffset>
            </wp:positionV>
            <wp:extent cx="4787265" cy="1038860"/>
            <wp:effectExtent l="0" t="0" r="0" b="0"/>
            <wp:wrapTight wrapText="bothSides">
              <wp:wrapPolygon edited="0">
                <wp:start x="0" y="0"/>
                <wp:lineTo x="0" y="18220"/>
                <wp:lineTo x="3094" y="19012"/>
                <wp:lineTo x="3696" y="21389"/>
                <wp:lineTo x="3782" y="21389"/>
                <wp:lineTo x="4212" y="21389"/>
                <wp:lineTo x="4126" y="19012"/>
                <wp:lineTo x="21488" y="18220"/>
                <wp:lineTo x="21488" y="9110"/>
                <wp:lineTo x="13495" y="6337"/>
                <wp:lineTo x="13667" y="1584"/>
                <wp:lineTo x="13323" y="0"/>
                <wp:lineTo x="12205" y="0"/>
                <wp:lineTo x="0" y="0"/>
              </wp:wrapPolygon>
            </wp:wrapTight>
            <wp:docPr id="2" name="Afbeelding 2" descr="C:\Users\Tedjan\Dropbox\Project Periode 2\Project\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jan\Dropbox\Project Periode 2\Project\Design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CC">
        <w:rPr>
          <w:lang w:val="en-US" w:eastAsia="en-US"/>
        </w:rPr>
        <w:pict>
          <v:rect id="Rectangle 4" o:spid="_x0000_s1031" style="position:absolute;margin-left:-79.1pt;margin-top:-81.35pt;width:68.25pt;height:855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EWkQIAAIUFAAAOAAAAZHJzL2Uyb0RvYy54bWysVE1v1DAQvSPxHyzfaZLtfmSjZquqpQip&#10;QEVBnGdtZ2Ph2MH2brb8esaTdtlScaAih8jjjzczb97M2fm+M2ynfNDO1rw4yTlTVjip7abmX79c&#10;vyk5CxGsBOOsqvm9Cvx89frV2dBXauJaZ6TyDEFsqIa+5m2MfZVlQbSqg3DiemXxsHG+g4im32TS&#10;w4DonckmeT7PBudl751QIeDu1XjIV4TfNErET00TVGSm5hhbpL+n/zr9s9UZVBsPfavFQxjwgig6&#10;0BadHqCuIALbev0MqtPCu+CaeCJcl7mm0UJRDphNkf+RzV0LvaJckJzQH2gK/w9WfNzdeqZlzU85&#10;s9BhiT4jaWA3RrFpomfoQ4W37vpbnxIM/Y0T3wOz7rLFW+rCeze0CiQGVaT72ZMHyQj4lK2HD04i&#10;OmyjI6b2je8SIHLA9lSQ+0NB1D4ygZvlfL5YzDgTeFTk5bzMJzPyAdXj896H+E65jqVFzT0GT/Cw&#10;uwkxhQPV4xUK3xktr7UxZCSVqUvj2Q5QHyCEsnFGz822w3jH/SJP3ygV3EdBjfu0hfgk1gRD3sKx&#10;B2PZgNSWCEGwTw4P70Y4E4tnrpezl3rudMTGMrpDFo/iT5V6ayXJPoI24xqTMDYxoqhlkDmqzBYh&#10;7lo5MKkTt5PydIntLDX2z2mZz/PlgjMwG2x8ET1n3sVvOrak2lTKf6A4pfk3hqEC07cwknS4+Ix3&#10;9xgtVeEoERJk0uCo5bWT96hHDJZEh7MLF63zPzkbcA7UPPzYglecmfcWNb0sptM0OMiYzhYTNPzx&#10;yfr4BKxAqJpHJIaWl3EcNtve602LnsYaW3eBfdBoUmjqkTGqh+7BXqckHuZSGibHNt36PT1XvwAA&#10;AP//AwBQSwMEFAAGAAgAAAAhABEfQSHjAAAADgEAAA8AAABkcnMvZG93bnJldi54bWxMj8FOwzAM&#10;hu9IvENkJC6oS1uxEkrTaQIh2JENIfWWNaat1iSlybrC0+Od4PZb/vT7c7GaTc8mHH3nrIRkEQND&#10;Wzvd2UbC++45EsB8UFar3lmU8I0eVuXlRaFy7U72DadtaBiVWJ8rCW0IQ865r1s0yi/cgJZ2n240&#10;KtA4NlyP6kTlpudpHGfcqM7ShVYN+NhifdgejYRpZ6rm5aPa/FTZq3j6mu7XN4cg5fXVvH4AFnAO&#10;fzCc9UkdSnLau6PVnvUSomQpUmLPKUvvgBETpQmFPcHLWyGAlwX//0b5CwAA//8DAFBLAQItABQA&#10;BgAIAAAAIQC2gziS/gAAAOEBAAATAAAAAAAAAAAAAAAAAAAAAABbQ29udGVudF9UeXBlc10ueG1s&#10;UEsBAi0AFAAGAAgAAAAhADj9If/WAAAAlAEAAAsAAAAAAAAAAAAAAAAALwEAAF9yZWxzLy5yZWxz&#10;UEsBAi0AFAAGAAgAAAAhAA0YYRaRAgAAhQUAAA4AAAAAAAAAAAAAAAAALgIAAGRycy9lMm9Eb2Mu&#10;eG1sUEsBAi0AFAAGAAgAAAAhABEfQSHjAAAADgEAAA8AAAAAAAAAAAAAAAAA6wQAAGRycy9kb3du&#10;cmV2LnhtbFBLBQYAAAAABAAEAPMAAAD7BQAAAAA=&#10;" fillcolor="#4bacc6 [3208]" strokecolor="#f2f2f2 [3041]" strokeweight="3pt">
            <v:shadow on="t" color="#205867 [1608]" opacity=".5" offset="1pt"/>
          </v:rect>
        </w:pict>
      </w:r>
      <w:r w:rsidR="003A62CC">
        <w:rPr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2" type="#_x0000_t202" style="position:absolute;margin-left:-7.1pt;margin-top:618.85pt;width:300pt;height:149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0EuQIAALoFAAAOAAAAZHJzL2Uyb0RvYy54bWysVNtunDAQfa/Uf7D8ToCN2QUUNkqWpaqU&#10;XqSkH+AFs1gFm9rehbTqv3ds9pb0pWrLA7I94zOXczw3t2PXoj1TmkuR4fAqwIiJUlZcbDP85anw&#10;Yoy0oaKirRQsw89M49vl2zc3Q5+ymWxkWzGFAETodOgz3BjTp76vy4Z1VF/Jngkw1lJ11MBWbf1K&#10;0QHQu9afBcHcH6SqeiVLpjWc5pMRLx1+XbPSfKprzQxqMwy5GfdX7r+xf395Q9Oton3Dy0Ma9C+y&#10;6CgXEPQElVND0U7x36A6XiqpZW2uStn5sq55yVwNUE0YvKrmsaE9c7VAc3R/apP+f7Dlx/1nhXiV&#10;4QgjQTug6ImNBt3LEUW2O0OvU3B67MHNjHAMLLtKdf8gy68aCblqqNiyO6Xk0DBaQXahvelfXJ1w&#10;tAXZDB9kBWHozkgHNNaqs62DZiBAB5aeT8zYVEo4vI7DAD6MSrCFcRKRhcvOp+nxeq+0ecdkh+wi&#10;wwqod/B0/6CNTYemRxcbTciCt62jvxUvDsBxOoHgcNXabBqOzR9JkKzjdUw8MpuvPRLkuXdXrIg3&#10;L8JFlF/nq1Ue/rRxQ5I2vKqYsGGOygrJnzF30PikiZO2tGx5ZeFsSlptN6tWoT0FZRfuc00Hy9nN&#10;f5mGawLU8qqkcEaC+1niFfN44ZGCRF6yCGIvCJP7ZB6QhOTFy5IeuGD/XhIaMpxEs2hS0znpV7VZ&#10;3oH5icGL2mjacQOzo+VdhuOTE02tBteictQayttpfdEKm/65FUD3kWinWCvSSa5m3IyAYmW8kdUz&#10;aFdJUBaoEAYeLBqpvmM0wPDIsP62o4ph1L4XoP8kJMROG7ch0WIGG3Vp2VxaqCgBKsMGo2m5MtOE&#10;2vWKbxuINL04Ie/gzdTcqfmc1eGlwYBwRR2GmZ1Al3vndR65y18AAAD//wMAUEsDBBQABgAIAAAA&#10;IQCDBRTF4QAAAA0BAAAPAAAAZHJzL2Rvd25yZXYueG1sTI/BTsMwEETvSPyDtUjcWrtp05YQp0Ig&#10;rkW0BYmbG2+TiHgdxW4T/p7tCY478zQ7k29G14oL9qHxpGE2VSCQSm8bqjQc9q+TNYgQDVnTekIN&#10;PxhgU9ze5CazfqB3vOxiJTiEQmY01DF2mZShrNGZMPUdEnsn3zsT+ewraXszcLhrZaLUUjrTEH+o&#10;TYfPNZbfu7PT8LE9fX0u1Fv14tJu8KOS5B6k1vd349MjiIhj/IPhWp+rQ8Gdjv5MNohWw2S2SBhl&#10;I5mvViAYSdcprzmylM6XCcgil/9XFL8AAAD//wMAUEsBAi0AFAAGAAgAAAAhALaDOJL+AAAA4QEA&#10;ABMAAAAAAAAAAAAAAAAAAAAAAFtDb250ZW50X1R5cGVzXS54bWxQSwECLQAUAAYACAAAACEAOP0h&#10;/9YAAACUAQAACwAAAAAAAAAAAAAAAAAvAQAAX3JlbHMvLnJlbHNQSwECLQAUAAYACAAAACEAvO6t&#10;BLkCAAC6BQAADgAAAAAAAAAAAAAAAAAuAgAAZHJzL2Uyb0RvYy54bWxQSwECLQAUAAYACAAAACEA&#10;gwUUxeEAAAANAQAADwAAAAAAAAAAAAAAAAATBQAAZHJzL2Rvd25yZXYueG1sUEsFBgAAAAAEAAQA&#10;8wAAACEGAAAAAA==&#10;" filled="f" stroked="f">
            <v:textbox>
              <w:txbxContent>
                <w:p w:rsidR="00DF1583" w:rsidRDefault="00DF1583" w:rsidP="007B65B3">
                  <w:pPr>
                    <w:spacing w:after="0"/>
                    <w:rPr>
                      <w:color w:val="215868" w:themeColor="accent5" w:themeShade="80"/>
                      <w:sz w:val="44"/>
                    </w:rPr>
                  </w:pPr>
                  <w:r>
                    <w:rPr>
                      <w:color w:val="215868" w:themeColor="accent5" w:themeShade="80"/>
                      <w:sz w:val="44"/>
                    </w:rPr>
                    <w:t>INF2</w:t>
                  </w:r>
                </w:p>
                <w:p w:rsidR="00DF1583" w:rsidRDefault="00DF1583" w:rsidP="007B65B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  <w:sz w:val="32"/>
                    </w:rPr>
                    <w:t>Projectleden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DF1583" w:rsidRDefault="00DF1583" w:rsidP="007B65B3">
                  <w:pPr>
                    <w:pStyle w:val="Geenafstand"/>
                    <w:rPr>
                      <w:b/>
                    </w:rPr>
                  </w:pPr>
                  <w:r>
                    <w:rPr>
                      <w:b/>
                    </w:rPr>
                    <w:t>Tedjan Hulshof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198110</w:t>
                  </w:r>
                </w:p>
                <w:p w:rsidR="00DF1583" w:rsidRDefault="00DF1583" w:rsidP="007B65B3">
                  <w:pPr>
                    <w:pStyle w:val="Geenafstand"/>
                    <w:rPr>
                      <w:rFonts w:eastAsia="Calibri" w:cs="Calibri"/>
                      <w:b/>
                    </w:rPr>
                  </w:pPr>
                  <w:r>
                    <w:rPr>
                      <w:rFonts w:eastAsia="Calibri" w:cs="Calibri"/>
                      <w:b/>
                    </w:rPr>
                    <w:t>Dennis Hartmann</w:t>
                  </w:r>
                  <w:r>
                    <w:rPr>
                      <w:rFonts w:eastAsia="Calibri" w:cs="Calibri"/>
                      <w:b/>
                    </w:rPr>
                    <w:tab/>
                    <w:t>197335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>Justin Bakker</w:t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197068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 xml:space="preserve">Roy </w:t>
                  </w:r>
                  <w:proofErr w:type="spellStart"/>
                  <w:r w:rsidRPr="0096752D">
                    <w:rPr>
                      <w:rFonts w:eastAsia="Calibri" w:cs="Calibri"/>
                      <w:b/>
                      <w:lang w:val="en-US"/>
                    </w:rPr>
                    <w:t>Heidotting</w:t>
                  </w:r>
                  <w:proofErr w:type="spellEnd"/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213497</w:t>
                  </w:r>
                </w:p>
                <w:p w:rsidR="00DF1583" w:rsidRPr="0096752D" w:rsidRDefault="00DF1583" w:rsidP="007B65B3">
                  <w:pPr>
                    <w:pStyle w:val="Geenafstand"/>
                    <w:rPr>
                      <w:rFonts w:eastAsia="Calibri" w:cs="Calibri"/>
                      <w:b/>
                      <w:lang w:val="en-US"/>
                    </w:rPr>
                  </w:pPr>
                  <w:r w:rsidRPr="0096752D">
                    <w:rPr>
                      <w:rFonts w:eastAsia="Calibri" w:cs="Calibri"/>
                      <w:b/>
                      <w:lang w:val="en-US"/>
                    </w:rPr>
                    <w:t xml:space="preserve">Melvin </w:t>
                  </w:r>
                  <w:proofErr w:type="spellStart"/>
                  <w:r w:rsidRPr="0096752D">
                    <w:rPr>
                      <w:rFonts w:eastAsia="Calibri" w:cs="Calibri"/>
                      <w:b/>
                      <w:lang w:val="en-US"/>
                    </w:rPr>
                    <w:t>Bos</w:t>
                  </w:r>
                  <w:proofErr w:type="spellEnd"/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</w:r>
                  <w:r w:rsidRPr="0096752D">
                    <w:rPr>
                      <w:rFonts w:eastAsia="Calibri" w:cs="Calibri"/>
                      <w:b/>
                      <w:lang w:val="en-US"/>
                    </w:rPr>
                    <w:tab/>
                    <w:t>199427</w:t>
                  </w:r>
                </w:p>
                <w:p w:rsidR="00DF1583" w:rsidRDefault="00DF1583" w:rsidP="007B65B3">
                  <w:pPr>
                    <w:pStyle w:val="Geenafstand"/>
                    <w:rPr>
                      <w:rFonts w:eastAsia="Calibri" w:cs="Calibri"/>
                      <w:b/>
                    </w:rPr>
                  </w:pPr>
                  <w:r>
                    <w:rPr>
                      <w:rFonts w:eastAsia="Calibri" w:cs="Calibri"/>
                      <w:b/>
                    </w:rPr>
                    <w:t>Tim Wennekes</w:t>
                  </w:r>
                  <w:r>
                    <w:rPr>
                      <w:rFonts w:eastAsia="Calibri" w:cs="Calibri"/>
                      <w:b/>
                    </w:rPr>
                    <w:tab/>
                  </w:r>
                  <w:r>
                    <w:rPr>
                      <w:rFonts w:eastAsia="Calibri" w:cs="Calibri"/>
                      <w:b/>
                    </w:rPr>
                    <w:tab/>
                    <w:t>204617</w:t>
                  </w:r>
                </w:p>
                <w:p w:rsidR="00DF1583" w:rsidRDefault="00DF1583" w:rsidP="007B65B3"/>
              </w:txbxContent>
            </v:textbox>
          </v:shape>
        </w:pict>
      </w:r>
      <w:r w:rsidR="003A62CC">
        <w:rPr>
          <w:lang w:val="en-US" w:eastAsia="en-US"/>
        </w:rPr>
        <w:pict>
          <v:shape id="Text Box 6" o:spid="_x0000_s1033" type="#_x0000_t202" style="position:absolute;margin-left:42.4pt;margin-top:477.95pt;width:425.05pt;height:135.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4YuwIAAMEFAAAOAAAAZHJzL2Uyb0RvYy54bWysVNtunDAQfa/Uf7D8TrgssIDCRsmyVJXS&#10;i5T0A7xgFqtgU9u7bBr13zs2e0vyUrXlAdme8Zk5M8dzfbPvO7SjUjHBc+xfeRhRXoma8U2Ovz2W&#10;ToKR0oTXpBOc5viJKnyzeP/uehwyGohWdDWVCEC4ysYhx63WQ+a6qmppT9SVGCgHYyNkTzRs5cat&#10;JRkBve/cwPNidxSyHqSoqFJwWkxGvLD4TUMr/aVpFNWoyzHkpu1f2v/a/N3FNck2kgwtqw5pkL/I&#10;oieMQ9ATVEE0QVvJ3kD1rJJCiUZfVaJ3RdOwiloOwMb3XrF5aMlALRcojhpOZVL/D7b6vPsqEatz&#10;HGPESQ8teqR7je7EHsWmOuOgMnB6GMBN7+EYumyZquFeVN8V4mLZEr6ht1KKsaWkhux8c9O9uDrh&#10;KAOyHj+JGsKQrRYWaN/I3pQOioEAHbr0dOqMSaWCw2iWJv4swqgCmz8PZrPU9s4l2fH6IJX+QEWP&#10;zCLHElpv4cnuXmmTDsmOLiYaFyXrOtv+jr84AMfpBILDVWMzadhuPqdeukpWSeiEQbxyQq8onNty&#10;GTpx6c+jYlYsl4X/y8T1w6xldU25CXNUlh/+WecOGp80cdKWEh2rDZxJScnNetlJtCOg7NJ+tuhg&#10;Obu5L9OwRQAuryj5QejdBalTxsncCcswctK5lzien96lsRemYVG+pHTPOP13SmjMcRoF0aSmc9Kv&#10;uHn2e8uNZD3TMDs61uc4OTmRzGhwxWvbWk1YN60vSmHSP5cC2n1stFWsEekkV71f7+3TsHI2al6L&#10;+gkkLAUIDHQKcw8WrZA/MRphhuRY/dgSSTHqPnJ4Bqkfhmbo2E0YzQPYyEvL+tJCeAVQOdYYTcul&#10;ngbVdpBs00Kk6eFxcQtPp2FW1OesDg8O5oTldphpZhBd7q3XefIufgMAAP//AwBQSwMEFAAGAAgA&#10;AAAhACzsmn7fAAAACwEAAA8AAABkcnMvZG93bnJldi54bWxMj8tOwzAQRfdI/IM1SOyoXUhKHeJU&#10;CMQW1PKQ2LnxNImIx1HsNuHvGVawHN2je8+Um9n34oRj7AIZWC4UCKQ6uI4aA2+vT1drEDFZcrYP&#10;hAa+McKmOj8rbeHCRFs87VIjuIRiYQ20KQ2FlLFu0du4CAMSZ4cwepv4HBvpRjtxue/ltVIr6W1H&#10;vNDaAR9arL92R2/g/fnw+ZGpl+bR58MUZiXJa2nM5cV8fwci4Zz+YPjVZ3Wo2GkfjuSi6A2sMzZP&#10;BrTKcxAM6JtMg9gzubxdaZBVKf//UP0AAAD//wMAUEsBAi0AFAAGAAgAAAAhALaDOJL+AAAA4QEA&#10;ABMAAAAAAAAAAAAAAAAAAAAAAFtDb250ZW50X1R5cGVzXS54bWxQSwECLQAUAAYACAAAACEAOP0h&#10;/9YAAACUAQAACwAAAAAAAAAAAAAAAAAvAQAAX3JlbHMvLnJlbHNQSwECLQAUAAYACAAAACEAVX1u&#10;GLsCAADBBQAADgAAAAAAAAAAAAAAAAAuAgAAZHJzL2Uyb0RvYy54bWxQSwECLQAUAAYACAAAACEA&#10;LOyaft8AAAALAQAADwAAAAAAAAAAAAAAAAAVBQAAZHJzL2Rvd25yZXYueG1sUEsFBgAAAAAEAAQA&#10;8wAAACEGAAAAAA==&#10;" filled="f" stroked="f">
            <v:textbox>
              <w:txbxContent>
                <w:p w:rsidR="00DF1583" w:rsidRPr="0096752D" w:rsidRDefault="00DF1583" w:rsidP="007B65B3">
                  <w:pP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</w:pPr>
                  <w:proofErr w:type="spellStart"/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Testplan</w:t>
                  </w:r>
                  <w:proofErr w:type="spellEnd"/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INF2C  -</w:t>
                  </w:r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proofErr w:type="spellStart"/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groep</w:t>
                  </w:r>
                  <w:proofErr w:type="spellEnd"/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3    </w:t>
                  </w:r>
                </w:p>
                <w:p w:rsidR="00DF1583" w:rsidRPr="0096752D" w:rsidRDefault="00DF1583" w:rsidP="007B65B3">
                  <w:pP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</w:pP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Social</w:t>
                  </w:r>
                  <w:r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 xml:space="preserve"> </w:t>
                  </w:r>
                  <w:r w:rsidRPr="0096752D">
                    <w:rPr>
                      <w:b/>
                      <w:color w:val="215868" w:themeColor="accent5" w:themeShade="80"/>
                      <w:sz w:val="52"/>
                      <w:szCs w:val="52"/>
                      <w:lang w:val="en-US"/>
                    </w:rPr>
                    <w:t>Greenhouse</w:t>
                  </w:r>
                </w:p>
                <w:p w:rsidR="00DF1583" w:rsidRPr="0096752D" w:rsidRDefault="00DF1583" w:rsidP="00CA42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Testplan</w:t>
                  </w:r>
                  <w:proofErr w:type="spellEnd"/>
                </w:p>
                <w:p w:rsidR="00DF1583" w:rsidRPr="0096752D" w:rsidRDefault="00DF1583" w:rsidP="00CA42C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62CC">
        <w:rPr>
          <w:lang w:val="en-US" w:eastAsia="en-US"/>
        </w:rPr>
        <w:pict>
          <v:rect id="Rectangle 3" o:spid="_x0000_s1034" style="position:absolute;margin-left:-73.1pt;margin-top:618.85pt;width:836.25pt;height:161.25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yA3QIAABMGAAAOAAAAZHJzL2Uyb0RvYy54bWysVF1v0zAUfUfiP1h+7/LRtOmipVPXtQhp&#10;wMRAPLux01hz7GC7TQfiv3Ntt6GwBxBaK0W+1/bxuR/nXl0fWoH2TBuuZImTixgjJitFudyW+POn&#10;9WiGkbFEUiKUZCV+YgZfz1+/uuq7gqWqUYIyjQBEmqLvStxY2xVRZKqGtcRcqI5J2KyVbokFU28j&#10;qkkP6K2I0jieRr3StNOqYsaA9zZs4rnHr2tW2Q91bZhFosTAzfqv9t+N+0bzK1JsNekaXh1pkP9g&#10;0RIu4dEB6pZYgnaaP4NqeaWVUbW9qFQbqbrmFfMxQDRJ/Ec0Dw3pmI8FkmO6IU3m5WCr9/t7jTgt&#10;cYqRJC2U6CMkjcitYGjs0tN3poBTD929dgGa7k5VjwZJtWzgFFtorfqGEQqkEnc++u2CMwxcRZv+&#10;naKATnZW+Uwdat06QMgBOviCPA0FYQeLKnAm8TSNx/kEowo20zjLZ2C4R0hxut9pY98w1SK3KLEG&#10;9h6f7O+MDUdPRzx/JThdcyG84dqMLYVGewINImzir4pdC2SDL4ndL/QJ+KGbgt+7gIbvVAfhSZlz&#10;dCFRDzGkOdz/29P08UWfdhHfEtMErhRWIYKWW5Cb4G2JZ2eBufqtJIVskcISLsIaohPSuZgXUkgn&#10;WAcLS++HMvkm/75YT+I8G89GeT4Zj7LxKh7dzNbL0WKZTKf56mZ5s0p+uCQkWdFwSplceUxz0lyS&#10;/VtPH9Uf1DKobiDoWKkdxPjQ0B5R7jpiPLlMEwwGyN7VwpUTEbGFeVVZjZFW9gu3jReb60CHYfR2&#10;M7TFbOr+x7Yb0H29zx6OnsUWThwgVZDJU9a8PJwigrI2ij6BOoCDlwBMUlg0Sn/DqIepVGLzdUc0&#10;w0i8laCwyyTL3BjzRjbJUzD0+c7mfIfICqBKbCFev1zaMPp2nebbBl4KTSfVAlRZcy8Xp9jACng7&#10;AyaPj+A4Jd1oO7f9qV+zfP4TAAD//wMAUEsDBBQABgAIAAAAIQDyKc/B4gAAAA8BAAAPAAAAZHJz&#10;L2Rvd25yZXYueG1sTI/LTsMwEEX3SPyDNUjsWqdO66IQp0IgdmxoQdm68TSJ8CPEbmP4epwV3c3o&#10;Ht05U+6i0eSCo++dFbBaZkDQNk71thXwcXhdPADxQVoltbMo4Ac97Krbm1IWyk32HS/70JJUYn0h&#10;BXQhDAWlvunQSL90A9qUndxoZEjr2FI1yimVG01ZlnFqZG/ThU4O+Nxh87U/GwH15jTp+Bl7t865&#10;fPv9rl/yQy3E/V18egQSMIZ/GGb9pA5Vcjq6s1WeaAGL1ZqzxKaE5dstkJnZMJ4DOc4TzxjQqqTX&#10;f1R/AAAA//8DAFBLAQItABQABgAIAAAAIQC2gziS/gAAAOEBAAATAAAAAAAAAAAAAAAAAAAAAABb&#10;Q29udGVudF9UeXBlc10ueG1sUEsBAi0AFAAGAAgAAAAhADj9If/WAAAAlAEAAAsAAAAAAAAAAAAA&#10;AAAALwEAAF9yZWxzLy5yZWxzUEsBAi0AFAAGAAgAAAAhADTCjIDdAgAAEwYAAA4AAAAAAAAAAAAA&#10;AAAALgIAAGRycy9lMm9Eb2MueG1sUEsBAi0AFAAGAAgAAAAhAPIpz8HiAAAADwEAAA8AAAAAAAAA&#10;AAAAAAAANwUAAGRycy9kb3ducmV2LnhtbFBLBQYAAAAABAAEAPMAAABGBgAAAAA=&#10;" fillcolor="white [3201]" strokecolor="black [3200]" strokeweight="1pt">
            <v:stroke dashstyle="dash"/>
            <v:shadow color="#868686"/>
          </v:rect>
        </w:pict>
      </w:r>
    </w:p>
    <w:p w:rsidR="007B65B3" w:rsidRDefault="007B65B3" w:rsidP="007B65B3">
      <w:r>
        <w:br w:type="page"/>
      </w:r>
    </w:p>
    <w:p w:rsidR="007B65B3" w:rsidRDefault="00A43BBA" w:rsidP="007B65B3">
      <w:pPr>
        <w:pStyle w:val="Titel"/>
        <w:outlineLvl w:val="0"/>
      </w:pPr>
      <w:bookmarkStart w:id="0" w:name="_Toc346026065"/>
      <w:r>
        <w:lastRenderedPageBreak/>
        <w:t>Test</w:t>
      </w:r>
      <w:r w:rsidR="00353655">
        <w:t xml:space="preserve"> </w:t>
      </w:r>
      <w:r>
        <w:t>plan</w:t>
      </w:r>
      <w:bookmarkEnd w:id="0"/>
    </w:p>
    <w:p w:rsidR="007B65B3" w:rsidRDefault="007B65B3" w:rsidP="007B65B3">
      <w:pPr>
        <w:pStyle w:val="Ondertitel"/>
      </w:pPr>
      <w:r>
        <w:t>INF2C</w:t>
      </w:r>
    </w:p>
    <w:p w:rsidR="007B65B3" w:rsidRDefault="007B65B3" w:rsidP="007B65B3"/>
    <w:p w:rsidR="007B65B3" w:rsidRDefault="007B65B3" w:rsidP="007B65B3">
      <w:pPr>
        <w:pStyle w:val="Geenafstand"/>
        <w:rPr>
          <w:b/>
        </w:rPr>
      </w:pPr>
      <w:r>
        <w:rPr>
          <w:b/>
        </w:rPr>
        <w:t>Groep INF2C</w:t>
      </w:r>
    </w:p>
    <w:p w:rsidR="007B65B3" w:rsidRDefault="007B65B3" w:rsidP="007B65B3">
      <w:pPr>
        <w:spacing w:after="0" w:line="240" w:lineRule="auto"/>
      </w:pPr>
      <w:r>
        <w:t>Projectleden:</w:t>
      </w:r>
      <w:r>
        <w:tab/>
      </w:r>
      <w:r>
        <w:tab/>
        <w:t>Studentennummers:</w:t>
      </w:r>
      <w:r>
        <w:tab/>
        <w:t>E-mail:</w:t>
      </w:r>
    </w:p>
    <w:p w:rsidR="007B65B3" w:rsidRDefault="007B65B3" w:rsidP="007B65B3">
      <w:pPr>
        <w:spacing w:after="0" w:line="240" w:lineRule="auto"/>
      </w:pPr>
    </w:p>
    <w:p w:rsidR="007B65B3" w:rsidRPr="0096752D" w:rsidRDefault="007B65B3" w:rsidP="007B65B3">
      <w:pPr>
        <w:pStyle w:val="Geenafstand"/>
      </w:pPr>
      <w:r>
        <w:t>Tedjan Hulshof</w:t>
      </w:r>
      <w:r>
        <w:tab/>
      </w:r>
      <w:r>
        <w:tab/>
        <w:t>198110</w:t>
      </w:r>
      <w:r>
        <w:tab/>
      </w:r>
      <w:r>
        <w:tab/>
      </w:r>
      <w:r>
        <w:tab/>
        <w:t>tedjan.hulshof@student.stenden.com</w:t>
      </w:r>
    </w:p>
    <w:p w:rsidR="007B65B3" w:rsidRDefault="007B65B3" w:rsidP="007B65B3">
      <w:pPr>
        <w:pStyle w:val="Geenafstand"/>
        <w:rPr>
          <w:rFonts w:eastAsia="Calibri" w:cs="Calibri"/>
        </w:rPr>
      </w:pPr>
      <w:r>
        <w:rPr>
          <w:rFonts w:eastAsia="Calibri" w:cs="Calibri"/>
        </w:rPr>
        <w:t>Dennis Hartmann</w:t>
      </w:r>
      <w:r>
        <w:rPr>
          <w:rFonts w:eastAsia="Calibri" w:cs="Calibri"/>
        </w:rPr>
        <w:tab/>
        <w:t>197335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dennis.hartmann@student.stenden.com</w:t>
      </w:r>
    </w:p>
    <w:p w:rsidR="007B65B3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>Justin Bakker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197068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justin.bakker@student.stenden.com</w:t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Roy </w:t>
      </w:r>
      <w:proofErr w:type="spellStart"/>
      <w:r w:rsidRPr="0096752D">
        <w:rPr>
          <w:rFonts w:eastAsia="Calibri" w:cs="Calibri"/>
          <w:lang w:val="en-US"/>
        </w:rPr>
        <w:t>Heidotting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213497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roy.heidotting@student.stenden.com</w:t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Melvin </w:t>
      </w:r>
      <w:proofErr w:type="spellStart"/>
      <w:r w:rsidRPr="0096752D">
        <w:rPr>
          <w:rFonts w:eastAsia="Calibri" w:cs="Calibri"/>
          <w:lang w:val="en-US"/>
        </w:rPr>
        <w:t>Bos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199427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melvin.bos@student.stenden.com</w:t>
      </w:r>
      <w:r w:rsidRPr="0096752D">
        <w:rPr>
          <w:rFonts w:eastAsia="Calibri" w:cs="Calibri"/>
          <w:lang w:val="en-US"/>
        </w:rPr>
        <w:tab/>
      </w:r>
    </w:p>
    <w:p w:rsidR="007B65B3" w:rsidRPr="0096752D" w:rsidRDefault="007B65B3" w:rsidP="007B65B3">
      <w:pPr>
        <w:pStyle w:val="Geenafstand"/>
        <w:rPr>
          <w:rFonts w:eastAsia="Calibri" w:cs="Calibri"/>
          <w:lang w:val="en-US"/>
        </w:rPr>
      </w:pPr>
      <w:r w:rsidRPr="0096752D">
        <w:rPr>
          <w:rFonts w:eastAsia="Calibri" w:cs="Calibri"/>
          <w:lang w:val="en-US"/>
        </w:rPr>
        <w:t xml:space="preserve">Tim </w:t>
      </w:r>
      <w:proofErr w:type="spellStart"/>
      <w:r w:rsidRPr="0096752D">
        <w:rPr>
          <w:rFonts w:eastAsia="Calibri" w:cs="Calibri"/>
          <w:lang w:val="en-US"/>
        </w:rPr>
        <w:t>Wennekes</w:t>
      </w:r>
      <w:proofErr w:type="spellEnd"/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204617</w:t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</w:r>
      <w:r w:rsidRPr="0096752D">
        <w:rPr>
          <w:rFonts w:eastAsia="Calibri" w:cs="Calibri"/>
          <w:lang w:val="en-US"/>
        </w:rPr>
        <w:tab/>
        <w:t>tim.wennekes@student.stenden.com</w:t>
      </w:r>
    </w:p>
    <w:p w:rsidR="007B65B3" w:rsidRPr="0096752D" w:rsidRDefault="007B65B3" w:rsidP="007B65B3">
      <w:pPr>
        <w:pStyle w:val="Geenafstand"/>
        <w:rPr>
          <w:lang w:val="en-US"/>
        </w:rPr>
      </w:pPr>
      <w:r w:rsidRPr="0096752D">
        <w:rPr>
          <w:lang w:val="en-US"/>
        </w:rPr>
        <w:tab/>
      </w:r>
    </w:p>
    <w:p w:rsidR="007B65B3" w:rsidRPr="0096752D" w:rsidRDefault="007B65B3" w:rsidP="007B65B3">
      <w:pPr>
        <w:pStyle w:val="Geenafstand"/>
        <w:rPr>
          <w:lang w:val="en-US"/>
        </w:rPr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In opdracht van</w:t>
      </w:r>
    </w:p>
    <w:p w:rsidR="007B65B3" w:rsidRDefault="007B65B3" w:rsidP="007B65B3">
      <w:pPr>
        <w:pStyle w:val="Geenafstand"/>
      </w:pPr>
      <w:r>
        <w:t>Stenden Hogeschool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Begeleiders</w:t>
      </w:r>
    </w:p>
    <w:p w:rsidR="007B65B3" w:rsidRDefault="007B65B3" w:rsidP="007B65B3">
      <w:pPr>
        <w:pStyle w:val="Geenafstand"/>
        <w:rPr>
          <w:b/>
        </w:rPr>
      </w:pPr>
    </w:p>
    <w:p w:rsidR="007B65B3" w:rsidRDefault="007B65B3" w:rsidP="007B65B3">
      <w:pPr>
        <w:pStyle w:val="Geenafstand"/>
      </w:pPr>
      <w:r>
        <w:t>Jeroen Pijpker</w:t>
      </w:r>
      <w:r>
        <w:tab/>
      </w:r>
      <w:r>
        <w:tab/>
      </w:r>
      <w:r>
        <w:tab/>
      </w:r>
      <w:r>
        <w:tab/>
      </w:r>
      <w:r>
        <w:tab/>
        <w:t>jeroen.pijpker@stenden.com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  <w:r>
        <w:t>Henk Bakker</w:t>
      </w:r>
      <w:r>
        <w:tab/>
      </w:r>
      <w:r>
        <w:tab/>
      </w:r>
      <w:r>
        <w:tab/>
      </w:r>
      <w:r>
        <w:tab/>
      </w:r>
      <w:r>
        <w:tab/>
        <w:t>henk.bakker@stenden.com</w:t>
      </w:r>
    </w:p>
    <w:p w:rsidR="007B65B3" w:rsidRDefault="007B65B3" w:rsidP="007B65B3">
      <w:pPr>
        <w:pStyle w:val="Geenafstand"/>
        <w:rPr>
          <w:b/>
        </w:rPr>
      </w:pPr>
    </w:p>
    <w:p w:rsidR="007B65B3" w:rsidRDefault="007B65B3" w:rsidP="007B65B3">
      <w:pPr>
        <w:pStyle w:val="Geenafstand"/>
        <w:rPr>
          <w:b/>
        </w:rPr>
      </w:pPr>
      <w:r>
        <w:rPr>
          <w:b/>
        </w:rPr>
        <w:t>Module</w:t>
      </w:r>
    </w:p>
    <w:p w:rsidR="007B65B3" w:rsidRDefault="007B65B3" w:rsidP="007B65B3">
      <w:pPr>
        <w:pStyle w:val="Geenafstand"/>
      </w:pPr>
      <w:r>
        <w:t>IPR 5.1 Eerst denken dan doen.</w:t>
      </w: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</w:p>
    <w:p w:rsidR="007B65B3" w:rsidRDefault="007B65B3" w:rsidP="007B65B3">
      <w:pPr>
        <w:pStyle w:val="Geenafstand"/>
      </w:pPr>
      <w:r>
        <w:t xml:space="preserve">Datum: </w:t>
      </w:r>
      <w:r w:rsidR="00A43BBA">
        <w:t>1</w:t>
      </w:r>
      <w:r w:rsidR="00834C99">
        <w:t>6</w:t>
      </w:r>
      <w:r w:rsidR="00CA42C8">
        <w:t>-</w:t>
      </w:r>
      <w:r w:rsidR="00A039D0">
        <w:t>01</w:t>
      </w:r>
      <w:r w:rsidR="00441B4E">
        <w:t>-201</w:t>
      </w:r>
      <w:r w:rsidR="00A039D0">
        <w:t>3</w:t>
      </w:r>
      <w:r>
        <w:t>, Emmen.</w:t>
      </w:r>
    </w:p>
    <w:p w:rsidR="007B65B3" w:rsidRDefault="007B65B3" w:rsidP="007B65B3"/>
    <w:p w:rsidR="00051B30" w:rsidRDefault="00051B30" w:rsidP="00051B30">
      <w:pPr>
        <w:pStyle w:val="Geenafstand"/>
      </w:pPr>
    </w:p>
    <w:p w:rsidR="00051B30" w:rsidRDefault="00051B30" w:rsidP="00051B30">
      <w:pPr>
        <w:pStyle w:val="Geenafstand"/>
      </w:pPr>
    </w:p>
    <w:p w:rsidR="001719C8" w:rsidRDefault="007F19D2" w:rsidP="00D46E50">
      <w:pPr>
        <w:pStyle w:val="Titel"/>
        <w:outlineLvl w:val="0"/>
      </w:pPr>
      <w:bookmarkStart w:id="1" w:name="_Toc346026066"/>
      <w:r>
        <w:t>Documenthistorie</w:t>
      </w:r>
      <w:bookmarkEnd w:id="1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4824"/>
        <w:gridCol w:w="2304"/>
      </w:tblGrid>
      <w:tr w:rsidR="007F19D2" w:rsidTr="006766EB">
        <w:tc>
          <w:tcPr>
            <w:tcW w:w="1526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850" w:type="dxa"/>
          </w:tcPr>
          <w:p w:rsidR="007F19D2" w:rsidRDefault="007F19D2" w:rsidP="006766EB">
            <w:pPr>
              <w:jc w:val="center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4824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304" w:type="dxa"/>
          </w:tcPr>
          <w:p w:rsidR="007F19D2" w:rsidRDefault="007F19D2" w:rsidP="006766EB">
            <w:pPr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7F19D2" w:rsidTr="006766EB">
        <w:tc>
          <w:tcPr>
            <w:tcW w:w="1526" w:type="dxa"/>
          </w:tcPr>
          <w:p w:rsidR="007F19D2" w:rsidRDefault="00A43BBA" w:rsidP="006766EB">
            <w:r>
              <w:t>13-12</w:t>
            </w:r>
            <w:r w:rsidR="00D0622E">
              <w:t>-2012</w:t>
            </w:r>
          </w:p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  <w:r>
              <w:t>0.1</w:t>
            </w:r>
          </w:p>
        </w:tc>
        <w:tc>
          <w:tcPr>
            <w:tcW w:w="4824" w:type="dxa"/>
          </w:tcPr>
          <w:p w:rsidR="007F19D2" w:rsidRDefault="007F19D2" w:rsidP="006766EB">
            <w:r>
              <w:t>Initiële versie</w:t>
            </w:r>
          </w:p>
        </w:tc>
        <w:tc>
          <w:tcPr>
            <w:tcW w:w="2304" w:type="dxa"/>
          </w:tcPr>
          <w:p w:rsidR="007F19D2" w:rsidRDefault="003437BA" w:rsidP="006766EB">
            <w:r>
              <w:t>INF2C</w:t>
            </w:r>
          </w:p>
        </w:tc>
      </w:tr>
      <w:tr w:rsidR="007F19D2" w:rsidTr="006766EB">
        <w:tc>
          <w:tcPr>
            <w:tcW w:w="1526" w:type="dxa"/>
          </w:tcPr>
          <w:p w:rsidR="007F19D2" w:rsidRDefault="00834C99" w:rsidP="006766EB">
            <w:r>
              <w:t>16-01-2013</w:t>
            </w:r>
          </w:p>
        </w:tc>
        <w:tc>
          <w:tcPr>
            <w:tcW w:w="850" w:type="dxa"/>
          </w:tcPr>
          <w:p w:rsidR="007F19D2" w:rsidRDefault="00834C99" w:rsidP="006766EB">
            <w:pPr>
              <w:jc w:val="center"/>
            </w:pPr>
            <w:r>
              <w:t>1.0</w:t>
            </w:r>
          </w:p>
        </w:tc>
        <w:tc>
          <w:tcPr>
            <w:tcW w:w="4824" w:type="dxa"/>
          </w:tcPr>
          <w:p w:rsidR="007F19D2" w:rsidRDefault="00834C99" w:rsidP="006766EB">
            <w:r>
              <w:t>Definitieve versie</w:t>
            </w:r>
          </w:p>
        </w:tc>
        <w:tc>
          <w:tcPr>
            <w:tcW w:w="2304" w:type="dxa"/>
          </w:tcPr>
          <w:p w:rsidR="007F19D2" w:rsidRDefault="00834C99" w:rsidP="006766EB">
            <w:r>
              <w:t>INF2C</w:t>
            </w:r>
          </w:p>
        </w:tc>
      </w:tr>
      <w:tr w:rsidR="007F19D2" w:rsidTr="006766EB">
        <w:tc>
          <w:tcPr>
            <w:tcW w:w="1526" w:type="dxa"/>
          </w:tcPr>
          <w:p w:rsidR="007F19D2" w:rsidRDefault="007F19D2" w:rsidP="006766EB"/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</w:p>
        </w:tc>
        <w:tc>
          <w:tcPr>
            <w:tcW w:w="4824" w:type="dxa"/>
          </w:tcPr>
          <w:p w:rsidR="007F19D2" w:rsidRDefault="007F19D2" w:rsidP="006766EB"/>
        </w:tc>
        <w:tc>
          <w:tcPr>
            <w:tcW w:w="2304" w:type="dxa"/>
          </w:tcPr>
          <w:p w:rsidR="007F19D2" w:rsidRDefault="007F19D2" w:rsidP="006766EB"/>
        </w:tc>
      </w:tr>
      <w:tr w:rsidR="007F19D2" w:rsidTr="006766EB">
        <w:tc>
          <w:tcPr>
            <w:tcW w:w="1526" w:type="dxa"/>
          </w:tcPr>
          <w:p w:rsidR="007F19D2" w:rsidRDefault="007F19D2" w:rsidP="006766EB"/>
        </w:tc>
        <w:tc>
          <w:tcPr>
            <w:tcW w:w="850" w:type="dxa"/>
          </w:tcPr>
          <w:p w:rsidR="007F19D2" w:rsidRDefault="007F19D2" w:rsidP="006766EB">
            <w:pPr>
              <w:jc w:val="center"/>
            </w:pPr>
          </w:p>
        </w:tc>
        <w:tc>
          <w:tcPr>
            <w:tcW w:w="4824" w:type="dxa"/>
          </w:tcPr>
          <w:p w:rsidR="007F19D2" w:rsidRDefault="007F19D2" w:rsidP="006766EB"/>
        </w:tc>
        <w:tc>
          <w:tcPr>
            <w:tcW w:w="2304" w:type="dxa"/>
          </w:tcPr>
          <w:p w:rsidR="007F19D2" w:rsidRDefault="007F19D2" w:rsidP="006766EB"/>
        </w:tc>
      </w:tr>
    </w:tbl>
    <w:p w:rsidR="00F63E15" w:rsidRPr="00F63E15" w:rsidRDefault="00F63E15" w:rsidP="00F63E15"/>
    <w:p w:rsidR="00EB7689" w:rsidRDefault="00EB7689" w:rsidP="00C21737">
      <w:r>
        <w:rPr>
          <w:b/>
          <w:bCs/>
        </w:rPr>
        <w:br w:type="page"/>
      </w:r>
    </w:p>
    <w:bookmarkStart w:id="2" w:name="_Toc346026067" w:displacedByCustomXml="next"/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56856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3" w:name="_Toc337549585" w:displacedByCustomXml="prev"/>
        <w:p w:rsidR="00DD3060" w:rsidRPr="00DD3060" w:rsidRDefault="00EB7689" w:rsidP="00D46E50">
          <w:pPr>
            <w:pStyle w:val="Titel"/>
            <w:outlineLvl w:val="0"/>
            <w:rPr>
              <w:lang w:val="en-US" w:eastAsia="en-US"/>
            </w:rPr>
          </w:pPr>
          <w:r w:rsidRPr="003C6C0D">
            <w:rPr>
              <w:rStyle w:val="GeenafstandChar"/>
            </w:rPr>
            <w:t>Inh</w:t>
          </w:r>
          <w:r w:rsidR="00051B30" w:rsidRPr="003C6C0D">
            <w:rPr>
              <w:rStyle w:val="GeenafstandChar"/>
            </w:rPr>
            <w:t>oudsopgave</w:t>
          </w:r>
          <w:bookmarkEnd w:id="2"/>
          <w:bookmarkEnd w:id="3"/>
        </w:p>
        <w:p w:rsidR="00762B05" w:rsidRDefault="00DF06A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51B30">
            <w:instrText xml:space="preserve"> TOC \o "1-3" \h \z \u </w:instrText>
          </w:r>
          <w:r>
            <w:fldChar w:fldCharType="separate"/>
          </w:r>
          <w:hyperlink w:anchor="_Toc346026065" w:history="1">
            <w:r w:rsidR="00762B05" w:rsidRPr="00D240EF">
              <w:rPr>
                <w:rStyle w:val="Hyperlink"/>
                <w:noProof/>
              </w:rPr>
              <w:t>Test plan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6" w:history="1">
            <w:r w:rsidR="00762B05" w:rsidRPr="00D240EF">
              <w:rPr>
                <w:rStyle w:val="Hyperlink"/>
                <w:noProof/>
              </w:rPr>
              <w:t>Documenthistorie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_Toc346026066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3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7" w:history="1">
            <w:r w:rsidR="00762B05" w:rsidRPr="00D240EF">
              <w:rPr>
                <w:rStyle w:val="Hyperlink"/>
                <w:noProof/>
              </w:rPr>
              <w:t>Inhoudsopgave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_Toc346026067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4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8" w:history="1">
            <w:r w:rsidR="00762B05" w:rsidRPr="00D240EF">
              <w:rPr>
                <w:rStyle w:val="Hyperlink"/>
                <w:rFonts w:eastAsia="Times New Roman"/>
                <w:noProof/>
              </w:rPr>
              <w:t>Inleiding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_Toc346026068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5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69" w:history="1">
            <w:r w:rsidR="00762B05" w:rsidRPr="00D240EF">
              <w:rPr>
                <w:rStyle w:val="Hyperlink"/>
                <w:noProof/>
              </w:rPr>
              <w:t>Test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_Toc346026069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0" w:history="1">
            <w:r w:rsidR="00762B05" w:rsidRPr="00D240EF">
              <w:rPr>
                <w:rStyle w:val="Hyperlink"/>
                <w:noProof/>
              </w:rPr>
              <w:t>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Onderdelen die getest worden.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_Toc346026070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1" w:history="1">
            <w:r w:rsidR="00762B05" w:rsidRPr="00D240EF">
              <w:rPr>
                <w:rStyle w:val="Hyperlink"/>
                <w:noProof/>
              </w:rPr>
              <w:t>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Onderdelen die niet getest worden.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_Toc346026071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6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2" w:history="1">
            <w:r w:rsidR="00762B05" w:rsidRPr="00D240EF">
              <w:rPr>
                <w:rStyle w:val="Hyperlink"/>
                <w:noProof/>
              </w:rPr>
              <w:t>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Aanpak.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_Toc346026072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3" w:history="1">
            <w:r w:rsidR="00762B05" w:rsidRPr="00D240EF">
              <w:rPr>
                <w:rStyle w:val="Hyperlink"/>
                <w:noProof/>
              </w:rPr>
              <w:t>3.1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Unit 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_Toc346026073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4" w:history="1">
            <w:r w:rsidR="00762B05" w:rsidRPr="00D240EF">
              <w:rPr>
                <w:rStyle w:val="Hyperlink"/>
                <w:noProof/>
              </w:rPr>
              <w:t>3.2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Interface 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_Toc346026074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5" w:history="1">
            <w:r w:rsidR="00762B05" w:rsidRPr="00D240EF">
              <w:rPr>
                <w:rStyle w:val="Hyperlink"/>
                <w:noProof/>
              </w:rPr>
              <w:t>3.3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Integratietests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6" w:history="1">
            <w:r w:rsidR="00762B05" w:rsidRPr="00D240EF">
              <w:rPr>
                <w:rStyle w:val="Hyperlink"/>
                <w:noProof/>
              </w:rPr>
              <w:t>4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Testproducten.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_Toc346026076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7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77" w:history="1">
            <w:r w:rsidR="00762B05" w:rsidRPr="00D240EF">
              <w:rPr>
                <w:rStyle w:val="Hyperlink"/>
                <w:noProof/>
              </w:rPr>
              <w:t>5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Testonderdelen.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_Toc346026077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8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8" w:history="1">
            <w:r w:rsidR="00762B05" w:rsidRPr="00D240EF">
              <w:rPr>
                <w:rStyle w:val="Hyperlink"/>
                <w:noProof/>
              </w:rPr>
              <w:t>5.1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Testplan van de server applicatie: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_Toc346026078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8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79" w:history="1">
            <w:r w:rsidR="00762B05" w:rsidRPr="00D240EF">
              <w:rPr>
                <w:rStyle w:val="Hyperlink"/>
                <w:noProof/>
              </w:rPr>
              <w:t>5.2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Het testen van de Android applicatie: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_Toc346026079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10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46026080" w:history="1">
            <w:r w:rsidR="00762B05" w:rsidRPr="00D240EF">
              <w:rPr>
                <w:rStyle w:val="Hyperlink"/>
                <w:noProof/>
              </w:rPr>
              <w:t>5.3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Het testen van de modules en hoofdunit: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_Toc346026080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11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6026081" w:history="1">
            <w:r w:rsidR="00762B05" w:rsidRPr="00D240EF">
              <w:rPr>
                <w:rStyle w:val="Hyperlink"/>
                <w:noProof/>
              </w:rPr>
              <w:t>6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Randvoorwaarden.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_Toc346026081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2" w:history="1">
            <w:r w:rsidR="00762B05" w:rsidRPr="00D240EF">
              <w:rPr>
                <w:rStyle w:val="Hyperlink"/>
                <w:noProof/>
              </w:rPr>
              <w:t>7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Verantwoordelijkheden.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_Toc346026082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3" w:history="1">
            <w:r w:rsidR="00762B05" w:rsidRPr="00D240EF">
              <w:rPr>
                <w:rStyle w:val="Hyperlink"/>
                <w:noProof/>
              </w:rPr>
              <w:t>8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Planning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_Toc346026083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46026084" w:history="1">
            <w:r w:rsidR="00762B05" w:rsidRPr="00D240EF">
              <w:rPr>
                <w:rStyle w:val="Hyperlink"/>
                <w:noProof/>
              </w:rPr>
              <w:t>9</w:t>
            </w:r>
            <w:r w:rsidR="00762B05">
              <w:rPr>
                <w:noProof/>
              </w:rPr>
              <w:tab/>
            </w:r>
            <w:r w:rsidR="00762B05" w:rsidRPr="00D240EF">
              <w:rPr>
                <w:rStyle w:val="Hyperlink"/>
                <w:noProof/>
              </w:rPr>
              <w:t>Risico's.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_Toc346026084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12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762B05" w:rsidRDefault="003A62C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6026085" w:history="1">
            <w:r w:rsidR="00762B05" w:rsidRPr="00D240EF">
              <w:rPr>
                <w:rStyle w:val="Hyperlink"/>
                <w:noProof/>
              </w:rPr>
              <w:t>Accordering document</w:t>
            </w:r>
            <w:r w:rsidR="00762B05">
              <w:rPr>
                <w:noProof/>
                <w:webHidden/>
              </w:rPr>
              <w:tab/>
            </w:r>
            <w:r w:rsidR="00762B05">
              <w:rPr>
                <w:noProof/>
                <w:webHidden/>
              </w:rPr>
              <w:fldChar w:fldCharType="begin"/>
            </w:r>
            <w:r w:rsidR="00762B05">
              <w:rPr>
                <w:noProof/>
                <w:webHidden/>
              </w:rPr>
              <w:instrText xml:space="preserve"> PAGEREF _Toc346026085 \h </w:instrText>
            </w:r>
            <w:r w:rsidR="00762B05">
              <w:rPr>
                <w:noProof/>
                <w:webHidden/>
              </w:rPr>
            </w:r>
            <w:r w:rsidR="00762B05">
              <w:rPr>
                <w:noProof/>
                <w:webHidden/>
              </w:rPr>
              <w:fldChar w:fldCharType="separate"/>
            </w:r>
            <w:r w:rsidR="00762B05">
              <w:rPr>
                <w:noProof/>
                <w:webHidden/>
              </w:rPr>
              <w:t>14</w:t>
            </w:r>
            <w:r w:rsidR="00762B05">
              <w:rPr>
                <w:noProof/>
                <w:webHidden/>
              </w:rPr>
              <w:fldChar w:fldCharType="end"/>
            </w:r>
          </w:hyperlink>
        </w:p>
        <w:p w:rsidR="00051B30" w:rsidRDefault="00DF06AC" w:rsidP="00175ADC">
          <w:r>
            <w:fldChar w:fldCharType="end"/>
          </w:r>
        </w:p>
      </w:sdtContent>
    </w:sdt>
    <w:p w:rsidR="0046204A" w:rsidRDefault="004620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51B30" w:rsidRDefault="00051B30" w:rsidP="00DF243B">
      <w:pPr>
        <w:pStyle w:val="Titel"/>
        <w:outlineLvl w:val="0"/>
        <w:rPr>
          <w:rFonts w:eastAsia="Times New Roman"/>
        </w:rPr>
      </w:pPr>
      <w:bookmarkStart w:id="4" w:name="_Toc346026068"/>
      <w:r>
        <w:rPr>
          <w:rFonts w:eastAsia="Times New Roman"/>
        </w:rPr>
        <w:lastRenderedPageBreak/>
        <w:t>Inleiding</w:t>
      </w:r>
      <w:bookmarkEnd w:id="4"/>
    </w:p>
    <w:p w:rsidR="000B37B5" w:rsidRPr="00DF1583" w:rsidRDefault="003A4C3B" w:rsidP="00264F8D">
      <w:pPr>
        <w:autoSpaceDE w:val="0"/>
        <w:autoSpaceDN w:val="0"/>
        <w:adjustRightInd w:val="0"/>
        <w:spacing w:after="0"/>
        <w:rPr>
          <w:rFonts w:cs="CMR10"/>
        </w:rPr>
      </w:pPr>
      <w:r w:rsidRPr="006D67DB">
        <w:rPr>
          <w:rFonts w:cs="CMR10"/>
        </w:rPr>
        <w:t>Dit document beschrijft de verschillende test</w:t>
      </w:r>
      <w:r w:rsidR="000B22BF">
        <w:rPr>
          <w:rFonts w:cs="CMR10"/>
        </w:rPr>
        <w:t>activiteiten</w:t>
      </w:r>
      <w:r w:rsidR="00F83D89">
        <w:rPr>
          <w:rFonts w:cs="CMR10"/>
        </w:rPr>
        <w:t xml:space="preserve"> </w:t>
      </w:r>
      <w:r w:rsidR="00DF1583">
        <w:rPr>
          <w:rFonts w:cs="CMR10"/>
        </w:rPr>
        <w:t xml:space="preserve">die </w:t>
      </w:r>
      <w:r w:rsidR="00F83D89">
        <w:rPr>
          <w:rFonts w:cs="CMR10"/>
        </w:rPr>
        <w:t>nodig</w:t>
      </w:r>
      <w:r w:rsidR="00DF1583">
        <w:rPr>
          <w:rFonts w:cs="CMR10"/>
        </w:rPr>
        <w:t xml:space="preserve"> zijn</w:t>
      </w:r>
      <w:r w:rsidR="00F83D89">
        <w:rPr>
          <w:rFonts w:cs="CMR10"/>
        </w:rPr>
        <w:t xml:space="preserve"> voor de</w:t>
      </w:r>
      <w:r w:rsidR="0080477A">
        <w:rPr>
          <w:rFonts w:cs="CMR10"/>
        </w:rPr>
        <w:t xml:space="preserve"> </w:t>
      </w:r>
      <w:r w:rsidR="00DF1583">
        <w:rPr>
          <w:rFonts w:cs="CMR10"/>
        </w:rPr>
        <w:t xml:space="preserve">software-onderdelen voor het project </w:t>
      </w:r>
      <w:r w:rsidR="006D67DB">
        <w:rPr>
          <w:rFonts w:cs="CMTI10"/>
        </w:rPr>
        <w:t>Social</w:t>
      </w:r>
      <w:r w:rsidR="0080477A">
        <w:rPr>
          <w:rFonts w:cs="CMTI10"/>
        </w:rPr>
        <w:t xml:space="preserve"> </w:t>
      </w:r>
      <w:r w:rsidR="00DF1583">
        <w:rPr>
          <w:rFonts w:cs="CMTI10"/>
        </w:rPr>
        <w:t>Greenhous</w:t>
      </w:r>
      <w:r w:rsidR="00DF1583">
        <w:rPr>
          <w:rFonts w:cs="CMR10"/>
        </w:rPr>
        <w:t>. Er wordt een overzicht gegeven van hoe en wat er getest moet worden, met het</w:t>
      </w:r>
      <w:r w:rsidRPr="006D67DB">
        <w:rPr>
          <w:rFonts w:cs="CMR10"/>
        </w:rPr>
        <w:t xml:space="preserve"> </w:t>
      </w:r>
      <w:r w:rsidR="00DF1583">
        <w:rPr>
          <w:rFonts w:cs="CMR10"/>
        </w:rPr>
        <w:t>doel deze tests</w:t>
      </w:r>
      <w:r w:rsidRPr="006D67DB">
        <w:rPr>
          <w:rFonts w:cs="CMR10"/>
        </w:rPr>
        <w:t xml:space="preserve"> zo snel</w:t>
      </w:r>
      <w:r w:rsidR="00DF1583">
        <w:rPr>
          <w:rFonts w:cs="CMR10"/>
        </w:rPr>
        <w:t xml:space="preserve"> </w:t>
      </w:r>
      <w:r w:rsidRPr="006D67DB">
        <w:rPr>
          <w:rFonts w:cs="CMR10"/>
        </w:rPr>
        <w:t>en eenvoudig mogelijk</w:t>
      </w:r>
      <w:r w:rsidR="00DF1583">
        <w:rPr>
          <w:rFonts w:cs="CMR10"/>
        </w:rPr>
        <w:t xml:space="preserve"> uit te</w:t>
      </w:r>
      <w:r w:rsidRPr="006D67DB">
        <w:rPr>
          <w:rFonts w:cs="CMR10"/>
        </w:rPr>
        <w:t xml:space="preserve"> kunnen</w:t>
      </w:r>
      <w:r w:rsidR="00DF1583">
        <w:rPr>
          <w:rFonts w:cs="CMR10"/>
        </w:rPr>
        <w:t xml:space="preserve"> voeren</w:t>
      </w:r>
      <w:r w:rsidRPr="006D67DB">
        <w:rPr>
          <w:rFonts w:cs="CMR10"/>
        </w:rPr>
        <w:t xml:space="preserve">. Meer informatie over de </w:t>
      </w:r>
      <w:r w:rsidR="00DF1583">
        <w:rPr>
          <w:rFonts w:cs="CMR10"/>
        </w:rPr>
        <w:t>software</w:t>
      </w:r>
      <w:r w:rsidR="00F83D89">
        <w:rPr>
          <w:rFonts w:cs="CMR10"/>
        </w:rPr>
        <w:t xml:space="preserve"> i</w:t>
      </w:r>
      <w:r w:rsidRPr="006D67DB">
        <w:rPr>
          <w:rFonts w:cs="CMR10"/>
        </w:rPr>
        <w:t>s terug te vinden in het SRS</w:t>
      </w:r>
      <w:r w:rsidR="002F054B" w:rsidRPr="006D67DB">
        <w:t>.</w:t>
      </w:r>
    </w:p>
    <w:p w:rsidR="000B37B5" w:rsidRDefault="000B37B5"/>
    <w:p w:rsidR="00CA42C8" w:rsidRDefault="00CA42C8" w:rsidP="000B37B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52603" w:rsidRDefault="00A43BBA" w:rsidP="00DF243B">
      <w:pPr>
        <w:pStyle w:val="Titel"/>
        <w:outlineLvl w:val="0"/>
      </w:pPr>
      <w:bookmarkStart w:id="5" w:name="_Toc346026069"/>
      <w:r>
        <w:lastRenderedPageBreak/>
        <w:t>Test</w:t>
      </w:r>
      <w:bookmarkEnd w:id="5"/>
    </w:p>
    <w:p w:rsidR="003A4C3B" w:rsidRDefault="00415FCB" w:rsidP="003A4C3B">
      <w:pPr>
        <w:pStyle w:val="Kop2"/>
      </w:pPr>
      <w:bookmarkStart w:id="6" w:name="_Toc346026070"/>
      <w:r>
        <w:t>1</w:t>
      </w:r>
      <w:r>
        <w:tab/>
      </w:r>
      <w:r w:rsidR="003A4C3B">
        <w:t>Onderdelen die getest worden.</w:t>
      </w:r>
      <w:bookmarkEnd w:id="6"/>
    </w:p>
    <w:p w:rsidR="006D67DB" w:rsidRDefault="006D67DB" w:rsidP="006D67DB"/>
    <w:p w:rsidR="006D67DB" w:rsidRDefault="00DF1583" w:rsidP="006D67DB">
      <w:pPr>
        <w:rPr>
          <w:rFonts w:cs="CMR10"/>
        </w:rPr>
      </w:pPr>
      <w:r>
        <w:rPr>
          <w:rFonts w:cs="CMR10"/>
        </w:rPr>
        <w:t>De v</w:t>
      </w:r>
      <w:r w:rsidR="006D67DB" w:rsidRPr="006D67DB">
        <w:rPr>
          <w:rFonts w:cs="CMR10"/>
        </w:rPr>
        <w:t xml:space="preserve">olgende items </w:t>
      </w:r>
      <w:r>
        <w:rPr>
          <w:rFonts w:cs="CMR10"/>
        </w:rPr>
        <w:t xml:space="preserve">zullen getest/gecontroleerd </w:t>
      </w:r>
      <w:r w:rsidR="006D67DB" w:rsidRPr="006D67DB">
        <w:rPr>
          <w:rFonts w:cs="CMR10"/>
        </w:rPr>
        <w:t>worden</w:t>
      </w:r>
      <w:r w:rsidR="006D67DB">
        <w:rPr>
          <w:rFonts w:cs="CMR10"/>
        </w:rPr>
        <w:t>:</w:t>
      </w:r>
    </w:p>
    <w:p w:rsidR="006D67DB" w:rsidRDefault="006D67DB" w:rsidP="006D67DB">
      <w:pPr>
        <w:pStyle w:val="Lijstalinea"/>
        <w:numPr>
          <w:ilvl w:val="0"/>
          <w:numId w:val="35"/>
        </w:numPr>
      </w:pPr>
      <w:r>
        <w:t>De Android applicatie</w:t>
      </w:r>
    </w:p>
    <w:p w:rsidR="006D67DB" w:rsidRDefault="006D67DB" w:rsidP="006D67DB">
      <w:pPr>
        <w:pStyle w:val="Lijstalinea"/>
        <w:numPr>
          <w:ilvl w:val="0"/>
          <w:numId w:val="35"/>
        </w:numPr>
      </w:pPr>
      <w:r>
        <w:t>De interactie met Twitter</w:t>
      </w:r>
    </w:p>
    <w:p w:rsidR="00B0149F" w:rsidRDefault="00B0149F" w:rsidP="00B0149F">
      <w:pPr>
        <w:pStyle w:val="Lijstalinea"/>
        <w:numPr>
          <w:ilvl w:val="0"/>
          <w:numId w:val="35"/>
        </w:numPr>
      </w:pPr>
      <w:r>
        <w:t>De communicatie tussen de modules en de hoofdunit</w:t>
      </w:r>
    </w:p>
    <w:p w:rsidR="00000B15" w:rsidRDefault="00000B15" w:rsidP="00B0149F">
      <w:pPr>
        <w:pStyle w:val="Lijstalinea"/>
        <w:numPr>
          <w:ilvl w:val="0"/>
          <w:numId w:val="35"/>
        </w:numPr>
      </w:pPr>
      <w:r>
        <w:t xml:space="preserve">De </w:t>
      </w:r>
      <w:r w:rsidR="00DF1583">
        <w:t>database verbinding</w:t>
      </w:r>
      <w:r>
        <w:t xml:space="preserve"> op de server</w:t>
      </w:r>
    </w:p>
    <w:p w:rsidR="00000B15" w:rsidRDefault="00000B15" w:rsidP="00B0149F">
      <w:pPr>
        <w:pStyle w:val="Lijstalinea"/>
        <w:numPr>
          <w:ilvl w:val="0"/>
          <w:numId w:val="35"/>
        </w:numPr>
      </w:pPr>
      <w:r>
        <w:t>De programma’s op de server</w:t>
      </w:r>
    </w:p>
    <w:p w:rsidR="000B22BF" w:rsidRDefault="000B22BF" w:rsidP="000B22BF"/>
    <w:p w:rsidR="003A4C3B" w:rsidRDefault="00415FCB" w:rsidP="003A4C3B">
      <w:pPr>
        <w:pStyle w:val="Kop2"/>
      </w:pPr>
      <w:bookmarkStart w:id="7" w:name="_Toc346026071"/>
      <w:r>
        <w:t>2</w:t>
      </w:r>
      <w:r>
        <w:tab/>
      </w:r>
      <w:r w:rsidR="003A4C3B">
        <w:t>Onderdelen die niet getest worden.</w:t>
      </w:r>
      <w:bookmarkEnd w:id="7"/>
    </w:p>
    <w:p w:rsidR="00045462" w:rsidRDefault="00045462"/>
    <w:p w:rsidR="00045462" w:rsidRDefault="00045462">
      <w:r>
        <w:t>De volgende items worde</w:t>
      </w:r>
      <w:r w:rsidR="008D43D6">
        <w:t>n</w:t>
      </w:r>
      <w:r w:rsidR="005732CC">
        <w:t xml:space="preserve"> niet getest, er word</w:t>
      </w:r>
      <w:r w:rsidR="00DF1583">
        <w:t>t</w:t>
      </w:r>
      <w:r w:rsidR="005732CC">
        <w:t xml:space="preserve"> van uitgegaan dat deze werken:</w:t>
      </w:r>
    </w:p>
    <w:p w:rsidR="00045462" w:rsidRDefault="005732CC" w:rsidP="005732CC">
      <w:pPr>
        <w:pStyle w:val="Lijstalinea"/>
        <w:numPr>
          <w:ilvl w:val="0"/>
          <w:numId w:val="42"/>
        </w:numPr>
      </w:pPr>
      <w:r>
        <w:t>De USB kabel voor de verbinding met tablet</w:t>
      </w:r>
    </w:p>
    <w:p w:rsidR="005732CC" w:rsidRDefault="005732CC" w:rsidP="005732CC">
      <w:pPr>
        <w:pStyle w:val="Lijstalinea"/>
        <w:numPr>
          <w:ilvl w:val="0"/>
          <w:numId w:val="42"/>
        </w:numPr>
      </w:pPr>
      <w:r>
        <w:t>Het Arduino bord</w:t>
      </w:r>
    </w:p>
    <w:p w:rsidR="00415727" w:rsidRDefault="00415727" w:rsidP="00DF1583">
      <w:pPr>
        <w:pStyle w:val="Lijstalinea"/>
        <w:numPr>
          <w:ilvl w:val="0"/>
          <w:numId w:val="42"/>
        </w:numPr>
      </w:pPr>
      <w:r>
        <w:t>De tablet</w:t>
      </w:r>
    </w:p>
    <w:p w:rsidR="00415727" w:rsidRDefault="00415727" w:rsidP="005732CC">
      <w:pPr>
        <w:pStyle w:val="Lijstalinea"/>
        <w:numPr>
          <w:ilvl w:val="0"/>
          <w:numId w:val="42"/>
        </w:numPr>
      </w:pPr>
      <w:r>
        <w:t>Hardware van de modules en hoofdunit werken.</w:t>
      </w:r>
    </w:p>
    <w:p w:rsidR="003A4C3B" w:rsidRPr="00045462" w:rsidRDefault="003A4C3B" w:rsidP="00045462">
      <w:pPr>
        <w:pStyle w:val="Lijstalinea"/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A4C3B" w:rsidRDefault="00415FCB" w:rsidP="003A4C3B">
      <w:pPr>
        <w:pStyle w:val="Kop2"/>
      </w:pPr>
      <w:bookmarkStart w:id="8" w:name="_Toc346026072"/>
      <w:r>
        <w:lastRenderedPageBreak/>
        <w:t>3</w:t>
      </w:r>
      <w:r>
        <w:tab/>
      </w:r>
      <w:r w:rsidR="003A4C3B">
        <w:t>Aanpak.</w:t>
      </w:r>
      <w:bookmarkEnd w:id="8"/>
    </w:p>
    <w:p w:rsidR="00E679D5" w:rsidRDefault="0006555C" w:rsidP="00E27994">
      <w:pPr>
        <w:spacing w:after="0"/>
        <w:rPr>
          <w:rFonts w:cs="CMR10"/>
        </w:rPr>
      </w:pPr>
      <w:r>
        <w:rPr>
          <w:rFonts w:cs="CMR10"/>
        </w:rPr>
        <w:t>Om aan de eisen te voldoen die worden gesteld door de opdrachtgever moet het product uitvoerig worden getest. Dit gebeurd doormiddel van verschillende testmethoden</w:t>
      </w:r>
    </w:p>
    <w:p w:rsidR="00D64FB7" w:rsidRDefault="00D64FB7" w:rsidP="00E27994">
      <w:pPr>
        <w:spacing w:after="0"/>
        <w:rPr>
          <w:rFonts w:cs="CMR10"/>
        </w:rPr>
      </w:pPr>
    </w:p>
    <w:p w:rsidR="00D64FB7" w:rsidRDefault="00D64FB7" w:rsidP="00D64FB7">
      <w:pPr>
        <w:pStyle w:val="Kop3"/>
      </w:pPr>
      <w:bookmarkStart w:id="9" w:name="_Toc346026073"/>
      <w:r>
        <w:t>3.1</w:t>
      </w:r>
      <w:r>
        <w:tab/>
        <w:t>Unit tests</w:t>
      </w:r>
      <w:bookmarkEnd w:id="9"/>
    </w:p>
    <w:p w:rsidR="006766EB" w:rsidRDefault="00D64FB7" w:rsidP="00DF1583">
      <w:pPr>
        <w:spacing w:after="0"/>
      </w:pPr>
      <w:r>
        <w:rPr>
          <w:rFonts w:cs="CMR10"/>
        </w:rPr>
        <w:t>Deze methode wordt gebruikt voor het apart testen van verschillende methoden binnen een bepaalde klasse. Op deze manier kan er snel achterhaald wor</w:t>
      </w:r>
      <w:r w:rsidR="00DF1583">
        <w:rPr>
          <w:rFonts w:cs="CMR10"/>
        </w:rPr>
        <w:t xml:space="preserve">den waar een fout zich voordoet. De server-applicatie zal </w:t>
      </w:r>
      <w:r w:rsidR="00C856C5">
        <w:rPr>
          <w:rFonts w:cs="CMR10"/>
        </w:rPr>
        <w:t>compleet worden voorzien van unit tests. De logica van de Android-applicatie wordt voorzien van unit tests; de user interface elementen niet.</w:t>
      </w:r>
    </w:p>
    <w:p w:rsidR="00D64FB7" w:rsidRDefault="00D64FB7" w:rsidP="00D64FB7">
      <w:pPr>
        <w:pStyle w:val="Kop3"/>
      </w:pPr>
      <w:bookmarkStart w:id="10" w:name="_Toc346026074"/>
      <w:r>
        <w:t>3.2</w:t>
      </w:r>
      <w:r>
        <w:tab/>
        <w:t>Interface tests</w:t>
      </w:r>
      <w:bookmarkEnd w:id="10"/>
    </w:p>
    <w:p w:rsidR="00D64FB7" w:rsidRDefault="00D64FB7" w:rsidP="00E27994">
      <w:pPr>
        <w:spacing w:after="0"/>
        <w:rPr>
          <w:rFonts w:cs="CMR10"/>
        </w:rPr>
      </w:pPr>
      <w:r>
        <w:rPr>
          <w:rFonts w:cs="CMR10"/>
        </w:rPr>
        <w:t>Deze methode wordt gebruikt om na te gaan of de interface logisch is ingedeeld en of alles in de interface doet wat het moet doen.</w:t>
      </w:r>
    </w:p>
    <w:p w:rsidR="002866F5" w:rsidRDefault="002866F5" w:rsidP="002866F5">
      <w:pPr>
        <w:pStyle w:val="Kop4"/>
        <w:ind w:firstLine="708"/>
      </w:pPr>
      <w:r>
        <w:t>3.2.1</w:t>
      </w:r>
      <w:r>
        <w:tab/>
        <w:t>Android applicatie</w:t>
      </w:r>
    </w:p>
    <w:p w:rsidR="002866F5" w:rsidRDefault="002866F5" w:rsidP="002866F5">
      <w:pPr>
        <w:spacing w:after="0"/>
        <w:ind w:left="705"/>
        <w:rPr>
          <w:rFonts w:cs="CMR10"/>
        </w:rPr>
      </w:pPr>
      <w:r>
        <w:rPr>
          <w:rFonts w:cs="CMR10"/>
        </w:rPr>
        <w:t>De Android applicatie wordt getest op de interface (het menu, de vormgeving) en de logica er van.</w:t>
      </w:r>
    </w:p>
    <w:p w:rsidR="006766EB" w:rsidRDefault="006766EB" w:rsidP="002866F5">
      <w:pPr>
        <w:spacing w:after="0"/>
        <w:ind w:left="705"/>
        <w:rPr>
          <w:rFonts w:cs="CMR10"/>
        </w:rPr>
      </w:pPr>
    </w:p>
    <w:p w:rsidR="00D64FB7" w:rsidRDefault="00D64FB7" w:rsidP="00D64FB7">
      <w:pPr>
        <w:pStyle w:val="Kop3"/>
      </w:pPr>
      <w:bookmarkStart w:id="11" w:name="_Toc346026075"/>
      <w:r>
        <w:t>3.3</w:t>
      </w:r>
      <w:r>
        <w:tab/>
        <w:t>Integratietests</w:t>
      </w:r>
      <w:bookmarkEnd w:id="11"/>
    </w:p>
    <w:p w:rsidR="00D64FB7" w:rsidRDefault="00361690" w:rsidP="00D64FB7">
      <w:r>
        <w:t>Deze methode wordt gebruikt om na te gaan of alle onderdelen goed met elkaar samenwerken en of hier geen fouten tussen optreden.</w:t>
      </w:r>
    </w:p>
    <w:p w:rsidR="002B37DC" w:rsidRDefault="002B37DC" w:rsidP="002B37DC">
      <w:pPr>
        <w:pStyle w:val="Kop4"/>
        <w:ind w:firstLine="708"/>
      </w:pPr>
      <w:r>
        <w:t>3.3.1</w:t>
      </w:r>
      <w:r>
        <w:tab/>
        <w:t>Interactie Twitter</w:t>
      </w:r>
    </w:p>
    <w:p w:rsidR="006766EB" w:rsidRPr="00D64FB7" w:rsidRDefault="002866F5" w:rsidP="00AC7DA2">
      <w:pPr>
        <w:ind w:left="705"/>
      </w:pPr>
      <w:r>
        <w:t>Bij de interactie met Twitter worden alle berichten gecontroleerd op juistheid. Komen alle berichten aan bij de juiste gebruiker en staat de juiste informatie vermeld.</w:t>
      </w:r>
    </w:p>
    <w:p w:rsidR="00000B15" w:rsidRDefault="00E679D5" w:rsidP="002866F5">
      <w:pPr>
        <w:pStyle w:val="Kop4"/>
        <w:ind w:firstLine="705"/>
      </w:pPr>
      <w:r>
        <w:t>3.3</w:t>
      </w:r>
      <w:r w:rsidR="002866F5">
        <w:t>.2</w:t>
      </w:r>
      <w:r>
        <w:tab/>
        <w:t xml:space="preserve">Communicatie modules </w:t>
      </w:r>
      <w:r w:rsidR="00E27994">
        <w:t>en</w:t>
      </w:r>
      <w:r>
        <w:t xml:space="preserve"> hoofdunit</w:t>
      </w:r>
    </w:p>
    <w:p w:rsidR="006766EB" w:rsidRDefault="00E27994" w:rsidP="00AC7DA2">
      <w:pPr>
        <w:ind w:left="705"/>
      </w:pPr>
      <w:r>
        <w:t>Er wordt getest of de data goed wordt overgestuurd van</w:t>
      </w:r>
      <w:r w:rsidR="00C856C5">
        <w:t xml:space="preserve"> de modules naar de hoofdunit e</w:t>
      </w:r>
      <w:r>
        <w:t>n of de data van de hoofdunit goed wordt overgestuurd naar de server.</w:t>
      </w:r>
    </w:p>
    <w:p w:rsidR="00000B15" w:rsidRDefault="002866F5" w:rsidP="002866F5">
      <w:pPr>
        <w:pStyle w:val="Kop4"/>
        <w:ind w:firstLine="705"/>
      </w:pPr>
      <w:r>
        <w:t>3.3.3</w:t>
      </w:r>
      <w:r w:rsidR="00000B15">
        <w:tab/>
        <w:t>Database connectie op de server</w:t>
      </w:r>
    </w:p>
    <w:p w:rsidR="006766EB" w:rsidRDefault="00E27994" w:rsidP="00AC7DA2">
      <w:pPr>
        <w:ind w:left="705"/>
      </w:pPr>
      <w:r>
        <w:t xml:space="preserve">De connectie tussen de programma’s op de server </w:t>
      </w:r>
      <w:r w:rsidR="002D0DEA">
        <w:t>en de database waarin alle gegevens worden opgeslagen.</w:t>
      </w:r>
    </w:p>
    <w:p w:rsidR="0006555C" w:rsidRDefault="0006555C" w:rsidP="005732CC">
      <w:pPr>
        <w:pStyle w:val="Kop2"/>
      </w:pPr>
    </w:p>
    <w:p w:rsidR="003A4C3B" w:rsidRDefault="00415FCB" w:rsidP="005732CC">
      <w:pPr>
        <w:pStyle w:val="Kop2"/>
      </w:pPr>
      <w:bookmarkStart w:id="12" w:name="_Toc346026076"/>
      <w:r>
        <w:t>4</w:t>
      </w:r>
      <w:r>
        <w:tab/>
      </w:r>
      <w:r w:rsidR="003A4C3B">
        <w:t>Testproducten.</w:t>
      </w:r>
      <w:bookmarkEnd w:id="12"/>
    </w:p>
    <w:p w:rsidR="003A4C3B" w:rsidRDefault="005732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Van iedere uitgevoerde test word</w:t>
      </w:r>
      <w:r w:rsidR="00C856C5">
        <w:t>t</w:t>
      </w:r>
      <w:r>
        <w:t xml:space="preserve"> verslag gelegd. Dit word</w:t>
      </w:r>
      <w:r w:rsidR="00C856C5">
        <w:t>t</w:t>
      </w:r>
      <w:r>
        <w:t xml:space="preserve"> samengevoegd in een testrapport waarin staat </w:t>
      </w:r>
      <w:r w:rsidR="005C46BD">
        <w:t>of de</w:t>
      </w:r>
      <w:r>
        <w:t xml:space="preserve"> tests zijn geslaagd en of </w:t>
      </w:r>
      <w:r w:rsidR="005C46BD">
        <w:t>het product werkt naar behoren.</w:t>
      </w:r>
      <w:r w:rsidR="003A4C3B">
        <w:br w:type="page"/>
      </w:r>
    </w:p>
    <w:p w:rsidR="003A4C3B" w:rsidRDefault="00C874F2" w:rsidP="003A4C3B">
      <w:pPr>
        <w:pStyle w:val="Kop2"/>
      </w:pPr>
      <w:bookmarkStart w:id="13" w:name="_Toc346026077"/>
      <w:r>
        <w:lastRenderedPageBreak/>
        <w:t>5</w:t>
      </w:r>
      <w:r w:rsidR="00415FCB">
        <w:tab/>
      </w:r>
      <w:r w:rsidR="003A4C3B">
        <w:t>Testonderdelen.</w:t>
      </w:r>
      <w:bookmarkEnd w:id="13"/>
    </w:p>
    <w:p w:rsidR="007F6E06" w:rsidRDefault="007F6E06"/>
    <w:p w:rsidR="003525C0" w:rsidRPr="00F501BB" w:rsidRDefault="00C874F2" w:rsidP="003525C0">
      <w:pPr>
        <w:pStyle w:val="Kop3"/>
      </w:pPr>
      <w:bookmarkStart w:id="14" w:name="_Toc346026078"/>
      <w:r>
        <w:t>5.1</w:t>
      </w:r>
      <w:r>
        <w:tab/>
      </w:r>
      <w:r w:rsidR="003525C0" w:rsidRPr="00F501BB">
        <w:t>Testplan van de server applicatie</w:t>
      </w:r>
      <w:r w:rsidR="003525C0">
        <w:t>:</w:t>
      </w:r>
      <w:bookmarkEnd w:id="14"/>
      <w:r w:rsidR="003525C0" w:rsidRPr="00F501BB">
        <w:br/>
      </w:r>
    </w:p>
    <w:p w:rsidR="003525C0" w:rsidRDefault="003525C0" w:rsidP="003525C0">
      <w:r>
        <w:t>Gebruikers Registratie:</w:t>
      </w:r>
    </w:p>
    <w:tbl>
      <w:tblPr>
        <w:tblStyle w:val="Tabelraster"/>
        <w:tblpPr w:leftFromText="141" w:rightFromText="141" w:vertAnchor="page" w:horzAnchor="margin" w:tblpX="250" w:tblpY="3766"/>
        <w:tblW w:w="0" w:type="auto"/>
        <w:tblLook w:val="04A0" w:firstRow="1" w:lastRow="0" w:firstColumn="1" w:lastColumn="0" w:noHBand="0" w:noVBand="1"/>
      </w:tblPr>
      <w:tblGrid>
        <w:gridCol w:w="3936"/>
        <w:gridCol w:w="3610"/>
        <w:gridCol w:w="1024"/>
      </w:tblGrid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Gebruikers registratie ontvangen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worden gegevens ontvangen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Bestaat het email adres in de tabel, bij het eerste gebruik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Nee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Bestaat het email adres al in de tabel, als de email al een keer toegevoegd is.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Ja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56C5">
            <w:r>
              <w:t xml:space="preserve">Controleer </w:t>
            </w:r>
            <w:r w:rsidR="00C856C5">
              <w:t>Twitter</w:t>
            </w:r>
            <w:r>
              <w:t xml:space="preserve"> account, </w:t>
            </w:r>
            <w:r w:rsidR="00C856C5">
              <w:t>g</w:t>
            </w:r>
            <w:r>
              <w:t>ebruikersnaam en wachtwoord worden ingevuld.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Applicatie krijgt toestemming om berichten namens gebruiker te plaatsen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Incorrecte</w:t>
            </w:r>
            <w:r w:rsidR="003525C0">
              <w:t xml:space="preserve"> </w:t>
            </w:r>
            <w:r>
              <w:t>Twitter</w:t>
            </w:r>
            <w:r w:rsidR="003525C0">
              <w:t xml:space="preserve"> gegevens ingevuld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moet nog een account aangemaakt worden.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p w:rsidR="00C874F2" w:rsidRDefault="00C874F2" w:rsidP="003525C0"/>
    <w:p w:rsidR="003525C0" w:rsidRDefault="003525C0" w:rsidP="003525C0">
      <w:r>
        <w:t>Login Gegevens Controle</w:t>
      </w:r>
    </w:p>
    <w:tbl>
      <w:tblPr>
        <w:tblStyle w:val="Tabelraster"/>
        <w:tblpPr w:leftFromText="141" w:rightFromText="141" w:vertAnchor="page" w:horzAnchor="margin" w:tblpX="250" w:tblpY="11716"/>
        <w:tblW w:w="0" w:type="auto"/>
        <w:tblLook w:val="04A0" w:firstRow="1" w:lastRow="0" w:firstColumn="1" w:lastColumn="0" w:noHBand="0" w:noVBand="1"/>
      </w:tblPr>
      <w:tblGrid>
        <w:gridCol w:w="3936"/>
        <w:gridCol w:w="3610"/>
        <w:gridCol w:w="1024"/>
      </w:tblGrid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geen module getoond om te verwijderen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 xml:space="preserve"> Er word</w:t>
            </w:r>
            <w:r w:rsidR="00C856C5">
              <w:t>t</w:t>
            </w:r>
            <w:r>
              <w:t xml:space="preserve"> niks gedaan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wel een module getoond om te verwijderen, deze module staat in het systeem.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Module wordt verwijderd uit de database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module getoond om te verwijderen, maar module staat niet in het systeem.</w:t>
            </w:r>
          </w:p>
        </w:tc>
        <w:tc>
          <w:tcPr>
            <w:tcW w:w="3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56C5">
            <w:r>
              <w:t>Tablet krijgt een foutmelding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tbl>
      <w:tblPr>
        <w:tblStyle w:val="Tabelraster"/>
        <w:tblpPr w:leftFromText="141" w:rightFromText="141" w:vertAnchor="page" w:horzAnchor="margin" w:tblpX="250" w:tblpY="8296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992"/>
      </w:tblGrid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Komt er een aanvraag binnen om inlog gegevens te controleren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Ja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/>
        </w:tc>
      </w:tr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Waarden komen overeen met de waarden in de tabel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Gebruiker mag inloggen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/>
        </w:tc>
      </w:tr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Waarden komen niet overeen met de waarden in de tabel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Gebruiker mag niet inloggen en krijgt foutmelding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/>
        </w:tc>
      </w:tr>
    </w:tbl>
    <w:p w:rsidR="003525C0" w:rsidRDefault="003525C0" w:rsidP="003525C0"/>
    <w:p w:rsidR="003525C0" w:rsidRDefault="003525C0" w:rsidP="003525C0">
      <w:r>
        <w:t>Module Verwijderen</w:t>
      </w:r>
    </w:p>
    <w:tbl>
      <w:tblPr>
        <w:tblStyle w:val="Tabelraster"/>
        <w:tblpPr w:leftFromText="141" w:rightFromText="141" w:vertAnchor="page" w:horzAnchor="margin" w:tblpX="250" w:tblpY="214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lastRenderedPageBreak/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komt een aanvraag binnen voor module registratie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C856C5" w:rsidP="00C874F2">
            <w:r>
              <w:t>Waarden worden verwerkt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De verwerkte waarden voldoen niet aan de eisen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krijgt een foutmelding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voor de eerste keer toegevoegd.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toegevoegd aan het systeem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Sensor wordt voor de 2</w:t>
            </w:r>
            <w:r w:rsidRPr="005858A4">
              <w:rPr>
                <w:vertAlign w:val="superscript"/>
              </w:rPr>
              <w:t>e</w:t>
            </w:r>
            <w:r>
              <w:t xml:space="preserve"> keer toegevoegd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krijgt een foutmelding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p w:rsidR="003525C0" w:rsidRDefault="003525C0" w:rsidP="003525C0">
      <w:r>
        <w:t>Module Registratie</w:t>
      </w:r>
    </w:p>
    <w:tbl>
      <w:tblPr>
        <w:tblStyle w:val="Tabelraster"/>
        <w:tblpPr w:leftFromText="141" w:rightFromText="141" w:vertAnchor="page" w:horzAnchor="margin" w:tblpX="250" w:tblpY="580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Komen er nieuwe waarden binnen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Ja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De waarde voldoet aan de voorwaarden van een trigger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 xml:space="preserve">Er wordt een </w:t>
            </w:r>
            <w:r w:rsidR="00C856C5">
              <w:t>Twitter</w:t>
            </w:r>
            <w:r>
              <w:t xml:space="preserve"> bericht gepost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bestaat geen trigger voor deze waarde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niets mee gedaan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Controle</w:t>
      </w:r>
    </w:p>
    <w:tbl>
      <w:tblPr>
        <w:tblStyle w:val="Tabelraster"/>
        <w:tblpPr w:leftFromText="141" w:rightFromText="141" w:vertAnchor="page" w:horzAnchor="margin" w:tblpX="250" w:tblpY="8596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toe te voegen en deze voldoet aan de eisen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Trigger wordt toegevoegd aan het systeem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toe te voegen maar deze voldoet niet aan de eisen.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Tablet toont een foutmelding.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Registratie</w:t>
      </w:r>
    </w:p>
    <w:tbl>
      <w:tblPr>
        <w:tblStyle w:val="Tabelraster"/>
        <w:tblpPr w:leftFromText="141" w:rightFromText="141" w:vertAnchor="page" w:horzAnchor="margin" w:tblpX="250" w:tblpY="11851"/>
        <w:tblW w:w="0" w:type="auto"/>
        <w:tblLook w:val="04A0" w:firstRow="1" w:lastRow="0" w:firstColumn="1" w:lastColumn="0" w:noHBand="0" w:noVBand="1"/>
      </w:tblPr>
      <w:tblGrid>
        <w:gridCol w:w="4077"/>
        <w:gridCol w:w="3469"/>
        <w:gridCol w:w="1209"/>
      </w:tblGrid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25C0" w:rsidRDefault="003525C0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te verwijderen, maar trigger bestaat niet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foutmelding getoond op de tablet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  <w:tr w:rsidR="003525C0" w:rsidTr="00C874F2"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Er wordt een verzoek ontvangen om een trigger te verwijderen, en deze trigger bestaat in het systeem</w:t>
            </w: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>
            <w:r>
              <w:t>Trigger wordt verwijderd.</w:t>
            </w:r>
          </w:p>
        </w:tc>
        <w:tc>
          <w:tcPr>
            <w:tcW w:w="1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25C0" w:rsidRDefault="003525C0" w:rsidP="00C874F2"/>
        </w:tc>
      </w:tr>
    </w:tbl>
    <w:p w:rsidR="003525C0" w:rsidRDefault="003525C0" w:rsidP="003525C0"/>
    <w:p w:rsidR="003525C0" w:rsidRDefault="003525C0" w:rsidP="003525C0">
      <w:r>
        <w:t>Trigger Verwijderen</w:t>
      </w:r>
    </w:p>
    <w:p w:rsidR="003525C0" w:rsidRDefault="003525C0" w:rsidP="003525C0"/>
    <w:p w:rsidR="003525C0" w:rsidRDefault="003525C0">
      <w:r>
        <w:br w:type="page"/>
      </w:r>
    </w:p>
    <w:p w:rsidR="003525C0" w:rsidRDefault="003525C0" w:rsidP="003525C0">
      <w:r>
        <w:lastRenderedPageBreak/>
        <w:t>Sensor Data Verwerking</w:t>
      </w:r>
    </w:p>
    <w:tbl>
      <w:tblPr>
        <w:tblStyle w:val="Tabelraster"/>
        <w:tblpPr w:leftFromText="141" w:rightFromText="141" w:vertAnchor="page" w:horzAnchor="margin" w:tblpX="392" w:tblpY="2326"/>
        <w:tblW w:w="8755" w:type="dxa"/>
        <w:tblLayout w:type="fixed"/>
        <w:tblLook w:val="04A0" w:firstRow="1" w:lastRow="0" w:firstColumn="1" w:lastColumn="0" w:noHBand="0" w:noVBand="1"/>
      </w:tblPr>
      <w:tblGrid>
        <w:gridCol w:w="3936"/>
        <w:gridCol w:w="3827"/>
        <w:gridCol w:w="992"/>
      </w:tblGrid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C874F2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komt data binnen. En het sensor</w:t>
            </w:r>
            <w:r w:rsidR="00C856C5">
              <w:t xml:space="preserve"> ID </w:t>
            </w:r>
            <w:r>
              <w:t>hiervan bestaat in de database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Data wordt bij de juiste sensor toegevoegd in de database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/>
        </w:tc>
      </w:tr>
      <w:tr w:rsidR="00C874F2" w:rsidTr="00C874F2">
        <w:tc>
          <w:tcPr>
            <w:tcW w:w="3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komt data binnen. En het sensor</w:t>
            </w:r>
            <w:r w:rsidR="00C856C5">
              <w:t xml:space="preserve"> ID </w:t>
            </w:r>
            <w:r>
              <w:t>hiervan bestaat niet in de database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>
            <w:r>
              <w:t>Er wordt niets met de data gedaan.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C874F2"/>
        </w:tc>
      </w:tr>
    </w:tbl>
    <w:p w:rsidR="003525C0" w:rsidRDefault="003525C0" w:rsidP="003525C0"/>
    <w:p w:rsidR="003525C0" w:rsidRDefault="003525C0"/>
    <w:p w:rsidR="00C874F2" w:rsidRDefault="00C874F2" w:rsidP="00C874F2">
      <w:pPr>
        <w:pStyle w:val="Kop3"/>
      </w:pPr>
      <w:bookmarkStart w:id="15" w:name="_Toc346026079"/>
      <w:r>
        <w:t>5.2</w:t>
      </w:r>
      <w:r>
        <w:tab/>
      </w:r>
      <w:r w:rsidR="00C1438C">
        <w:t>Het testen van de Android applicatie:</w:t>
      </w:r>
      <w:bookmarkEnd w:id="15"/>
    </w:p>
    <w:p w:rsidR="00C874F2" w:rsidRPr="00C874F2" w:rsidRDefault="00C874F2" w:rsidP="00C874F2"/>
    <w:p w:rsidR="00C874F2" w:rsidRDefault="00C874F2" w:rsidP="00C874F2">
      <w:r w:rsidRPr="00C874F2">
        <w:t xml:space="preserve"> </w:t>
      </w:r>
      <w:r>
        <w:t>Beheer test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3898"/>
        <w:gridCol w:w="3898"/>
        <w:gridCol w:w="1024"/>
      </w:tblGrid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Opstarten tablet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ziet inlogscherm.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goed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is ingelogd.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fout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Krijgt een foutmelding, en dient opnieuw gegevens in te voeren.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Indien reeds ingelogd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Slaat het inloggen over en komt in het volgende menu de GUI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Module kiezen in de GUI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overzicht van de modules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 xml:space="preserve">Keuze maken welke module 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heeft succesvol een keuze gemaakt.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Trigger toevoegen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nieuwe trigger toevoegen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Aanpassen Bestaande Trigger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Een reeds bestaande trigger aanpassen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Terug functie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keert terug naar de GUI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</w:tbl>
    <w:p w:rsidR="00C1438C" w:rsidRDefault="00C1438C" w:rsidP="00C874F2">
      <w:pPr>
        <w:pStyle w:val="Kop3"/>
      </w:pPr>
    </w:p>
    <w:p w:rsidR="00C874F2" w:rsidRDefault="00C874F2" w:rsidP="00C874F2">
      <w:r>
        <w:t>Inlog Test</w:t>
      </w:r>
    </w:p>
    <w:p w:rsidR="00C874F2" w:rsidRDefault="00C874F2" w:rsidP="00C874F2"/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3898"/>
        <w:gridCol w:w="3898"/>
        <w:gridCol w:w="1024"/>
      </w:tblGrid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pPr>
              <w:rPr>
                <w:b/>
              </w:rPr>
            </w:pPr>
            <w:r>
              <w:rPr>
                <w:b/>
              </w:rPr>
              <w:t>Werkt?</w:t>
            </w:r>
          </w:p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Opstarten tablet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ziet inlogscherm.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goed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Gebruiker is ingelogd.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Inloggen gaat fout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4F2" w:rsidRDefault="00C874F2" w:rsidP="00762B05">
            <w:r>
              <w:t>Krijgt een foutmelding, en dient opnieuw gegevens in te voeren.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  <w:tr w:rsidR="00C874F2" w:rsidTr="00762B05"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>
            <w:r>
              <w:t>Indien reeds ingelogd</w:t>
            </w:r>
          </w:p>
        </w:tc>
        <w:tc>
          <w:tcPr>
            <w:tcW w:w="3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>
            <w:r>
              <w:t>Slaat het inloggen over en komt in het volgende menu.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74F2" w:rsidRDefault="00C874F2" w:rsidP="00762B05"/>
        </w:tc>
      </w:tr>
    </w:tbl>
    <w:p w:rsidR="00C874F2" w:rsidRDefault="00C874F2" w:rsidP="003525C0">
      <w:pPr>
        <w:pStyle w:val="Kop3"/>
      </w:pPr>
    </w:p>
    <w:p w:rsidR="00C874F2" w:rsidRDefault="00C874F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874F2" w:rsidRDefault="00C874F2" w:rsidP="003525C0">
      <w:pPr>
        <w:pStyle w:val="Kop3"/>
      </w:pPr>
      <w:bookmarkStart w:id="16" w:name="_Toc346026080"/>
      <w:r>
        <w:lastRenderedPageBreak/>
        <w:t>5.3</w:t>
      </w:r>
      <w:r>
        <w:tab/>
        <w:t>Het testen van de modules en hoofdunit:</w:t>
      </w:r>
      <w:bookmarkEnd w:id="16"/>
    </w:p>
    <w:p w:rsidR="00C874F2" w:rsidRDefault="00C874F2" w:rsidP="003525C0">
      <w:pPr>
        <w:pStyle w:val="Kop3"/>
      </w:pPr>
    </w:p>
    <w:p w:rsidR="00C874F2" w:rsidRDefault="00C874F2" w:rsidP="00C874F2">
      <w:r>
        <w:t>Sensorunit</w:t>
      </w:r>
    </w:p>
    <w:tbl>
      <w:tblPr>
        <w:tblStyle w:val="Tabelraster"/>
        <w:tblW w:w="9072" w:type="dxa"/>
        <w:tblInd w:w="250" w:type="dxa"/>
        <w:tblLook w:val="04A0" w:firstRow="1" w:lastRow="0" w:firstColumn="1" w:lastColumn="0" w:noHBand="0" w:noVBand="1"/>
      </w:tblPr>
      <w:tblGrid>
        <w:gridCol w:w="3827"/>
        <w:gridCol w:w="4111"/>
        <w:gridCol w:w="1134"/>
      </w:tblGrid>
      <w:tr w:rsidR="00C874F2" w:rsidTr="00C874F2">
        <w:tc>
          <w:tcPr>
            <w:tcW w:w="3827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4111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134" w:type="dxa"/>
          </w:tcPr>
          <w:p w:rsidR="00C874F2" w:rsidRPr="006766EB" w:rsidRDefault="00C874F2" w:rsidP="00762B05">
            <w:pPr>
              <w:rPr>
                <w:b/>
              </w:rPr>
            </w:pPr>
            <w:r w:rsidRPr="006766EB">
              <w:rPr>
                <w:b/>
              </w:rPr>
              <w:t>Werkt</w:t>
            </w:r>
            <w:r>
              <w:rPr>
                <w:b/>
              </w:rPr>
              <w:t>?</w:t>
            </w:r>
          </w:p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Versturen van 17.1°C met ID A01</w:t>
            </w:r>
          </w:p>
        </w:tc>
        <w:tc>
          <w:tcPr>
            <w:tcW w:w="4111" w:type="dxa"/>
          </w:tcPr>
          <w:p w:rsidR="00C874F2" w:rsidRDefault="00C874F2" w:rsidP="00762B05">
            <w:r>
              <w:t>Hoofdunit hoort te ontvangen A01:17.1=63</w:t>
            </w:r>
          </w:p>
        </w:tc>
        <w:tc>
          <w:tcPr>
            <w:tcW w:w="1134" w:type="dxa"/>
          </w:tcPr>
          <w:p w:rsidR="00C874F2" w:rsidRDefault="00C874F2" w:rsidP="00762B05"/>
        </w:tc>
      </w:tr>
    </w:tbl>
    <w:p w:rsidR="00C874F2" w:rsidRDefault="00C874F2" w:rsidP="00C874F2"/>
    <w:p w:rsidR="00C874F2" w:rsidRDefault="00C874F2" w:rsidP="00C874F2"/>
    <w:p w:rsidR="00C874F2" w:rsidRDefault="00C874F2" w:rsidP="00C874F2">
      <w:r>
        <w:t>Hoofdunit</w:t>
      </w:r>
    </w:p>
    <w:tbl>
      <w:tblPr>
        <w:tblStyle w:val="Tabelraster"/>
        <w:tblW w:w="9072" w:type="dxa"/>
        <w:tblInd w:w="250" w:type="dxa"/>
        <w:tblLook w:val="04A0" w:firstRow="1" w:lastRow="0" w:firstColumn="1" w:lastColumn="0" w:noHBand="0" w:noVBand="1"/>
      </w:tblPr>
      <w:tblGrid>
        <w:gridCol w:w="3827"/>
        <w:gridCol w:w="4111"/>
        <w:gridCol w:w="1134"/>
      </w:tblGrid>
      <w:tr w:rsidR="00C874F2" w:rsidRPr="006766EB" w:rsidTr="00C874F2">
        <w:tc>
          <w:tcPr>
            <w:tcW w:w="3827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Te testen functie:</w:t>
            </w:r>
          </w:p>
        </w:tc>
        <w:tc>
          <w:tcPr>
            <w:tcW w:w="4111" w:type="dxa"/>
          </w:tcPr>
          <w:p w:rsidR="00C874F2" w:rsidRPr="006766EB" w:rsidRDefault="00C874F2" w:rsidP="00762B05">
            <w:pPr>
              <w:rPr>
                <w:b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1134" w:type="dxa"/>
          </w:tcPr>
          <w:p w:rsidR="00C874F2" w:rsidRPr="006766EB" w:rsidRDefault="00C874F2" w:rsidP="00762B05">
            <w:pPr>
              <w:rPr>
                <w:b/>
              </w:rPr>
            </w:pPr>
            <w:r w:rsidRPr="006766EB">
              <w:rPr>
                <w:b/>
              </w:rPr>
              <w:t>Werkt</w:t>
            </w:r>
            <w:r>
              <w:rPr>
                <w:b/>
              </w:rPr>
              <w:t>?</w:t>
            </w:r>
          </w:p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een geldig sensor signaal A01:17.1=63</w:t>
            </w:r>
          </w:p>
        </w:tc>
        <w:tc>
          <w:tcPr>
            <w:tcW w:w="4111" w:type="dxa"/>
          </w:tcPr>
          <w:p w:rsidR="00C874F2" w:rsidRDefault="00C874F2" w:rsidP="00762B05">
            <w:r>
              <w:t>Nieuwe waarde word via de wifi chip naar de externe database weggeschreven.</w:t>
            </w:r>
          </w:p>
        </w:tc>
        <w:tc>
          <w:tcPr>
            <w:tcW w:w="1134" w:type="dxa"/>
          </w:tcPr>
          <w:p w:rsidR="00C874F2" w:rsidRDefault="00C874F2" w:rsidP="00762B05"/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een ongeldig signaal A01:171=63 (Ongeldige checksum)</w:t>
            </w:r>
          </w:p>
        </w:tc>
        <w:tc>
          <w:tcPr>
            <w:tcW w:w="4111" w:type="dxa"/>
          </w:tcPr>
          <w:p w:rsidR="00C874F2" w:rsidRDefault="00C874F2" w:rsidP="00762B05">
            <w:r>
              <w:t>De hoofdunit leest en doet er niks mee.</w:t>
            </w:r>
          </w:p>
        </w:tc>
        <w:tc>
          <w:tcPr>
            <w:tcW w:w="1134" w:type="dxa"/>
          </w:tcPr>
          <w:p w:rsidR="00C874F2" w:rsidRDefault="00C874F2" w:rsidP="00762B05"/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een geldig signaal van een niet geregistreerde unit A01:17.1=63</w:t>
            </w:r>
          </w:p>
        </w:tc>
        <w:tc>
          <w:tcPr>
            <w:tcW w:w="4111" w:type="dxa"/>
          </w:tcPr>
          <w:p w:rsidR="00C874F2" w:rsidRDefault="00C874F2" w:rsidP="00762B05">
            <w:r>
              <w:t>De hoofdunit kan de gegevens leze maar mag zal ze niet doorsturen naar de server.</w:t>
            </w:r>
          </w:p>
        </w:tc>
        <w:tc>
          <w:tcPr>
            <w:tcW w:w="1134" w:type="dxa"/>
          </w:tcPr>
          <w:p w:rsidR="00C874F2" w:rsidRDefault="00C874F2" w:rsidP="00762B05"/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signaal om wifi in te stellen</w:t>
            </w:r>
          </w:p>
        </w:tc>
        <w:tc>
          <w:tcPr>
            <w:tcW w:w="4111" w:type="dxa"/>
          </w:tcPr>
          <w:p w:rsidR="00C874F2" w:rsidRDefault="00C874F2" w:rsidP="00762B05">
            <w:r>
              <w:t>Wifi chip hoort na herstart op het nieuwe netwerk aangesloten te zijn.</w:t>
            </w:r>
          </w:p>
        </w:tc>
        <w:tc>
          <w:tcPr>
            <w:tcW w:w="1134" w:type="dxa"/>
          </w:tcPr>
          <w:p w:rsidR="00C874F2" w:rsidRDefault="00C874F2" w:rsidP="00762B05"/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signaal om sensor toe te voegen aan zijn register</w:t>
            </w:r>
          </w:p>
        </w:tc>
        <w:tc>
          <w:tcPr>
            <w:tcW w:w="4111" w:type="dxa"/>
          </w:tcPr>
          <w:p w:rsidR="00C874F2" w:rsidRDefault="00C874F2" w:rsidP="00762B05">
            <w:r>
              <w:t>Hoofdunit schrijft toe te voegen unit weg op een geheugen kaart.</w:t>
            </w:r>
          </w:p>
        </w:tc>
        <w:tc>
          <w:tcPr>
            <w:tcW w:w="1134" w:type="dxa"/>
          </w:tcPr>
          <w:p w:rsidR="00C874F2" w:rsidRDefault="00C874F2" w:rsidP="00762B05"/>
        </w:tc>
      </w:tr>
      <w:tr w:rsidR="00C874F2" w:rsidTr="00C874F2">
        <w:tc>
          <w:tcPr>
            <w:tcW w:w="3827" w:type="dxa"/>
          </w:tcPr>
          <w:p w:rsidR="00C874F2" w:rsidRDefault="00C874F2" w:rsidP="00762B05">
            <w:r>
              <w:t>Ontvangt signaal om een toegevoegde sensor te verwijderen.</w:t>
            </w:r>
          </w:p>
        </w:tc>
        <w:tc>
          <w:tcPr>
            <w:tcW w:w="4111" w:type="dxa"/>
          </w:tcPr>
          <w:p w:rsidR="00C874F2" w:rsidRDefault="00C874F2" w:rsidP="00762B05">
            <w:r>
              <w:t>Hoofdunit controleert of de</w:t>
            </w:r>
            <w:r w:rsidR="00C856C5">
              <w:t xml:space="preserve"> ID </w:t>
            </w:r>
            <w:r>
              <w:t>in zijn register staat en verwijdert deze.</w:t>
            </w:r>
          </w:p>
        </w:tc>
        <w:tc>
          <w:tcPr>
            <w:tcW w:w="1134" w:type="dxa"/>
          </w:tcPr>
          <w:p w:rsidR="00C874F2" w:rsidRDefault="00C874F2" w:rsidP="00762B05"/>
        </w:tc>
      </w:tr>
    </w:tbl>
    <w:p w:rsidR="00C874F2" w:rsidRDefault="00C874F2" w:rsidP="00C874F2"/>
    <w:p w:rsidR="00D4408F" w:rsidRDefault="00C1438C" w:rsidP="003525C0">
      <w:pPr>
        <w:pStyle w:val="Kop3"/>
      </w:pPr>
      <w:r>
        <w:br w:type="page"/>
      </w:r>
      <w:bookmarkStart w:id="17" w:name="_Toc346026081"/>
      <w:r w:rsidR="00C874F2">
        <w:lastRenderedPageBreak/>
        <w:t>6</w:t>
      </w:r>
      <w:r w:rsidR="00415FCB">
        <w:tab/>
      </w:r>
      <w:r w:rsidR="003A4C3B">
        <w:t>Randvoorwaarden.</w:t>
      </w:r>
      <w:bookmarkEnd w:id="17"/>
    </w:p>
    <w:p w:rsidR="00AC7DA2" w:rsidRPr="00AC7DA2" w:rsidRDefault="00AC7DA2" w:rsidP="00AC7DA2">
      <w:r>
        <w:t>Bij de tests wordt er van uit gegaan dat alle software</w:t>
      </w:r>
      <w:r w:rsidR="00C021F2">
        <w:t xml:space="preserve"> en hardware beschikbaar zijn, z</w:t>
      </w:r>
      <w:r>
        <w:t>odat alle tests goed uitgevoerd kunnen worden.</w:t>
      </w:r>
    </w:p>
    <w:p w:rsidR="003A4C3B" w:rsidRDefault="003A4C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A4C3B" w:rsidRDefault="00C874F2" w:rsidP="003A4C3B">
      <w:pPr>
        <w:pStyle w:val="Kop2"/>
      </w:pPr>
      <w:bookmarkStart w:id="18" w:name="_Toc346026082"/>
      <w:r>
        <w:t>7</w:t>
      </w:r>
      <w:r w:rsidR="00415FCB">
        <w:tab/>
      </w:r>
      <w:r w:rsidR="003A4C3B">
        <w:t>Verantwoordelijkheden.</w:t>
      </w:r>
      <w:bookmarkEnd w:id="18"/>
    </w:p>
    <w:p w:rsidR="008F62C6" w:rsidRDefault="008F62C6">
      <w:proofErr w:type="spellStart"/>
      <w:r>
        <w:t>Melvin</w:t>
      </w:r>
      <w:proofErr w:type="spellEnd"/>
      <w:r>
        <w:t>:</w:t>
      </w:r>
      <w:r>
        <w:tab/>
      </w:r>
      <w:r>
        <w:tab/>
      </w:r>
      <w:r w:rsidR="006527C4">
        <w:t>Unit testen</w:t>
      </w:r>
      <w:r>
        <w:t xml:space="preserve"> </w:t>
      </w:r>
      <w:proofErr w:type="spellStart"/>
      <w:r>
        <w:t>Android</w:t>
      </w:r>
      <w:proofErr w:type="spellEnd"/>
      <w:r>
        <w:t xml:space="preserve"> applicatie</w:t>
      </w:r>
      <w:r w:rsidR="00C021F2">
        <w:br/>
      </w:r>
      <w:r w:rsidRPr="003525C0">
        <w:rPr>
          <w:lang w:val="en-GB"/>
        </w:rPr>
        <w:t>Justin:</w:t>
      </w:r>
      <w:r w:rsidRPr="003525C0">
        <w:rPr>
          <w:lang w:val="en-GB"/>
        </w:rPr>
        <w:tab/>
      </w:r>
      <w:r w:rsidRPr="003525C0">
        <w:rPr>
          <w:lang w:val="en-GB"/>
        </w:rPr>
        <w:tab/>
      </w:r>
      <w:proofErr w:type="spellStart"/>
      <w:r w:rsidRPr="003525C0">
        <w:rPr>
          <w:lang w:val="en-GB"/>
        </w:rPr>
        <w:t>Communicatie</w:t>
      </w:r>
      <w:proofErr w:type="spellEnd"/>
      <w:r w:rsidRPr="003525C0">
        <w:rPr>
          <w:lang w:val="en-GB"/>
        </w:rPr>
        <w:t xml:space="preserve"> modules met </w:t>
      </w:r>
      <w:proofErr w:type="spellStart"/>
      <w:r w:rsidRPr="003525C0">
        <w:rPr>
          <w:lang w:val="en-GB"/>
        </w:rPr>
        <w:t>hoofdmodule</w:t>
      </w:r>
      <w:proofErr w:type="spellEnd"/>
      <w:r w:rsidR="00C021F2">
        <w:br/>
      </w:r>
      <w:proofErr w:type="spellStart"/>
      <w:r w:rsidRPr="003525C0">
        <w:rPr>
          <w:lang w:val="en-GB"/>
        </w:rPr>
        <w:t>Tedjan</w:t>
      </w:r>
      <w:proofErr w:type="spellEnd"/>
      <w:r w:rsidRPr="00415727">
        <w:rPr>
          <w:lang w:val="en-GB"/>
        </w:rPr>
        <w:t>:</w:t>
      </w:r>
      <w:r w:rsidRPr="00415727">
        <w:rPr>
          <w:lang w:val="en-GB"/>
        </w:rPr>
        <w:tab/>
      </w:r>
      <w:r w:rsidRPr="00415727">
        <w:rPr>
          <w:lang w:val="en-GB"/>
        </w:rPr>
        <w:tab/>
        <w:t xml:space="preserve">Interface Android </w:t>
      </w:r>
      <w:proofErr w:type="spellStart"/>
      <w:r w:rsidRPr="00415727">
        <w:rPr>
          <w:lang w:val="en-GB"/>
        </w:rPr>
        <w:t>applicatie</w:t>
      </w:r>
      <w:proofErr w:type="spellEnd"/>
      <w:r w:rsidR="00C021F2">
        <w:br/>
      </w:r>
      <w:r>
        <w:t>Roy:</w:t>
      </w:r>
      <w:r>
        <w:tab/>
      </w:r>
      <w:r>
        <w:tab/>
        <w:t>Communicatie hoofdmodule met server</w:t>
      </w:r>
      <w:r w:rsidR="00C021F2">
        <w:br/>
      </w:r>
      <w:r>
        <w:t>Tim:</w:t>
      </w:r>
      <w:r>
        <w:tab/>
      </w:r>
      <w:r>
        <w:tab/>
        <w:t>Unit testen programma’s op server</w:t>
      </w:r>
      <w:r w:rsidR="00C021F2">
        <w:br/>
      </w:r>
      <w:r>
        <w:t>Dennis:</w:t>
      </w:r>
      <w:r>
        <w:tab/>
      </w:r>
      <w:r>
        <w:tab/>
        <w:t>Communicatie server met Twitter</w:t>
      </w:r>
    </w:p>
    <w:p w:rsidR="00D4408F" w:rsidRDefault="00D4408F"/>
    <w:p w:rsidR="003A4C3B" w:rsidRPr="00B45978" w:rsidRDefault="00C874F2" w:rsidP="00B45978">
      <w:pPr>
        <w:pStyle w:val="Kop2"/>
      </w:pPr>
      <w:bookmarkStart w:id="19" w:name="_Toc346026083"/>
      <w:r>
        <w:t>8</w:t>
      </w:r>
      <w:r w:rsidR="00415FCB">
        <w:tab/>
      </w:r>
      <w:r w:rsidR="003A4C3B">
        <w:t>Planning</w:t>
      </w:r>
      <w:bookmarkEnd w:id="19"/>
    </w:p>
    <w:p w:rsidR="006D67DB" w:rsidRDefault="006D67DB" w:rsidP="006D67DB">
      <w:pPr>
        <w:autoSpaceDE w:val="0"/>
        <w:autoSpaceDN w:val="0"/>
        <w:adjustRightInd w:val="0"/>
        <w:spacing w:after="0" w:line="240" w:lineRule="auto"/>
      </w:pPr>
    </w:p>
    <w:p w:rsidR="006D67DB" w:rsidRPr="006D67DB" w:rsidRDefault="006D67DB" w:rsidP="006D67DB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6D67DB">
        <w:rPr>
          <w:rFonts w:cs="CMR10"/>
        </w:rPr>
        <w:t>De programmeur test regelmatig zijn eigen code op fouten. De overige tests worden altijd</w:t>
      </w:r>
    </w:p>
    <w:p w:rsidR="006D67DB" w:rsidRDefault="006D67DB" w:rsidP="006D67DB">
      <w:r w:rsidRPr="006D67DB">
        <w:rPr>
          <w:rFonts w:cs="CMR10"/>
        </w:rPr>
        <w:t>uitgevoerd alvorens er intern en extern een nieuwe versie van de applicatie wordt uitgegeven.</w:t>
      </w:r>
    </w:p>
    <w:p w:rsidR="006D67DB" w:rsidRDefault="006D67DB" w:rsidP="006D67DB">
      <w:pPr>
        <w:pStyle w:val="Kop2"/>
      </w:pPr>
    </w:p>
    <w:p w:rsidR="003A4C3B" w:rsidRPr="006D67DB" w:rsidRDefault="00C874F2" w:rsidP="006D67DB">
      <w:pPr>
        <w:pStyle w:val="Kop2"/>
      </w:pPr>
      <w:bookmarkStart w:id="20" w:name="_Toc346026084"/>
      <w:r>
        <w:t>9</w:t>
      </w:r>
      <w:r w:rsidR="00415FCB">
        <w:tab/>
      </w:r>
      <w:r w:rsidR="003A4C3B">
        <w:t>Risico's.</w:t>
      </w:r>
      <w:bookmarkEnd w:id="20"/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</w:pPr>
      <w:r>
        <w:t>Onderstaande opsomming geeft een overzicht van de mogelijke risico's. Zulke situaties zullen</w:t>
      </w:r>
    </w:p>
    <w:p w:rsidR="006D67DB" w:rsidRDefault="006D67DB" w:rsidP="006D67DB">
      <w:pPr>
        <w:pStyle w:val="Geenafstand"/>
      </w:pPr>
      <w:r>
        <w:t>we proberen te vermijden om dat ze een grote impact hebben op de stabiliteit van het systeem.</w:t>
      </w:r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</w:pPr>
    </w:p>
    <w:p w:rsidR="006D67DB" w:rsidRDefault="006D67DB" w:rsidP="006D67DB">
      <w:pPr>
        <w:pStyle w:val="Geenafstand"/>
        <w:numPr>
          <w:ilvl w:val="0"/>
          <w:numId w:val="36"/>
        </w:numPr>
      </w:pPr>
      <w:r>
        <w:t>Onvoldoende testen: Input en output die niet werden voorzien in de tests kunnen voorproblemen zorgen en zelfs fataal zijn voor het systeem.</w:t>
      </w:r>
    </w:p>
    <w:p w:rsidR="006D67DB" w:rsidRDefault="006D67DB" w:rsidP="006D67DB">
      <w:pPr>
        <w:pStyle w:val="Geenafstand"/>
        <w:ind w:left="720"/>
      </w:pPr>
    </w:p>
    <w:p w:rsidR="006D67DB" w:rsidRDefault="006D67DB" w:rsidP="006D67DB">
      <w:pPr>
        <w:pStyle w:val="Geenafstand"/>
        <w:numPr>
          <w:ilvl w:val="0"/>
          <w:numId w:val="36"/>
        </w:numPr>
      </w:pPr>
      <w:r>
        <w:t>Het negeren van fouten die aan het licht komen bij de testen omdat er te weinig tijd is om ze te verbeteren.</w:t>
      </w:r>
    </w:p>
    <w:p w:rsidR="006D67DB" w:rsidRDefault="006D67DB" w:rsidP="003A4C3B">
      <w:pPr>
        <w:pStyle w:val="Kop2"/>
      </w:pPr>
    </w:p>
    <w:p w:rsidR="006D67DB" w:rsidRDefault="006D67DB" w:rsidP="003A4C3B">
      <w:pPr>
        <w:pStyle w:val="Kop2"/>
      </w:pPr>
    </w:p>
    <w:p w:rsidR="006D67DB" w:rsidRDefault="006D67DB" w:rsidP="003A4C3B">
      <w:pPr>
        <w:pStyle w:val="Kop2"/>
      </w:pPr>
    </w:p>
    <w:p w:rsidR="00C021F2" w:rsidRDefault="00C021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E21EE" w:rsidRPr="00DD6310" w:rsidRDefault="00AE21EE" w:rsidP="00AE21EE">
      <w:pPr>
        <w:pStyle w:val="Titel"/>
        <w:outlineLvl w:val="0"/>
      </w:pPr>
      <w:bookmarkStart w:id="21" w:name="_Toc345932140"/>
      <w:bookmarkStart w:id="22" w:name="_Toc346026085"/>
      <w:bookmarkStart w:id="23" w:name="_GoBack"/>
      <w:bookmarkEnd w:id="23"/>
      <w:r w:rsidRPr="00DD6310">
        <w:lastRenderedPageBreak/>
        <w:t>Accordering document</w:t>
      </w:r>
      <w:bookmarkEnd w:id="21"/>
      <w:bookmarkEnd w:id="22"/>
    </w:p>
    <w:p w:rsidR="00AE21EE" w:rsidRPr="00DD6310" w:rsidRDefault="00AE21EE" w:rsidP="00AE21EE">
      <w:r w:rsidRPr="00DD6310">
        <w:tab/>
      </w:r>
      <w:r w:rsidRPr="00DD6310">
        <w:tab/>
      </w:r>
      <w:r w:rsidRPr="00DD6310">
        <w:tab/>
      </w:r>
      <w:r w:rsidRPr="00DD6310">
        <w:tab/>
        <w:t>Naam</w:t>
      </w:r>
      <w:r w:rsidRPr="00DD6310">
        <w:tab/>
      </w:r>
      <w:r w:rsidRPr="00DD6310">
        <w:tab/>
      </w:r>
      <w:r w:rsidRPr="00DD6310">
        <w:tab/>
      </w:r>
      <w:r>
        <w:t>Handtekening</w:t>
      </w:r>
      <w:r>
        <w:tab/>
      </w:r>
      <w:r>
        <w:tab/>
      </w:r>
      <w:r>
        <w:tab/>
        <w:t>D</w:t>
      </w:r>
      <w:r w:rsidRPr="00DD6310">
        <w:t>atum</w:t>
      </w:r>
    </w:p>
    <w:tbl>
      <w:tblPr>
        <w:tblStyle w:val="Tabelraster"/>
        <w:tblpPr w:leftFromText="141" w:rightFromText="141" w:vertAnchor="text" w:horzAnchor="page" w:tblpX="3568" w:tblpY="243"/>
        <w:tblW w:w="7196" w:type="dxa"/>
        <w:tblLook w:val="04A0" w:firstRow="1" w:lastRow="0" w:firstColumn="1" w:lastColumn="0" w:noHBand="0" w:noVBand="1"/>
      </w:tblPr>
      <w:tblGrid>
        <w:gridCol w:w="2376"/>
        <w:gridCol w:w="2410"/>
        <w:gridCol w:w="2410"/>
      </w:tblGrid>
      <w:tr w:rsidR="00AE21EE" w:rsidRPr="00DD6310" w:rsidTr="00762B05">
        <w:trPr>
          <w:trHeight w:val="86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Jeroen Pijpker</w:t>
            </w:r>
          </w:p>
        </w:tc>
        <w:tc>
          <w:tcPr>
            <w:tcW w:w="2410" w:type="dxa"/>
          </w:tcPr>
          <w:p w:rsidR="00AE21EE" w:rsidRPr="00DD6310" w:rsidRDefault="00AE21EE" w:rsidP="00762B05"/>
        </w:tc>
        <w:tc>
          <w:tcPr>
            <w:tcW w:w="2410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17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Henk Bakker</w:t>
            </w:r>
          </w:p>
        </w:tc>
        <w:tc>
          <w:tcPr>
            <w:tcW w:w="2410" w:type="dxa"/>
          </w:tcPr>
          <w:p w:rsidR="00AE21EE" w:rsidRPr="00DD6310" w:rsidRDefault="00AE21EE" w:rsidP="00762B05"/>
        </w:tc>
        <w:tc>
          <w:tcPr>
            <w:tcW w:w="2410" w:type="dxa"/>
          </w:tcPr>
          <w:p w:rsidR="00AE21EE" w:rsidRPr="00DD6310" w:rsidRDefault="00AE21EE" w:rsidP="00762B05"/>
        </w:tc>
      </w:tr>
    </w:tbl>
    <w:p w:rsidR="00AE21EE" w:rsidRPr="00DD6310" w:rsidRDefault="00AE21EE" w:rsidP="00AE21EE"/>
    <w:p w:rsidR="00AE21EE" w:rsidRPr="00DD6310" w:rsidRDefault="00AE21EE" w:rsidP="00AE21EE">
      <w:r w:rsidRPr="00DD6310">
        <w:t>Voor akkoord opdrachtgevers</w:t>
      </w:r>
    </w:p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/>
    <w:p w:rsidR="00AE21EE" w:rsidRPr="00DD6310" w:rsidRDefault="00AE21EE" w:rsidP="00AE21EE">
      <w:r w:rsidRPr="00DD6310">
        <w:tab/>
      </w:r>
      <w:r w:rsidRPr="00DD6310">
        <w:tab/>
      </w:r>
      <w:r w:rsidRPr="00DD6310">
        <w:tab/>
        <w:t>Naam</w:t>
      </w:r>
      <w:r>
        <w:tab/>
      </w:r>
      <w:r>
        <w:tab/>
      </w:r>
      <w:r>
        <w:tab/>
      </w:r>
      <w:r>
        <w:tab/>
        <w:t>Handtekening</w:t>
      </w:r>
      <w:r>
        <w:tab/>
      </w:r>
      <w:r>
        <w:tab/>
      </w:r>
      <w:r>
        <w:tab/>
        <w:t>Da</w:t>
      </w:r>
      <w:r w:rsidRPr="00DD6310">
        <w:t>tum</w:t>
      </w:r>
    </w:p>
    <w:tbl>
      <w:tblPr>
        <w:tblStyle w:val="Tabelraster"/>
        <w:tblpPr w:leftFromText="141" w:rightFromText="141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Justin Bakker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Roy Heidotting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790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Melvin Bos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Tedjan Hulshof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790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Dennis Hartmann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  <w:tr w:rsidR="00AE21EE" w:rsidRPr="00DD6310" w:rsidTr="00762B05">
        <w:trPr>
          <w:trHeight w:val="836"/>
        </w:trPr>
        <w:tc>
          <w:tcPr>
            <w:tcW w:w="2376" w:type="dxa"/>
          </w:tcPr>
          <w:p w:rsidR="00AE21EE" w:rsidRDefault="00AE21EE" w:rsidP="00762B05">
            <w:pPr>
              <w:jc w:val="center"/>
              <w:rPr>
                <w:b/>
              </w:rPr>
            </w:pPr>
          </w:p>
          <w:p w:rsidR="00AE21EE" w:rsidRPr="00705F6D" w:rsidRDefault="00AE21EE" w:rsidP="00762B05">
            <w:pPr>
              <w:jc w:val="center"/>
              <w:rPr>
                <w:b/>
              </w:rPr>
            </w:pPr>
            <w:r w:rsidRPr="00705F6D">
              <w:rPr>
                <w:b/>
              </w:rPr>
              <w:t>Tim Wennekes</w:t>
            </w:r>
          </w:p>
        </w:tc>
        <w:tc>
          <w:tcPr>
            <w:tcW w:w="2376" w:type="dxa"/>
          </w:tcPr>
          <w:p w:rsidR="00AE21EE" w:rsidRPr="00DD6310" w:rsidRDefault="00AE21EE" w:rsidP="00762B05"/>
        </w:tc>
        <w:tc>
          <w:tcPr>
            <w:tcW w:w="2376" w:type="dxa"/>
          </w:tcPr>
          <w:p w:rsidR="00AE21EE" w:rsidRPr="00DD6310" w:rsidRDefault="00AE21EE" w:rsidP="00762B05"/>
        </w:tc>
      </w:tr>
    </w:tbl>
    <w:p w:rsidR="00AE21EE" w:rsidRPr="00DD6310" w:rsidRDefault="00AE21EE" w:rsidP="00AE21EE">
      <w:r w:rsidRPr="00DD6310">
        <w:t xml:space="preserve">Voor akkoord opdrachtnemers </w:t>
      </w:r>
    </w:p>
    <w:p w:rsidR="00AE21EE" w:rsidRPr="00DD6310" w:rsidRDefault="00AE21EE" w:rsidP="00AE21EE"/>
    <w:p w:rsidR="00A26C10" w:rsidRDefault="00A26C10"/>
    <w:sectPr w:rsidR="00A26C10" w:rsidSect="0048650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2CC" w:rsidRDefault="003A62CC" w:rsidP="00051B30">
      <w:pPr>
        <w:spacing w:after="0" w:line="240" w:lineRule="auto"/>
      </w:pPr>
      <w:r>
        <w:separator/>
      </w:r>
    </w:p>
  </w:endnote>
  <w:endnote w:type="continuationSeparator" w:id="0">
    <w:p w:rsidR="003A62CC" w:rsidRDefault="003A62CC" w:rsidP="0005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752187"/>
      <w:docPartObj>
        <w:docPartGallery w:val="Page Numbers (Bottom of Page)"/>
        <w:docPartUnique/>
      </w:docPartObj>
    </w:sdtPr>
    <w:sdtEndPr/>
    <w:sdtContent>
      <w:p w:rsidR="00DF1583" w:rsidRDefault="00DF158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1F2">
          <w:rPr>
            <w:noProof/>
          </w:rPr>
          <w:t>13</w:t>
        </w:r>
        <w:r>
          <w:fldChar w:fldCharType="end"/>
        </w:r>
      </w:p>
    </w:sdtContent>
  </w:sdt>
  <w:p w:rsidR="00DF1583" w:rsidRDefault="00DF158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2CC" w:rsidRDefault="003A62CC" w:rsidP="00051B30">
      <w:pPr>
        <w:spacing w:after="0" w:line="240" w:lineRule="auto"/>
      </w:pPr>
      <w:r>
        <w:separator/>
      </w:r>
    </w:p>
  </w:footnote>
  <w:footnote w:type="continuationSeparator" w:id="0">
    <w:p w:rsidR="003A62CC" w:rsidRDefault="003A62CC" w:rsidP="0005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4278D8"/>
    <w:multiLevelType w:val="hybridMultilevel"/>
    <w:tmpl w:val="60C4B75A"/>
    <w:lvl w:ilvl="0" w:tplc="79C2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E4E6C" w:tentative="1">
      <w:start w:val="1"/>
      <w:numFmt w:val="lowerLetter"/>
      <w:lvlText w:val="%2."/>
      <w:lvlJc w:val="left"/>
      <w:pPr>
        <w:ind w:left="1440" w:hanging="360"/>
      </w:pPr>
    </w:lvl>
    <w:lvl w:ilvl="2" w:tplc="E026A21A" w:tentative="1">
      <w:start w:val="1"/>
      <w:numFmt w:val="lowerRoman"/>
      <w:lvlText w:val="%3."/>
      <w:lvlJc w:val="right"/>
      <w:pPr>
        <w:ind w:left="2160" w:hanging="180"/>
      </w:pPr>
    </w:lvl>
    <w:lvl w:ilvl="3" w:tplc="5ABAEBCE" w:tentative="1">
      <w:start w:val="1"/>
      <w:numFmt w:val="decimal"/>
      <w:lvlText w:val="%4."/>
      <w:lvlJc w:val="left"/>
      <w:pPr>
        <w:ind w:left="2880" w:hanging="360"/>
      </w:pPr>
    </w:lvl>
    <w:lvl w:ilvl="4" w:tplc="F52A1078" w:tentative="1">
      <w:start w:val="1"/>
      <w:numFmt w:val="lowerLetter"/>
      <w:lvlText w:val="%5."/>
      <w:lvlJc w:val="left"/>
      <w:pPr>
        <w:ind w:left="3600" w:hanging="360"/>
      </w:pPr>
    </w:lvl>
    <w:lvl w:ilvl="5" w:tplc="39864CAE" w:tentative="1">
      <w:start w:val="1"/>
      <w:numFmt w:val="lowerRoman"/>
      <w:lvlText w:val="%6."/>
      <w:lvlJc w:val="right"/>
      <w:pPr>
        <w:ind w:left="4320" w:hanging="180"/>
      </w:pPr>
    </w:lvl>
    <w:lvl w:ilvl="6" w:tplc="2BEC66D0" w:tentative="1">
      <w:start w:val="1"/>
      <w:numFmt w:val="decimal"/>
      <w:lvlText w:val="%7."/>
      <w:lvlJc w:val="left"/>
      <w:pPr>
        <w:ind w:left="5040" w:hanging="360"/>
      </w:pPr>
    </w:lvl>
    <w:lvl w:ilvl="7" w:tplc="A15E0860" w:tentative="1">
      <w:start w:val="1"/>
      <w:numFmt w:val="lowerLetter"/>
      <w:lvlText w:val="%8."/>
      <w:lvlJc w:val="left"/>
      <w:pPr>
        <w:ind w:left="5760" w:hanging="360"/>
      </w:pPr>
    </w:lvl>
    <w:lvl w:ilvl="8" w:tplc="C6D43F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C14DE"/>
    <w:multiLevelType w:val="multilevel"/>
    <w:tmpl w:val="657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982AE1"/>
    <w:multiLevelType w:val="hybridMultilevel"/>
    <w:tmpl w:val="63680348"/>
    <w:lvl w:ilvl="0" w:tplc="B770F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8D7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648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89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25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A8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8CC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4F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FA3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100469"/>
    <w:multiLevelType w:val="hybridMultilevel"/>
    <w:tmpl w:val="DCFE8D86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037819"/>
    <w:multiLevelType w:val="hybridMultilevel"/>
    <w:tmpl w:val="69848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AB0F9B"/>
    <w:multiLevelType w:val="hybridMultilevel"/>
    <w:tmpl w:val="E062BC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A6E5382"/>
    <w:multiLevelType w:val="hybridMultilevel"/>
    <w:tmpl w:val="CD10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36FA4"/>
    <w:multiLevelType w:val="hybridMultilevel"/>
    <w:tmpl w:val="6ED8E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5A3915"/>
    <w:multiLevelType w:val="hybridMultilevel"/>
    <w:tmpl w:val="0F2A0528"/>
    <w:lvl w:ilvl="0" w:tplc="04130001">
      <w:start w:val="1"/>
      <w:numFmt w:val="decimal"/>
      <w:lvlText w:val="%1."/>
      <w:lvlJc w:val="left"/>
      <w:pPr>
        <w:ind w:left="1440" w:hanging="360"/>
      </w:pPr>
    </w:lvl>
    <w:lvl w:ilvl="1" w:tplc="04130003" w:tentative="1">
      <w:start w:val="1"/>
      <w:numFmt w:val="lowerLetter"/>
      <w:lvlText w:val="%2."/>
      <w:lvlJc w:val="left"/>
      <w:pPr>
        <w:ind w:left="2160" w:hanging="360"/>
      </w:pPr>
    </w:lvl>
    <w:lvl w:ilvl="2" w:tplc="04130005" w:tentative="1">
      <w:start w:val="1"/>
      <w:numFmt w:val="lowerRoman"/>
      <w:lvlText w:val="%3."/>
      <w:lvlJc w:val="right"/>
      <w:pPr>
        <w:ind w:left="2880" w:hanging="180"/>
      </w:pPr>
    </w:lvl>
    <w:lvl w:ilvl="3" w:tplc="04130001" w:tentative="1">
      <w:start w:val="1"/>
      <w:numFmt w:val="decimal"/>
      <w:lvlText w:val="%4."/>
      <w:lvlJc w:val="left"/>
      <w:pPr>
        <w:ind w:left="3600" w:hanging="360"/>
      </w:pPr>
    </w:lvl>
    <w:lvl w:ilvl="4" w:tplc="04130003" w:tentative="1">
      <w:start w:val="1"/>
      <w:numFmt w:val="lowerLetter"/>
      <w:lvlText w:val="%5."/>
      <w:lvlJc w:val="left"/>
      <w:pPr>
        <w:ind w:left="4320" w:hanging="360"/>
      </w:pPr>
    </w:lvl>
    <w:lvl w:ilvl="5" w:tplc="04130005" w:tentative="1">
      <w:start w:val="1"/>
      <w:numFmt w:val="lowerRoman"/>
      <w:lvlText w:val="%6."/>
      <w:lvlJc w:val="right"/>
      <w:pPr>
        <w:ind w:left="5040" w:hanging="180"/>
      </w:pPr>
    </w:lvl>
    <w:lvl w:ilvl="6" w:tplc="04130001" w:tentative="1">
      <w:start w:val="1"/>
      <w:numFmt w:val="decimal"/>
      <w:lvlText w:val="%7."/>
      <w:lvlJc w:val="left"/>
      <w:pPr>
        <w:ind w:left="5760" w:hanging="360"/>
      </w:pPr>
    </w:lvl>
    <w:lvl w:ilvl="7" w:tplc="04130003" w:tentative="1">
      <w:start w:val="1"/>
      <w:numFmt w:val="lowerLetter"/>
      <w:lvlText w:val="%8."/>
      <w:lvlJc w:val="left"/>
      <w:pPr>
        <w:ind w:left="6480" w:hanging="360"/>
      </w:pPr>
    </w:lvl>
    <w:lvl w:ilvl="8" w:tplc="0413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985BC4"/>
    <w:multiLevelType w:val="hybridMultilevel"/>
    <w:tmpl w:val="685635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9204E"/>
    <w:multiLevelType w:val="hybridMultilevel"/>
    <w:tmpl w:val="D2662DAC"/>
    <w:lvl w:ilvl="0" w:tplc="04130001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30003" w:tentative="1">
      <w:start w:val="1"/>
      <w:numFmt w:val="lowerLetter"/>
      <w:lvlText w:val="%2."/>
      <w:lvlJc w:val="left"/>
      <w:pPr>
        <w:ind w:left="1110" w:hanging="360"/>
      </w:pPr>
    </w:lvl>
    <w:lvl w:ilvl="2" w:tplc="04130005" w:tentative="1">
      <w:start w:val="1"/>
      <w:numFmt w:val="lowerRoman"/>
      <w:lvlText w:val="%3."/>
      <w:lvlJc w:val="right"/>
      <w:pPr>
        <w:ind w:left="1830" w:hanging="180"/>
      </w:pPr>
    </w:lvl>
    <w:lvl w:ilvl="3" w:tplc="04130001" w:tentative="1">
      <w:start w:val="1"/>
      <w:numFmt w:val="decimal"/>
      <w:lvlText w:val="%4."/>
      <w:lvlJc w:val="left"/>
      <w:pPr>
        <w:ind w:left="2550" w:hanging="360"/>
      </w:pPr>
    </w:lvl>
    <w:lvl w:ilvl="4" w:tplc="04130003" w:tentative="1">
      <w:start w:val="1"/>
      <w:numFmt w:val="lowerLetter"/>
      <w:lvlText w:val="%5."/>
      <w:lvlJc w:val="left"/>
      <w:pPr>
        <w:ind w:left="3270" w:hanging="360"/>
      </w:pPr>
    </w:lvl>
    <w:lvl w:ilvl="5" w:tplc="04130005" w:tentative="1">
      <w:start w:val="1"/>
      <w:numFmt w:val="lowerRoman"/>
      <w:lvlText w:val="%6."/>
      <w:lvlJc w:val="right"/>
      <w:pPr>
        <w:ind w:left="3990" w:hanging="180"/>
      </w:pPr>
    </w:lvl>
    <w:lvl w:ilvl="6" w:tplc="04130001" w:tentative="1">
      <w:start w:val="1"/>
      <w:numFmt w:val="decimal"/>
      <w:lvlText w:val="%7."/>
      <w:lvlJc w:val="left"/>
      <w:pPr>
        <w:ind w:left="4710" w:hanging="360"/>
      </w:pPr>
    </w:lvl>
    <w:lvl w:ilvl="7" w:tplc="04130003" w:tentative="1">
      <w:start w:val="1"/>
      <w:numFmt w:val="lowerLetter"/>
      <w:lvlText w:val="%8."/>
      <w:lvlJc w:val="left"/>
      <w:pPr>
        <w:ind w:left="5430" w:hanging="360"/>
      </w:pPr>
    </w:lvl>
    <w:lvl w:ilvl="8" w:tplc="04130005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1CB506E0"/>
    <w:multiLevelType w:val="hybridMultilevel"/>
    <w:tmpl w:val="5F32724C"/>
    <w:lvl w:ilvl="0" w:tplc="0413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10" w:hanging="360"/>
      </w:pPr>
    </w:lvl>
    <w:lvl w:ilvl="2" w:tplc="0413001B" w:tentative="1">
      <w:start w:val="1"/>
      <w:numFmt w:val="lowerRoman"/>
      <w:lvlText w:val="%3."/>
      <w:lvlJc w:val="right"/>
      <w:pPr>
        <w:ind w:left="1830" w:hanging="180"/>
      </w:pPr>
    </w:lvl>
    <w:lvl w:ilvl="3" w:tplc="0413000F" w:tentative="1">
      <w:start w:val="1"/>
      <w:numFmt w:val="decimal"/>
      <w:lvlText w:val="%4."/>
      <w:lvlJc w:val="left"/>
      <w:pPr>
        <w:ind w:left="2550" w:hanging="360"/>
      </w:pPr>
    </w:lvl>
    <w:lvl w:ilvl="4" w:tplc="04130019" w:tentative="1">
      <w:start w:val="1"/>
      <w:numFmt w:val="lowerLetter"/>
      <w:lvlText w:val="%5."/>
      <w:lvlJc w:val="left"/>
      <w:pPr>
        <w:ind w:left="3270" w:hanging="360"/>
      </w:pPr>
    </w:lvl>
    <w:lvl w:ilvl="5" w:tplc="0413001B" w:tentative="1">
      <w:start w:val="1"/>
      <w:numFmt w:val="lowerRoman"/>
      <w:lvlText w:val="%6."/>
      <w:lvlJc w:val="right"/>
      <w:pPr>
        <w:ind w:left="3990" w:hanging="180"/>
      </w:pPr>
    </w:lvl>
    <w:lvl w:ilvl="6" w:tplc="0413000F" w:tentative="1">
      <w:start w:val="1"/>
      <w:numFmt w:val="decimal"/>
      <w:lvlText w:val="%7."/>
      <w:lvlJc w:val="left"/>
      <w:pPr>
        <w:ind w:left="4710" w:hanging="360"/>
      </w:pPr>
    </w:lvl>
    <w:lvl w:ilvl="7" w:tplc="04130019" w:tentative="1">
      <w:start w:val="1"/>
      <w:numFmt w:val="lowerLetter"/>
      <w:lvlText w:val="%8."/>
      <w:lvlJc w:val="left"/>
      <w:pPr>
        <w:ind w:left="5430" w:hanging="360"/>
      </w:pPr>
    </w:lvl>
    <w:lvl w:ilvl="8" w:tplc="0413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1D7A12AC"/>
    <w:multiLevelType w:val="hybridMultilevel"/>
    <w:tmpl w:val="1E7CE0E0"/>
    <w:lvl w:ilvl="0" w:tplc="B3A66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807B06"/>
    <w:multiLevelType w:val="hybridMultilevel"/>
    <w:tmpl w:val="D9CCFB06"/>
    <w:lvl w:ilvl="0" w:tplc="57CCA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223262"/>
    <w:multiLevelType w:val="hybridMultilevel"/>
    <w:tmpl w:val="0ED6AE82"/>
    <w:lvl w:ilvl="0" w:tplc="0413000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F1AB6"/>
    <w:multiLevelType w:val="hybridMultilevel"/>
    <w:tmpl w:val="8BB62F8A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FE664B"/>
    <w:multiLevelType w:val="hybridMultilevel"/>
    <w:tmpl w:val="6BF4F08C"/>
    <w:lvl w:ilvl="0" w:tplc="4BDC8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D820C4"/>
    <w:multiLevelType w:val="hybridMultilevel"/>
    <w:tmpl w:val="85A0D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6053A1"/>
    <w:multiLevelType w:val="hybridMultilevel"/>
    <w:tmpl w:val="317012BC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C33AA0"/>
    <w:multiLevelType w:val="hybridMultilevel"/>
    <w:tmpl w:val="9D2AF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1B5011"/>
    <w:multiLevelType w:val="hybridMultilevel"/>
    <w:tmpl w:val="F0D479BE"/>
    <w:lvl w:ilvl="0" w:tplc="0413000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04665E"/>
    <w:multiLevelType w:val="hybridMultilevel"/>
    <w:tmpl w:val="C7ACB1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F6768A"/>
    <w:multiLevelType w:val="hybridMultilevel"/>
    <w:tmpl w:val="A1DC0880"/>
    <w:lvl w:ilvl="0" w:tplc="C9A67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EF2406"/>
    <w:multiLevelType w:val="multilevel"/>
    <w:tmpl w:val="38684FC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7B440A5"/>
    <w:multiLevelType w:val="hybridMultilevel"/>
    <w:tmpl w:val="75BE61BA"/>
    <w:lvl w:ilvl="0" w:tplc="0413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330819"/>
    <w:multiLevelType w:val="hybridMultilevel"/>
    <w:tmpl w:val="FA703C88"/>
    <w:lvl w:ilvl="0" w:tplc="FF947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6C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72AE56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978A3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3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CCD48C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789A2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A8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0C92E4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9">
    <w:nsid w:val="3D442BFD"/>
    <w:multiLevelType w:val="hybridMultilevel"/>
    <w:tmpl w:val="6D1EB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538E9"/>
    <w:multiLevelType w:val="hybridMultilevel"/>
    <w:tmpl w:val="7D2A24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886D95"/>
    <w:multiLevelType w:val="hybridMultilevel"/>
    <w:tmpl w:val="69289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87273C"/>
    <w:multiLevelType w:val="hybridMultilevel"/>
    <w:tmpl w:val="E770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A57DF6"/>
    <w:multiLevelType w:val="hybridMultilevel"/>
    <w:tmpl w:val="1324C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BA3"/>
    <w:multiLevelType w:val="hybridMultilevel"/>
    <w:tmpl w:val="1480F678"/>
    <w:lvl w:ilvl="0" w:tplc="04130001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30003">
      <w:start w:val="74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30003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30005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30001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30003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130005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DEF6D2E"/>
    <w:multiLevelType w:val="hybridMultilevel"/>
    <w:tmpl w:val="05CCC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25EB9"/>
    <w:multiLevelType w:val="hybridMultilevel"/>
    <w:tmpl w:val="42EE1144"/>
    <w:lvl w:ilvl="0" w:tplc="0A3E2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9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49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248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61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3A25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802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83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183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A36401"/>
    <w:multiLevelType w:val="hybridMultilevel"/>
    <w:tmpl w:val="7F72AF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B7320"/>
    <w:multiLevelType w:val="hybridMultilevel"/>
    <w:tmpl w:val="E14EF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F3E19"/>
    <w:multiLevelType w:val="hybridMultilevel"/>
    <w:tmpl w:val="DAB009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B6698"/>
    <w:multiLevelType w:val="hybridMultilevel"/>
    <w:tmpl w:val="65E0DDB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D3C28F8"/>
    <w:multiLevelType w:val="hybridMultilevel"/>
    <w:tmpl w:val="BED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39"/>
  </w:num>
  <w:num w:numId="4">
    <w:abstractNumId w:val="5"/>
  </w:num>
  <w:num w:numId="5">
    <w:abstractNumId w:val="22"/>
  </w:num>
  <w:num w:numId="6">
    <w:abstractNumId w:val="3"/>
  </w:num>
  <w:num w:numId="7">
    <w:abstractNumId w:val="23"/>
  </w:num>
  <w:num w:numId="8">
    <w:abstractNumId w:val="11"/>
  </w:num>
  <w:num w:numId="9">
    <w:abstractNumId w:val="21"/>
  </w:num>
  <w:num w:numId="10">
    <w:abstractNumId w:val="34"/>
  </w:num>
  <w:num w:numId="11">
    <w:abstractNumId w:val="0"/>
  </w:num>
  <w:num w:numId="12">
    <w:abstractNumId w:val="1"/>
  </w:num>
  <w:num w:numId="13">
    <w:abstractNumId w:val="2"/>
  </w:num>
  <w:num w:numId="14">
    <w:abstractNumId w:val="17"/>
  </w:num>
  <w:num w:numId="15">
    <w:abstractNumId w:val="19"/>
  </w:num>
  <w:num w:numId="16">
    <w:abstractNumId w:val="14"/>
  </w:num>
  <w:num w:numId="17">
    <w:abstractNumId w:val="13"/>
  </w:num>
  <w:num w:numId="18">
    <w:abstractNumId w:val="16"/>
  </w:num>
  <w:num w:numId="19">
    <w:abstractNumId w:val="38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18"/>
  </w:num>
  <w:num w:numId="25">
    <w:abstractNumId w:val="31"/>
  </w:num>
  <w:num w:numId="26">
    <w:abstractNumId w:val="25"/>
  </w:num>
  <w:num w:numId="27">
    <w:abstractNumId w:val="32"/>
  </w:num>
  <w:num w:numId="28">
    <w:abstractNumId w:val="35"/>
  </w:num>
  <w:num w:numId="29">
    <w:abstractNumId w:val="36"/>
  </w:num>
  <w:num w:numId="30">
    <w:abstractNumId w:val="27"/>
  </w:num>
  <w:num w:numId="31">
    <w:abstractNumId w:val="41"/>
  </w:num>
  <w:num w:numId="32">
    <w:abstractNumId w:val="6"/>
  </w:num>
  <w:num w:numId="33">
    <w:abstractNumId w:val="7"/>
  </w:num>
  <w:num w:numId="34">
    <w:abstractNumId w:val="4"/>
  </w:num>
  <w:num w:numId="35">
    <w:abstractNumId w:val="10"/>
  </w:num>
  <w:num w:numId="36">
    <w:abstractNumId w:val="30"/>
  </w:num>
  <w:num w:numId="37">
    <w:abstractNumId w:val="40"/>
  </w:num>
  <w:num w:numId="38">
    <w:abstractNumId w:val="33"/>
  </w:num>
  <w:num w:numId="39">
    <w:abstractNumId w:val="29"/>
  </w:num>
  <w:num w:numId="40">
    <w:abstractNumId w:val="12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F19"/>
    <w:rsid w:val="00000B15"/>
    <w:rsid w:val="000022CB"/>
    <w:rsid w:val="000270BC"/>
    <w:rsid w:val="00045462"/>
    <w:rsid w:val="00051B30"/>
    <w:rsid w:val="00051D2E"/>
    <w:rsid w:val="000634A5"/>
    <w:rsid w:val="0006555C"/>
    <w:rsid w:val="0007038F"/>
    <w:rsid w:val="00074B4C"/>
    <w:rsid w:val="00081772"/>
    <w:rsid w:val="00081BAA"/>
    <w:rsid w:val="00084966"/>
    <w:rsid w:val="00093589"/>
    <w:rsid w:val="000A35D8"/>
    <w:rsid w:val="000B22BF"/>
    <w:rsid w:val="000B37B5"/>
    <w:rsid w:val="000C1F4A"/>
    <w:rsid w:val="000D2340"/>
    <w:rsid w:val="000D353B"/>
    <w:rsid w:val="000E4B82"/>
    <w:rsid w:val="000E52A7"/>
    <w:rsid w:val="000F0E1D"/>
    <w:rsid w:val="000F2919"/>
    <w:rsid w:val="00120395"/>
    <w:rsid w:val="00121348"/>
    <w:rsid w:val="00130494"/>
    <w:rsid w:val="00135BE4"/>
    <w:rsid w:val="0015495D"/>
    <w:rsid w:val="001719C8"/>
    <w:rsid w:val="00172E6D"/>
    <w:rsid w:val="00175ADC"/>
    <w:rsid w:val="001A7649"/>
    <w:rsid w:val="001C4708"/>
    <w:rsid w:val="001C54ED"/>
    <w:rsid w:val="001D5FE3"/>
    <w:rsid w:val="001E045E"/>
    <w:rsid w:val="001E0A60"/>
    <w:rsid w:val="001E4617"/>
    <w:rsid w:val="001E5D1A"/>
    <w:rsid w:val="00211939"/>
    <w:rsid w:val="00212C1F"/>
    <w:rsid w:val="00232DAC"/>
    <w:rsid w:val="00237CB6"/>
    <w:rsid w:val="0024345C"/>
    <w:rsid w:val="002469B2"/>
    <w:rsid w:val="00251C68"/>
    <w:rsid w:val="00252471"/>
    <w:rsid w:val="00260FEA"/>
    <w:rsid w:val="00264F8D"/>
    <w:rsid w:val="00267549"/>
    <w:rsid w:val="002729FF"/>
    <w:rsid w:val="002827BF"/>
    <w:rsid w:val="002866F5"/>
    <w:rsid w:val="002944B0"/>
    <w:rsid w:val="0029635D"/>
    <w:rsid w:val="00297318"/>
    <w:rsid w:val="002A00D3"/>
    <w:rsid w:val="002A2629"/>
    <w:rsid w:val="002A34B0"/>
    <w:rsid w:val="002A4D02"/>
    <w:rsid w:val="002A6F19"/>
    <w:rsid w:val="002B04EE"/>
    <w:rsid w:val="002B3562"/>
    <w:rsid w:val="002B366B"/>
    <w:rsid w:val="002B37DC"/>
    <w:rsid w:val="002B50E4"/>
    <w:rsid w:val="002B5BA9"/>
    <w:rsid w:val="002D0DEA"/>
    <w:rsid w:val="002D27B2"/>
    <w:rsid w:val="002E03A5"/>
    <w:rsid w:val="002E0E63"/>
    <w:rsid w:val="002E42DA"/>
    <w:rsid w:val="002F054B"/>
    <w:rsid w:val="002F5816"/>
    <w:rsid w:val="00303EFF"/>
    <w:rsid w:val="00314063"/>
    <w:rsid w:val="00333531"/>
    <w:rsid w:val="003437BA"/>
    <w:rsid w:val="00343E12"/>
    <w:rsid w:val="003525C0"/>
    <w:rsid w:val="00353655"/>
    <w:rsid w:val="003612CA"/>
    <w:rsid w:val="00361690"/>
    <w:rsid w:val="00385EC0"/>
    <w:rsid w:val="0038634B"/>
    <w:rsid w:val="00386432"/>
    <w:rsid w:val="00386571"/>
    <w:rsid w:val="00397C4F"/>
    <w:rsid w:val="003A4C3B"/>
    <w:rsid w:val="003A62CC"/>
    <w:rsid w:val="003B259B"/>
    <w:rsid w:val="003C6109"/>
    <w:rsid w:val="003C6C0D"/>
    <w:rsid w:val="003D35BA"/>
    <w:rsid w:val="003D429D"/>
    <w:rsid w:val="003F0092"/>
    <w:rsid w:val="00403696"/>
    <w:rsid w:val="00415727"/>
    <w:rsid w:val="00415FCB"/>
    <w:rsid w:val="0042014E"/>
    <w:rsid w:val="004211AD"/>
    <w:rsid w:val="00425D1B"/>
    <w:rsid w:val="00432EB6"/>
    <w:rsid w:val="004376F8"/>
    <w:rsid w:val="00441B4E"/>
    <w:rsid w:val="00441EC3"/>
    <w:rsid w:val="0045389A"/>
    <w:rsid w:val="004543DF"/>
    <w:rsid w:val="00455800"/>
    <w:rsid w:val="0045724D"/>
    <w:rsid w:val="0046204A"/>
    <w:rsid w:val="00464432"/>
    <w:rsid w:val="00465996"/>
    <w:rsid w:val="0047168A"/>
    <w:rsid w:val="004856CD"/>
    <w:rsid w:val="00486502"/>
    <w:rsid w:val="004875A3"/>
    <w:rsid w:val="00490010"/>
    <w:rsid w:val="0049105F"/>
    <w:rsid w:val="00491C81"/>
    <w:rsid w:val="004A3E4D"/>
    <w:rsid w:val="004A499C"/>
    <w:rsid w:val="004A6BDE"/>
    <w:rsid w:val="004B2D87"/>
    <w:rsid w:val="004C4FEC"/>
    <w:rsid w:val="004D2FF6"/>
    <w:rsid w:val="004D35AF"/>
    <w:rsid w:val="004E240C"/>
    <w:rsid w:val="004F774B"/>
    <w:rsid w:val="005044B7"/>
    <w:rsid w:val="005212CD"/>
    <w:rsid w:val="00523FDE"/>
    <w:rsid w:val="005306E6"/>
    <w:rsid w:val="00532BCE"/>
    <w:rsid w:val="005348D2"/>
    <w:rsid w:val="00536005"/>
    <w:rsid w:val="00545775"/>
    <w:rsid w:val="00563B40"/>
    <w:rsid w:val="00564BDE"/>
    <w:rsid w:val="00565404"/>
    <w:rsid w:val="005732CC"/>
    <w:rsid w:val="0058027A"/>
    <w:rsid w:val="005A026D"/>
    <w:rsid w:val="005A573E"/>
    <w:rsid w:val="005A66F5"/>
    <w:rsid w:val="005B57A5"/>
    <w:rsid w:val="005B5839"/>
    <w:rsid w:val="005C0D18"/>
    <w:rsid w:val="005C46BD"/>
    <w:rsid w:val="005C4FBE"/>
    <w:rsid w:val="005D3AFC"/>
    <w:rsid w:val="005E56E0"/>
    <w:rsid w:val="005F7068"/>
    <w:rsid w:val="00615F3E"/>
    <w:rsid w:val="00635BDA"/>
    <w:rsid w:val="00650DFF"/>
    <w:rsid w:val="006514D5"/>
    <w:rsid w:val="006527C4"/>
    <w:rsid w:val="00654355"/>
    <w:rsid w:val="006548AE"/>
    <w:rsid w:val="00656255"/>
    <w:rsid w:val="00657700"/>
    <w:rsid w:val="006638F2"/>
    <w:rsid w:val="006671D0"/>
    <w:rsid w:val="006725E7"/>
    <w:rsid w:val="006766EB"/>
    <w:rsid w:val="0069337A"/>
    <w:rsid w:val="00696FEF"/>
    <w:rsid w:val="006A0452"/>
    <w:rsid w:val="006A6B79"/>
    <w:rsid w:val="006B5D6F"/>
    <w:rsid w:val="006B5FFD"/>
    <w:rsid w:val="006C7144"/>
    <w:rsid w:val="006D13C3"/>
    <w:rsid w:val="006D67DB"/>
    <w:rsid w:val="006E2197"/>
    <w:rsid w:val="006E5974"/>
    <w:rsid w:val="006F10A7"/>
    <w:rsid w:val="006F4E36"/>
    <w:rsid w:val="006F5065"/>
    <w:rsid w:val="007079D4"/>
    <w:rsid w:val="007239EB"/>
    <w:rsid w:val="00723F31"/>
    <w:rsid w:val="007378E8"/>
    <w:rsid w:val="00747600"/>
    <w:rsid w:val="0075092C"/>
    <w:rsid w:val="00756EB7"/>
    <w:rsid w:val="007576A3"/>
    <w:rsid w:val="00762B05"/>
    <w:rsid w:val="00767441"/>
    <w:rsid w:val="0076756B"/>
    <w:rsid w:val="0077636E"/>
    <w:rsid w:val="00792E0F"/>
    <w:rsid w:val="00797707"/>
    <w:rsid w:val="007A41BA"/>
    <w:rsid w:val="007A4490"/>
    <w:rsid w:val="007B6315"/>
    <w:rsid w:val="007B65B3"/>
    <w:rsid w:val="007C02AA"/>
    <w:rsid w:val="007C5773"/>
    <w:rsid w:val="007D3857"/>
    <w:rsid w:val="007D6B9A"/>
    <w:rsid w:val="007D7463"/>
    <w:rsid w:val="007E514B"/>
    <w:rsid w:val="007F19D2"/>
    <w:rsid w:val="007F6E06"/>
    <w:rsid w:val="0080477A"/>
    <w:rsid w:val="0080719C"/>
    <w:rsid w:val="008071D3"/>
    <w:rsid w:val="00807B6D"/>
    <w:rsid w:val="00814CDE"/>
    <w:rsid w:val="0082164F"/>
    <w:rsid w:val="00834C99"/>
    <w:rsid w:val="00842734"/>
    <w:rsid w:val="00844FA3"/>
    <w:rsid w:val="008502DF"/>
    <w:rsid w:val="008615FA"/>
    <w:rsid w:val="00866CE6"/>
    <w:rsid w:val="00871ACF"/>
    <w:rsid w:val="008B3264"/>
    <w:rsid w:val="008B4432"/>
    <w:rsid w:val="008C7278"/>
    <w:rsid w:val="008D1D72"/>
    <w:rsid w:val="008D43D6"/>
    <w:rsid w:val="008D65A8"/>
    <w:rsid w:val="008E0EC0"/>
    <w:rsid w:val="008E2FB9"/>
    <w:rsid w:val="008E2FD8"/>
    <w:rsid w:val="008E398B"/>
    <w:rsid w:val="008F0C23"/>
    <w:rsid w:val="008F62C6"/>
    <w:rsid w:val="00917832"/>
    <w:rsid w:val="00920604"/>
    <w:rsid w:val="00923D17"/>
    <w:rsid w:val="00930CD0"/>
    <w:rsid w:val="00933559"/>
    <w:rsid w:val="00941E57"/>
    <w:rsid w:val="00946131"/>
    <w:rsid w:val="00951222"/>
    <w:rsid w:val="009523B2"/>
    <w:rsid w:val="00952E2C"/>
    <w:rsid w:val="0095468B"/>
    <w:rsid w:val="00956649"/>
    <w:rsid w:val="00957720"/>
    <w:rsid w:val="00960ACF"/>
    <w:rsid w:val="0096752D"/>
    <w:rsid w:val="009676D7"/>
    <w:rsid w:val="00972DEE"/>
    <w:rsid w:val="009837E3"/>
    <w:rsid w:val="00990224"/>
    <w:rsid w:val="009A20CE"/>
    <w:rsid w:val="009A3521"/>
    <w:rsid w:val="009B257B"/>
    <w:rsid w:val="009D4D26"/>
    <w:rsid w:val="009E138E"/>
    <w:rsid w:val="009E401C"/>
    <w:rsid w:val="009F2E4F"/>
    <w:rsid w:val="00A0017B"/>
    <w:rsid w:val="00A0096A"/>
    <w:rsid w:val="00A022D6"/>
    <w:rsid w:val="00A02EB7"/>
    <w:rsid w:val="00A039D0"/>
    <w:rsid w:val="00A06CE3"/>
    <w:rsid w:val="00A11073"/>
    <w:rsid w:val="00A11DC7"/>
    <w:rsid w:val="00A13E45"/>
    <w:rsid w:val="00A2163B"/>
    <w:rsid w:val="00A26C10"/>
    <w:rsid w:val="00A32D84"/>
    <w:rsid w:val="00A379B8"/>
    <w:rsid w:val="00A43BBA"/>
    <w:rsid w:val="00A47CD6"/>
    <w:rsid w:val="00A55DE9"/>
    <w:rsid w:val="00A637FC"/>
    <w:rsid w:val="00A67440"/>
    <w:rsid w:val="00A74CEA"/>
    <w:rsid w:val="00A93F13"/>
    <w:rsid w:val="00A961ED"/>
    <w:rsid w:val="00AC4D8D"/>
    <w:rsid w:val="00AC7DA2"/>
    <w:rsid w:val="00AE21EE"/>
    <w:rsid w:val="00AF07F6"/>
    <w:rsid w:val="00B0068F"/>
    <w:rsid w:val="00B0149F"/>
    <w:rsid w:val="00B3169D"/>
    <w:rsid w:val="00B32E2C"/>
    <w:rsid w:val="00B335FB"/>
    <w:rsid w:val="00B43B60"/>
    <w:rsid w:val="00B45978"/>
    <w:rsid w:val="00B52603"/>
    <w:rsid w:val="00B53826"/>
    <w:rsid w:val="00B53E69"/>
    <w:rsid w:val="00B57A35"/>
    <w:rsid w:val="00B63E32"/>
    <w:rsid w:val="00B64803"/>
    <w:rsid w:val="00B707CC"/>
    <w:rsid w:val="00B74C01"/>
    <w:rsid w:val="00B77D87"/>
    <w:rsid w:val="00B81629"/>
    <w:rsid w:val="00B83115"/>
    <w:rsid w:val="00B87127"/>
    <w:rsid w:val="00B936AE"/>
    <w:rsid w:val="00B97FB0"/>
    <w:rsid w:val="00BB1671"/>
    <w:rsid w:val="00BB2FD8"/>
    <w:rsid w:val="00BC37FE"/>
    <w:rsid w:val="00BD2067"/>
    <w:rsid w:val="00BD2F1D"/>
    <w:rsid w:val="00BF1E13"/>
    <w:rsid w:val="00BF35D5"/>
    <w:rsid w:val="00BF7401"/>
    <w:rsid w:val="00C0213B"/>
    <w:rsid w:val="00C021F2"/>
    <w:rsid w:val="00C070B6"/>
    <w:rsid w:val="00C1438C"/>
    <w:rsid w:val="00C14E0D"/>
    <w:rsid w:val="00C1595B"/>
    <w:rsid w:val="00C16D6E"/>
    <w:rsid w:val="00C21737"/>
    <w:rsid w:val="00C30D67"/>
    <w:rsid w:val="00C32664"/>
    <w:rsid w:val="00C409AC"/>
    <w:rsid w:val="00C455B0"/>
    <w:rsid w:val="00C5041A"/>
    <w:rsid w:val="00C52281"/>
    <w:rsid w:val="00C6575E"/>
    <w:rsid w:val="00C773FE"/>
    <w:rsid w:val="00C856C5"/>
    <w:rsid w:val="00C874F2"/>
    <w:rsid w:val="00C933AE"/>
    <w:rsid w:val="00C96525"/>
    <w:rsid w:val="00CA291E"/>
    <w:rsid w:val="00CA42C8"/>
    <w:rsid w:val="00CB04BE"/>
    <w:rsid w:val="00CC1165"/>
    <w:rsid w:val="00CC1337"/>
    <w:rsid w:val="00CC34B3"/>
    <w:rsid w:val="00CE462D"/>
    <w:rsid w:val="00CE713A"/>
    <w:rsid w:val="00CF1A0B"/>
    <w:rsid w:val="00CF5663"/>
    <w:rsid w:val="00CF77FB"/>
    <w:rsid w:val="00D022B8"/>
    <w:rsid w:val="00D0622E"/>
    <w:rsid w:val="00D1517E"/>
    <w:rsid w:val="00D15741"/>
    <w:rsid w:val="00D16C03"/>
    <w:rsid w:val="00D17094"/>
    <w:rsid w:val="00D235CA"/>
    <w:rsid w:val="00D3369A"/>
    <w:rsid w:val="00D34743"/>
    <w:rsid w:val="00D35FBF"/>
    <w:rsid w:val="00D41A90"/>
    <w:rsid w:val="00D43276"/>
    <w:rsid w:val="00D4408F"/>
    <w:rsid w:val="00D46E50"/>
    <w:rsid w:val="00D46F19"/>
    <w:rsid w:val="00D52749"/>
    <w:rsid w:val="00D529C3"/>
    <w:rsid w:val="00D54B9D"/>
    <w:rsid w:val="00D557FE"/>
    <w:rsid w:val="00D64FB7"/>
    <w:rsid w:val="00D728C8"/>
    <w:rsid w:val="00D72CA2"/>
    <w:rsid w:val="00D81F27"/>
    <w:rsid w:val="00D907D3"/>
    <w:rsid w:val="00D93E6E"/>
    <w:rsid w:val="00D95C82"/>
    <w:rsid w:val="00DA2509"/>
    <w:rsid w:val="00DA321D"/>
    <w:rsid w:val="00DA4A09"/>
    <w:rsid w:val="00DA6950"/>
    <w:rsid w:val="00DB3CB2"/>
    <w:rsid w:val="00DB6BE3"/>
    <w:rsid w:val="00DC274E"/>
    <w:rsid w:val="00DD3060"/>
    <w:rsid w:val="00DD4653"/>
    <w:rsid w:val="00DE096D"/>
    <w:rsid w:val="00DE6DC1"/>
    <w:rsid w:val="00DF06AC"/>
    <w:rsid w:val="00DF1583"/>
    <w:rsid w:val="00DF243B"/>
    <w:rsid w:val="00DF31F2"/>
    <w:rsid w:val="00E0104C"/>
    <w:rsid w:val="00E016A8"/>
    <w:rsid w:val="00E056DF"/>
    <w:rsid w:val="00E11F6C"/>
    <w:rsid w:val="00E159C1"/>
    <w:rsid w:val="00E26325"/>
    <w:rsid w:val="00E27994"/>
    <w:rsid w:val="00E30727"/>
    <w:rsid w:val="00E376C5"/>
    <w:rsid w:val="00E4297D"/>
    <w:rsid w:val="00E42AFD"/>
    <w:rsid w:val="00E46652"/>
    <w:rsid w:val="00E5098A"/>
    <w:rsid w:val="00E5167D"/>
    <w:rsid w:val="00E564B5"/>
    <w:rsid w:val="00E658AC"/>
    <w:rsid w:val="00E679D5"/>
    <w:rsid w:val="00E702AE"/>
    <w:rsid w:val="00E71141"/>
    <w:rsid w:val="00E83DAC"/>
    <w:rsid w:val="00E8423A"/>
    <w:rsid w:val="00E86FF1"/>
    <w:rsid w:val="00E93571"/>
    <w:rsid w:val="00E97088"/>
    <w:rsid w:val="00E978DA"/>
    <w:rsid w:val="00EA0A61"/>
    <w:rsid w:val="00EA5F08"/>
    <w:rsid w:val="00EB0E94"/>
    <w:rsid w:val="00EB7689"/>
    <w:rsid w:val="00ED0EB1"/>
    <w:rsid w:val="00EE4BE4"/>
    <w:rsid w:val="00EF2C32"/>
    <w:rsid w:val="00F00F49"/>
    <w:rsid w:val="00F02AA6"/>
    <w:rsid w:val="00F11269"/>
    <w:rsid w:val="00F14926"/>
    <w:rsid w:val="00F255D8"/>
    <w:rsid w:val="00F40B42"/>
    <w:rsid w:val="00F4276A"/>
    <w:rsid w:val="00F47DDA"/>
    <w:rsid w:val="00F54503"/>
    <w:rsid w:val="00F63E15"/>
    <w:rsid w:val="00F67899"/>
    <w:rsid w:val="00F71E53"/>
    <w:rsid w:val="00F83D89"/>
    <w:rsid w:val="00FA28C4"/>
    <w:rsid w:val="00FB6DED"/>
    <w:rsid w:val="00FC10E6"/>
    <w:rsid w:val="00FC5F08"/>
    <w:rsid w:val="00FC66A0"/>
    <w:rsid w:val="00FD256B"/>
    <w:rsid w:val="00FD2A1B"/>
    <w:rsid w:val="00FD3F77"/>
    <w:rsid w:val="00FE0DE7"/>
    <w:rsid w:val="00FF1933"/>
    <w:rsid w:val="00FF5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1269"/>
  </w:style>
  <w:style w:type="paragraph" w:styleId="Kop1">
    <w:name w:val="heading 1"/>
    <w:basedOn w:val="Standaard"/>
    <w:next w:val="Standaard"/>
    <w:link w:val="Kop1Char"/>
    <w:qFormat/>
    <w:rsid w:val="00051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2A6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051B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nhideWhenUsed/>
    <w:qFormat/>
    <w:rsid w:val="00232D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Arial" w:eastAsia="Times New Roman" w:hAnsi="Arial" w:cs="Times New Roman"/>
      <w:szCs w:val="20"/>
      <w:lang w:eastAsia="en-US"/>
    </w:rPr>
  </w:style>
  <w:style w:type="paragraph" w:styleId="Kop6">
    <w:name w:val="heading 6"/>
    <w:basedOn w:val="Standaard"/>
    <w:next w:val="Standaard"/>
    <w:link w:val="Kop6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  <w:lang w:eastAsia="en-US"/>
    </w:rPr>
  </w:style>
  <w:style w:type="paragraph" w:styleId="Kop7">
    <w:name w:val="heading 7"/>
    <w:basedOn w:val="Standaard"/>
    <w:next w:val="Standaard"/>
    <w:link w:val="Kop7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Kop8">
    <w:name w:val="heading 8"/>
    <w:basedOn w:val="Standaard"/>
    <w:next w:val="Standaard"/>
    <w:link w:val="Kop8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Kop9">
    <w:name w:val="heading 9"/>
    <w:basedOn w:val="Standaard"/>
    <w:next w:val="Standaard"/>
    <w:link w:val="Kop9Char"/>
    <w:qFormat/>
    <w:rsid w:val="00FF504D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A6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link w:val="GeenafstandChar"/>
    <w:uiPriority w:val="1"/>
    <w:qFormat/>
    <w:rsid w:val="002A6F19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2A6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6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5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51B3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051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051B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51B3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51B3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51B30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51B30"/>
  </w:style>
  <w:style w:type="paragraph" w:styleId="Kopvaninhoudsopgave">
    <w:name w:val="TOC Heading"/>
    <w:basedOn w:val="Kop1"/>
    <w:next w:val="Standaard"/>
    <w:uiPriority w:val="39"/>
    <w:unhideWhenUsed/>
    <w:qFormat/>
    <w:rsid w:val="00051B30"/>
    <w:pPr>
      <w:outlineLvl w:val="9"/>
    </w:pPr>
    <w:rPr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051B30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051B3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051B30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51B30"/>
    <w:rPr>
      <w:color w:val="0000FF" w:themeColor="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B768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B768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EB7689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C14E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767441"/>
    <w:pPr>
      <w:ind w:left="720"/>
      <w:contextualSpacing/>
    </w:pPr>
  </w:style>
  <w:style w:type="table" w:styleId="Tabelraster">
    <w:name w:val="Table Grid"/>
    <w:basedOn w:val="Standaardtabel"/>
    <w:uiPriority w:val="59"/>
    <w:rsid w:val="00171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raster1-accent1">
    <w:name w:val="Medium Grid 1 Accent 1"/>
    <w:basedOn w:val="Standaardtabel"/>
    <w:uiPriority w:val="67"/>
    <w:rsid w:val="00232DAC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232D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65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7700"/>
  </w:style>
  <w:style w:type="paragraph" w:styleId="Voettekst">
    <w:name w:val="footer"/>
    <w:basedOn w:val="Standaard"/>
    <w:link w:val="VoettekstChar"/>
    <w:uiPriority w:val="99"/>
    <w:unhideWhenUsed/>
    <w:rsid w:val="00657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7700"/>
  </w:style>
  <w:style w:type="character" w:customStyle="1" w:styleId="longtext">
    <w:name w:val="long_text"/>
    <w:basedOn w:val="Standaardalinea-lettertype"/>
    <w:rsid w:val="004A6BDE"/>
  </w:style>
  <w:style w:type="paragraph" w:customStyle="1" w:styleId="InfoBlue">
    <w:name w:val="InfoBlue"/>
    <w:basedOn w:val="Standaard"/>
    <w:next w:val="Plattetekst"/>
    <w:link w:val="InfoBlueChar1"/>
    <w:autoRedefine/>
    <w:rsid w:val="007F19D2"/>
    <w:pPr>
      <w:widowControl w:val="0"/>
      <w:tabs>
        <w:tab w:val="left" w:pos="540"/>
        <w:tab w:val="left" w:pos="1260"/>
      </w:tabs>
      <w:spacing w:after="120" w:line="240" w:lineRule="atLeast"/>
      <w:ind w:left="703"/>
    </w:pPr>
    <w:rPr>
      <w:rFonts w:ascii="Arial" w:eastAsia="Times New Roman" w:hAnsi="Arial" w:cs="Times New Roman"/>
      <w:i/>
      <w:color w:val="0000FF"/>
      <w:sz w:val="20"/>
      <w:szCs w:val="20"/>
      <w:lang w:eastAsia="en-US"/>
    </w:rPr>
  </w:style>
  <w:style w:type="character" w:customStyle="1" w:styleId="InfoBlueChar1">
    <w:name w:val="InfoBlue Char1"/>
    <w:basedOn w:val="Standaardalinea-lettertype"/>
    <w:link w:val="InfoBlue"/>
    <w:rsid w:val="007F19D2"/>
    <w:rPr>
      <w:rFonts w:ascii="Arial" w:eastAsia="Times New Roman" w:hAnsi="Arial" w:cs="Times New Roman"/>
      <w:i/>
      <w:color w:val="0000FF"/>
      <w:sz w:val="20"/>
      <w:szCs w:val="20"/>
      <w:lang w:eastAsia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F19D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F19D2"/>
  </w:style>
  <w:style w:type="character" w:customStyle="1" w:styleId="Kop5Char">
    <w:name w:val="Kop 5 Char"/>
    <w:basedOn w:val="Standaardalinea-lettertype"/>
    <w:link w:val="Kop5"/>
    <w:rsid w:val="00FF504D"/>
    <w:rPr>
      <w:rFonts w:ascii="Arial" w:eastAsia="Times New Roman" w:hAnsi="Arial" w:cs="Times New Roman"/>
      <w:szCs w:val="20"/>
      <w:lang w:eastAsia="en-US"/>
    </w:rPr>
  </w:style>
  <w:style w:type="character" w:customStyle="1" w:styleId="Kop6Char">
    <w:name w:val="Kop 6 Char"/>
    <w:basedOn w:val="Standaardalinea-lettertype"/>
    <w:link w:val="Kop6"/>
    <w:rsid w:val="00FF504D"/>
    <w:rPr>
      <w:rFonts w:ascii="Arial" w:eastAsia="Times New Roman" w:hAnsi="Arial" w:cs="Times New Roman"/>
      <w:i/>
      <w:szCs w:val="20"/>
      <w:lang w:eastAsia="en-US"/>
    </w:rPr>
  </w:style>
  <w:style w:type="character" w:customStyle="1" w:styleId="Kop7Char">
    <w:name w:val="Kop 7 Char"/>
    <w:basedOn w:val="Standaardalinea-lettertype"/>
    <w:link w:val="Kop7"/>
    <w:rsid w:val="00FF504D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Kop8Char">
    <w:name w:val="Kop 8 Char"/>
    <w:basedOn w:val="Standaardalinea-lettertype"/>
    <w:link w:val="Kop8"/>
    <w:rsid w:val="00FF504D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Kop9Char">
    <w:name w:val="Kop 9 Char"/>
    <w:basedOn w:val="Standaardalinea-lettertype"/>
    <w:link w:val="Kop9"/>
    <w:rsid w:val="00FF504D"/>
    <w:rPr>
      <w:rFonts w:ascii="Arial" w:eastAsia="Times New Roman" w:hAnsi="Arial" w:cs="Times New Roman"/>
      <w:b/>
      <w:i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5E425-A9B1-4D65-B77A-805EAE12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1756</Words>
  <Characters>9658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hoi</dc:creator>
  <cp:lastModifiedBy>Melvin Bos</cp:lastModifiedBy>
  <cp:revision>143</cp:revision>
  <dcterms:created xsi:type="dcterms:W3CDTF">2012-10-30T09:51:00Z</dcterms:created>
  <dcterms:modified xsi:type="dcterms:W3CDTF">2013-01-18T10:00:00Z</dcterms:modified>
</cp:coreProperties>
</file>