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CA5" w:rsidRPr="00080C96" w:rsidRDefault="0018683C" w:rsidP="004E107D">
      <w:bookmarkStart w:id="0" w:name="_Toc248591155"/>
      <w:bookmarkStart w:id="1" w:name="_Toc287530832"/>
      <w:bookmarkStart w:id="2" w:name="_Toc280186492"/>
      <w:r>
        <w:rPr>
          <w:noProof/>
        </w:rPr>
        <w:pict>
          <v:shapetype id="_x0000_t202" coordsize="21600,21600" o:spt="202" path="m,l,21600r21600,l21600,xe">
            <v:stroke joinstyle="miter"/>
            <v:path gradientshapeok="t" o:connecttype="rect"/>
          </v:shapetype>
          <v:shape id="Text Box 5" o:spid="_x0000_s1041" type="#_x0000_t202" style="position:absolute;margin-left:-7.1pt;margin-top:618.85pt;width:300pt;height:149.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" filled="f" stroked="f">
            <v:textbox style="mso-next-textbox:#Text Box 5">
              <w:txbxContent>
                <w:p w:rsidR="0018683C" w:rsidRPr="006C0E64" w:rsidRDefault="0018683C" w:rsidP="00580CA5">
                  <w:pPr>
                    <w:spacing w:after="0"/>
                    <w:rPr>
                      <w:color w:val="215868" w:themeColor="accent5" w:themeShade="80"/>
                      <w:sz w:val="44"/>
                    </w:rPr>
                  </w:pPr>
                  <w:r w:rsidRPr="006C0E64">
                    <w:rPr>
                      <w:color w:val="215868" w:themeColor="accent5" w:themeShade="80"/>
                      <w:sz w:val="44"/>
                    </w:rPr>
                    <w:t>INF2</w:t>
                  </w:r>
                </w:p>
                <w:p w:rsidR="0018683C" w:rsidRPr="006C0E64" w:rsidRDefault="0018683C" w:rsidP="00580CA5">
                  <w:pPr>
                    <w:spacing w:after="0"/>
                    <w:rPr>
                      <w:b/>
                    </w:rPr>
                  </w:pPr>
                  <w:r w:rsidRPr="006C0E64">
                    <w:rPr>
                      <w:b/>
                      <w:sz w:val="32"/>
                    </w:rPr>
                    <w:t>Projectleden</w:t>
                  </w:r>
                  <w:r w:rsidRPr="006C0E64">
                    <w:rPr>
                      <w:b/>
                    </w:rPr>
                    <w:tab/>
                  </w:r>
                  <w:r w:rsidRPr="006C0E64">
                    <w:rPr>
                      <w:b/>
                    </w:rPr>
                    <w:tab/>
                  </w:r>
                </w:p>
                <w:p w:rsidR="0018683C" w:rsidRDefault="0018683C" w:rsidP="00580CA5">
                  <w:pPr>
                    <w:pStyle w:val="Geenafstand"/>
                    <w:rPr>
                      <w:b/>
                    </w:rPr>
                  </w:pPr>
                  <w:r>
                    <w:rPr>
                      <w:b/>
                    </w:rPr>
                    <w:t>Tedjan Hulshof</w:t>
                  </w:r>
                  <w:r>
                    <w:rPr>
                      <w:b/>
                    </w:rPr>
                    <w:tab/>
                  </w:r>
                  <w:r>
                    <w:rPr>
                      <w:b/>
                    </w:rPr>
                    <w:tab/>
                    <w:t>198110</w:t>
                  </w:r>
                </w:p>
                <w:p w:rsidR="0018683C" w:rsidRPr="006C0E64" w:rsidRDefault="0018683C" w:rsidP="00580CA5">
                  <w:pPr>
                    <w:pStyle w:val="Geenafstand"/>
                    <w:rPr>
                      <w:rFonts w:eastAsia="Calibri" w:cs="Calibri"/>
                      <w:b/>
                    </w:rPr>
                  </w:pPr>
                  <w:r w:rsidRPr="006C0E64">
                    <w:rPr>
                      <w:rFonts w:eastAsia="Calibri" w:cs="Calibri"/>
                      <w:b/>
                    </w:rPr>
                    <w:t>Dennis Hartmann</w:t>
                  </w:r>
                  <w:r w:rsidRPr="006C0E64">
                    <w:rPr>
                      <w:rFonts w:eastAsia="Calibri" w:cs="Calibri"/>
                      <w:b/>
                    </w:rPr>
                    <w:tab/>
                    <w:t>197335</w:t>
                  </w:r>
                </w:p>
                <w:p w:rsidR="0018683C" w:rsidRPr="000613E1" w:rsidRDefault="0018683C" w:rsidP="00580CA5">
                  <w:pPr>
                    <w:pStyle w:val="Geenafstand"/>
                    <w:rPr>
                      <w:rFonts w:eastAsia="Calibri" w:cs="Calibri"/>
                      <w:b/>
                      <w:lang w:val="en-GB"/>
                    </w:rPr>
                  </w:pPr>
                  <w:r w:rsidRPr="000613E1">
                    <w:rPr>
                      <w:rFonts w:eastAsia="Calibri" w:cs="Calibri"/>
                      <w:b/>
                      <w:lang w:val="en-GB"/>
                    </w:rPr>
                    <w:t>Justin Bakker</w:t>
                  </w:r>
                  <w:r w:rsidRPr="000613E1">
                    <w:rPr>
                      <w:rFonts w:eastAsia="Calibri" w:cs="Calibri"/>
                      <w:b/>
                      <w:lang w:val="en-GB"/>
                    </w:rPr>
                    <w:tab/>
                  </w:r>
                  <w:r w:rsidRPr="000613E1">
                    <w:rPr>
                      <w:rFonts w:eastAsia="Calibri" w:cs="Calibri"/>
                      <w:b/>
                      <w:lang w:val="en-GB"/>
                    </w:rPr>
                    <w:tab/>
                    <w:t>197068</w:t>
                  </w:r>
                </w:p>
                <w:p w:rsidR="0018683C" w:rsidRPr="000613E1" w:rsidRDefault="0018683C" w:rsidP="00580CA5">
                  <w:pPr>
                    <w:pStyle w:val="Geenafstand"/>
                    <w:rPr>
                      <w:rFonts w:eastAsia="Calibri" w:cs="Calibri"/>
                      <w:b/>
                      <w:lang w:val="en-GB"/>
                    </w:rPr>
                  </w:pPr>
                  <w:r w:rsidRPr="000613E1">
                    <w:rPr>
                      <w:rFonts w:eastAsia="Calibri" w:cs="Calibri"/>
                      <w:b/>
                      <w:lang w:val="en-GB"/>
                    </w:rPr>
                    <w:t>Roy Heidotting</w:t>
                  </w:r>
                  <w:r w:rsidRPr="000613E1">
                    <w:rPr>
                      <w:rFonts w:eastAsia="Calibri" w:cs="Calibri"/>
                      <w:b/>
                      <w:lang w:val="en-GB"/>
                    </w:rPr>
                    <w:tab/>
                  </w:r>
                  <w:r w:rsidRPr="000613E1">
                    <w:rPr>
                      <w:rFonts w:eastAsia="Calibri" w:cs="Calibri"/>
                      <w:b/>
                      <w:lang w:val="en-GB"/>
                    </w:rPr>
                    <w:tab/>
                    <w:t>213497</w:t>
                  </w:r>
                </w:p>
                <w:p w:rsidR="0018683C" w:rsidRPr="000613E1" w:rsidRDefault="0018683C" w:rsidP="00580CA5">
                  <w:pPr>
                    <w:pStyle w:val="Geenafstand"/>
                    <w:rPr>
                      <w:rFonts w:eastAsia="Calibri" w:cs="Calibri"/>
                      <w:b/>
                      <w:lang w:val="en-GB"/>
                    </w:rPr>
                  </w:pPr>
                  <w:r w:rsidRPr="000613E1">
                    <w:rPr>
                      <w:rFonts w:eastAsia="Calibri" w:cs="Calibri"/>
                      <w:b/>
                      <w:lang w:val="en-GB"/>
                    </w:rPr>
                    <w:t>Melvin Bos</w:t>
                  </w:r>
                  <w:r w:rsidRPr="000613E1">
                    <w:rPr>
                      <w:rFonts w:eastAsia="Calibri" w:cs="Calibri"/>
                      <w:b/>
                      <w:lang w:val="en-GB"/>
                    </w:rPr>
                    <w:tab/>
                  </w:r>
                  <w:r w:rsidRPr="000613E1">
                    <w:rPr>
                      <w:rFonts w:eastAsia="Calibri" w:cs="Calibri"/>
                      <w:b/>
                      <w:lang w:val="en-GB"/>
                    </w:rPr>
                    <w:tab/>
                    <w:t>199427</w:t>
                  </w:r>
                </w:p>
                <w:p w:rsidR="0018683C" w:rsidRPr="006C0E64" w:rsidRDefault="0018683C" w:rsidP="00580CA5">
                  <w:pPr>
                    <w:pStyle w:val="Geenafstand"/>
                    <w:rPr>
                      <w:rFonts w:eastAsia="Calibri" w:cs="Calibri"/>
                      <w:b/>
                    </w:rPr>
                  </w:pPr>
                  <w:r>
                    <w:rPr>
                      <w:rFonts w:eastAsia="Calibri" w:cs="Calibri"/>
                      <w:b/>
                    </w:rPr>
                    <w:t>Tim Wennekes</w:t>
                  </w:r>
                  <w:r>
                    <w:rPr>
                      <w:rFonts w:eastAsia="Calibri" w:cs="Calibri"/>
                      <w:b/>
                    </w:rPr>
                    <w:tab/>
                  </w:r>
                  <w:r>
                    <w:rPr>
                      <w:rFonts w:eastAsia="Calibri" w:cs="Calibri"/>
                      <w:b/>
                    </w:rPr>
                    <w:tab/>
                    <w:t>204617</w:t>
                  </w:r>
                </w:p>
                <w:p w:rsidR="0018683C" w:rsidRPr="006C0E64" w:rsidRDefault="0018683C" w:rsidP="00580CA5"/>
              </w:txbxContent>
            </v:textbox>
          </v:shape>
        </w:pict>
      </w:r>
      <w:r>
        <w:rPr>
          <w:noProof/>
        </w:rPr>
        <w:pict>
          <v:rect id="_x0000_s1040" style="position:absolute;margin-left:-79.1pt;margin-top:-81.35pt;width:68.25pt;height:855.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" fillcolor="#4bacc6 [3208]" strokecolor="#f2f2f2 [3041]" strokeweight="3pt">
            <v:shadow on="t" color="#205867 [1608]" opacity=".5" offset="1pt"/>
          </v:rect>
        </w:pict>
      </w:r>
      <w:r>
        <w:rPr>
          <w:noProof/>
        </w:rPr>
        <w:pict>
          <v:rect id="Rectangle 3" o:spid="_x0000_s1039" style="position:absolute;margin-left:-73.1pt;margin-top:618.85pt;width:836.25pt;height:161.25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" fillcolor="white [3201]" strokecolor="black [3200]" strokeweight="1pt">
            <v:stroke dashstyle="dash"/>
            <v:shadow color="#868686"/>
          </v:rect>
        </w:pict>
      </w:r>
      <w:r w:rsidR="00FB59B3">
        <w:t xml:space="preserve">  </w:t>
      </w:r>
    </w:p>
    <w:p w:rsidR="00580CA5" w:rsidRPr="00080C96" w:rsidRDefault="002E785F" w:rsidP="004E107D">
      <w:r>
        <w:rPr>
          <w:noProof/>
        </w:rPr>
        <w:drawing>
          <wp:anchor distT="0" distB="0" distL="114300" distR="114300" simplePos="0" relativeHeight="251686912" behindDoc="1" locked="0" layoutInCell="1" allowOverlap="1" wp14:anchorId="31D700DE" wp14:editId="2049119A">
            <wp:simplePos x="0" y="0"/>
            <wp:positionH relativeFrom="column">
              <wp:posOffset>821055</wp:posOffset>
            </wp:positionH>
            <wp:positionV relativeFrom="paragraph">
              <wp:posOffset>817880</wp:posOffset>
            </wp:positionV>
            <wp:extent cx="4787265" cy="1038860"/>
            <wp:effectExtent l="0" t="0" r="0" b="0"/>
            <wp:wrapTight wrapText="bothSides">
              <wp:wrapPolygon edited="0">
                <wp:start x="0" y="0"/>
                <wp:lineTo x="0" y="18220"/>
                <wp:lineTo x="3094" y="19012"/>
                <wp:lineTo x="3696" y="21389"/>
                <wp:lineTo x="3782" y="21389"/>
                <wp:lineTo x="4212" y="21389"/>
                <wp:lineTo x="4126" y="19012"/>
                <wp:lineTo x="21488" y="18220"/>
                <wp:lineTo x="21488" y="9110"/>
                <wp:lineTo x="13495" y="6337"/>
                <wp:lineTo x="13667" y="1584"/>
                <wp:lineTo x="13323" y="0"/>
                <wp:lineTo x="12205" y="0"/>
                <wp:lineTo x="0" y="0"/>
              </wp:wrapPolygon>
            </wp:wrapTight>
            <wp:docPr id="1" name="Afbeelding 1" descr="C:\Users\Tedjan\Dropbox\Project Periode 2\Project\Desig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jan\Dropbox\Project Periode 2\Project\Design\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7265" cy="1038860"/>
                    </a:xfrm>
                    <a:prstGeom prst="rect">
                      <a:avLst/>
                    </a:prstGeom>
                    <a:noFill/>
                    <a:ln>
                      <a:noFill/>
                    </a:ln>
                  </pic:spPr>
                </pic:pic>
              </a:graphicData>
            </a:graphic>
          </wp:anchor>
        </w:drawing>
      </w:r>
      <w:r w:rsidR="0018683C">
        <w:rPr>
          <w:noProof/>
        </w:rPr>
        <w:pict>
          <v:shape id="Text Box 6" o:spid="_x0000_s1042" type="#_x0000_t202" style="position:absolute;margin-left:42.4pt;margin-top:452.75pt;width:425.05pt;height:135.7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4YuwIAAME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" filled="f" stroked="f">
            <v:textbox style="mso-next-textbox:#Text Box 6">
              <w:txbxContent>
                <w:p w:rsidR="0018683C" w:rsidRPr="006C0E64" w:rsidRDefault="0018683C" w:rsidP="00580CA5">
                  <w:pPr>
                    <w:rPr>
                      <w:b/>
                      <w:color w:val="215868" w:themeColor="accent5" w:themeShade="80"/>
                      <w:sz w:val="52"/>
                      <w:szCs w:val="52"/>
                    </w:rPr>
                  </w:pPr>
                  <w:r>
                    <w:rPr>
                      <w:b/>
                      <w:color w:val="215868" w:themeColor="accent5" w:themeShade="80"/>
                      <w:sz w:val="52"/>
                      <w:szCs w:val="52"/>
                    </w:rPr>
                    <w:t xml:space="preserve">Eindverslag INF2C  </w:t>
                  </w:r>
                </w:p>
                <w:p w:rsidR="0018683C" w:rsidRPr="006C0E64" w:rsidRDefault="0018683C" w:rsidP="00580CA5">
                  <w:pPr>
                    <w:rPr>
                      <w:b/>
                      <w:color w:val="215868" w:themeColor="accent5" w:themeShade="80"/>
                      <w:sz w:val="52"/>
                      <w:szCs w:val="52"/>
                    </w:rPr>
                  </w:pPr>
                  <w:r>
                    <w:rPr>
                      <w:b/>
                      <w:color w:val="215868" w:themeColor="accent5" w:themeShade="80"/>
                      <w:sz w:val="52"/>
                      <w:szCs w:val="52"/>
                    </w:rPr>
                    <w:t>Social Greenhouse</w:t>
                  </w:r>
                </w:p>
                <w:p w:rsidR="0018683C" w:rsidRPr="006C0E64" w:rsidRDefault="0018683C" w:rsidP="00580CA5"/>
              </w:txbxContent>
            </v:textbox>
          </v:shape>
        </w:pict>
      </w:r>
      <w:r w:rsidR="00580CA5" w:rsidRPr="00080C96">
        <w:br w:type="page"/>
      </w:r>
    </w:p>
    <w:p w:rsidR="00580CA5" w:rsidRPr="00344EA5" w:rsidRDefault="00345905" w:rsidP="004E107D">
      <w:pPr>
        <w:rPr>
          <w:rFonts w:asciiTheme="majorHAnsi" w:hAnsiTheme="majorHAnsi"/>
          <w:color w:val="1F497D" w:themeColor="text2"/>
          <w:sz w:val="52"/>
          <w:szCs w:val="52"/>
        </w:rPr>
      </w:pPr>
      <w:r w:rsidRPr="00344EA5">
        <w:rPr>
          <w:rFonts w:asciiTheme="majorHAnsi" w:hAnsiTheme="majorHAnsi"/>
          <w:color w:val="1F497D" w:themeColor="text2"/>
          <w:sz w:val="52"/>
          <w:szCs w:val="52"/>
        </w:rPr>
        <w:lastRenderedPageBreak/>
        <w:t>Eindverslag</w:t>
      </w:r>
    </w:p>
    <w:p w:rsidR="00580CA5" w:rsidRPr="00080C96" w:rsidRDefault="00580CA5" w:rsidP="005565D7">
      <w:pPr>
        <w:pStyle w:val="Ondertitel"/>
      </w:pPr>
      <w:r w:rsidRPr="00080C96">
        <w:t>INF2</w:t>
      </w:r>
      <w:r>
        <w:t>C</w:t>
      </w:r>
    </w:p>
    <w:p w:rsidR="00580CA5" w:rsidRPr="005565D7" w:rsidRDefault="005565D7" w:rsidP="004E107D">
      <w:pPr>
        <w:spacing w:after="0" w:line="240" w:lineRule="auto"/>
        <w:rPr>
          <w:b/>
        </w:rPr>
      </w:pPr>
      <w:r>
        <w:rPr>
          <w:b/>
        </w:rPr>
        <w:t>Projectleden</w:t>
      </w:r>
      <w:r>
        <w:rPr>
          <w:b/>
        </w:rPr>
        <w:br/>
      </w:r>
      <w:r w:rsidRPr="005565D7">
        <w:rPr>
          <w:u w:val="single"/>
        </w:rPr>
        <w:t>Naam</w:t>
      </w:r>
      <w:r>
        <w:rPr>
          <w:b/>
        </w:rPr>
        <w:tab/>
      </w:r>
      <w:r>
        <w:rPr>
          <w:b/>
        </w:rPr>
        <w:tab/>
      </w:r>
      <w:r>
        <w:rPr>
          <w:b/>
        </w:rPr>
        <w:tab/>
      </w:r>
      <w:r w:rsidRPr="005565D7">
        <w:rPr>
          <w:u w:val="single"/>
        </w:rPr>
        <w:t>Student</w:t>
      </w:r>
      <w:r>
        <w:rPr>
          <w:u w:val="single"/>
        </w:rPr>
        <w:t>nummer</w:t>
      </w:r>
      <w:r w:rsidRPr="005565D7">
        <w:tab/>
        <w:t>E</w:t>
      </w:r>
      <w:r w:rsidRPr="005565D7">
        <w:rPr>
          <w:u w:val="single"/>
        </w:rPr>
        <w:t>-mail</w:t>
      </w:r>
    </w:p>
    <w:p w:rsidR="00580CA5" w:rsidRPr="00F43C9A" w:rsidRDefault="00580CA5" w:rsidP="004E107D">
      <w:pPr>
        <w:pStyle w:val="Geenafstand"/>
      </w:pPr>
      <w:r>
        <w:t>Tedjan Hulshof</w:t>
      </w:r>
      <w:r>
        <w:tab/>
      </w:r>
      <w:r w:rsidRPr="00F43C9A">
        <w:tab/>
      </w:r>
      <w:r>
        <w:t>198110</w:t>
      </w:r>
      <w:r>
        <w:tab/>
      </w:r>
      <w:r w:rsidRPr="00F43C9A">
        <w:tab/>
      </w:r>
      <w:r w:rsidRPr="00F43C9A">
        <w:tab/>
      </w:r>
      <w:r>
        <w:t>tedjan.hulshof@student.stenden.com</w:t>
      </w:r>
    </w:p>
    <w:p w:rsidR="00580CA5" w:rsidRPr="00080C96" w:rsidRDefault="00580CA5" w:rsidP="004E107D">
      <w:pPr>
        <w:pStyle w:val="Geenafstand"/>
        <w:rPr>
          <w:rFonts w:eastAsia="Calibri" w:cs="Calibri"/>
        </w:rPr>
      </w:pPr>
      <w:r w:rsidRPr="00080C96">
        <w:rPr>
          <w:rFonts w:eastAsia="Calibri" w:cs="Calibri"/>
        </w:rPr>
        <w:t>Dennis Hartmann</w:t>
      </w:r>
      <w:r w:rsidRPr="00080C96">
        <w:rPr>
          <w:rFonts w:eastAsia="Calibri" w:cs="Calibri"/>
        </w:rPr>
        <w:tab/>
        <w:t>197335</w:t>
      </w:r>
      <w:r w:rsidRPr="00080C96">
        <w:rPr>
          <w:rFonts w:eastAsia="Calibri" w:cs="Calibri"/>
        </w:rPr>
        <w:tab/>
      </w:r>
      <w:r w:rsidRPr="00080C96">
        <w:rPr>
          <w:rFonts w:eastAsia="Calibri" w:cs="Calibri"/>
        </w:rPr>
        <w:tab/>
      </w:r>
      <w:r w:rsidRPr="00080C96">
        <w:rPr>
          <w:rFonts w:eastAsia="Calibri" w:cs="Calibri"/>
        </w:rPr>
        <w:tab/>
        <w:t>dennis.hartmann@student.stenden.com</w:t>
      </w:r>
    </w:p>
    <w:p w:rsidR="00580CA5" w:rsidRPr="00FD008B" w:rsidRDefault="00580CA5" w:rsidP="004E107D">
      <w:pPr>
        <w:pStyle w:val="Geenafstand"/>
        <w:rPr>
          <w:rFonts w:eastAsia="Calibri" w:cs="Calibri"/>
          <w:lang w:val="en-US"/>
        </w:rPr>
      </w:pPr>
      <w:r w:rsidRPr="00FD008B">
        <w:rPr>
          <w:rFonts w:eastAsia="Calibri" w:cs="Calibri"/>
          <w:lang w:val="en-US"/>
        </w:rPr>
        <w:t>Justin Bakker</w:t>
      </w:r>
      <w:r w:rsidRPr="00FD008B">
        <w:rPr>
          <w:rFonts w:eastAsia="Calibri" w:cs="Calibri"/>
          <w:lang w:val="en-US"/>
        </w:rPr>
        <w:tab/>
      </w:r>
      <w:r w:rsidRPr="00FD008B">
        <w:rPr>
          <w:rFonts w:eastAsia="Calibri" w:cs="Calibri"/>
          <w:lang w:val="en-US"/>
        </w:rPr>
        <w:tab/>
        <w:t>197068</w:t>
      </w:r>
      <w:r w:rsidRPr="00FD008B">
        <w:rPr>
          <w:rFonts w:eastAsia="Calibri" w:cs="Calibri"/>
          <w:lang w:val="en-US"/>
        </w:rPr>
        <w:tab/>
      </w:r>
      <w:r w:rsidRPr="00FD008B">
        <w:rPr>
          <w:rFonts w:eastAsia="Calibri" w:cs="Calibri"/>
          <w:lang w:val="en-US"/>
        </w:rPr>
        <w:tab/>
      </w:r>
      <w:r w:rsidRPr="00FD008B">
        <w:rPr>
          <w:rFonts w:eastAsia="Calibri" w:cs="Calibri"/>
          <w:lang w:val="en-US"/>
        </w:rPr>
        <w:tab/>
        <w:t>justin.bakker@student.stenden.com</w:t>
      </w:r>
    </w:p>
    <w:p w:rsidR="00580CA5" w:rsidRPr="000613E1" w:rsidRDefault="00580CA5" w:rsidP="004E107D">
      <w:pPr>
        <w:pStyle w:val="Geenafstand"/>
        <w:rPr>
          <w:rFonts w:eastAsia="Calibri" w:cs="Calibri"/>
          <w:lang w:val="en-GB"/>
        </w:rPr>
      </w:pPr>
      <w:r w:rsidRPr="000613E1">
        <w:rPr>
          <w:rFonts w:eastAsia="Calibri" w:cs="Calibri"/>
          <w:lang w:val="en-GB"/>
        </w:rPr>
        <w:t>Roy Heidotting</w:t>
      </w:r>
      <w:r w:rsidRPr="000613E1">
        <w:rPr>
          <w:rFonts w:eastAsia="Calibri" w:cs="Calibri"/>
          <w:lang w:val="en-GB"/>
        </w:rPr>
        <w:tab/>
      </w:r>
      <w:r w:rsidRPr="000613E1">
        <w:rPr>
          <w:rFonts w:eastAsia="Calibri" w:cs="Calibri"/>
          <w:lang w:val="en-GB"/>
        </w:rPr>
        <w:tab/>
        <w:t>213497</w:t>
      </w:r>
      <w:r w:rsidRPr="000613E1">
        <w:rPr>
          <w:rFonts w:eastAsia="Calibri" w:cs="Calibri"/>
          <w:lang w:val="en-GB"/>
        </w:rPr>
        <w:tab/>
      </w:r>
      <w:r w:rsidRPr="000613E1">
        <w:rPr>
          <w:rFonts w:eastAsia="Calibri" w:cs="Calibri"/>
          <w:lang w:val="en-GB"/>
        </w:rPr>
        <w:tab/>
      </w:r>
      <w:r w:rsidRPr="000613E1">
        <w:rPr>
          <w:rFonts w:eastAsia="Calibri" w:cs="Calibri"/>
          <w:lang w:val="en-GB"/>
        </w:rPr>
        <w:tab/>
        <w:t>roy.heidotting@student.stenden.com</w:t>
      </w:r>
    </w:p>
    <w:p w:rsidR="00580CA5" w:rsidRPr="000613E1" w:rsidRDefault="00580CA5" w:rsidP="004E107D">
      <w:pPr>
        <w:pStyle w:val="Geenafstand"/>
        <w:rPr>
          <w:rFonts w:eastAsia="Calibri" w:cs="Calibri"/>
          <w:lang w:val="en-GB"/>
        </w:rPr>
      </w:pPr>
      <w:r w:rsidRPr="000613E1">
        <w:rPr>
          <w:rFonts w:eastAsia="Calibri" w:cs="Calibri"/>
          <w:lang w:val="en-GB"/>
        </w:rPr>
        <w:t>Melvin Bos</w:t>
      </w:r>
      <w:r w:rsidRPr="000613E1">
        <w:rPr>
          <w:rFonts w:eastAsia="Calibri" w:cs="Calibri"/>
          <w:lang w:val="en-GB"/>
        </w:rPr>
        <w:tab/>
      </w:r>
      <w:r w:rsidRPr="000613E1">
        <w:rPr>
          <w:rFonts w:eastAsia="Calibri" w:cs="Calibri"/>
          <w:lang w:val="en-GB"/>
        </w:rPr>
        <w:tab/>
        <w:t>199427</w:t>
      </w:r>
      <w:r w:rsidRPr="000613E1">
        <w:rPr>
          <w:rFonts w:eastAsia="Calibri" w:cs="Calibri"/>
          <w:lang w:val="en-GB"/>
        </w:rPr>
        <w:tab/>
      </w:r>
      <w:r w:rsidRPr="000613E1">
        <w:rPr>
          <w:rFonts w:eastAsia="Calibri" w:cs="Calibri"/>
          <w:lang w:val="en-GB"/>
        </w:rPr>
        <w:tab/>
      </w:r>
      <w:r w:rsidRPr="000613E1">
        <w:rPr>
          <w:rFonts w:eastAsia="Calibri" w:cs="Calibri"/>
          <w:lang w:val="en-GB"/>
        </w:rPr>
        <w:tab/>
        <w:t>melvin.bos@student.stenden.com</w:t>
      </w:r>
      <w:r w:rsidRPr="000613E1">
        <w:rPr>
          <w:rFonts w:eastAsia="Calibri" w:cs="Calibri"/>
          <w:lang w:val="en-GB"/>
        </w:rPr>
        <w:tab/>
      </w:r>
    </w:p>
    <w:p w:rsidR="00580CA5" w:rsidRPr="000613E1" w:rsidRDefault="00580CA5" w:rsidP="004E107D">
      <w:pPr>
        <w:pStyle w:val="Geenafstand"/>
        <w:rPr>
          <w:rFonts w:eastAsia="Calibri" w:cs="Calibri"/>
          <w:lang w:val="en-GB"/>
        </w:rPr>
      </w:pPr>
      <w:r w:rsidRPr="000613E1">
        <w:rPr>
          <w:rFonts w:eastAsia="Calibri" w:cs="Calibri"/>
          <w:lang w:val="en-GB"/>
        </w:rPr>
        <w:t>Tim Wennekes</w:t>
      </w:r>
      <w:r w:rsidRPr="000613E1">
        <w:rPr>
          <w:rFonts w:eastAsia="Calibri" w:cs="Calibri"/>
          <w:lang w:val="en-GB"/>
        </w:rPr>
        <w:tab/>
      </w:r>
      <w:r w:rsidRPr="000613E1">
        <w:rPr>
          <w:rFonts w:eastAsia="Calibri" w:cs="Calibri"/>
          <w:lang w:val="en-GB"/>
        </w:rPr>
        <w:tab/>
        <w:t>204617</w:t>
      </w:r>
      <w:r w:rsidRPr="000613E1">
        <w:rPr>
          <w:rFonts w:eastAsia="Calibri" w:cs="Calibri"/>
          <w:lang w:val="en-GB"/>
        </w:rPr>
        <w:tab/>
      </w:r>
      <w:r w:rsidRPr="000613E1">
        <w:rPr>
          <w:rFonts w:eastAsia="Calibri" w:cs="Calibri"/>
          <w:lang w:val="en-GB"/>
        </w:rPr>
        <w:tab/>
      </w:r>
      <w:r w:rsidRPr="000613E1">
        <w:rPr>
          <w:rFonts w:eastAsia="Calibri" w:cs="Calibri"/>
          <w:lang w:val="en-GB"/>
        </w:rPr>
        <w:tab/>
        <w:t>tim.wennekes@student.stenden.com</w:t>
      </w:r>
    </w:p>
    <w:p w:rsidR="00580CA5" w:rsidRPr="000613E1" w:rsidRDefault="00580CA5" w:rsidP="004E107D">
      <w:pPr>
        <w:pStyle w:val="Geenafstand"/>
        <w:rPr>
          <w:lang w:val="en-GB"/>
        </w:rPr>
      </w:pPr>
    </w:p>
    <w:p w:rsidR="00580CA5" w:rsidRPr="00080C96" w:rsidRDefault="00580CA5" w:rsidP="004E107D">
      <w:pPr>
        <w:pStyle w:val="Geenafstand"/>
        <w:rPr>
          <w:b/>
        </w:rPr>
      </w:pPr>
      <w:r w:rsidRPr="00080C96">
        <w:rPr>
          <w:b/>
        </w:rPr>
        <w:t>In opdracht van</w:t>
      </w:r>
    </w:p>
    <w:p w:rsidR="00580CA5" w:rsidRPr="00080C96" w:rsidRDefault="00580CA5" w:rsidP="004E107D">
      <w:pPr>
        <w:pStyle w:val="Geenafstand"/>
      </w:pPr>
      <w:r w:rsidRPr="00080C96">
        <w:t>Stenden Hogeschool</w:t>
      </w:r>
    </w:p>
    <w:p w:rsidR="00580CA5" w:rsidRPr="00080C96" w:rsidRDefault="00580CA5" w:rsidP="004E107D">
      <w:pPr>
        <w:pStyle w:val="Geenafstand"/>
      </w:pPr>
    </w:p>
    <w:p w:rsidR="00580CA5" w:rsidRPr="00080C96" w:rsidRDefault="00580CA5" w:rsidP="004E107D">
      <w:pPr>
        <w:pStyle w:val="Geenafstand"/>
        <w:rPr>
          <w:b/>
        </w:rPr>
      </w:pPr>
      <w:r w:rsidRPr="00080C96">
        <w:rPr>
          <w:b/>
        </w:rPr>
        <w:t>Begeleiders</w:t>
      </w:r>
    </w:p>
    <w:p w:rsidR="00580CA5" w:rsidRDefault="00580CA5" w:rsidP="004E107D">
      <w:pPr>
        <w:pStyle w:val="Geenafstand"/>
      </w:pPr>
      <w:r>
        <w:t>Jeroen Pijpker</w:t>
      </w:r>
      <w:r>
        <w:tab/>
      </w:r>
      <w:r>
        <w:tab/>
      </w:r>
      <w:r>
        <w:tab/>
      </w:r>
      <w:r>
        <w:tab/>
      </w:r>
      <w:r>
        <w:tab/>
        <w:t>jeroen.pijpker@stenden.com</w:t>
      </w:r>
    </w:p>
    <w:p w:rsidR="00580CA5" w:rsidRPr="00080C96" w:rsidRDefault="00580CA5" w:rsidP="004E107D">
      <w:pPr>
        <w:pStyle w:val="Geenafstand"/>
      </w:pPr>
      <w:r>
        <w:t>Henk Bakker</w:t>
      </w:r>
      <w:r>
        <w:tab/>
      </w:r>
      <w:r>
        <w:tab/>
      </w:r>
      <w:r>
        <w:tab/>
      </w:r>
      <w:r>
        <w:tab/>
      </w:r>
      <w:r>
        <w:tab/>
        <w:t>henk.bakker@stenden.com</w:t>
      </w:r>
    </w:p>
    <w:p w:rsidR="00580CA5" w:rsidRPr="00387EE0" w:rsidRDefault="00580CA5" w:rsidP="004E107D">
      <w:pPr>
        <w:pStyle w:val="Geenafstand"/>
        <w:rPr>
          <w:b/>
        </w:rPr>
      </w:pPr>
    </w:p>
    <w:p w:rsidR="00580CA5" w:rsidRDefault="00580CA5" w:rsidP="004E107D">
      <w:pPr>
        <w:pStyle w:val="Geenafstand"/>
        <w:rPr>
          <w:b/>
        </w:rPr>
      </w:pPr>
      <w:r>
        <w:rPr>
          <w:b/>
        </w:rPr>
        <w:t>Module</w:t>
      </w:r>
    </w:p>
    <w:p w:rsidR="00580CA5" w:rsidRPr="00D84F27" w:rsidRDefault="00345905" w:rsidP="004E107D">
      <w:pPr>
        <w:pStyle w:val="Geenafstand"/>
      </w:pPr>
      <w:r>
        <w:t>IPR 5.3</w:t>
      </w:r>
      <w:r w:rsidR="00580CA5">
        <w:t xml:space="preserve"> </w:t>
      </w: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Pr="00080C96" w:rsidRDefault="00580CA5" w:rsidP="004E107D">
      <w:pPr>
        <w:pStyle w:val="Geenafstand"/>
      </w:pPr>
    </w:p>
    <w:p w:rsidR="00580CA5" w:rsidRDefault="00580CA5" w:rsidP="004E107D">
      <w:pPr>
        <w:pStyle w:val="Geenafstand"/>
      </w:pPr>
      <w:r w:rsidRPr="00080C96">
        <w:t>Datum:</w:t>
      </w:r>
      <w:r w:rsidR="005565D7">
        <w:t xml:space="preserve"> </w:t>
      </w:r>
      <w:r w:rsidR="00345905">
        <w:t>16</w:t>
      </w:r>
      <w:r w:rsidR="008F20D6">
        <w:t>-0</w:t>
      </w:r>
      <w:r w:rsidR="00345905">
        <w:t>4</w:t>
      </w:r>
      <w:r w:rsidRPr="00080C96">
        <w:t>-20</w:t>
      </w:r>
      <w:r w:rsidR="008F20D6">
        <w:t>13</w:t>
      </w:r>
      <w:r>
        <w:t>, Emmen.</w:t>
      </w:r>
    </w:p>
    <w:p w:rsidR="00580CA5" w:rsidRPr="00080C96" w:rsidRDefault="00580CA5" w:rsidP="004E107D"/>
    <w:p w:rsidR="005565D7" w:rsidRDefault="005565D7">
      <w:r>
        <w:br w:type="page"/>
      </w:r>
    </w:p>
    <w:p w:rsidR="000C39A8" w:rsidRDefault="00345905" w:rsidP="004E107D">
      <w:pPr>
        <w:pStyle w:val="Kop1"/>
        <w:numPr>
          <w:ilvl w:val="0"/>
          <w:numId w:val="1"/>
        </w:numPr>
        <w:spacing w:before="0"/>
      </w:pPr>
      <w:bookmarkStart w:id="3" w:name="_Toc359587145"/>
      <w:bookmarkEnd w:id="0"/>
      <w:bookmarkEnd w:id="1"/>
      <w:r>
        <w:lastRenderedPageBreak/>
        <w:t>Engelse samenvatting</w:t>
      </w:r>
      <w:bookmarkEnd w:id="3"/>
    </w:p>
    <w:p w:rsidR="00345905" w:rsidRDefault="00345905" w:rsidP="004E107D">
      <w:pPr>
        <w:ind w:left="360"/>
        <w:rPr>
          <w:rFonts w:ascii="Calibri" w:eastAsia="Calibri" w:hAnsi="Calibri" w:cs="Calibri"/>
        </w:rPr>
      </w:pPr>
    </w:p>
    <w:p w:rsidR="002E4E39" w:rsidRDefault="002E4E39" w:rsidP="004E107D">
      <w:pPr>
        <w:ind w:left="360"/>
        <w:rPr>
          <w:lang w:val="en-US"/>
        </w:rPr>
      </w:pPr>
      <w:r>
        <w:rPr>
          <w:lang w:val="en-US"/>
        </w:rPr>
        <w:t>In the school year of 2011 to 2012, a group of students at Stenden Hogeschool, located in Emmen, developed a largely automated greenhouse with social media integration. This school year, 2012 to 2013, a different group of students was tasked with coming up with an improved version of the product. For the improved version, the focus shifted from automation, to building a uni</w:t>
      </w:r>
      <w:r w:rsidR="00543497">
        <w:rPr>
          <w:lang w:val="en-US"/>
        </w:rPr>
        <w:t>versal, accessible, open source and</w:t>
      </w:r>
      <w:r>
        <w:rPr>
          <w:lang w:val="en-US"/>
        </w:rPr>
        <w:t xml:space="preserve"> environmentally friendly product. This product is the </w:t>
      </w:r>
      <w:r w:rsidRPr="002E4E39">
        <w:rPr>
          <w:i/>
          <w:lang w:val="en-US"/>
        </w:rPr>
        <w:t>Social Greenhouse</w:t>
      </w:r>
      <w:r>
        <w:rPr>
          <w:lang w:val="en-US"/>
        </w:rPr>
        <w:t xml:space="preserve">. </w:t>
      </w:r>
    </w:p>
    <w:p w:rsidR="004C712B" w:rsidRDefault="002E4E39" w:rsidP="004E107D">
      <w:pPr>
        <w:ind w:left="360"/>
        <w:rPr>
          <w:lang w:val="en-US"/>
        </w:rPr>
      </w:pPr>
      <w:r>
        <w:rPr>
          <w:lang w:val="en-US"/>
        </w:rPr>
        <w:t xml:space="preserve">The Social Greenhouse </w:t>
      </w:r>
      <w:r w:rsidR="00543497">
        <w:rPr>
          <w:lang w:val="en-US"/>
        </w:rPr>
        <w:t xml:space="preserve">system can connect any greenhouse to Twitter to keep the owner up to date on data like temperatures and soil moisture levels. At the root of the system are the so-called </w:t>
      </w:r>
      <w:r w:rsidR="00543497" w:rsidRPr="00543497">
        <w:rPr>
          <w:i/>
          <w:lang w:val="en-US"/>
        </w:rPr>
        <w:t>modules</w:t>
      </w:r>
      <w:r w:rsidR="00543497">
        <w:rPr>
          <w:lang w:val="en-US"/>
        </w:rPr>
        <w:t>: small devices which measure data, like temperatures, and</w:t>
      </w:r>
      <w:r w:rsidR="000B2766" w:rsidRPr="000B2766">
        <w:rPr>
          <w:lang w:val="en-US"/>
        </w:rPr>
        <w:t xml:space="preserve"> </w:t>
      </w:r>
      <w:r w:rsidR="000B2766">
        <w:rPr>
          <w:lang w:val="en-US"/>
        </w:rPr>
        <w:t>wirelessly</w:t>
      </w:r>
      <w:r w:rsidR="00543497">
        <w:rPr>
          <w:lang w:val="en-US"/>
        </w:rPr>
        <w:t xml:space="preserve"> </w:t>
      </w:r>
      <w:r w:rsidR="000B2766">
        <w:rPr>
          <w:lang w:val="en-US"/>
        </w:rPr>
        <w:t xml:space="preserve">transmit it </w:t>
      </w:r>
      <w:r w:rsidR="00543497">
        <w:rPr>
          <w:lang w:val="en-US"/>
        </w:rPr>
        <w:t>to the</w:t>
      </w:r>
      <w:r w:rsidR="004C712B">
        <w:rPr>
          <w:lang w:val="en-US"/>
        </w:rPr>
        <w:t xml:space="preserve"> greenhouse’s</w:t>
      </w:r>
      <w:r w:rsidR="00543497">
        <w:rPr>
          <w:lang w:val="en-US"/>
        </w:rPr>
        <w:t xml:space="preserve"> </w:t>
      </w:r>
      <w:r w:rsidR="00543497" w:rsidRPr="00543497">
        <w:rPr>
          <w:i/>
          <w:lang w:val="en-US"/>
        </w:rPr>
        <w:t>main unit</w:t>
      </w:r>
      <w:r w:rsidR="00543497">
        <w:rPr>
          <w:lang w:val="en-US"/>
        </w:rPr>
        <w:t>. The main unit</w:t>
      </w:r>
      <w:r w:rsidR="000B2766">
        <w:rPr>
          <w:lang w:val="en-US"/>
        </w:rPr>
        <w:t>, which is connected to the internet via Wi-Fi,</w:t>
      </w:r>
      <w:r w:rsidR="00543497">
        <w:rPr>
          <w:lang w:val="en-US"/>
        </w:rPr>
        <w:t xml:space="preserve"> will pass on</w:t>
      </w:r>
      <w:r w:rsidR="000B2766">
        <w:rPr>
          <w:lang w:val="en-US"/>
        </w:rPr>
        <w:t xml:space="preserve"> these measurements </w:t>
      </w:r>
      <w:r w:rsidR="00543497">
        <w:rPr>
          <w:lang w:val="en-US"/>
        </w:rPr>
        <w:t xml:space="preserve">to the </w:t>
      </w:r>
      <w:r w:rsidR="00543497" w:rsidRPr="00543497">
        <w:rPr>
          <w:i/>
          <w:lang w:val="en-US"/>
        </w:rPr>
        <w:t>server</w:t>
      </w:r>
      <w:r w:rsidR="00543497">
        <w:rPr>
          <w:lang w:val="en-US"/>
        </w:rPr>
        <w:t>, where they will then be stored in a database.</w:t>
      </w:r>
      <w:r w:rsidR="004C712B" w:rsidRPr="004C712B">
        <w:rPr>
          <w:lang w:val="en-US"/>
        </w:rPr>
        <w:t xml:space="preserve"> </w:t>
      </w:r>
    </w:p>
    <w:p w:rsidR="002E4E39" w:rsidRDefault="004C712B" w:rsidP="004E107D">
      <w:pPr>
        <w:ind w:left="360"/>
        <w:rPr>
          <w:lang w:val="en-US"/>
        </w:rPr>
      </w:pPr>
      <w:r>
        <w:rPr>
          <w:lang w:val="en-US"/>
        </w:rPr>
        <w:t xml:space="preserve">Each module is powered by a solar panel. Thanks to the use of low-power components, one day of charging is enough for the module to work for approximately 4 days. For their casing, a material named </w:t>
      </w:r>
      <w:r w:rsidRPr="000B2766">
        <w:rPr>
          <w:i/>
          <w:lang w:val="en-US"/>
        </w:rPr>
        <w:t>polymorph</w:t>
      </w:r>
      <w:r>
        <w:rPr>
          <w:lang w:val="en-US"/>
        </w:rPr>
        <w:t xml:space="preserve"> was used. While this doesn’t yield the prettiest results without proper molding equipment, it’s a very recyclable and accessible material.</w:t>
      </w:r>
    </w:p>
    <w:p w:rsidR="000B2766" w:rsidRPr="000B2766" w:rsidRDefault="00543497" w:rsidP="004E107D">
      <w:pPr>
        <w:ind w:left="360"/>
        <w:rPr>
          <w:lang w:val="en-US"/>
        </w:rPr>
      </w:pPr>
      <w:r>
        <w:rPr>
          <w:lang w:val="en-US"/>
        </w:rPr>
        <w:t>The user can control the system using a device running on Google’s open source Android operating system. The team built an application which provides the following features:</w:t>
      </w:r>
    </w:p>
    <w:p w:rsidR="000B2766" w:rsidRPr="000B2766" w:rsidRDefault="000B2766" w:rsidP="004E107D">
      <w:pPr>
        <w:pStyle w:val="Lijstalinea"/>
        <w:numPr>
          <w:ilvl w:val="0"/>
          <w:numId w:val="18"/>
        </w:numPr>
        <w:rPr>
          <w:lang w:val="en-US"/>
        </w:rPr>
      </w:pPr>
      <w:r>
        <w:rPr>
          <w:lang w:val="en-US"/>
        </w:rPr>
        <w:t>Connect to the main unit, via USB, to set up its connection to the server</w:t>
      </w:r>
      <w:r w:rsidRPr="000B2766">
        <w:rPr>
          <w:lang w:val="en-US"/>
        </w:rPr>
        <w:t xml:space="preserve"> </w:t>
      </w:r>
    </w:p>
    <w:p w:rsidR="00543497" w:rsidRDefault="00543497" w:rsidP="004E107D">
      <w:pPr>
        <w:pStyle w:val="Lijstalinea"/>
        <w:numPr>
          <w:ilvl w:val="0"/>
          <w:numId w:val="18"/>
        </w:numPr>
        <w:rPr>
          <w:lang w:val="en-US"/>
        </w:rPr>
      </w:pPr>
      <w:r>
        <w:rPr>
          <w:lang w:val="en-US"/>
        </w:rPr>
        <w:t xml:space="preserve">Register </w:t>
      </w:r>
      <w:r w:rsidRPr="00543497">
        <w:rPr>
          <w:lang w:val="en-US"/>
        </w:rPr>
        <w:t>modules</w:t>
      </w:r>
      <w:r>
        <w:rPr>
          <w:lang w:val="en-US"/>
        </w:rPr>
        <w:t xml:space="preserve"> to the </w:t>
      </w:r>
      <w:r w:rsidRPr="00543497">
        <w:rPr>
          <w:lang w:val="en-US"/>
        </w:rPr>
        <w:t>server</w:t>
      </w:r>
      <w:r>
        <w:rPr>
          <w:lang w:val="en-US"/>
        </w:rPr>
        <w:t xml:space="preserve"> by holding a module to the back of the tablet</w:t>
      </w:r>
    </w:p>
    <w:p w:rsidR="000B2766" w:rsidRDefault="00543497" w:rsidP="004E107D">
      <w:pPr>
        <w:pStyle w:val="Lijstalinea"/>
        <w:numPr>
          <w:ilvl w:val="0"/>
          <w:numId w:val="18"/>
        </w:numPr>
        <w:rPr>
          <w:lang w:val="en-US"/>
        </w:rPr>
      </w:pPr>
      <w:r>
        <w:rPr>
          <w:lang w:val="en-US"/>
        </w:rPr>
        <w:t>View the latest measurement of each module</w:t>
      </w:r>
      <w:r w:rsidR="000B2766" w:rsidRPr="000B2766">
        <w:rPr>
          <w:lang w:val="en-US"/>
        </w:rPr>
        <w:t xml:space="preserve"> </w:t>
      </w:r>
    </w:p>
    <w:p w:rsidR="000B2766" w:rsidRPr="000B2766" w:rsidRDefault="000B2766" w:rsidP="004E107D">
      <w:pPr>
        <w:pStyle w:val="Lijstalinea"/>
        <w:numPr>
          <w:ilvl w:val="0"/>
          <w:numId w:val="18"/>
        </w:numPr>
        <w:rPr>
          <w:lang w:val="en-US"/>
        </w:rPr>
      </w:pPr>
      <w:r w:rsidRPr="000B2766">
        <w:rPr>
          <w:lang w:val="en-US"/>
        </w:rPr>
        <w:t>Link a Twitter account to the greenhouse</w:t>
      </w:r>
    </w:p>
    <w:p w:rsidR="000B2766" w:rsidRDefault="00543497" w:rsidP="004E107D">
      <w:pPr>
        <w:pStyle w:val="Lijstalinea"/>
        <w:numPr>
          <w:ilvl w:val="0"/>
          <w:numId w:val="18"/>
        </w:numPr>
        <w:rPr>
          <w:lang w:val="en-US"/>
        </w:rPr>
      </w:pPr>
      <w:r>
        <w:rPr>
          <w:lang w:val="en-US"/>
        </w:rPr>
        <w:t>Configure, per module</w:t>
      </w:r>
      <w:r w:rsidR="000B2766">
        <w:rPr>
          <w:lang w:val="en-US"/>
        </w:rPr>
        <w:t xml:space="preserve">, when the system should post </w:t>
      </w:r>
      <w:r>
        <w:rPr>
          <w:lang w:val="en-US"/>
        </w:rPr>
        <w:t>message</w:t>
      </w:r>
      <w:r w:rsidR="000B2766">
        <w:rPr>
          <w:lang w:val="en-US"/>
        </w:rPr>
        <w:t>s</w:t>
      </w:r>
      <w:r>
        <w:rPr>
          <w:lang w:val="en-US"/>
        </w:rPr>
        <w:t xml:space="preserve"> to Twitter; the so-called triggers. An example might be, “if the soil moisture is below 70%, </w:t>
      </w:r>
      <w:r w:rsidR="000B2766">
        <w:rPr>
          <w:lang w:val="en-US"/>
        </w:rPr>
        <w:t>post ‘The tomatoes need water!’</w:t>
      </w:r>
      <w:r>
        <w:rPr>
          <w:lang w:val="en-US"/>
        </w:rPr>
        <w:t>”</w:t>
      </w:r>
    </w:p>
    <w:p w:rsidR="000B2766" w:rsidRDefault="004C712B" w:rsidP="004E107D">
      <w:pPr>
        <w:ind w:left="360"/>
        <w:rPr>
          <w:lang w:val="en-US"/>
        </w:rPr>
      </w:pPr>
      <w:r>
        <w:rPr>
          <w:lang w:val="en-US"/>
        </w:rPr>
        <w:t>The user may install the application on different devices, e.g. all modules present on their tablet will be synchronized with their phone automatically.</w:t>
      </w:r>
    </w:p>
    <w:p w:rsidR="00833802" w:rsidRPr="00FD008B" w:rsidRDefault="000B2766" w:rsidP="004E107D">
      <w:pPr>
        <w:ind w:left="360"/>
        <w:rPr>
          <w:lang w:val="en-US"/>
        </w:rPr>
      </w:pPr>
      <w:r>
        <w:rPr>
          <w:lang w:val="en-US"/>
        </w:rPr>
        <w:t>Rather than attempti</w:t>
      </w:r>
      <w:r w:rsidR="004C712B">
        <w:rPr>
          <w:lang w:val="en-US"/>
        </w:rPr>
        <w:t>ng to pack as many features as possible i</w:t>
      </w:r>
      <w:r>
        <w:rPr>
          <w:lang w:val="en-US"/>
        </w:rPr>
        <w:t xml:space="preserve">nto the </w:t>
      </w:r>
      <w:r w:rsidR="004C712B">
        <w:rPr>
          <w:lang w:val="en-US"/>
        </w:rPr>
        <w:t>initial release</w:t>
      </w:r>
      <w:r>
        <w:rPr>
          <w:lang w:val="en-US"/>
        </w:rPr>
        <w:t>, the team aimed to build a</w:t>
      </w:r>
      <w:r w:rsidR="004C712B">
        <w:rPr>
          <w:lang w:val="en-US"/>
        </w:rPr>
        <w:t xml:space="preserve"> solid</w:t>
      </w:r>
      <w:r>
        <w:rPr>
          <w:lang w:val="en-US"/>
        </w:rPr>
        <w:t xml:space="preserve"> product that is easy for the open source community to build upon. </w:t>
      </w:r>
      <w:r w:rsidR="004C712B">
        <w:rPr>
          <w:lang w:val="en-US"/>
        </w:rPr>
        <w:t>The initial release only supports Twitter for social media integration, and temperature and soil moisture for modules. However, a solid base has been built for integrating additional social media and different types of modules.</w:t>
      </w:r>
      <w:r w:rsidR="00833802" w:rsidRPr="00946EAF">
        <w:rPr>
          <w:color w:val="000000"/>
          <w:lang w:val="en-GB"/>
        </w:rPr>
        <w:br w:type="page"/>
      </w:r>
    </w:p>
    <w:p w:rsidR="00A93162" w:rsidRPr="00E0003A" w:rsidRDefault="00833802" w:rsidP="004E107D">
      <w:pPr>
        <w:pStyle w:val="Kop1"/>
        <w:numPr>
          <w:ilvl w:val="0"/>
          <w:numId w:val="1"/>
        </w:numPr>
      </w:pPr>
      <w:bookmarkStart w:id="4" w:name="_Toc359587146"/>
      <w:r>
        <w:lastRenderedPageBreak/>
        <w:t>Versiebeheer</w:t>
      </w:r>
      <w:bookmarkEnd w:id="4"/>
    </w:p>
    <w:p w:rsidR="00BC48F0" w:rsidRPr="00E0003A" w:rsidRDefault="00BC48F0" w:rsidP="004E107D">
      <w:pPr>
        <w:spacing w:after="0"/>
      </w:pPr>
    </w:p>
    <w:tbl>
      <w:tblPr>
        <w:tblStyle w:val="Tabelraster"/>
        <w:tblW w:w="811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3" w:type="dxa"/>
          <w:bottom w:w="113" w:type="dxa"/>
        </w:tblCellMar>
        <w:tblLook w:val="04A0" w:firstRow="1" w:lastRow="0" w:firstColumn="1" w:lastColumn="0" w:noHBand="0" w:noVBand="1"/>
      </w:tblPr>
      <w:tblGrid>
        <w:gridCol w:w="1134"/>
        <w:gridCol w:w="1984"/>
        <w:gridCol w:w="4996"/>
      </w:tblGrid>
      <w:tr w:rsidR="00A93162" w:rsidRPr="00E0003A" w:rsidTr="002E31AF">
        <w:trPr>
          <w:jc w:val="center"/>
        </w:trPr>
        <w:tc>
          <w:tcPr>
            <w:tcW w:w="1134" w:type="dxa"/>
            <w:shd w:val="clear" w:color="auto" w:fill="F2F2F2" w:themeFill="background1" w:themeFillShade="F2"/>
          </w:tcPr>
          <w:p w:rsidR="00A93162" w:rsidRPr="00E0003A" w:rsidRDefault="00A93162" w:rsidP="004E107D">
            <w:pPr>
              <w:rPr>
                <w:rFonts w:cstheme="minorHAnsi"/>
                <w:b/>
              </w:rPr>
            </w:pPr>
            <w:r w:rsidRPr="00E0003A">
              <w:rPr>
                <w:rFonts w:cstheme="minorHAnsi"/>
                <w:b/>
              </w:rPr>
              <w:t>Versie</w:t>
            </w:r>
          </w:p>
        </w:tc>
        <w:tc>
          <w:tcPr>
            <w:tcW w:w="1984" w:type="dxa"/>
            <w:shd w:val="clear" w:color="auto" w:fill="F2F2F2" w:themeFill="background1" w:themeFillShade="F2"/>
            <w:vAlign w:val="center"/>
          </w:tcPr>
          <w:p w:rsidR="00A93162" w:rsidRPr="00E0003A" w:rsidRDefault="00A93162" w:rsidP="004E107D">
            <w:pPr>
              <w:rPr>
                <w:rFonts w:cstheme="minorHAnsi"/>
                <w:b/>
              </w:rPr>
            </w:pPr>
            <w:r w:rsidRPr="00E0003A">
              <w:rPr>
                <w:rFonts w:cstheme="minorHAnsi"/>
                <w:b/>
              </w:rPr>
              <w:t>Revisiedatum</w:t>
            </w:r>
          </w:p>
        </w:tc>
        <w:tc>
          <w:tcPr>
            <w:tcW w:w="4996" w:type="dxa"/>
            <w:shd w:val="clear" w:color="auto" w:fill="F2F2F2" w:themeFill="background1" w:themeFillShade="F2"/>
            <w:vAlign w:val="center"/>
          </w:tcPr>
          <w:p w:rsidR="00A93162" w:rsidRPr="00E0003A" w:rsidRDefault="00A93162" w:rsidP="004E107D">
            <w:pPr>
              <w:rPr>
                <w:rFonts w:cstheme="minorHAnsi"/>
                <w:b/>
              </w:rPr>
            </w:pPr>
            <w:r w:rsidRPr="00E0003A">
              <w:rPr>
                <w:rFonts w:cstheme="minorHAnsi"/>
                <w:b/>
              </w:rPr>
              <w:t>Toelichting</w:t>
            </w:r>
          </w:p>
        </w:tc>
      </w:tr>
      <w:tr w:rsidR="00A93162" w:rsidRPr="00E0003A" w:rsidTr="002E31AF">
        <w:trPr>
          <w:jc w:val="center"/>
        </w:trPr>
        <w:tc>
          <w:tcPr>
            <w:tcW w:w="1134" w:type="dxa"/>
          </w:tcPr>
          <w:p w:rsidR="00A93162" w:rsidRPr="00E0003A" w:rsidRDefault="008338F0" w:rsidP="004E107D">
            <w:pPr>
              <w:spacing w:line="276" w:lineRule="auto"/>
              <w:rPr>
                <w:rFonts w:cstheme="minorHAnsi"/>
              </w:rPr>
            </w:pPr>
            <w:r>
              <w:rPr>
                <w:rFonts w:cstheme="minorHAnsi"/>
              </w:rPr>
              <w:t>0.1</w:t>
            </w:r>
          </w:p>
        </w:tc>
        <w:tc>
          <w:tcPr>
            <w:tcW w:w="1984" w:type="dxa"/>
          </w:tcPr>
          <w:p w:rsidR="00A93162" w:rsidRPr="00E0003A" w:rsidRDefault="007E7777" w:rsidP="004E107D">
            <w:pPr>
              <w:spacing w:line="276" w:lineRule="auto"/>
              <w:rPr>
                <w:rFonts w:cstheme="minorHAnsi"/>
              </w:rPr>
            </w:pPr>
            <w:r>
              <w:rPr>
                <w:rFonts w:cstheme="minorHAnsi"/>
              </w:rPr>
              <w:t>1</w:t>
            </w:r>
            <w:r w:rsidR="00C167A3">
              <w:rPr>
                <w:rFonts w:cstheme="minorHAnsi"/>
              </w:rPr>
              <w:t>6-04</w:t>
            </w:r>
            <w:r w:rsidR="008C2DA3" w:rsidRPr="00E0003A">
              <w:rPr>
                <w:rFonts w:cstheme="minorHAnsi"/>
              </w:rPr>
              <w:t>-</w:t>
            </w:r>
            <w:r w:rsidR="00A93162" w:rsidRPr="00E0003A">
              <w:rPr>
                <w:rFonts w:cstheme="minorHAnsi"/>
              </w:rPr>
              <w:t>201</w:t>
            </w:r>
            <w:r w:rsidR="00C167A3">
              <w:rPr>
                <w:rFonts w:cstheme="minorHAnsi"/>
              </w:rPr>
              <w:t>3</w:t>
            </w:r>
          </w:p>
        </w:tc>
        <w:tc>
          <w:tcPr>
            <w:tcW w:w="4996" w:type="dxa"/>
          </w:tcPr>
          <w:p w:rsidR="00A93162" w:rsidRPr="00E0003A" w:rsidRDefault="005565D7" w:rsidP="004E107D">
            <w:pPr>
              <w:spacing w:line="276" w:lineRule="auto"/>
              <w:rPr>
                <w:rFonts w:cstheme="minorHAnsi"/>
              </w:rPr>
            </w:pPr>
            <w:r>
              <w:rPr>
                <w:rFonts w:cstheme="minorHAnsi"/>
              </w:rPr>
              <w:t>Opzet</w:t>
            </w:r>
          </w:p>
        </w:tc>
      </w:tr>
      <w:tr w:rsidR="00E27203" w:rsidRPr="00E0003A" w:rsidTr="002E31AF">
        <w:trPr>
          <w:jc w:val="center"/>
        </w:trPr>
        <w:tc>
          <w:tcPr>
            <w:tcW w:w="1134" w:type="dxa"/>
          </w:tcPr>
          <w:p w:rsidR="00E27203" w:rsidRPr="00E0003A" w:rsidRDefault="005565D7" w:rsidP="004E107D">
            <w:pPr>
              <w:rPr>
                <w:rFonts w:cstheme="minorHAnsi"/>
              </w:rPr>
            </w:pPr>
            <w:r>
              <w:rPr>
                <w:rFonts w:cstheme="minorHAnsi"/>
              </w:rPr>
              <w:t>0.5</w:t>
            </w:r>
          </w:p>
        </w:tc>
        <w:tc>
          <w:tcPr>
            <w:tcW w:w="1984" w:type="dxa"/>
          </w:tcPr>
          <w:p w:rsidR="00E27203" w:rsidRDefault="005565D7" w:rsidP="004E107D">
            <w:pPr>
              <w:rPr>
                <w:rFonts w:cstheme="minorHAnsi"/>
              </w:rPr>
            </w:pPr>
            <w:r>
              <w:rPr>
                <w:rFonts w:cstheme="minorHAnsi"/>
              </w:rPr>
              <w:t>19-06-2013</w:t>
            </w:r>
          </w:p>
        </w:tc>
        <w:tc>
          <w:tcPr>
            <w:tcW w:w="4996" w:type="dxa"/>
          </w:tcPr>
          <w:p w:rsidR="00136CFD" w:rsidRDefault="005565D7" w:rsidP="004E107D">
            <w:pPr>
              <w:rPr>
                <w:rFonts w:cstheme="minorHAnsi"/>
              </w:rPr>
            </w:pPr>
            <w:r>
              <w:rPr>
                <w:rFonts w:cstheme="minorHAnsi"/>
              </w:rPr>
              <w:t>Concept</w:t>
            </w:r>
          </w:p>
        </w:tc>
      </w:tr>
      <w:tr w:rsidR="005565D7" w:rsidRPr="00E0003A" w:rsidTr="002E31AF">
        <w:trPr>
          <w:jc w:val="center"/>
        </w:trPr>
        <w:tc>
          <w:tcPr>
            <w:tcW w:w="1134" w:type="dxa"/>
          </w:tcPr>
          <w:p w:rsidR="005565D7" w:rsidRDefault="005565D7" w:rsidP="004E107D">
            <w:pPr>
              <w:rPr>
                <w:rFonts w:cstheme="minorHAnsi"/>
              </w:rPr>
            </w:pPr>
            <w:r>
              <w:rPr>
                <w:rFonts w:cstheme="minorHAnsi"/>
              </w:rPr>
              <w:t>0.8</w:t>
            </w:r>
          </w:p>
        </w:tc>
        <w:tc>
          <w:tcPr>
            <w:tcW w:w="1984" w:type="dxa"/>
          </w:tcPr>
          <w:p w:rsidR="005565D7" w:rsidRDefault="005565D7" w:rsidP="004E107D">
            <w:pPr>
              <w:rPr>
                <w:rFonts w:cstheme="minorHAnsi"/>
              </w:rPr>
            </w:pPr>
            <w:r>
              <w:rPr>
                <w:rFonts w:cstheme="minorHAnsi"/>
              </w:rPr>
              <w:t>20-06-2013</w:t>
            </w:r>
          </w:p>
        </w:tc>
        <w:tc>
          <w:tcPr>
            <w:tcW w:w="4996" w:type="dxa"/>
          </w:tcPr>
          <w:p w:rsidR="005565D7" w:rsidRDefault="005565D7" w:rsidP="004E107D">
            <w:pPr>
              <w:rPr>
                <w:rFonts w:cstheme="minorHAnsi"/>
              </w:rPr>
            </w:pPr>
            <w:r>
              <w:rPr>
                <w:rFonts w:cstheme="minorHAnsi"/>
              </w:rPr>
              <w:t>Revisie concept #1</w:t>
            </w:r>
          </w:p>
        </w:tc>
      </w:tr>
      <w:tr w:rsidR="005565D7" w:rsidRPr="00E0003A" w:rsidTr="002E31AF">
        <w:trPr>
          <w:jc w:val="center"/>
        </w:trPr>
        <w:tc>
          <w:tcPr>
            <w:tcW w:w="1134" w:type="dxa"/>
          </w:tcPr>
          <w:p w:rsidR="005565D7" w:rsidRDefault="005565D7" w:rsidP="004E107D">
            <w:pPr>
              <w:rPr>
                <w:rFonts w:cstheme="minorHAnsi"/>
              </w:rPr>
            </w:pPr>
            <w:r>
              <w:rPr>
                <w:rFonts w:cstheme="minorHAnsi"/>
              </w:rPr>
              <w:t>1.0</w:t>
            </w:r>
          </w:p>
        </w:tc>
        <w:tc>
          <w:tcPr>
            <w:tcW w:w="1984" w:type="dxa"/>
          </w:tcPr>
          <w:p w:rsidR="005565D7" w:rsidRDefault="005565D7" w:rsidP="004E107D">
            <w:pPr>
              <w:rPr>
                <w:rFonts w:cstheme="minorHAnsi"/>
              </w:rPr>
            </w:pPr>
            <w:r>
              <w:rPr>
                <w:rFonts w:cstheme="minorHAnsi"/>
              </w:rPr>
              <w:t>21-06-2013</w:t>
            </w:r>
          </w:p>
        </w:tc>
        <w:tc>
          <w:tcPr>
            <w:tcW w:w="4996" w:type="dxa"/>
          </w:tcPr>
          <w:p w:rsidR="005565D7" w:rsidRDefault="005565D7" w:rsidP="004E107D">
            <w:pPr>
              <w:rPr>
                <w:rFonts w:cstheme="minorHAnsi"/>
              </w:rPr>
            </w:pPr>
            <w:r>
              <w:rPr>
                <w:rFonts w:cstheme="minorHAnsi"/>
              </w:rPr>
              <w:t>Revisie concept #2</w:t>
            </w:r>
          </w:p>
        </w:tc>
      </w:tr>
    </w:tbl>
    <w:p w:rsidR="005F74CA" w:rsidRPr="00E0003A" w:rsidRDefault="005F74CA" w:rsidP="004E107D">
      <w:pPr>
        <w:spacing w:after="0"/>
      </w:pPr>
      <w:r w:rsidRPr="00E0003A">
        <w:br w:type="page"/>
      </w:r>
    </w:p>
    <w:sdt>
      <w:sdtPr>
        <w:rPr>
          <w:rFonts w:asciiTheme="minorHAnsi" w:eastAsiaTheme="minorHAnsi" w:hAnsiTheme="minorHAnsi" w:cstheme="minorBidi"/>
          <w:b w:val="0"/>
          <w:bCs w:val="0"/>
          <w:color w:val="auto"/>
          <w:sz w:val="22"/>
          <w:szCs w:val="22"/>
        </w:rPr>
        <w:id w:val="5682447"/>
        <w:docPartObj>
          <w:docPartGallery w:val="Table of Contents"/>
          <w:docPartUnique/>
        </w:docPartObj>
      </w:sdtPr>
      <w:sdtEndPr>
        <w:rPr>
          <w:rFonts w:eastAsiaTheme="minorEastAsia"/>
        </w:rPr>
      </w:sdtEndPr>
      <w:sdtContent>
        <w:p w:rsidR="00BC48F0" w:rsidRDefault="00BC48F0" w:rsidP="004E107D">
          <w:pPr>
            <w:pStyle w:val="Kopvaninhoudsopgave"/>
            <w:ind w:left="0"/>
          </w:pPr>
          <w:r w:rsidRPr="00E0003A">
            <w:t>Inhoud</w:t>
          </w:r>
          <w:r w:rsidR="00185851">
            <w:t>sopgave</w:t>
          </w:r>
        </w:p>
        <w:p w:rsidR="00E4703A" w:rsidRPr="00E4703A" w:rsidRDefault="00E4703A" w:rsidP="004E107D">
          <w:pPr>
            <w:spacing w:after="0"/>
          </w:pPr>
        </w:p>
        <w:p w:rsidR="001A598E" w:rsidRDefault="005A7FF1">
          <w:pPr>
            <w:pStyle w:val="Inhopg1"/>
            <w:rPr>
              <w:b w:val="0"/>
            </w:rPr>
          </w:pPr>
          <w:r w:rsidRPr="00E0003A">
            <w:fldChar w:fldCharType="begin"/>
          </w:r>
          <w:r w:rsidR="00BC48F0" w:rsidRPr="00E0003A">
            <w:instrText xml:space="preserve"> TOC \o "1-3" \h \z \u </w:instrText>
          </w:r>
          <w:r w:rsidRPr="00E0003A">
            <w:fldChar w:fldCharType="separate"/>
          </w:r>
          <w:hyperlink w:anchor="_Toc359587145" w:history="1">
            <w:r w:rsidR="001A598E" w:rsidRPr="0050046B">
              <w:rPr>
                <w:rStyle w:val="Hyperlink"/>
              </w:rPr>
              <w:t>0.</w:t>
            </w:r>
            <w:r w:rsidR="001A598E">
              <w:rPr>
                <w:b w:val="0"/>
              </w:rPr>
              <w:tab/>
            </w:r>
            <w:r w:rsidR="001A598E" w:rsidRPr="0050046B">
              <w:rPr>
                <w:rStyle w:val="Hyperlink"/>
              </w:rPr>
              <w:t>Engelse samenvatting</w:t>
            </w:r>
            <w:r w:rsidR="001A598E">
              <w:rPr>
                <w:webHidden/>
              </w:rPr>
              <w:tab/>
            </w:r>
            <w:r w:rsidR="001A598E">
              <w:rPr>
                <w:webHidden/>
              </w:rPr>
              <w:fldChar w:fldCharType="begin"/>
            </w:r>
            <w:r w:rsidR="001A598E">
              <w:rPr>
                <w:webHidden/>
              </w:rPr>
              <w:instrText xml:space="preserve"> PAGEREF _Toc359587145 \h </w:instrText>
            </w:r>
            <w:r w:rsidR="001A598E">
              <w:rPr>
                <w:webHidden/>
              </w:rPr>
            </w:r>
            <w:r w:rsidR="001A598E">
              <w:rPr>
                <w:webHidden/>
              </w:rPr>
              <w:fldChar w:fldCharType="separate"/>
            </w:r>
            <w:r w:rsidR="001A598E">
              <w:rPr>
                <w:webHidden/>
              </w:rPr>
              <w:t>3</w:t>
            </w:r>
            <w:r w:rsidR="001A598E">
              <w:rPr>
                <w:webHidden/>
              </w:rPr>
              <w:fldChar w:fldCharType="end"/>
            </w:r>
          </w:hyperlink>
        </w:p>
        <w:p w:rsidR="001A598E" w:rsidRDefault="001A598E">
          <w:pPr>
            <w:pStyle w:val="Inhopg1"/>
            <w:rPr>
              <w:b w:val="0"/>
            </w:rPr>
          </w:pPr>
          <w:hyperlink w:anchor="_Toc359587146" w:history="1">
            <w:r w:rsidRPr="0050046B">
              <w:rPr>
                <w:rStyle w:val="Hyperlink"/>
              </w:rPr>
              <w:t>1.</w:t>
            </w:r>
            <w:r>
              <w:rPr>
                <w:b w:val="0"/>
              </w:rPr>
              <w:tab/>
            </w:r>
            <w:r w:rsidRPr="0050046B">
              <w:rPr>
                <w:rStyle w:val="Hyperlink"/>
              </w:rPr>
              <w:t>Versiebeheer</w:t>
            </w:r>
            <w:r>
              <w:rPr>
                <w:webHidden/>
              </w:rPr>
              <w:tab/>
            </w:r>
            <w:r>
              <w:rPr>
                <w:webHidden/>
              </w:rPr>
              <w:fldChar w:fldCharType="begin"/>
            </w:r>
            <w:r>
              <w:rPr>
                <w:webHidden/>
              </w:rPr>
              <w:instrText xml:space="preserve"> PAGEREF _Toc359587146 \h </w:instrText>
            </w:r>
            <w:r>
              <w:rPr>
                <w:webHidden/>
              </w:rPr>
            </w:r>
            <w:r>
              <w:rPr>
                <w:webHidden/>
              </w:rPr>
              <w:fldChar w:fldCharType="separate"/>
            </w:r>
            <w:r>
              <w:rPr>
                <w:webHidden/>
              </w:rPr>
              <w:t>4</w:t>
            </w:r>
            <w:r>
              <w:rPr>
                <w:webHidden/>
              </w:rPr>
              <w:fldChar w:fldCharType="end"/>
            </w:r>
          </w:hyperlink>
        </w:p>
        <w:p w:rsidR="001A598E" w:rsidRDefault="001A598E">
          <w:pPr>
            <w:pStyle w:val="Inhopg1"/>
            <w:rPr>
              <w:b w:val="0"/>
            </w:rPr>
          </w:pPr>
          <w:hyperlink w:anchor="_Toc359587147" w:history="1">
            <w:r w:rsidRPr="0050046B">
              <w:rPr>
                <w:rStyle w:val="Hyperlink"/>
              </w:rPr>
              <w:t>2.</w:t>
            </w:r>
            <w:r>
              <w:rPr>
                <w:b w:val="0"/>
              </w:rPr>
              <w:tab/>
            </w:r>
            <w:r w:rsidRPr="0050046B">
              <w:rPr>
                <w:rStyle w:val="Hyperlink"/>
              </w:rPr>
              <w:t>Algemene inleiding</w:t>
            </w:r>
            <w:r>
              <w:rPr>
                <w:webHidden/>
              </w:rPr>
              <w:tab/>
            </w:r>
            <w:r>
              <w:rPr>
                <w:webHidden/>
              </w:rPr>
              <w:fldChar w:fldCharType="begin"/>
            </w:r>
            <w:r>
              <w:rPr>
                <w:webHidden/>
              </w:rPr>
              <w:instrText xml:space="preserve"> PAGEREF _Toc359587147 \h </w:instrText>
            </w:r>
            <w:r>
              <w:rPr>
                <w:webHidden/>
              </w:rPr>
            </w:r>
            <w:r>
              <w:rPr>
                <w:webHidden/>
              </w:rPr>
              <w:fldChar w:fldCharType="separate"/>
            </w:r>
            <w:r>
              <w:rPr>
                <w:webHidden/>
              </w:rPr>
              <w:t>6</w:t>
            </w:r>
            <w:r>
              <w:rPr>
                <w:webHidden/>
              </w:rPr>
              <w:fldChar w:fldCharType="end"/>
            </w:r>
          </w:hyperlink>
        </w:p>
        <w:p w:rsidR="001A598E" w:rsidRDefault="001A598E">
          <w:pPr>
            <w:pStyle w:val="Inhopg2"/>
            <w:tabs>
              <w:tab w:val="left" w:pos="880"/>
              <w:tab w:val="right" w:leader="dot" w:pos="9062"/>
            </w:tabs>
            <w:rPr>
              <w:noProof/>
            </w:rPr>
          </w:pPr>
          <w:hyperlink w:anchor="_Toc359587148" w:history="1">
            <w:r w:rsidRPr="0050046B">
              <w:rPr>
                <w:rStyle w:val="Hyperlink"/>
                <w:noProof/>
              </w:rPr>
              <w:t>2.1</w:t>
            </w:r>
            <w:r>
              <w:rPr>
                <w:noProof/>
              </w:rPr>
              <w:tab/>
            </w:r>
            <w:r w:rsidRPr="0050046B">
              <w:rPr>
                <w:rStyle w:val="Hyperlink"/>
                <w:noProof/>
              </w:rPr>
              <w:t>Opdrachtomschrijving</w:t>
            </w:r>
            <w:r>
              <w:rPr>
                <w:noProof/>
                <w:webHidden/>
              </w:rPr>
              <w:tab/>
            </w:r>
            <w:r>
              <w:rPr>
                <w:noProof/>
                <w:webHidden/>
              </w:rPr>
              <w:fldChar w:fldCharType="begin"/>
            </w:r>
            <w:r>
              <w:rPr>
                <w:noProof/>
                <w:webHidden/>
              </w:rPr>
              <w:instrText xml:space="preserve"> PAGEREF _Toc359587148 \h </w:instrText>
            </w:r>
            <w:r>
              <w:rPr>
                <w:noProof/>
                <w:webHidden/>
              </w:rPr>
            </w:r>
            <w:r>
              <w:rPr>
                <w:noProof/>
                <w:webHidden/>
              </w:rPr>
              <w:fldChar w:fldCharType="separate"/>
            </w:r>
            <w:r>
              <w:rPr>
                <w:noProof/>
                <w:webHidden/>
              </w:rPr>
              <w:t>6</w:t>
            </w:r>
            <w:r>
              <w:rPr>
                <w:noProof/>
                <w:webHidden/>
              </w:rPr>
              <w:fldChar w:fldCharType="end"/>
            </w:r>
          </w:hyperlink>
        </w:p>
        <w:p w:rsidR="001A598E" w:rsidRDefault="001A598E">
          <w:pPr>
            <w:pStyle w:val="Inhopg2"/>
            <w:tabs>
              <w:tab w:val="left" w:pos="880"/>
              <w:tab w:val="right" w:leader="dot" w:pos="9062"/>
            </w:tabs>
            <w:rPr>
              <w:noProof/>
            </w:rPr>
          </w:pPr>
          <w:hyperlink w:anchor="_Toc359587149" w:history="1">
            <w:r w:rsidRPr="0050046B">
              <w:rPr>
                <w:rStyle w:val="Hyperlink"/>
                <w:noProof/>
              </w:rPr>
              <w:t>2.2</w:t>
            </w:r>
            <w:r>
              <w:rPr>
                <w:noProof/>
              </w:rPr>
              <w:tab/>
            </w:r>
            <w:r w:rsidRPr="0050046B">
              <w:rPr>
                <w:rStyle w:val="Hyperlink"/>
                <w:noProof/>
              </w:rPr>
              <w:t>Projectgroep en werksituatie</w:t>
            </w:r>
            <w:r>
              <w:rPr>
                <w:noProof/>
                <w:webHidden/>
              </w:rPr>
              <w:tab/>
            </w:r>
            <w:r>
              <w:rPr>
                <w:noProof/>
                <w:webHidden/>
              </w:rPr>
              <w:fldChar w:fldCharType="begin"/>
            </w:r>
            <w:r>
              <w:rPr>
                <w:noProof/>
                <w:webHidden/>
              </w:rPr>
              <w:instrText xml:space="preserve"> PAGEREF _Toc359587149 \h </w:instrText>
            </w:r>
            <w:r>
              <w:rPr>
                <w:noProof/>
                <w:webHidden/>
              </w:rPr>
            </w:r>
            <w:r>
              <w:rPr>
                <w:noProof/>
                <w:webHidden/>
              </w:rPr>
              <w:fldChar w:fldCharType="separate"/>
            </w:r>
            <w:r>
              <w:rPr>
                <w:noProof/>
                <w:webHidden/>
              </w:rPr>
              <w:t>6</w:t>
            </w:r>
            <w:r>
              <w:rPr>
                <w:noProof/>
                <w:webHidden/>
              </w:rPr>
              <w:fldChar w:fldCharType="end"/>
            </w:r>
          </w:hyperlink>
        </w:p>
        <w:p w:rsidR="001A598E" w:rsidRDefault="001A598E">
          <w:pPr>
            <w:pStyle w:val="Inhopg2"/>
            <w:tabs>
              <w:tab w:val="left" w:pos="880"/>
              <w:tab w:val="right" w:leader="dot" w:pos="9062"/>
            </w:tabs>
            <w:rPr>
              <w:noProof/>
            </w:rPr>
          </w:pPr>
          <w:hyperlink w:anchor="_Toc359587150" w:history="1">
            <w:r w:rsidRPr="0050046B">
              <w:rPr>
                <w:rStyle w:val="Hyperlink"/>
                <w:noProof/>
              </w:rPr>
              <w:t>2.3</w:t>
            </w:r>
            <w:r>
              <w:rPr>
                <w:noProof/>
              </w:rPr>
              <w:tab/>
            </w:r>
            <w:r w:rsidRPr="0050046B">
              <w:rPr>
                <w:rStyle w:val="Hyperlink"/>
                <w:noProof/>
              </w:rPr>
              <w:t>Organisatiestructuur</w:t>
            </w:r>
            <w:r>
              <w:rPr>
                <w:noProof/>
                <w:webHidden/>
              </w:rPr>
              <w:tab/>
            </w:r>
            <w:r>
              <w:rPr>
                <w:noProof/>
                <w:webHidden/>
              </w:rPr>
              <w:fldChar w:fldCharType="begin"/>
            </w:r>
            <w:r>
              <w:rPr>
                <w:noProof/>
                <w:webHidden/>
              </w:rPr>
              <w:instrText xml:space="preserve"> PAGEREF _Toc359587150 \h </w:instrText>
            </w:r>
            <w:r>
              <w:rPr>
                <w:noProof/>
                <w:webHidden/>
              </w:rPr>
            </w:r>
            <w:r>
              <w:rPr>
                <w:noProof/>
                <w:webHidden/>
              </w:rPr>
              <w:fldChar w:fldCharType="separate"/>
            </w:r>
            <w:r>
              <w:rPr>
                <w:noProof/>
                <w:webHidden/>
              </w:rPr>
              <w:t>7</w:t>
            </w:r>
            <w:r>
              <w:rPr>
                <w:noProof/>
                <w:webHidden/>
              </w:rPr>
              <w:fldChar w:fldCharType="end"/>
            </w:r>
          </w:hyperlink>
        </w:p>
        <w:p w:rsidR="001A598E" w:rsidRDefault="001A598E">
          <w:pPr>
            <w:pStyle w:val="Inhopg2"/>
            <w:tabs>
              <w:tab w:val="left" w:pos="880"/>
              <w:tab w:val="right" w:leader="dot" w:pos="9062"/>
            </w:tabs>
            <w:rPr>
              <w:noProof/>
            </w:rPr>
          </w:pPr>
          <w:hyperlink w:anchor="_Toc359587153" w:history="1">
            <w:r w:rsidRPr="0050046B">
              <w:rPr>
                <w:rStyle w:val="Hyperlink"/>
                <w:noProof/>
              </w:rPr>
              <w:t>2.4</w:t>
            </w:r>
            <w:r>
              <w:rPr>
                <w:noProof/>
              </w:rPr>
              <w:tab/>
            </w:r>
            <w:r w:rsidRPr="0050046B">
              <w:rPr>
                <w:rStyle w:val="Hyperlink"/>
                <w:noProof/>
              </w:rPr>
              <w:t>Samenstelling van de projectorganisatie</w:t>
            </w:r>
            <w:r>
              <w:rPr>
                <w:noProof/>
                <w:webHidden/>
              </w:rPr>
              <w:tab/>
            </w:r>
            <w:r>
              <w:rPr>
                <w:noProof/>
                <w:webHidden/>
              </w:rPr>
              <w:fldChar w:fldCharType="begin"/>
            </w:r>
            <w:r>
              <w:rPr>
                <w:noProof/>
                <w:webHidden/>
              </w:rPr>
              <w:instrText xml:space="preserve"> PAGEREF _Toc359587153 \h </w:instrText>
            </w:r>
            <w:r>
              <w:rPr>
                <w:noProof/>
                <w:webHidden/>
              </w:rPr>
            </w:r>
            <w:r>
              <w:rPr>
                <w:noProof/>
                <w:webHidden/>
              </w:rPr>
              <w:fldChar w:fldCharType="separate"/>
            </w:r>
            <w:r>
              <w:rPr>
                <w:noProof/>
                <w:webHidden/>
              </w:rPr>
              <w:t>7</w:t>
            </w:r>
            <w:r>
              <w:rPr>
                <w:noProof/>
                <w:webHidden/>
              </w:rPr>
              <w:fldChar w:fldCharType="end"/>
            </w:r>
          </w:hyperlink>
        </w:p>
        <w:p w:rsidR="001A598E" w:rsidRDefault="001A598E">
          <w:pPr>
            <w:pStyle w:val="Inhopg1"/>
            <w:rPr>
              <w:b w:val="0"/>
            </w:rPr>
          </w:pPr>
          <w:hyperlink w:anchor="_Toc359587154" w:history="1">
            <w:r w:rsidRPr="0050046B">
              <w:rPr>
                <w:rStyle w:val="Hyperlink"/>
              </w:rPr>
              <w:t>3</w:t>
            </w:r>
            <w:r>
              <w:rPr>
                <w:b w:val="0"/>
              </w:rPr>
              <w:tab/>
            </w:r>
            <w:r w:rsidRPr="0050046B">
              <w:rPr>
                <w:rStyle w:val="Hyperlink"/>
              </w:rPr>
              <w:t>Productdoelstelling</w:t>
            </w:r>
            <w:r>
              <w:rPr>
                <w:webHidden/>
              </w:rPr>
              <w:tab/>
            </w:r>
            <w:r>
              <w:rPr>
                <w:webHidden/>
              </w:rPr>
              <w:fldChar w:fldCharType="begin"/>
            </w:r>
            <w:r>
              <w:rPr>
                <w:webHidden/>
              </w:rPr>
              <w:instrText xml:space="preserve"> PAGEREF _Toc359587154 \h </w:instrText>
            </w:r>
            <w:r>
              <w:rPr>
                <w:webHidden/>
              </w:rPr>
            </w:r>
            <w:r>
              <w:rPr>
                <w:webHidden/>
              </w:rPr>
              <w:fldChar w:fldCharType="separate"/>
            </w:r>
            <w:r>
              <w:rPr>
                <w:webHidden/>
              </w:rPr>
              <w:t>8</w:t>
            </w:r>
            <w:r>
              <w:rPr>
                <w:webHidden/>
              </w:rPr>
              <w:fldChar w:fldCharType="end"/>
            </w:r>
          </w:hyperlink>
        </w:p>
        <w:p w:rsidR="001A598E" w:rsidRDefault="001A598E">
          <w:pPr>
            <w:pStyle w:val="Inhopg1"/>
            <w:rPr>
              <w:b w:val="0"/>
            </w:rPr>
          </w:pPr>
          <w:hyperlink w:anchor="_Toc359587155" w:history="1">
            <w:r w:rsidRPr="0050046B">
              <w:rPr>
                <w:rStyle w:val="Hyperlink"/>
              </w:rPr>
              <w:t>4</w:t>
            </w:r>
            <w:r>
              <w:rPr>
                <w:b w:val="0"/>
              </w:rPr>
              <w:tab/>
            </w:r>
            <w:r w:rsidRPr="0050046B">
              <w:rPr>
                <w:rStyle w:val="Hyperlink"/>
              </w:rPr>
              <w:t>Methoden,  technieken en werkzaamheden</w:t>
            </w:r>
            <w:r>
              <w:rPr>
                <w:webHidden/>
              </w:rPr>
              <w:tab/>
            </w:r>
            <w:r>
              <w:rPr>
                <w:webHidden/>
              </w:rPr>
              <w:fldChar w:fldCharType="begin"/>
            </w:r>
            <w:r>
              <w:rPr>
                <w:webHidden/>
              </w:rPr>
              <w:instrText xml:space="preserve"> PAGEREF _Toc359587155 \h </w:instrText>
            </w:r>
            <w:r>
              <w:rPr>
                <w:webHidden/>
              </w:rPr>
            </w:r>
            <w:r>
              <w:rPr>
                <w:webHidden/>
              </w:rPr>
              <w:fldChar w:fldCharType="separate"/>
            </w:r>
            <w:r>
              <w:rPr>
                <w:webHidden/>
              </w:rPr>
              <w:t>9</w:t>
            </w:r>
            <w:r>
              <w:rPr>
                <w:webHidden/>
              </w:rPr>
              <w:fldChar w:fldCharType="end"/>
            </w:r>
          </w:hyperlink>
        </w:p>
        <w:p w:rsidR="001A598E" w:rsidRDefault="001A598E">
          <w:pPr>
            <w:pStyle w:val="Inhopg1"/>
            <w:rPr>
              <w:b w:val="0"/>
            </w:rPr>
          </w:pPr>
          <w:hyperlink w:anchor="_Toc359587156" w:history="1">
            <w:r w:rsidRPr="0050046B">
              <w:rPr>
                <w:rStyle w:val="Hyperlink"/>
              </w:rPr>
              <w:t>5</w:t>
            </w:r>
            <w:r>
              <w:rPr>
                <w:b w:val="0"/>
              </w:rPr>
              <w:tab/>
            </w:r>
            <w:r w:rsidRPr="0050046B">
              <w:rPr>
                <w:rStyle w:val="Hyperlink"/>
                <w:shd w:val="clear" w:color="auto" w:fill="FFFFFF"/>
              </w:rPr>
              <w:t>Het product</w:t>
            </w:r>
            <w:r>
              <w:rPr>
                <w:webHidden/>
              </w:rPr>
              <w:tab/>
            </w:r>
            <w:r>
              <w:rPr>
                <w:webHidden/>
              </w:rPr>
              <w:fldChar w:fldCharType="begin"/>
            </w:r>
            <w:r>
              <w:rPr>
                <w:webHidden/>
              </w:rPr>
              <w:instrText xml:space="preserve"> PAGEREF _Toc359587156 \h </w:instrText>
            </w:r>
            <w:r>
              <w:rPr>
                <w:webHidden/>
              </w:rPr>
            </w:r>
            <w:r>
              <w:rPr>
                <w:webHidden/>
              </w:rPr>
              <w:fldChar w:fldCharType="separate"/>
            </w:r>
            <w:r>
              <w:rPr>
                <w:webHidden/>
              </w:rPr>
              <w:t>10</w:t>
            </w:r>
            <w:r>
              <w:rPr>
                <w:webHidden/>
              </w:rPr>
              <w:fldChar w:fldCharType="end"/>
            </w:r>
          </w:hyperlink>
        </w:p>
        <w:p w:rsidR="001A598E" w:rsidRDefault="001A598E">
          <w:pPr>
            <w:pStyle w:val="Inhopg2"/>
            <w:tabs>
              <w:tab w:val="right" w:leader="dot" w:pos="9062"/>
            </w:tabs>
            <w:rPr>
              <w:noProof/>
            </w:rPr>
          </w:pPr>
          <w:hyperlink w:anchor="_Toc359587157" w:history="1">
            <w:r w:rsidRPr="0050046B">
              <w:rPr>
                <w:rStyle w:val="Hyperlink"/>
                <w:noProof/>
              </w:rPr>
              <w:t>5.1 Samenvatting</w:t>
            </w:r>
            <w:r>
              <w:rPr>
                <w:noProof/>
                <w:webHidden/>
              </w:rPr>
              <w:tab/>
            </w:r>
            <w:r>
              <w:rPr>
                <w:noProof/>
                <w:webHidden/>
              </w:rPr>
              <w:fldChar w:fldCharType="begin"/>
            </w:r>
            <w:r>
              <w:rPr>
                <w:noProof/>
                <w:webHidden/>
              </w:rPr>
              <w:instrText xml:space="preserve"> PAGEREF _Toc359587157 \h </w:instrText>
            </w:r>
            <w:r>
              <w:rPr>
                <w:noProof/>
                <w:webHidden/>
              </w:rPr>
            </w:r>
            <w:r>
              <w:rPr>
                <w:noProof/>
                <w:webHidden/>
              </w:rPr>
              <w:fldChar w:fldCharType="separate"/>
            </w:r>
            <w:r>
              <w:rPr>
                <w:noProof/>
                <w:webHidden/>
              </w:rPr>
              <w:t>10</w:t>
            </w:r>
            <w:r>
              <w:rPr>
                <w:noProof/>
                <w:webHidden/>
              </w:rPr>
              <w:fldChar w:fldCharType="end"/>
            </w:r>
          </w:hyperlink>
        </w:p>
        <w:p w:rsidR="001A598E" w:rsidRDefault="001A598E">
          <w:pPr>
            <w:pStyle w:val="Inhopg2"/>
            <w:tabs>
              <w:tab w:val="left" w:pos="880"/>
              <w:tab w:val="right" w:leader="dot" w:pos="9062"/>
            </w:tabs>
            <w:rPr>
              <w:noProof/>
            </w:rPr>
          </w:pPr>
          <w:hyperlink w:anchor="_Toc359587158" w:history="1">
            <w:r w:rsidRPr="0050046B">
              <w:rPr>
                <w:rStyle w:val="Hyperlink"/>
                <w:noProof/>
              </w:rPr>
              <w:t>5.2</w:t>
            </w:r>
            <w:r>
              <w:rPr>
                <w:noProof/>
              </w:rPr>
              <w:tab/>
            </w:r>
            <w:r w:rsidRPr="0050046B">
              <w:rPr>
                <w:rStyle w:val="Hyperlink"/>
                <w:noProof/>
              </w:rPr>
              <w:t>Modules</w:t>
            </w:r>
            <w:r>
              <w:rPr>
                <w:noProof/>
                <w:webHidden/>
              </w:rPr>
              <w:tab/>
            </w:r>
            <w:r>
              <w:rPr>
                <w:noProof/>
                <w:webHidden/>
              </w:rPr>
              <w:fldChar w:fldCharType="begin"/>
            </w:r>
            <w:r>
              <w:rPr>
                <w:noProof/>
                <w:webHidden/>
              </w:rPr>
              <w:instrText xml:space="preserve"> PAGEREF _Toc359587158 \h </w:instrText>
            </w:r>
            <w:r>
              <w:rPr>
                <w:noProof/>
                <w:webHidden/>
              </w:rPr>
            </w:r>
            <w:r>
              <w:rPr>
                <w:noProof/>
                <w:webHidden/>
              </w:rPr>
              <w:fldChar w:fldCharType="separate"/>
            </w:r>
            <w:r>
              <w:rPr>
                <w:noProof/>
                <w:webHidden/>
              </w:rPr>
              <w:t>11</w:t>
            </w:r>
            <w:r>
              <w:rPr>
                <w:noProof/>
                <w:webHidden/>
              </w:rPr>
              <w:fldChar w:fldCharType="end"/>
            </w:r>
          </w:hyperlink>
        </w:p>
        <w:p w:rsidR="001A598E" w:rsidRDefault="001A598E">
          <w:pPr>
            <w:pStyle w:val="Inhopg3"/>
            <w:tabs>
              <w:tab w:val="left" w:pos="1320"/>
              <w:tab w:val="right" w:leader="dot" w:pos="9062"/>
            </w:tabs>
            <w:rPr>
              <w:noProof/>
            </w:rPr>
          </w:pPr>
          <w:hyperlink w:anchor="_Toc359587159" w:history="1">
            <w:r w:rsidRPr="0050046B">
              <w:rPr>
                <w:rStyle w:val="Hyperlink"/>
                <w:noProof/>
              </w:rPr>
              <w:t>5.2.1</w:t>
            </w:r>
            <w:r>
              <w:rPr>
                <w:noProof/>
              </w:rPr>
              <w:tab/>
            </w:r>
            <w:r w:rsidRPr="0050046B">
              <w:rPr>
                <w:rStyle w:val="Hyperlink"/>
                <w:noProof/>
              </w:rPr>
              <w:t>Het stuurprogramma</w:t>
            </w:r>
            <w:r>
              <w:rPr>
                <w:noProof/>
                <w:webHidden/>
              </w:rPr>
              <w:tab/>
            </w:r>
            <w:r>
              <w:rPr>
                <w:noProof/>
                <w:webHidden/>
              </w:rPr>
              <w:fldChar w:fldCharType="begin"/>
            </w:r>
            <w:r>
              <w:rPr>
                <w:noProof/>
                <w:webHidden/>
              </w:rPr>
              <w:instrText xml:space="preserve"> PAGEREF _Toc359587159 \h </w:instrText>
            </w:r>
            <w:r>
              <w:rPr>
                <w:noProof/>
                <w:webHidden/>
              </w:rPr>
            </w:r>
            <w:r>
              <w:rPr>
                <w:noProof/>
                <w:webHidden/>
              </w:rPr>
              <w:fldChar w:fldCharType="separate"/>
            </w:r>
            <w:r>
              <w:rPr>
                <w:noProof/>
                <w:webHidden/>
              </w:rPr>
              <w:t>11</w:t>
            </w:r>
            <w:r>
              <w:rPr>
                <w:noProof/>
                <w:webHidden/>
              </w:rPr>
              <w:fldChar w:fldCharType="end"/>
            </w:r>
          </w:hyperlink>
        </w:p>
        <w:p w:rsidR="001A598E" w:rsidRDefault="001A598E">
          <w:pPr>
            <w:pStyle w:val="Inhopg3"/>
            <w:tabs>
              <w:tab w:val="left" w:pos="1320"/>
              <w:tab w:val="right" w:leader="dot" w:pos="9062"/>
            </w:tabs>
            <w:rPr>
              <w:noProof/>
            </w:rPr>
          </w:pPr>
          <w:hyperlink w:anchor="_Toc359587160" w:history="1">
            <w:r w:rsidRPr="0050046B">
              <w:rPr>
                <w:rStyle w:val="Hyperlink"/>
                <w:noProof/>
              </w:rPr>
              <w:t>5.2.2</w:t>
            </w:r>
            <w:r>
              <w:rPr>
                <w:noProof/>
              </w:rPr>
              <w:tab/>
            </w:r>
            <w:r w:rsidRPr="0050046B">
              <w:rPr>
                <w:rStyle w:val="Hyperlink"/>
                <w:noProof/>
              </w:rPr>
              <w:t>Draadloze communicatie</w:t>
            </w:r>
            <w:r>
              <w:rPr>
                <w:noProof/>
                <w:webHidden/>
              </w:rPr>
              <w:tab/>
            </w:r>
            <w:r>
              <w:rPr>
                <w:noProof/>
                <w:webHidden/>
              </w:rPr>
              <w:fldChar w:fldCharType="begin"/>
            </w:r>
            <w:r>
              <w:rPr>
                <w:noProof/>
                <w:webHidden/>
              </w:rPr>
              <w:instrText xml:space="preserve"> PAGEREF _Toc359587160 \h </w:instrText>
            </w:r>
            <w:r>
              <w:rPr>
                <w:noProof/>
                <w:webHidden/>
              </w:rPr>
            </w:r>
            <w:r>
              <w:rPr>
                <w:noProof/>
                <w:webHidden/>
              </w:rPr>
              <w:fldChar w:fldCharType="separate"/>
            </w:r>
            <w:r>
              <w:rPr>
                <w:noProof/>
                <w:webHidden/>
              </w:rPr>
              <w:t>12</w:t>
            </w:r>
            <w:r>
              <w:rPr>
                <w:noProof/>
                <w:webHidden/>
              </w:rPr>
              <w:fldChar w:fldCharType="end"/>
            </w:r>
          </w:hyperlink>
        </w:p>
        <w:p w:rsidR="001A598E" w:rsidRDefault="001A598E">
          <w:pPr>
            <w:pStyle w:val="Inhopg3"/>
            <w:tabs>
              <w:tab w:val="left" w:pos="1320"/>
              <w:tab w:val="right" w:leader="dot" w:pos="9062"/>
            </w:tabs>
            <w:rPr>
              <w:noProof/>
            </w:rPr>
          </w:pPr>
          <w:hyperlink w:anchor="_Toc359587161" w:history="1">
            <w:r w:rsidRPr="0050046B">
              <w:rPr>
                <w:rStyle w:val="Hyperlink"/>
                <w:noProof/>
              </w:rPr>
              <w:t>5.2.3</w:t>
            </w:r>
            <w:r>
              <w:rPr>
                <w:noProof/>
              </w:rPr>
              <w:tab/>
            </w:r>
            <w:r w:rsidRPr="0050046B">
              <w:rPr>
                <w:rStyle w:val="Hyperlink"/>
                <w:noProof/>
              </w:rPr>
              <w:t>Energie</w:t>
            </w:r>
            <w:r>
              <w:rPr>
                <w:noProof/>
                <w:webHidden/>
              </w:rPr>
              <w:tab/>
            </w:r>
            <w:r>
              <w:rPr>
                <w:noProof/>
                <w:webHidden/>
              </w:rPr>
              <w:fldChar w:fldCharType="begin"/>
            </w:r>
            <w:r>
              <w:rPr>
                <w:noProof/>
                <w:webHidden/>
              </w:rPr>
              <w:instrText xml:space="preserve"> PAGEREF _Toc359587161 \h </w:instrText>
            </w:r>
            <w:r>
              <w:rPr>
                <w:noProof/>
                <w:webHidden/>
              </w:rPr>
            </w:r>
            <w:r>
              <w:rPr>
                <w:noProof/>
                <w:webHidden/>
              </w:rPr>
              <w:fldChar w:fldCharType="separate"/>
            </w:r>
            <w:r>
              <w:rPr>
                <w:noProof/>
                <w:webHidden/>
              </w:rPr>
              <w:t>12</w:t>
            </w:r>
            <w:r>
              <w:rPr>
                <w:noProof/>
                <w:webHidden/>
              </w:rPr>
              <w:fldChar w:fldCharType="end"/>
            </w:r>
          </w:hyperlink>
        </w:p>
        <w:p w:rsidR="001A598E" w:rsidRDefault="001A598E">
          <w:pPr>
            <w:pStyle w:val="Inhopg3"/>
            <w:tabs>
              <w:tab w:val="left" w:pos="1320"/>
              <w:tab w:val="right" w:leader="dot" w:pos="9062"/>
            </w:tabs>
            <w:rPr>
              <w:noProof/>
            </w:rPr>
          </w:pPr>
          <w:hyperlink w:anchor="_Toc359587162" w:history="1">
            <w:r w:rsidRPr="0050046B">
              <w:rPr>
                <w:rStyle w:val="Hyperlink"/>
                <w:noProof/>
              </w:rPr>
              <w:t>5.2.4</w:t>
            </w:r>
            <w:r>
              <w:rPr>
                <w:noProof/>
              </w:rPr>
              <w:tab/>
            </w:r>
            <w:r w:rsidRPr="0050046B">
              <w:rPr>
                <w:rStyle w:val="Hyperlink"/>
                <w:noProof/>
              </w:rPr>
              <w:t>NFC tag</w:t>
            </w:r>
            <w:r>
              <w:rPr>
                <w:noProof/>
                <w:webHidden/>
              </w:rPr>
              <w:tab/>
            </w:r>
            <w:r>
              <w:rPr>
                <w:noProof/>
                <w:webHidden/>
              </w:rPr>
              <w:fldChar w:fldCharType="begin"/>
            </w:r>
            <w:r>
              <w:rPr>
                <w:noProof/>
                <w:webHidden/>
              </w:rPr>
              <w:instrText xml:space="preserve"> PAGEREF _Toc359587162 \h </w:instrText>
            </w:r>
            <w:r>
              <w:rPr>
                <w:noProof/>
                <w:webHidden/>
              </w:rPr>
            </w:r>
            <w:r>
              <w:rPr>
                <w:noProof/>
                <w:webHidden/>
              </w:rPr>
              <w:fldChar w:fldCharType="separate"/>
            </w:r>
            <w:r>
              <w:rPr>
                <w:noProof/>
                <w:webHidden/>
              </w:rPr>
              <w:t>13</w:t>
            </w:r>
            <w:r>
              <w:rPr>
                <w:noProof/>
                <w:webHidden/>
              </w:rPr>
              <w:fldChar w:fldCharType="end"/>
            </w:r>
          </w:hyperlink>
        </w:p>
        <w:p w:rsidR="001A598E" w:rsidRDefault="001A598E">
          <w:pPr>
            <w:pStyle w:val="Inhopg3"/>
            <w:tabs>
              <w:tab w:val="left" w:pos="1320"/>
              <w:tab w:val="right" w:leader="dot" w:pos="9062"/>
            </w:tabs>
            <w:rPr>
              <w:noProof/>
            </w:rPr>
          </w:pPr>
          <w:hyperlink w:anchor="_Toc359587163" w:history="1">
            <w:r w:rsidRPr="0050046B">
              <w:rPr>
                <w:rStyle w:val="Hyperlink"/>
                <w:noProof/>
              </w:rPr>
              <w:t>5.2.5</w:t>
            </w:r>
            <w:r>
              <w:rPr>
                <w:noProof/>
              </w:rPr>
              <w:tab/>
            </w:r>
            <w:r w:rsidRPr="0050046B">
              <w:rPr>
                <w:rStyle w:val="Hyperlink"/>
                <w:noProof/>
              </w:rPr>
              <w:t>Printplaat</w:t>
            </w:r>
            <w:r>
              <w:rPr>
                <w:noProof/>
                <w:webHidden/>
              </w:rPr>
              <w:tab/>
            </w:r>
            <w:r>
              <w:rPr>
                <w:noProof/>
                <w:webHidden/>
              </w:rPr>
              <w:fldChar w:fldCharType="begin"/>
            </w:r>
            <w:r>
              <w:rPr>
                <w:noProof/>
                <w:webHidden/>
              </w:rPr>
              <w:instrText xml:space="preserve"> PAGEREF _Toc359587163 \h </w:instrText>
            </w:r>
            <w:r>
              <w:rPr>
                <w:noProof/>
                <w:webHidden/>
              </w:rPr>
            </w:r>
            <w:r>
              <w:rPr>
                <w:noProof/>
                <w:webHidden/>
              </w:rPr>
              <w:fldChar w:fldCharType="separate"/>
            </w:r>
            <w:r>
              <w:rPr>
                <w:noProof/>
                <w:webHidden/>
              </w:rPr>
              <w:t>13</w:t>
            </w:r>
            <w:r>
              <w:rPr>
                <w:noProof/>
                <w:webHidden/>
              </w:rPr>
              <w:fldChar w:fldCharType="end"/>
            </w:r>
          </w:hyperlink>
        </w:p>
        <w:p w:rsidR="001A598E" w:rsidRDefault="001A598E">
          <w:pPr>
            <w:pStyle w:val="Inhopg3"/>
            <w:tabs>
              <w:tab w:val="left" w:pos="1320"/>
              <w:tab w:val="right" w:leader="dot" w:pos="9062"/>
            </w:tabs>
            <w:rPr>
              <w:noProof/>
            </w:rPr>
          </w:pPr>
          <w:hyperlink w:anchor="_Toc359587164" w:history="1">
            <w:r w:rsidRPr="0050046B">
              <w:rPr>
                <w:rStyle w:val="Hyperlink"/>
                <w:noProof/>
              </w:rPr>
              <w:t>5.2.6</w:t>
            </w:r>
            <w:r>
              <w:rPr>
                <w:noProof/>
              </w:rPr>
              <w:tab/>
            </w:r>
            <w:r w:rsidRPr="0050046B">
              <w:rPr>
                <w:rStyle w:val="Hyperlink"/>
                <w:noProof/>
              </w:rPr>
              <w:t>Behuizing</w:t>
            </w:r>
            <w:r>
              <w:rPr>
                <w:noProof/>
                <w:webHidden/>
              </w:rPr>
              <w:tab/>
            </w:r>
            <w:r>
              <w:rPr>
                <w:noProof/>
                <w:webHidden/>
              </w:rPr>
              <w:fldChar w:fldCharType="begin"/>
            </w:r>
            <w:r>
              <w:rPr>
                <w:noProof/>
                <w:webHidden/>
              </w:rPr>
              <w:instrText xml:space="preserve"> PAGEREF _Toc359587164 \h </w:instrText>
            </w:r>
            <w:r>
              <w:rPr>
                <w:noProof/>
                <w:webHidden/>
              </w:rPr>
            </w:r>
            <w:r>
              <w:rPr>
                <w:noProof/>
                <w:webHidden/>
              </w:rPr>
              <w:fldChar w:fldCharType="separate"/>
            </w:r>
            <w:r>
              <w:rPr>
                <w:noProof/>
                <w:webHidden/>
              </w:rPr>
              <w:t>16</w:t>
            </w:r>
            <w:r>
              <w:rPr>
                <w:noProof/>
                <w:webHidden/>
              </w:rPr>
              <w:fldChar w:fldCharType="end"/>
            </w:r>
          </w:hyperlink>
        </w:p>
        <w:p w:rsidR="001A598E" w:rsidRDefault="001A598E">
          <w:pPr>
            <w:pStyle w:val="Inhopg2"/>
            <w:tabs>
              <w:tab w:val="left" w:pos="880"/>
              <w:tab w:val="right" w:leader="dot" w:pos="9062"/>
            </w:tabs>
            <w:rPr>
              <w:noProof/>
            </w:rPr>
          </w:pPr>
          <w:hyperlink w:anchor="_Toc359587165" w:history="1">
            <w:r w:rsidRPr="0050046B">
              <w:rPr>
                <w:rStyle w:val="Hyperlink"/>
                <w:noProof/>
              </w:rPr>
              <w:t>5.3</w:t>
            </w:r>
            <w:r>
              <w:rPr>
                <w:noProof/>
              </w:rPr>
              <w:tab/>
            </w:r>
            <w:r w:rsidRPr="0050046B">
              <w:rPr>
                <w:rStyle w:val="Hyperlink"/>
                <w:noProof/>
              </w:rPr>
              <w:t>Hoofdunit</w:t>
            </w:r>
            <w:r>
              <w:rPr>
                <w:noProof/>
                <w:webHidden/>
              </w:rPr>
              <w:tab/>
            </w:r>
            <w:r>
              <w:rPr>
                <w:noProof/>
                <w:webHidden/>
              </w:rPr>
              <w:fldChar w:fldCharType="begin"/>
            </w:r>
            <w:r>
              <w:rPr>
                <w:noProof/>
                <w:webHidden/>
              </w:rPr>
              <w:instrText xml:space="preserve"> PAGEREF _Toc359587165 \h </w:instrText>
            </w:r>
            <w:r>
              <w:rPr>
                <w:noProof/>
                <w:webHidden/>
              </w:rPr>
            </w:r>
            <w:r>
              <w:rPr>
                <w:noProof/>
                <w:webHidden/>
              </w:rPr>
              <w:fldChar w:fldCharType="separate"/>
            </w:r>
            <w:r>
              <w:rPr>
                <w:noProof/>
                <w:webHidden/>
              </w:rPr>
              <w:t>17</w:t>
            </w:r>
            <w:r>
              <w:rPr>
                <w:noProof/>
                <w:webHidden/>
              </w:rPr>
              <w:fldChar w:fldCharType="end"/>
            </w:r>
          </w:hyperlink>
        </w:p>
        <w:p w:rsidR="001A598E" w:rsidRDefault="001A598E">
          <w:pPr>
            <w:pStyle w:val="Inhopg3"/>
            <w:tabs>
              <w:tab w:val="left" w:pos="1320"/>
              <w:tab w:val="right" w:leader="dot" w:pos="9062"/>
            </w:tabs>
            <w:rPr>
              <w:noProof/>
            </w:rPr>
          </w:pPr>
          <w:hyperlink w:anchor="_Toc359587166" w:history="1">
            <w:r w:rsidRPr="0050046B">
              <w:rPr>
                <w:rStyle w:val="Hyperlink"/>
                <w:noProof/>
              </w:rPr>
              <w:t>5.3.1</w:t>
            </w:r>
            <w:r>
              <w:rPr>
                <w:noProof/>
              </w:rPr>
              <w:tab/>
            </w:r>
            <w:r w:rsidRPr="0050046B">
              <w:rPr>
                <w:rStyle w:val="Hyperlink"/>
                <w:noProof/>
              </w:rPr>
              <w:t>Stuurprogramma</w:t>
            </w:r>
            <w:r>
              <w:rPr>
                <w:noProof/>
                <w:webHidden/>
              </w:rPr>
              <w:tab/>
            </w:r>
            <w:r>
              <w:rPr>
                <w:noProof/>
                <w:webHidden/>
              </w:rPr>
              <w:fldChar w:fldCharType="begin"/>
            </w:r>
            <w:r>
              <w:rPr>
                <w:noProof/>
                <w:webHidden/>
              </w:rPr>
              <w:instrText xml:space="preserve"> PAGEREF _Toc359587166 \h </w:instrText>
            </w:r>
            <w:r>
              <w:rPr>
                <w:noProof/>
                <w:webHidden/>
              </w:rPr>
            </w:r>
            <w:r>
              <w:rPr>
                <w:noProof/>
                <w:webHidden/>
              </w:rPr>
              <w:fldChar w:fldCharType="separate"/>
            </w:r>
            <w:r>
              <w:rPr>
                <w:noProof/>
                <w:webHidden/>
              </w:rPr>
              <w:t>17</w:t>
            </w:r>
            <w:r>
              <w:rPr>
                <w:noProof/>
                <w:webHidden/>
              </w:rPr>
              <w:fldChar w:fldCharType="end"/>
            </w:r>
          </w:hyperlink>
        </w:p>
        <w:p w:rsidR="001A598E" w:rsidRDefault="001A598E">
          <w:pPr>
            <w:pStyle w:val="Inhopg3"/>
            <w:tabs>
              <w:tab w:val="left" w:pos="1320"/>
              <w:tab w:val="right" w:leader="dot" w:pos="9062"/>
            </w:tabs>
            <w:rPr>
              <w:noProof/>
            </w:rPr>
          </w:pPr>
          <w:hyperlink w:anchor="_Toc359587167" w:history="1">
            <w:r w:rsidRPr="0050046B">
              <w:rPr>
                <w:rStyle w:val="Hyperlink"/>
                <w:noProof/>
              </w:rPr>
              <w:t>5.3.2</w:t>
            </w:r>
            <w:r>
              <w:rPr>
                <w:noProof/>
              </w:rPr>
              <w:tab/>
            </w:r>
            <w:r w:rsidRPr="0050046B">
              <w:rPr>
                <w:rStyle w:val="Hyperlink"/>
                <w:noProof/>
              </w:rPr>
              <w:t>Behuizing</w:t>
            </w:r>
            <w:r>
              <w:rPr>
                <w:noProof/>
                <w:webHidden/>
              </w:rPr>
              <w:tab/>
            </w:r>
            <w:r>
              <w:rPr>
                <w:noProof/>
                <w:webHidden/>
              </w:rPr>
              <w:fldChar w:fldCharType="begin"/>
            </w:r>
            <w:r>
              <w:rPr>
                <w:noProof/>
                <w:webHidden/>
              </w:rPr>
              <w:instrText xml:space="preserve"> PAGEREF _Toc359587167 \h </w:instrText>
            </w:r>
            <w:r>
              <w:rPr>
                <w:noProof/>
                <w:webHidden/>
              </w:rPr>
            </w:r>
            <w:r>
              <w:rPr>
                <w:noProof/>
                <w:webHidden/>
              </w:rPr>
              <w:fldChar w:fldCharType="separate"/>
            </w:r>
            <w:r>
              <w:rPr>
                <w:noProof/>
                <w:webHidden/>
              </w:rPr>
              <w:t>18</w:t>
            </w:r>
            <w:r>
              <w:rPr>
                <w:noProof/>
                <w:webHidden/>
              </w:rPr>
              <w:fldChar w:fldCharType="end"/>
            </w:r>
          </w:hyperlink>
        </w:p>
        <w:p w:rsidR="001A598E" w:rsidRDefault="001A598E">
          <w:pPr>
            <w:pStyle w:val="Inhopg2"/>
            <w:tabs>
              <w:tab w:val="left" w:pos="880"/>
              <w:tab w:val="right" w:leader="dot" w:pos="9062"/>
            </w:tabs>
            <w:rPr>
              <w:noProof/>
            </w:rPr>
          </w:pPr>
          <w:hyperlink w:anchor="_Toc359587168" w:history="1">
            <w:r w:rsidRPr="0050046B">
              <w:rPr>
                <w:rStyle w:val="Hyperlink"/>
                <w:noProof/>
              </w:rPr>
              <w:t>5.4</w:t>
            </w:r>
            <w:r>
              <w:rPr>
                <w:noProof/>
              </w:rPr>
              <w:tab/>
            </w:r>
            <w:r w:rsidRPr="0050046B">
              <w:rPr>
                <w:rStyle w:val="Hyperlink"/>
                <w:noProof/>
              </w:rPr>
              <w:t>Server</w:t>
            </w:r>
            <w:r>
              <w:rPr>
                <w:noProof/>
                <w:webHidden/>
              </w:rPr>
              <w:tab/>
            </w:r>
            <w:r>
              <w:rPr>
                <w:noProof/>
                <w:webHidden/>
              </w:rPr>
              <w:fldChar w:fldCharType="begin"/>
            </w:r>
            <w:r>
              <w:rPr>
                <w:noProof/>
                <w:webHidden/>
              </w:rPr>
              <w:instrText xml:space="preserve"> PAGEREF _Toc359587168 \h </w:instrText>
            </w:r>
            <w:r>
              <w:rPr>
                <w:noProof/>
                <w:webHidden/>
              </w:rPr>
            </w:r>
            <w:r>
              <w:rPr>
                <w:noProof/>
                <w:webHidden/>
              </w:rPr>
              <w:fldChar w:fldCharType="separate"/>
            </w:r>
            <w:r>
              <w:rPr>
                <w:noProof/>
                <w:webHidden/>
              </w:rPr>
              <w:t>19</w:t>
            </w:r>
            <w:r>
              <w:rPr>
                <w:noProof/>
                <w:webHidden/>
              </w:rPr>
              <w:fldChar w:fldCharType="end"/>
            </w:r>
          </w:hyperlink>
        </w:p>
        <w:p w:rsidR="001A598E" w:rsidRDefault="001A598E">
          <w:pPr>
            <w:pStyle w:val="Inhopg3"/>
            <w:tabs>
              <w:tab w:val="left" w:pos="1320"/>
              <w:tab w:val="right" w:leader="dot" w:pos="9062"/>
            </w:tabs>
            <w:rPr>
              <w:noProof/>
            </w:rPr>
          </w:pPr>
          <w:hyperlink w:anchor="_Toc359587169" w:history="1">
            <w:r w:rsidRPr="0050046B">
              <w:rPr>
                <w:rStyle w:val="Hyperlink"/>
                <w:noProof/>
              </w:rPr>
              <w:t>5.4.1</w:t>
            </w:r>
            <w:r>
              <w:rPr>
                <w:noProof/>
              </w:rPr>
              <w:tab/>
            </w:r>
            <w:r w:rsidRPr="0050046B">
              <w:rPr>
                <w:rStyle w:val="Hyperlink"/>
                <w:noProof/>
              </w:rPr>
              <w:t>Java service</w:t>
            </w:r>
            <w:r>
              <w:rPr>
                <w:noProof/>
                <w:webHidden/>
              </w:rPr>
              <w:tab/>
            </w:r>
            <w:r>
              <w:rPr>
                <w:noProof/>
                <w:webHidden/>
              </w:rPr>
              <w:fldChar w:fldCharType="begin"/>
            </w:r>
            <w:r>
              <w:rPr>
                <w:noProof/>
                <w:webHidden/>
              </w:rPr>
              <w:instrText xml:space="preserve"> PAGEREF _Toc359587169 \h </w:instrText>
            </w:r>
            <w:r>
              <w:rPr>
                <w:noProof/>
                <w:webHidden/>
              </w:rPr>
            </w:r>
            <w:r>
              <w:rPr>
                <w:noProof/>
                <w:webHidden/>
              </w:rPr>
              <w:fldChar w:fldCharType="separate"/>
            </w:r>
            <w:r>
              <w:rPr>
                <w:noProof/>
                <w:webHidden/>
              </w:rPr>
              <w:t>19</w:t>
            </w:r>
            <w:r>
              <w:rPr>
                <w:noProof/>
                <w:webHidden/>
              </w:rPr>
              <w:fldChar w:fldCharType="end"/>
            </w:r>
          </w:hyperlink>
        </w:p>
        <w:p w:rsidR="001A598E" w:rsidRDefault="001A598E">
          <w:pPr>
            <w:pStyle w:val="Inhopg3"/>
            <w:tabs>
              <w:tab w:val="left" w:pos="1320"/>
              <w:tab w:val="right" w:leader="dot" w:pos="9062"/>
            </w:tabs>
            <w:rPr>
              <w:noProof/>
            </w:rPr>
          </w:pPr>
          <w:hyperlink w:anchor="_Toc359587170" w:history="1">
            <w:r w:rsidRPr="0050046B">
              <w:rPr>
                <w:rStyle w:val="Hyperlink"/>
                <w:noProof/>
              </w:rPr>
              <w:t>5.4.2</w:t>
            </w:r>
            <w:r>
              <w:rPr>
                <w:noProof/>
              </w:rPr>
              <w:tab/>
            </w:r>
            <w:r w:rsidRPr="0050046B">
              <w:rPr>
                <w:rStyle w:val="Hyperlink"/>
                <w:noProof/>
              </w:rPr>
              <w:t>Database</w:t>
            </w:r>
            <w:r>
              <w:rPr>
                <w:noProof/>
                <w:webHidden/>
              </w:rPr>
              <w:tab/>
            </w:r>
            <w:r>
              <w:rPr>
                <w:noProof/>
                <w:webHidden/>
              </w:rPr>
              <w:fldChar w:fldCharType="begin"/>
            </w:r>
            <w:r>
              <w:rPr>
                <w:noProof/>
                <w:webHidden/>
              </w:rPr>
              <w:instrText xml:space="preserve"> PAGEREF _Toc359587170 \h </w:instrText>
            </w:r>
            <w:r>
              <w:rPr>
                <w:noProof/>
                <w:webHidden/>
              </w:rPr>
            </w:r>
            <w:r>
              <w:rPr>
                <w:noProof/>
                <w:webHidden/>
              </w:rPr>
              <w:fldChar w:fldCharType="separate"/>
            </w:r>
            <w:r>
              <w:rPr>
                <w:noProof/>
                <w:webHidden/>
              </w:rPr>
              <w:t>19</w:t>
            </w:r>
            <w:r>
              <w:rPr>
                <w:noProof/>
                <w:webHidden/>
              </w:rPr>
              <w:fldChar w:fldCharType="end"/>
            </w:r>
          </w:hyperlink>
        </w:p>
        <w:p w:rsidR="001A598E" w:rsidRDefault="001A598E">
          <w:pPr>
            <w:pStyle w:val="Inhopg3"/>
            <w:tabs>
              <w:tab w:val="left" w:pos="1320"/>
              <w:tab w:val="right" w:leader="dot" w:pos="9062"/>
            </w:tabs>
            <w:rPr>
              <w:noProof/>
            </w:rPr>
          </w:pPr>
          <w:hyperlink w:anchor="_Toc359587171" w:history="1">
            <w:r w:rsidRPr="0050046B">
              <w:rPr>
                <w:rStyle w:val="Hyperlink"/>
                <w:noProof/>
              </w:rPr>
              <w:t>5.4.2</w:t>
            </w:r>
            <w:r>
              <w:rPr>
                <w:noProof/>
              </w:rPr>
              <w:tab/>
            </w:r>
            <w:r w:rsidRPr="0050046B">
              <w:rPr>
                <w:rStyle w:val="Hyperlink"/>
                <w:noProof/>
              </w:rPr>
              <w:t>Triggers</w:t>
            </w:r>
            <w:r>
              <w:rPr>
                <w:noProof/>
                <w:webHidden/>
              </w:rPr>
              <w:tab/>
            </w:r>
            <w:r>
              <w:rPr>
                <w:noProof/>
                <w:webHidden/>
              </w:rPr>
              <w:fldChar w:fldCharType="begin"/>
            </w:r>
            <w:r>
              <w:rPr>
                <w:noProof/>
                <w:webHidden/>
              </w:rPr>
              <w:instrText xml:space="preserve"> PAGEREF _Toc359587171 \h </w:instrText>
            </w:r>
            <w:r>
              <w:rPr>
                <w:noProof/>
                <w:webHidden/>
              </w:rPr>
            </w:r>
            <w:r>
              <w:rPr>
                <w:noProof/>
                <w:webHidden/>
              </w:rPr>
              <w:fldChar w:fldCharType="separate"/>
            </w:r>
            <w:r>
              <w:rPr>
                <w:noProof/>
                <w:webHidden/>
              </w:rPr>
              <w:t>20</w:t>
            </w:r>
            <w:r>
              <w:rPr>
                <w:noProof/>
                <w:webHidden/>
              </w:rPr>
              <w:fldChar w:fldCharType="end"/>
            </w:r>
          </w:hyperlink>
        </w:p>
        <w:p w:rsidR="001A598E" w:rsidRDefault="001A598E">
          <w:pPr>
            <w:pStyle w:val="Inhopg3"/>
            <w:tabs>
              <w:tab w:val="left" w:pos="1320"/>
              <w:tab w:val="right" w:leader="dot" w:pos="9062"/>
            </w:tabs>
            <w:rPr>
              <w:noProof/>
            </w:rPr>
          </w:pPr>
          <w:hyperlink w:anchor="_Toc359587172" w:history="1">
            <w:r w:rsidRPr="0050046B">
              <w:rPr>
                <w:rStyle w:val="Hyperlink"/>
                <w:noProof/>
              </w:rPr>
              <w:t>5.4.3</w:t>
            </w:r>
            <w:r>
              <w:rPr>
                <w:noProof/>
              </w:rPr>
              <w:tab/>
            </w:r>
            <w:r w:rsidRPr="0050046B">
              <w:rPr>
                <w:rStyle w:val="Hyperlink"/>
                <w:noProof/>
              </w:rPr>
              <w:t>Twitteren</w:t>
            </w:r>
            <w:r>
              <w:rPr>
                <w:noProof/>
                <w:webHidden/>
              </w:rPr>
              <w:tab/>
            </w:r>
            <w:r>
              <w:rPr>
                <w:noProof/>
                <w:webHidden/>
              </w:rPr>
              <w:fldChar w:fldCharType="begin"/>
            </w:r>
            <w:r>
              <w:rPr>
                <w:noProof/>
                <w:webHidden/>
              </w:rPr>
              <w:instrText xml:space="preserve"> PAGEREF _Toc359587172 \h </w:instrText>
            </w:r>
            <w:r>
              <w:rPr>
                <w:noProof/>
                <w:webHidden/>
              </w:rPr>
            </w:r>
            <w:r>
              <w:rPr>
                <w:noProof/>
                <w:webHidden/>
              </w:rPr>
              <w:fldChar w:fldCharType="separate"/>
            </w:r>
            <w:r>
              <w:rPr>
                <w:noProof/>
                <w:webHidden/>
              </w:rPr>
              <w:t>21</w:t>
            </w:r>
            <w:r>
              <w:rPr>
                <w:noProof/>
                <w:webHidden/>
              </w:rPr>
              <w:fldChar w:fldCharType="end"/>
            </w:r>
          </w:hyperlink>
        </w:p>
        <w:p w:rsidR="001A598E" w:rsidRDefault="001A598E">
          <w:pPr>
            <w:pStyle w:val="Inhopg3"/>
            <w:tabs>
              <w:tab w:val="left" w:pos="1320"/>
              <w:tab w:val="right" w:leader="dot" w:pos="9062"/>
            </w:tabs>
            <w:rPr>
              <w:noProof/>
            </w:rPr>
          </w:pPr>
          <w:hyperlink w:anchor="_Toc359587173" w:history="1">
            <w:r w:rsidRPr="0050046B">
              <w:rPr>
                <w:rStyle w:val="Hyperlink"/>
                <w:noProof/>
              </w:rPr>
              <w:t>5.4.4</w:t>
            </w:r>
            <w:r>
              <w:rPr>
                <w:noProof/>
              </w:rPr>
              <w:tab/>
            </w:r>
            <w:r w:rsidRPr="0050046B">
              <w:rPr>
                <w:rStyle w:val="Hyperlink"/>
                <w:noProof/>
              </w:rPr>
              <w:t>Webservice</w:t>
            </w:r>
            <w:r>
              <w:rPr>
                <w:noProof/>
                <w:webHidden/>
              </w:rPr>
              <w:tab/>
            </w:r>
            <w:r>
              <w:rPr>
                <w:noProof/>
                <w:webHidden/>
              </w:rPr>
              <w:fldChar w:fldCharType="begin"/>
            </w:r>
            <w:r>
              <w:rPr>
                <w:noProof/>
                <w:webHidden/>
              </w:rPr>
              <w:instrText xml:space="preserve"> PAGEREF _Toc359587173 \h </w:instrText>
            </w:r>
            <w:r>
              <w:rPr>
                <w:noProof/>
                <w:webHidden/>
              </w:rPr>
            </w:r>
            <w:r>
              <w:rPr>
                <w:noProof/>
                <w:webHidden/>
              </w:rPr>
              <w:fldChar w:fldCharType="separate"/>
            </w:r>
            <w:r>
              <w:rPr>
                <w:noProof/>
                <w:webHidden/>
              </w:rPr>
              <w:t>22</w:t>
            </w:r>
            <w:r>
              <w:rPr>
                <w:noProof/>
                <w:webHidden/>
              </w:rPr>
              <w:fldChar w:fldCharType="end"/>
            </w:r>
          </w:hyperlink>
        </w:p>
        <w:p w:rsidR="001A598E" w:rsidRDefault="001A598E">
          <w:pPr>
            <w:pStyle w:val="Inhopg3"/>
            <w:tabs>
              <w:tab w:val="left" w:pos="1320"/>
              <w:tab w:val="right" w:leader="dot" w:pos="9062"/>
            </w:tabs>
            <w:rPr>
              <w:noProof/>
            </w:rPr>
          </w:pPr>
          <w:hyperlink w:anchor="_Toc359587174" w:history="1">
            <w:r w:rsidRPr="0050046B">
              <w:rPr>
                <w:rStyle w:val="Hyperlink"/>
                <w:noProof/>
                <w:lang w:val="en-GB"/>
              </w:rPr>
              <w:t>5.4.5</w:t>
            </w:r>
            <w:r>
              <w:rPr>
                <w:noProof/>
              </w:rPr>
              <w:tab/>
            </w:r>
            <w:r w:rsidRPr="0050046B">
              <w:rPr>
                <w:rStyle w:val="Hyperlink"/>
                <w:noProof/>
                <w:lang w:val="en-GB"/>
              </w:rPr>
              <w:t>Specificatie webservice</w:t>
            </w:r>
            <w:r>
              <w:rPr>
                <w:noProof/>
                <w:webHidden/>
              </w:rPr>
              <w:tab/>
            </w:r>
            <w:r>
              <w:rPr>
                <w:noProof/>
                <w:webHidden/>
              </w:rPr>
              <w:fldChar w:fldCharType="begin"/>
            </w:r>
            <w:r>
              <w:rPr>
                <w:noProof/>
                <w:webHidden/>
              </w:rPr>
              <w:instrText xml:space="preserve"> PAGEREF _Toc359587174 \h </w:instrText>
            </w:r>
            <w:r>
              <w:rPr>
                <w:noProof/>
                <w:webHidden/>
              </w:rPr>
            </w:r>
            <w:r>
              <w:rPr>
                <w:noProof/>
                <w:webHidden/>
              </w:rPr>
              <w:fldChar w:fldCharType="separate"/>
            </w:r>
            <w:r>
              <w:rPr>
                <w:noProof/>
                <w:webHidden/>
              </w:rPr>
              <w:t>23</w:t>
            </w:r>
            <w:r>
              <w:rPr>
                <w:noProof/>
                <w:webHidden/>
              </w:rPr>
              <w:fldChar w:fldCharType="end"/>
            </w:r>
          </w:hyperlink>
        </w:p>
        <w:p w:rsidR="001A598E" w:rsidRDefault="001A598E">
          <w:pPr>
            <w:pStyle w:val="Inhopg2"/>
            <w:tabs>
              <w:tab w:val="left" w:pos="880"/>
              <w:tab w:val="right" w:leader="dot" w:pos="9062"/>
            </w:tabs>
            <w:rPr>
              <w:noProof/>
            </w:rPr>
          </w:pPr>
          <w:hyperlink w:anchor="_Toc359587175" w:history="1">
            <w:r w:rsidRPr="0050046B">
              <w:rPr>
                <w:rStyle w:val="Hyperlink"/>
                <w:noProof/>
              </w:rPr>
              <w:t>5.5</w:t>
            </w:r>
            <w:r>
              <w:rPr>
                <w:noProof/>
              </w:rPr>
              <w:tab/>
            </w:r>
            <w:r w:rsidRPr="0050046B">
              <w:rPr>
                <w:rStyle w:val="Hyperlink"/>
                <w:noProof/>
              </w:rPr>
              <w:t>Android applicatie</w:t>
            </w:r>
            <w:r>
              <w:rPr>
                <w:noProof/>
                <w:webHidden/>
              </w:rPr>
              <w:tab/>
            </w:r>
            <w:r>
              <w:rPr>
                <w:noProof/>
                <w:webHidden/>
              </w:rPr>
              <w:fldChar w:fldCharType="begin"/>
            </w:r>
            <w:r>
              <w:rPr>
                <w:noProof/>
                <w:webHidden/>
              </w:rPr>
              <w:instrText xml:space="preserve"> PAGEREF _Toc359587175 \h </w:instrText>
            </w:r>
            <w:r>
              <w:rPr>
                <w:noProof/>
                <w:webHidden/>
              </w:rPr>
            </w:r>
            <w:r>
              <w:rPr>
                <w:noProof/>
                <w:webHidden/>
              </w:rPr>
              <w:fldChar w:fldCharType="separate"/>
            </w:r>
            <w:r>
              <w:rPr>
                <w:noProof/>
                <w:webHidden/>
              </w:rPr>
              <w:t>25</w:t>
            </w:r>
            <w:r>
              <w:rPr>
                <w:noProof/>
                <w:webHidden/>
              </w:rPr>
              <w:fldChar w:fldCharType="end"/>
            </w:r>
          </w:hyperlink>
        </w:p>
        <w:p w:rsidR="001A598E" w:rsidRDefault="001A598E">
          <w:pPr>
            <w:pStyle w:val="Inhopg3"/>
            <w:tabs>
              <w:tab w:val="left" w:pos="1320"/>
              <w:tab w:val="right" w:leader="dot" w:pos="9062"/>
            </w:tabs>
            <w:rPr>
              <w:noProof/>
            </w:rPr>
          </w:pPr>
          <w:hyperlink w:anchor="_Toc359587176" w:history="1">
            <w:r w:rsidRPr="0050046B">
              <w:rPr>
                <w:rStyle w:val="Hyperlink"/>
                <w:noProof/>
              </w:rPr>
              <w:t>5.5.1</w:t>
            </w:r>
            <w:r>
              <w:rPr>
                <w:noProof/>
              </w:rPr>
              <w:tab/>
            </w:r>
            <w:r w:rsidRPr="0050046B">
              <w:rPr>
                <w:rStyle w:val="Hyperlink"/>
                <w:noProof/>
              </w:rPr>
              <w:t>Dynamische layout</w:t>
            </w:r>
            <w:r>
              <w:rPr>
                <w:noProof/>
                <w:webHidden/>
              </w:rPr>
              <w:tab/>
            </w:r>
            <w:r>
              <w:rPr>
                <w:noProof/>
                <w:webHidden/>
              </w:rPr>
              <w:fldChar w:fldCharType="begin"/>
            </w:r>
            <w:r>
              <w:rPr>
                <w:noProof/>
                <w:webHidden/>
              </w:rPr>
              <w:instrText xml:space="preserve"> PAGEREF _Toc359587176 \h </w:instrText>
            </w:r>
            <w:r>
              <w:rPr>
                <w:noProof/>
                <w:webHidden/>
              </w:rPr>
            </w:r>
            <w:r>
              <w:rPr>
                <w:noProof/>
                <w:webHidden/>
              </w:rPr>
              <w:fldChar w:fldCharType="separate"/>
            </w:r>
            <w:r>
              <w:rPr>
                <w:noProof/>
                <w:webHidden/>
              </w:rPr>
              <w:t>25</w:t>
            </w:r>
            <w:r>
              <w:rPr>
                <w:noProof/>
                <w:webHidden/>
              </w:rPr>
              <w:fldChar w:fldCharType="end"/>
            </w:r>
          </w:hyperlink>
        </w:p>
        <w:p w:rsidR="001A598E" w:rsidRDefault="001A598E">
          <w:pPr>
            <w:pStyle w:val="Inhopg3"/>
            <w:tabs>
              <w:tab w:val="left" w:pos="1320"/>
              <w:tab w:val="right" w:leader="dot" w:pos="9062"/>
            </w:tabs>
            <w:rPr>
              <w:noProof/>
            </w:rPr>
          </w:pPr>
          <w:hyperlink w:anchor="_Toc359587177" w:history="1">
            <w:r w:rsidRPr="0050046B">
              <w:rPr>
                <w:rStyle w:val="Hyperlink"/>
                <w:noProof/>
              </w:rPr>
              <w:t>5.5.2</w:t>
            </w:r>
            <w:r>
              <w:rPr>
                <w:noProof/>
              </w:rPr>
              <w:tab/>
            </w:r>
            <w:r w:rsidRPr="0050046B">
              <w:rPr>
                <w:rStyle w:val="Hyperlink"/>
                <w:noProof/>
              </w:rPr>
              <w:t>Synchronisatie modules</w:t>
            </w:r>
            <w:r>
              <w:rPr>
                <w:noProof/>
                <w:webHidden/>
              </w:rPr>
              <w:tab/>
            </w:r>
            <w:r>
              <w:rPr>
                <w:noProof/>
                <w:webHidden/>
              </w:rPr>
              <w:fldChar w:fldCharType="begin"/>
            </w:r>
            <w:r>
              <w:rPr>
                <w:noProof/>
                <w:webHidden/>
              </w:rPr>
              <w:instrText xml:space="preserve"> PAGEREF _Toc359587177 \h </w:instrText>
            </w:r>
            <w:r>
              <w:rPr>
                <w:noProof/>
                <w:webHidden/>
              </w:rPr>
            </w:r>
            <w:r>
              <w:rPr>
                <w:noProof/>
                <w:webHidden/>
              </w:rPr>
              <w:fldChar w:fldCharType="separate"/>
            </w:r>
            <w:r>
              <w:rPr>
                <w:noProof/>
                <w:webHidden/>
              </w:rPr>
              <w:t>25</w:t>
            </w:r>
            <w:r>
              <w:rPr>
                <w:noProof/>
                <w:webHidden/>
              </w:rPr>
              <w:fldChar w:fldCharType="end"/>
            </w:r>
          </w:hyperlink>
        </w:p>
        <w:p w:rsidR="001A598E" w:rsidRDefault="001A598E">
          <w:pPr>
            <w:pStyle w:val="Inhopg3"/>
            <w:tabs>
              <w:tab w:val="left" w:pos="1320"/>
              <w:tab w:val="right" w:leader="dot" w:pos="9062"/>
            </w:tabs>
            <w:rPr>
              <w:noProof/>
            </w:rPr>
          </w:pPr>
          <w:hyperlink w:anchor="_Toc359587178" w:history="1">
            <w:r w:rsidRPr="0050046B">
              <w:rPr>
                <w:rStyle w:val="Hyperlink"/>
                <w:noProof/>
              </w:rPr>
              <w:t>5.5.3</w:t>
            </w:r>
            <w:r>
              <w:rPr>
                <w:noProof/>
              </w:rPr>
              <w:tab/>
            </w:r>
            <w:r w:rsidRPr="0050046B">
              <w:rPr>
                <w:rStyle w:val="Hyperlink"/>
                <w:noProof/>
              </w:rPr>
              <w:t>NFC verbinding</w:t>
            </w:r>
            <w:r>
              <w:rPr>
                <w:noProof/>
                <w:webHidden/>
              </w:rPr>
              <w:tab/>
            </w:r>
            <w:r>
              <w:rPr>
                <w:noProof/>
                <w:webHidden/>
              </w:rPr>
              <w:fldChar w:fldCharType="begin"/>
            </w:r>
            <w:r>
              <w:rPr>
                <w:noProof/>
                <w:webHidden/>
              </w:rPr>
              <w:instrText xml:space="preserve"> PAGEREF _Toc359587178 \h </w:instrText>
            </w:r>
            <w:r>
              <w:rPr>
                <w:noProof/>
                <w:webHidden/>
              </w:rPr>
            </w:r>
            <w:r>
              <w:rPr>
                <w:noProof/>
                <w:webHidden/>
              </w:rPr>
              <w:fldChar w:fldCharType="separate"/>
            </w:r>
            <w:r>
              <w:rPr>
                <w:noProof/>
                <w:webHidden/>
              </w:rPr>
              <w:t>26</w:t>
            </w:r>
            <w:r>
              <w:rPr>
                <w:noProof/>
                <w:webHidden/>
              </w:rPr>
              <w:fldChar w:fldCharType="end"/>
            </w:r>
          </w:hyperlink>
        </w:p>
        <w:p w:rsidR="001A598E" w:rsidRDefault="001A598E">
          <w:pPr>
            <w:pStyle w:val="Inhopg3"/>
            <w:tabs>
              <w:tab w:val="left" w:pos="1320"/>
              <w:tab w:val="right" w:leader="dot" w:pos="9062"/>
            </w:tabs>
            <w:rPr>
              <w:noProof/>
            </w:rPr>
          </w:pPr>
          <w:hyperlink w:anchor="_Toc359587179" w:history="1">
            <w:r w:rsidRPr="0050046B">
              <w:rPr>
                <w:rStyle w:val="Hyperlink"/>
                <w:noProof/>
              </w:rPr>
              <w:t>5.5.4</w:t>
            </w:r>
            <w:r>
              <w:rPr>
                <w:noProof/>
              </w:rPr>
              <w:tab/>
            </w:r>
            <w:r w:rsidRPr="0050046B">
              <w:rPr>
                <w:rStyle w:val="Hyperlink"/>
                <w:noProof/>
              </w:rPr>
              <w:t>Uitbreiden triggers en soorten modules</w:t>
            </w:r>
            <w:r>
              <w:rPr>
                <w:noProof/>
                <w:webHidden/>
              </w:rPr>
              <w:tab/>
            </w:r>
            <w:r>
              <w:rPr>
                <w:noProof/>
                <w:webHidden/>
              </w:rPr>
              <w:fldChar w:fldCharType="begin"/>
            </w:r>
            <w:r>
              <w:rPr>
                <w:noProof/>
                <w:webHidden/>
              </w:rPr>
              <w:instrText xml:space="preserve"> PAGEREF _Toc359587179 \h </w:instrText>
            </w:r>
            <w:r>
              <w:rPr>
                <w:noProof/>
                <w:webHidden/>
              </w:rPr>
            </w:r>
            <w:r>
              <w:rPr>
                <w:noProof/>
                <w:webHidden/>
              </w:rPr>
              <w:fldChar w:fldCharType="separate"/>
            </w:r>
            <w:r>
              <w:rPr>
                <w:noProof/>
                <w:webHidden/>
              </w:rPr>
              <w:t>26</w:t>
            </w:r>
            <w:r>
              <w:rPr>
                <w:noProof/>
                <w:webHidden/>
              </w:rPr>
              <w:fldChar w:fldCharType="end"/>
            </w:r>
          </w:hyperlink>
        </w:p>
        <w:p w:rsidR="001A598E" w:rsidRDefault="001A598E">
          <w:pPr>
            <w:pStyle w:val="Inhopg1"/>
            <w:rPr>
              <w:b w:val="0"/>
            </w:rPr>
          </w:pPr>
          <w:hyperlink w:anchor="_Toc359587180" w:history="1">
            <w:r w:rsidRPr="0050046B">
              <w:rPr>
                <w:rStyle w:val="Hyperlink"/>
              </w:rPr>
              <w:t>6</w:t>
            </w:r>
            <w:r>
              <w:rPr>
                <w:b w:val="0"/>
              </w:rPr>
              <w:tab/>
            </w:r>
            <w:r w:rsidRPr="0050046B">
              <w:rPr>
                <w:rStyle w:val="Hyperlink"/>
                <w:shd w:val="clear" w:color="auto" w:fill="FFFFFF"/>
              </w:rPr>
              <w:t>Discussie en conclusies</w:t>
            </w:r>
            <w:r>
              <w:rPr>
                <w:webHidden/>
              </w:rPr>
              <w:tab/>
            </w:r>
            <w:r>
              <w:rPr>
                <w:webHidden/>
              </w:rPr>
              <w:fldChar w:fldCharType="begin"/>
            </w:r>
            <w:r>
              <w:rPr>
                <w:webHidden/>
              </w:rPr>
              <w:instrText xml:space="preserve"> PAGEREF _Toc359587180 \h </w:instrText>
            </w:r>
            <w:r>
              <w:rPr>
                <w:webHidden/>
              </w:rPr>
            </w:r>
            <w:r>
              <w:rPr>
                <w:webHidden/>
              </w:rPr>
              <w:fldChar w:fldCharType="separate"/>
            </w:r>
            <w:r>
              <w:rPr>
                <w:webHidden/>
              </w:rPr>
              <w:t>27</w:t>
            </w:r>
            <w:r>
              <w:rPr>
                <w:webHidden/>
              </w:rPr>
              <w:fldChar w:fldCharType="end"/>
            </w:r>
          </w:hyperlink>
        </w:p>
        <w:p w:rsidR="001A598E" w:rsidRDefault="001A598E">
          <w:pPr>
            <w:pStyle w:val="Inhopg1"/>
            <w:rPr>
              <w:b w:val="0"/>
            </w:rPr>
          </w:pPr>
          <w:hyperlink w:anchor="_Toc359587181" w:history="1">
            <w:r w:rsidRPr="0050046B">
              <w:rPr>
                <w:rStyle w:val="Hyperlink"/>
              </w:rPr>
              <w:t>7</w:t>
            </w:r>
            <w:r>
              <w:rPr>
                <w:b w:val="0"/>
              </w:rPr>
              <w:tab/>
            </w:r>
            <w:r w:rsidRPr="0050046B">
              <w:rPr>
                <w:rStyle w:val="Hyperlink"/>
                <w:shd w:val="clear" w:color="auto" w:fill="FFFFFF"/>
              </w:rPr>
              <w:t>Suggesties voor vervolg onderzoek / project</w:t>
            </w:r>
            <w:r>
              <w:rPr>
                <w:webHidden/>
              </w:rPr>
              <w:tab/>
            </w:r>
            <w:r>
              <w:rPr>
                <w:webHidden/>
              </w:rPr>
              <w:fldChar w:fldCharType="begin"/>
            </w:r>
            <w:r>
              <w:rPr>
                <w:webHidden/>
              </w:rPr>
              <w:instrText xml:space="preserve"> PAGEREF _Toc359587181 \h </w:instrText>
            </w:r>
            <w:r>
              <w:rPr>
                <w:webHidden/>
              </w:rPr>
            </w:r>
            <w:r>
              <w:rPr>
                <w:webHidden/>
              </w:rPr>
              <w:fldChar w:fldCharType="separate"/>
            </w:r>
            <w:r>
              <w:rPr>
                <w:webHidden/>
              </w:rPr>
              <w:t>28</w:t>
            </w:r>
            <w:r>
              <w:rPr>
                <w:webHidden/>
              </w:rPr>
              <w:fldChar w:fldCharType="end"/>
            </w:r>
          </w:hyperlink>
        </w:p>
        <w:p w:rsidR="001A598E" w:rsidRDefault="001A598E">
          <w:pPr>
            <w:pStyle w:val="Inhopg2"/>
            <w:tabs>
              <w:tab w:val="left" w:pos="880"/>
              <w:tab w:val="right" w:leader="dot" w:pos="9062"/>
            </w:tabs>
            <w:rPr>
              <w:noProof/>
            </w:rPr>
          </w:pPr>
          <w:hyperlink w:anchor="_Toc359587182" w:history="1">
            <w:r w:rsidRPr="0050046B">
              <w:rPr>
                <w:rStyle w:val="Hyperlink"/>
                <w:noProof/>
              </w:rPr>
              <w:t>7.1</w:t>
            </w:r>
            <w:r>
              <w:rPr>
                <w:noProof/>
              </w:rPr>
              <w:tab/>
            </w:r>
            <w:r w:rsidRPr="0050046B">
              <w:rPr>
                <w:rStyle w:val="Hyperlink"/>
                <w:noProof/>
              </w:rPr>
              <w:t>Behuizing modules</w:t>
            </w:r>
            <w:r>
              <w:rPr>
                <w:noProof/>
                <w:webHidden/>
              </w:rPr>
              <w:tab/>
            </w:r>
            <w:r>
              <w:rPr>
                <w:noProof/>
                <w:webHidden/>
              </w:rPr>
              <w:fldChar w:fldCharType="begin"/>
            </w:r>
            <w:r>
              <w:rPr>
                <w:noProof/>
                <w:webHidden/>
              </w:rPr>
              <w:instrText xml:space="preserve"> PAGEREF _Toc359587182 \h </w:instrText>
            </w:r>
            <w:r>
              <w:rPr>
                <w:noProof/>
                <w:webHidden/>
              </w:rPr>
            </w:r>
            <w:r>
              <w:rPr>
                <w:noProof/>
                <w:webHidden/>
              </w:rPr>
              <w:fldChar w:fldCharType="separate"/>
            </w:r>
            <w:r>
              <w:rPr>
                <w:noProof/>
                <w:webHidden/>
              </w:rPr>
              <w:t>28</w:t>
            </w:r>
            <w:r>
              <w:rPr>
                <w:noProof/>
                <w:webHidden/>
              </w:rPr>
              <w:fldChar w:fldCharType="end"/>
            </w:r>
          </w:hyperlink>
        </w:p>
        <w:p w:rsidR="001A598E" w:rsidRDefault="001A598E">
          <w:pPr>
            <w:pStyle w:val="Inhopg2"/>
            <w:tabs>
              <w:tab w:val="left" w:pos="880"/>
              <w:tab w:val="right" w:leader="dot" w:pos="9062"/>
            </w:tabs>
            <w:rPr>
              <w:noProof/>
            </w:rPr>
          </w:pPr>
          <w:hyperlink w:anchor="_Toc359587183" w:history="1">
            <w:r w:rsidRPr="0050046B">
              <w:rPr>
                <w:rStyle w:val="Hyperlink"/>
                <w:noProof/>
              </w:rPr>
              <w:t>7.2</w:t>
            </w:r>
            <w:r>
              <w:rPr>
                <w:noProof/>
              </w:rPr>
              <w:tab/>
            </w:r>
            <w:r w:rsidRPr="0050046B">
              <w:rPr>
                <w:rStyle w:val="Hyperlink"/>
                <w:noProof/>
              </w:rPr>
              <w:t>Stroomverbruik</w:t>
            </w:r>
            <w:r>
              <w:rPr>
                <w:noProof/>
                <w:webHidden/>
              </w:rPr>
              <w:tab/>
            </w:r>
            <w:r>
              <w:rPr>
                <w:noProof/>
                <w:webHidden/>
              </w:rPr>
              <w:fldChar w:fldCharType="begin"/>
            </w:r>
            <w:r>
              <w:rPr>
                <w:noProof/>
                <w:webHidden/>
              </w:rPr>
              <w:instrText xml:space="preserve"> PAGEREF _Toc359587183 \h </w:instrText>
            </w:r>
            <w:r>
              <w:rPr>
                <w:noProof/>
                <w:webHidden/>
              </w:rPr>
            </w:r>
            <w:r>
              <w:rPr>
                <w:noProof/>
                <w:webHidden/>
              </w:rPr>
              <w:fldChar w:fldCharType="separate"/>
            </w:r>
            <w:r>
              <w:rPr>
                <w:noProof/>
                <w:webHidden/>
              </w:rPr>
              <w:t>28</w:t>
            </w:r>
            <w:r>
              <w:rPr>
                <w:noProof/>
                <w:webHidden/>
              </w:rPr>
              <w:fldChar w:fldCharType="end"/>
            </w:r>
          </w:hyperlink>
        </w:p>
        <w:p w:rsidR="001A598E" w:rsidRDefault="001A598E">
          <w:pPr>
            <w:pStyle w:val="Inhopg2"/>
            <w:tabs>
              <w:tab w:val="left" w:pos="880"/>
              <w:tab w:val="right" w:leader="dot" w:pos="9062"/>
            </w:tabs>
            <w:rPr>
              <w:noProof/>
            </w:rPr>
          </w:pPr>
          <w:hyperlink w:anchor="_Toc359587184" w:history="1">
            <w:r w:rsidRPr="0050046B">
              <w:rPr>
                <w:rStyle w:val="Hyperlink"/>
                <w:noProof/>
              </w:rPr>
              <w:t>7.3</w:t>
            </w:r>
            <w:r>
              <w:rPr>
                <w:noProof/>
              </w:rPr>
              <w:tab/>
            </w:r>
            <w:r w:rsidRPr="0050046B">
              <w:rPr>
                <w:rStyle w:val="Hyperlink"/>
                <w:noProof/>
              </w:rPr>
              <w:t>Meerdere hoofdunits</w:t>
            </w:r>
            <w:r>
              <w:rPr>
                <w:noProof/>
                <w:webHidden/>
              </w:rPr>
              <w:tab/>
            </w:r>
            <w:r>
              <w:rPr>
                <w:noProof/>
                <w:webHidden/>
              </w:rPr>
              <w:fldChar w:fldCharType="begin"/>
            </w:r>
            <w:r>
              <w:rPr>
                <w:noProof/>
                <w:webHidden/>
              </w:rPr>
              <w:instrText xml:space="preserve"> PAGEREF _Toc359587184 \h </w:instrText>
            </w:r>
            <w:r>
              <w:rPr>
                <w:noProof/>
                <w:webHidden/>
              </w:rPr>
            </w:r>
            <w:r>
              <w:rPr>
                <w:noProof/>
                <w:webHidden/>
              </w:rPr>
              <w:fldChar w:fldCharType="separate"/>
            </w:r>
            <w:r>
              <w:rPr>
                <w:noProof/>
                <w:webHidden/>
              </w:rPr>
              <w:t>29</w:t>
            </w:r>
            <w:r>
              <w:rPr>
                <w:noProof/>
                <w:webHidden/>
              </w:rPr>
              <w:fldChar w:fldCharType="end"/>
            </w:r>
          </w:hyperlink>
        </w:p>
        <w:p w:rsidR="001A598E" w:rsidRDefault="001A598E">
          <w:pPr>
            <w:pStyle w:val="Inhopg2"/>
            <w:tabs>
              <w:tab w:val="left" w:pos="880"/>
              <w:tab w:val="right" w:leader="dot" w:pos="9062"/>
            </w:tabs>
            <w:rPr>
              <w:noProof/>
            </w:rPr>
          </w:pPr>
          <w:hyperlink w:anchor="_Toc359587185" w:history="1">
            <w:r w:rsidRPr="0050046B">
              <w:rPr>
                <w:rStyle w:val="Hyperlink"/>
                <w:noProof/>
              </w:rPr>
              <w:t>7.4</w:t>
            </w:r>
            <w:r>
              <w:rPr>
                <w:noProof/>
              </w:rPr>
              <w:tab/>
            </w:r>
            <w:r w:rsidRPr="0050046B">
              <w:rPr>
                <w:rStyle w:val="Hyperlink"/>
                <w:noProof/>
              </w:rPr>
              <w:t>Meer soorten modules</w:t>
            </w:r>
            <w:r>
              <w:rPr>
                <w:noProof/>
                <w:webHidden/>
              </w:rPr>
              <w:tab/>
            </w:r>
            <w:r>
              <w:rPr>
                <w:noProof/>
                <w:webHidden/>
              </w:rPr>
              <w:fldChar w:fldCharType="begin"/>
            </w:r>
            <w:r>
              <w:rPr>
                <w:noProof/>
                <w:webHidden/>
              </w:rPr>
              <w:instrText xml:space="preserve"> PAGEREF _Toc359587185 \h </w:instrText>
            </w:r>
            <w:r>
              <w:rPr>
                <w:noProof/>
                <w:webHidden/>
              </w:rPr>
            </w:r>
            <w:r>
              <w:rPr>
                <w:noProof/>
                <w:webHidden/>
              </w:rPr>
              <w:fldChar w:fldCharType="separate"/>
            </w:r>
            <w:r>
              <w:rPr>
                <w:noProof/>
                <w:webHidden/>
              </w:rPr>
              <w:t>29</w:t>
            </w:r>
            <w:r>
              <w:rPr>
                <w:noProof/>
                <w:webHidden/>
              </w:rPr>
              <w:fldChar w:fldCharType="end"/>
            </w:r>
          </w:hyperlink>
        </w:p>
        <w:p w:rsidR="001A598E" w:rsidRDefault="001A598E">
          <w:pPr>
            <w:pStyle w:val="Inhopg2"/>
            <w:tabs>
              <w:tab w:val="left" w:pos="880"/>
              <w:tab w:val="right" w:leader="dot" w:pos="9062"/>
            </w:tabs>
            <w:rPr>
              <w:noProof/>
            </w:rPr>
          </w:pPr>
          <w:hyperlink w:anchor="_Toc359587186" w:history="1">
            <w:r w:rsidRPr="0050046B">
              <w:rPr>
                <w:rStyle w:val="Hyperlink"/>
                <w:noProof/>
              </w:rPr>
              <w:t>7.5</w:t>
            </w:r>
            <w:r>
              <w:rPr>
                <w:noProof/>
              </w:rPr>
              <w:tab/>
            </w:r>
            <w:r w:rsidRPr="0050046B">
              <w:rPr>
                <w:rStyle w:val="Hyperlink"/>
                <w:noProof/>
              </w:rPr>
              <w:t>Efficiëntere synchronisatie Android applicatie</w:t>
            </w:r>
            <w:r>
              <w:rPr>
                <w:noProof/>
                <w:webHidden/>
              </w:rPr>
              <w:tab/>
            </w:r>
            <w:r>
              <w:rPr>
                <w:noProof/>
                <w:webHidden/>
              </w:rPr>
              <w:fldChar w:fldCharType="begin"/>
            </w:r>
            <w:r>
              <w:rPr>
                <w:noProof/>
                <w:webHidden/>
              </w:rPr>
              <w:instrText xml:space="preserve"> PAGEREF _Toc359587186 \h </w:instrText>
            </w:r>
            <w:r>
              <w:rPr>
                <w:noProof/>
                <w:webHidden/>
              </w:rPr>
            </w:r>
            <w:r>
              <w:rPr>
                <w:noProof/>
                <w:webHidden/>
              </w:rPr>
              <w:fldChar w:fldCharType="separate"/>
            </w:r>
            <w:r>
              <w:rPr>
                <w:noProof/>
                <w:webHidden/>
              </w:rPr>
              <w:t>29</w:t>
            </w:r>
            <w:r>
              <w:rPr>
                <w:noProof/>
                <w:webHidden/>
              </w:rPr>
              <w:fldChar w:fldCharType="end"/>
            </w:r>
          </w:hyperlink>
        </w:p>
        <w:p w:rsidR="001A598E" w:rsidRDefault="001A598E">
          <w:pPr>
            <w:pStyle w:val="Inhopg1"/>
            <w:rPr>
              <w:b w:val="0"/>
            </w:rPr>
          </w:pPr>
          <w:hyperlink w:anchor="_Toc359587187" w:history="1">
            <w:r w:rsidRPr="0050046B">
              <w:rPr>
                <w:rStyle w:val="Hyperlink"/>
              </w:rPr>
              <w:t>8</w:t>
            </w:r>
            <w:r>
              <w:rPr>
                <w:b w:val="0"/>
              </w:rPr>
              <w:tab/>
            </w:r>
            <w:r w:rsidRPr="0050046B">
              <w:rPr>
                <w:rStyle w:val="Hyperlink"/>
                <w:shd w:val="clear" w:color="auto" w:fill="FFFFFF"/>
              </w:rPr>
              <w:t>Bijlagen</w:t>
            </w:r>
            <w:r>
              <w:rPr>
                <w:webHidden/>
              </w:rPr>
              <w:tab/>
            </w:r>
            <w:r>
              <w:rPr>
                <w:webHidden/>
              </w:rPr>
              <w:fldChar w:fldCharType="begin"/>
            </w:r>
            <w:r>
              <w:rPr>
                <w:webHidden/>
              </w:rPr>
              <w:instrText xml:space="preserve"> PAGEREF _Toc359587187 \h </w:instrText>
            </w:r>
            <w:r>
              <w:rPr>
                <w:webHidden/>
              </w:rPr>
            </w:r>
            <w:r>
              <w:rPr>
                <w:webHidden/>
              </w:rPr>
              <w:fldChar w:fldCharType="separate"/>
            </w:r>
            <w:r>
              <w:rPr>
                <w:webHidden/>
              </w:rPr>
              <w:t>30</w:t>
            </w:r>
            <w:r>
              <w:rPr>
                <w:webHidden/>
              </w:rPr>
              <w:fldChar w:fldCharType="end"/>
            </w:r>
          </w:hyperlink>
        </w:p>
        <w:p w:rsidR="00832E23" w:rsidRDefault="005A7FF1" w:rsidP="004E107D">
          <w:pPr>
            <w:spacing w:after="0"/>
          </w:pPr>
          <w:r w:rsidRPr="00E0003A">
            <w:fldChar w:fldCharType="end"/>
          </w:r>
        </w:p>
      </w:sdtContent>
    </w:sdt>
    <w:bookmarkStart w:id="5" w:name="_Toc287530833" w:displacedByCustomXml="prev"/>
    <w:p w:rsidR="00E218DD" w:rsidRDefault="00E218DD" w:rsidP="004E107D">
      <w:pPr>
        <w:spacing w:after="0"/>
        <w:sectPr w:rsidR="00E218DD" w:rsidSect="00684F93">
          <w:footerReference w:type="first" r:id="rId11"/>
          <w:type w:val="continuous"/>
          <w:pgSz w:w="11906" w:h="16838"/>
          <w:pgMar w:top="1417" w:right="1417" w:bottom="1417" w:left="1417" w:header="708" w:footer="708" w:gutter="0"/>
          <w:pgNumType w:start="1"/>
          <w:cols w:space="708"/>
          <w:titlePg/>
          <w:docGrid w:linePitch="360"/>
        </w:sectPr>
      </w:pPr>
    </w:p>
    <w:p w:rsidR="00185851" w:rsidRDefault="00E218DD" w:rsidP="004E107D">
      <w:pPr>
        <w:spacing w:after="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br w:type="page"/>
      </w:r>
    </w:p>
    <w:p w:rsidR="00C167A3" w:rsidRDefault="00FB7361" w:rsidP="004E107D">
      <w:pPr>
        <w:pStyle w:val="Kop1"/>
        <w:numPr>
          <w:ilvl w:val="0"/>
          <w:numId w:val="1"/>
        </w:numPr>
      </w:pPr>
      <w:bookmarkStart w:id="6" w:name="_Toc359587147"/>
      <w:r w:rsidRPr="00E0003A">
        <w:lastRenderedPageBreak/>
        <w:t>A</w:t>
      </w:r>
      <w:bookmarkEnd w:id="2"/>
      <w:bookmarkEnd w:id="5"/>
      <w:r w:rsidR="00345905">
        <w:t>lgemene inleiding</w:t>
      </w:r>
      <w:bookmarkStart w:id="7" w:name="_Toc280186498"/>
      <w:bookmarkEnd w:id="6"/>
    </w:p>
    <w:p w:rsidR="00C167A3" w:rsidRDefault="00C167A3" w:rsidP="004E107D">
      <w:pPr>
        <w:spacing w:after="0"/>
        <w:ind w:left="708"/>
      </w:pPr>
    </w:p>
    <w:p w:rsidR="00684F93" w:rsidRDefault="00A52049" w:rsidP="004E107D">
      <w:pPr>
        <w:pStyle w:val="Kop2"/>
      </w:pPr>
      <w:bookmarkStart w:id="8" w:name="_Toc359587148"/>
      <w:r>
        <w:t>2.1</w:t>
      </w:r>
      <w:r>
        <w:tab/>
        <w:t>O</w:t>
      </w:r>
      <w:r w:rsidR="002E4E39">
        <w:t>pdracht</w:t>
      </w:r>
      <w:r w:rsidR="00684F93">
        <w:t>omschrijving</w:t>
      </w:r>
      <w:bookmarkEnd w:id="8"/>
    </w:p>
    <w:p w:rsidR="00013FF0" w:rsidRDefault="00013FF0" w:rsidP="004E107D"/>
    <w:p w:rsidR="00477C1F" w:rsidRDefault="00477C1F" w:rsidP="00477C1F">
      <w:pPr>
        <w:rPr>
          <w:rFonts w:eastAsia="Calibri"/>
        </w:rPr>
      </w:pPr>
      <w:r>
        <w:rPr>
          <w:rFonts w:eastAsia="Calibri"/>
        </w:rPr>
        <w:t>In het kader van een leerproject gaat de projectgroep een universeel en duurzaam systeem ontwikkelen dat een kas integreert met sociale media; project Social Greenhouse. Het gewenste eindproduct is een kas die via sociale media updates geeft over bijvoorbeeld grondvochtigheid en weersomstandigheden.</w:t>
      </w:r>
    </w:p>
    <w:p w:rsidR="00477C1F" w:rsidRDefault="005565D7" w:rsidP="00962211">
      <w:pPr>
        <w:rPr>
          <w:rFonts w:eastAsia="Calibri"/>
        </w:rPr>
      </w:pPr>
      <w:r>
        <w:rPr>
          <w:rFonts w:eastAsia="Calibri"/>
        </w:rPr>
        <w:t>Dit project is een nieuwe kijk op een project dat een jaar eerder is uitgevoerd. In dat project lag de focus met name op de automatisering van een kas, die daarnaast met sociale media geïntegreerd werd. In het nieuwe project bl</w:t>
      </w:r>
      <w:r w:rsidR="00962211">
        <w:rPr>
          <w:rFonts w:eastAsia="Calibri"/>
        </w:rPr>
        <w:t>eef</w:t>
      </w:r>
      <w:r>
        <w:rPr>
          <w:rFonts w:eastAsia="Calibri"/>
        </w:rPr>
        <w:t xml:space="preserve"> het aspect van sociale media, maar is de focus verlegd van automatisering naar monitoring; zo k</w:t>
      </w:r>
      <w:r w:rsidR="00962211">
        <w:rPr>
          <w:rFonts w:eastAsia="Calibri"/>
        </w:rPr>
        <w:t>o</w:t>
      </w:r>
      <w:r>
        <w:rPr>
          <w:rFonts w:eastAsia="Calibri"/>
        </w:rPr>
        <w:t>n er een toegankelijk product ontwikkeld worden dat toegepast kan worden op elke bestaande kas.</w:t>
      </w:r>
      <w:r w:rsidR="00962211">
        <w:rPr>
          <w:rFonts w:eastAsia="Calibri"/>
        </w:rPr>
        <w:t xml:space="preserve"> Daarnaast was er de vraag om aandacht te schenken aan duurzaamheid en de open source community.</w:t>
      </w:r>
    </w:p>
    <w:p w:rsidR="00684F93" w:rsidRDefault="00477C1F" w:rsidP="00477C1F">
      <w:pPr>
        <w:pStyle w:val="Kop2"/>
      </w:pPr>
      <w:r>
        <w:rPr>
          <w:rFonts w:eastAsia="Calibri"/>
        </w:rPr>
        <w:br/>
      </w:r>
      <w:bookmarkStart w:id="9" w:name="_Toc359587149"/>
      <w:r w:rsidR="00A52049">
        <w:t>2.2</w:t>
      </w:r>
      <w:r w:rsidR="00A52049">
        <w:tab/>
        <w:t>P</w:t>
      </w:r>
      <w:r w:rsidR="00684F93">
        <w:t>rojectgroep</w:t>
      </w:r>
      <w:r w:rsidR="00013FF0">
        <w:t xml:space="preserve"> en werksituatie</w:t>
      </w:r>
      <w:bookmarkEnd w:id="9"/>
    </w:p>
    <w:p w:rsidR="00013FF0" w:rsidRDefault="00013FF0" w:rsidP="004E107D"/>
    <w:p w:rsidR="00013FF0" w:rsidRDefault="007A443E" w:rsidP="004E107D">
      <w:r>
        <w:t>Aan dit project hebben zes projectleden gewerkt, elk minimaal 20 uur per week</w:t>
      </w:r>
      <w:r w:rsidR="00013FF0" w:rsidRPr="00363E6C">
        <w:t xml:space="preserve">. </w:t>
      </w:r>
      <w:r w:rsidR="00013FF0">
        <w:t>De projectgroep bestaat uit</w:t>
      </w:r>
      <w:r w:rsidR="004C712B">
        <w:t xml:space="preserve"> </w:t>
      </w:r>
      <w:r w:rsidR="00013FF0">
        <w:t xml:space="preserve">een </w:t>
      </w:r>
      <w:r w:rsidR="00013FF0" w:rsidRPr="00363E6C">
        <w:t xml:space="preserve">projectleider, planner, controller, </w:t>
      </w:r>
      <w:r w:rsidR="004C712B">
        <w:t xml:space="preserve"> kwaliteitsborger, </w:t>
      </w:r>
      <w:r w:rsidR="00013FF0" w:rsidRPr="00363E6C">
        <w:t>archiefbeheerder/notulist, lokaalbeheerder en een woordvoerder. Ieder</w:t>
      </w:r>
      <w:r w:rsidR="00013FF0">
        <w:t xml:space="preserve"> project lid</w:t>
      </w:r>
      <w:r w:rsidR="00013FF0" w:rsidRPr="00363E6C">
        <w:t xml:space="preserve"> heeft ook een eigen taak binnen het project zelf.</w:t>
      </w:r>
    </w:p>
    <w:p w:rsidR="00013FF0" w:rsidRDefault="00013FF0" w:rsidP="004E107D"/>
    <w:p w:rsidR="00013FF0" w:rsidRDefault="00013FF0" w:rsidP="004E107D">
      <w:pPr>
        <w:rPr>
          <w:rFonts w:asciiTheme="majorHAnsi" w:eastAsiaTheme="majorEastAsia" w:hAnsiTheme="majorHAnsi" w:cstheme="majorBidi"/>
          <w:b/>
          <w:bCs/>
          <w:sz w:val="24"/>
          <w:szCs w:val="26"/>
        </w:rPr>
      </w:pPr>
      <w:bookmarkStart w:id="10" w:name="_Toc342462563"/>
      <w:r>
        <w:br w:type="page"/>
      </w:r>
    </w:p>
    <w:p w:rsidR="00013FF0" w:rsidRPr="00E0003A" w:rsidRDefault="00A52049" w:rsidP="004E107D">
      <w:pPr>
        <w:pStyle w:val="Kop2"/>
      </w:pPr>
      <w:bookmarkStart w:id="11" w:name="_Toc359587150"/>
      <w:r>
        <w:lastRenderedPageBreak/>
        <w:t>2.3</w:t>
      </w:r>
      <w:r>
        <w:tab/>
        <w:t>O</w:t>
      </w:r>
      <w:r w:rsidR="00013FF0" w:rsidRPr="00E0003A">
        <w:t>rganisatiestructuur</w:t>
      </w:r>
      <w:bookmarkEnd w:id="10"/>
      <w:bookmarkEnd w:id="11"/>
    </w:p>
    <w:p w:rsidR="00013FF0" w:rsidRPr="00E0003A" w:rsidRDefault="00013FF0" w:rsidP="004E107D">
      <w:pPr>
        <w:spacing w:after="0"/>
        <w:ind w:left="360"/>
        <w:rPr>
          <w:color w:val="FF0000"/>
        </w:rPr>
      </w:pPr>
    </w:p>
    <w:p w:rsidR="00013FF0" w:rsidRPr="00E0003A" w:rsidRDefault="00013FF0" w:rsidP="004E107D">
      <w:pPr>
        <w:spacing w:after="0"/>
        <w:rPr>
          <w:color w:val="FF0000"/>
        </w:rPr>
      </w:pPr>
    </w:p>
    <w:p w:rsidR="00013FF0" w:rsidRPr="00E0003A" w:rsidRDefault="0018683C" w:rsidP="004E107D">
      <w:pPr>
        <w:spacing w:after="0"/>
        <w:rPr>
          <w:color w:val="FF0000"/>
        </w:rPr>
      </w:pPr>
      <w:r>
        <w:rPr>
          <w:noProof/>
        </w:rPr>
        <w:pict>
          <v:rect id="Rectangle 2" o:spid="_x0000_s1044" style="position:absolute;margin-left:195.95pt;margin-top:4.95pt;width:89pt;height:28.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">
            <v:textbox style="mso-next-textbox:#Rectangle 2">
              <w:txbxContent>
                <w:p w:rsidR="0018683C" w:rsidRDefault="0018683C" w:rsidP="00013FF0">
                  <w:pPr>
                    <w:jc w:val="center"/>
                  </w:pPr>
                  <w:r>
                    <w:t>Opdrachtgever</w:t>
                  </w:r>
                </w:p>
              </w:txbxContent>
            </v:textbox>
          </v:rect>
        </w:pict>
      </w:r>
    </w:p>
    <w:p w:rsidR="00013FF0" w:rsidRPr="00E0003A" w:rsidRDefault="00013FF0" w:rsidP="004E107D">
      <w:pPr>
        <w:spacing w:after="0"/>
        <w:rPr>
          <w:color w:val="FF0000"/>
        </w:rPr>
      </w:pPr>
    </w:p>
    <w:p w:rsidR="00013FF0" w:rsidRPr="00E0003A" w:rsidRDefault="0018683C" w:rsidP="004E107D">
      <w:pPr>
        <w:spacing w:after="0"/>
        <w:rPr>
          <w:color w:val="FF0000"/>
        </w:rPr>
      </w:pPr>
      <w:r>
        <w:rPr>
          <w:noProof/>
          <w:color w:val="FF0000"/>
        </w:rPr>
        <w:pict>
          <v:shapetype id="_x0000_t32" coordsize="21600,21600" o:spt="32" o:oned="t" path="m,l21600,21600e" filled="f">
            <v:path arrowok="t" fillok="f" o:connecttype="none"/>
            <o:lock v:ext="edit" shapetype="t"/>
          </v:shapetype>
          <v:shape id="_x0000_s1048" type="#_x0000_t32" style="position:absolute;margin-left:242.25pt;margin-top:2.6pt;width:0;height:20.8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"/>
        </w:pict>
      </w:r>
    </w:p>
    <w:p w:rsidR="00013FF0" w:rsidRDefault="0018683C" w:rsidP="004E107D">
      <w:pPr>
        <w:spacing w:after="0"/>
        <w:rPr>
          <w:color w:val="FF0000"/>
        </w:rPr>
      </w:pPr>
      <w:r>
        <w:rPr>
          <w:noProof/>
          <w:color w:val="FF0000"/>
        </w:rPr>
        <w:pict>
          <v:rect id="_x0000_s1047" style="position:absolute;margin-left:199.45pt;margin-top:7.95pt;width:81.75pt;height:28.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">
            <v:textbox style="mso-next-textbox:#_x0000_s1047">
              <w:txbxContent>
                <w:p w:rsidR="0018683C" w:rsidRDefault="0018683C" w:rsidP="00013FF0">
                  <w:pPr>
                    <w:jc w:val="center"/>
                  </w:pPr>
                  <w:r>
                    <w:t>Projectleider</w:t>
                  </w:r>
                </w:p>
              </w:txbxContent>
            </v:textbox>
          </v:rect>
        </w:pict>
      </w:r>
    </w:p>
    <w:p w:rsidR="00013FF0" w:rsidRPr="00E0003A" w:rsidRDefault="00013FF0" w:rsidP="004E107D">
      <w:pPr>
        <w:spacing w:after="0"/>
        <w:rPr>
          <w:color w:val="FF0000"/>
        </w:rPr>
      </w:pPr>
    </w:p>
    <w:p w:rsidR="00013FF0" w:rsidRDefault="0018683C" w:rsidP="004E107D">
      <w:pPr>
        <w:pStyle w:val="Kop2"/>
        <w:ind w:left="792"/>
      </w:pPr>
      <w:bookmarkStart w:id="12" w:name="_Toc353879351"/>
      <w:bookmarkStart w:id="13" w:name="_Toc353879666"/>
      <w:bookmarkStart w:id="14" w:name="_Toc353880591"/>
      <w:bookmarkStart w:id="15" w:name="_Toc353880612"/>
      <w:bookmarkStart w:id="16" w:name="_Toc356464803"/>
      <w:bookmarkStart w:id="17" w:name="_Toc356464825"/>
      <w:bookmarkStart w:id="18" w:name="_Toc357066892"/>
      <w:bookmarkStart w:id="19" w:name="_Toc357414172"/>
      <w:bookmarkStart w:id="20" w:name="_Toc357414193"/>
      <w:bookmarkStart w:id="21" w:name="_Toc358114778"/>
      <w:bookmarkStart w:id="22" w:name="_Toc358114835"/>
      <w:bookmarkStart w:id="23" w:name="_Toc358187685"/>
      <w:bookmarkStart w:id="24" w:name="_Toc358187724"/>
      <w:bookmarkStart w:id="25" w:name="_Toc358190711"/>
      <w:bookmarkStart w:id="26" w:name="_Toc358192023"/>
      <w:bookmarkStart w:id="27" w:name="_Toc358192063"/>
      <w:bookmarkStart w:id="28" w:name="_Toc358192103"/>
      <w:bookmarkStart w:id="29" w:name="_Toc358192142"/>
      <w:bookmarkStart w:id="30" w:name="_Toc358198264"/>
      <w:bookmarkStart w:id="31" w:name="_Toc358203628"/>
      <w:bookmarkStart w:id="32" w:name="_Toc358203783"/>
      <w:bookmarkStart w:id="33" w:name="_Toc358371445"/>
      <w:bookmarkStart w:id="34" w:name="_Toc359311424"/>
      <w:bookmarkStart w:id="35" w:name="_Toc359574332"/>
      <w:bookmarkStart w:id="36" w:name="_Toc359574414"/>
      <w:bookmarkStart w:id="37" w:name="_Toc359574459"/>
      <w:bookmarkStart w:id="38" w:name="_Toc359574503"/>
      <w:bookmarkStart w:id="39" w:name="_Toc359574761"/>
      <w:bookmarkStart w:id="40" w:name="_Toc359578142"/>
      <w:bookmarkStart w:id="41" w:name="_Toc359578184"/>
      <w:bookmarkStart w:id="42" w:name="_Toc342462564"/>
      <w:bookmarkStart w:id="43" w:name="_Toc359586916"/>
      <w:bookmarkStart w:id="44" w:name="_Toc359587102"/>
      <w:bookmarkStart w:id="45" w:name="_Toc359587151"/>
      <w:r>
        <w:rPr>
          <w:noProof/>
          <w:color w:val="FF0000"/>
        </w:rPr>
        <w:pict>
          <v:shape id="_x0000_s1052" type="#_x0000_t32" style="position:absolute;left:0;text-align:left;margin-left:56.4pt;margin-top:4.7pt;width:157.35pt;height:19.9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uUKwIAAEo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"/>
        </w:pict>
      </w:r>
      <w:r>
        <w:rPr>
          <w:noProof/>
          <w:color w:val="FF0000"/>
        </w:rPr>
        <w:pict>
          <v:shape id="_x0000_s1054" type="#_x0000_t32" style="position:absolute;left:0;text-align:left;margin-left:264pt;margin-top:5.55pt;width:159.85pt;height:20.0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DP6JAIAAEE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"/>
        </w:pict>
      </w:r>
      <w:r>
        <w:rPr>
          <w:noProof/>
          <w:color w:val="FF0000"/>
        </w:rPr>
        <w:pict>
          <v:shape id="_x0000_s1053" type="#_x0000_t32" style="position:absolute;left:0;text-align:left;margin-left:264pt;margin-top:4.7pt;width:51.85pt;height:20.9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"/>
        </w:pict>
      </w:r>
      <w:r>
        <w:rPr>
          <w:noProof/>
          <w:color w:val="FF0000"/>
        </w:rPr>
        <w:pict>
          <v:shape id="AutoShape 6" o:spid="_x0000_s1046" type="#_x0000_t32" style="position:absolute;left:0;text-align:left;margin-left:162.8pt;margin-top:4.7pt;width:56.9pt;height:20.8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"/>
        </w:pic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3"/>
      <w:bookmarkEnd w:id="44"/>
      <w:bookmarkEnd w:id="45"/>
    </w:p>
    <w:p w:rsidR="00013FF0" w:rsidRDefault="0018683C" w:rsidP="004E107D">
      <w:pPr>
        <w:pStyle w:val="Kop2"/>
        <w:tabs>
          <w:tab w:val="right" w:pos="9072"/>
        </w:tabs>
        <w:ind w:left="792"/>
      </w:pPr>
      <w:bookmarkStart w:id="46" w:name="_Toc353879352"/>
      <w:bookmarkStart w:id="47" w:name="_Toc353879667"/>
      <w:bookmarkStart w:id="48" w:name="_Toc353880592"/>
      <w:bookmarkStart w:id="49" w:name="_Toc353880613"/>
      <w:bookmarkStart w:id="50" w:name="_Toc356464804"/>
      <w:bookmarkStart w:id="51" w:name="_Toc356464826"/>
      <w:bookmarkStart w:id="52" w:name="_Toc357066893"/>
      <w:bookmarkStart w:id="53" w:name="_Toc357414173"/>
      <w:bookmarkStart w:id="54" w:name="_Toc357414194"/>
      <w:bookmarkStart w:id="55" w:name="_Toc358114779"/>
      <w:bookmarkStart w:id="56" w:name="_Toc358114836"/>
      <w:bookmarkStart w:id="57" w:name="_Toc358187686"/>
      <w:bookmarkStart w:id="58" w:name="_Toc358187725"/>
      <w:bookmarkStart w:id="59" w:name="_Toc358190712"/>
      <w:bookmarkStart w:id="60" w:name="_Toc358192024"/>
      <w:bookmarkStart w:id="61" w:name="_Toc358192064"/>
      <w:bookmarkStart w:id="62" w:name="_Toc358192104"/>
      <w:bookmarkStart w:id="63" w:name="_Toc358192143"/>
      <w:bookmarkStart w:id="64" w:name="_Toc358198265"/>
      <w:bookmarkStart w:id="65" w:name="_Toc358203629"/>
      <w:bookmarkStart w:id="66" w:name="_Toc358203784"/>
      <w:bookmarkStart w:id="67" w:name="_Toc358371446"/>
      <w:bookmarkStart w:id="68" w:name="_Toc359311425"/>
      <w:bookmarkStart w:id="69" w:name="_Toc359574333"/>
      <w:bookmarkStart w:id="70" w:name="_Toc359574415"/>
      <w:bookmarkStart w:id="71" w:name="_Toc359574460"/>
      <w:bookmarkStart w:id="72" w:name="_Toc359574504"/>
      <w:bookmarkStart w:id="73" w:name="_Toc359574762"/>
      <w:bookmarkStart w:id="74" w:name="_Toc359578143"/>
      <w:bookmarkStart w:id="75" w:name="_Toc359578185"/>
      <w:bookmarkStart w:id="76" w:name="_Toc359586917"/>
      <w:bookmarkStart w:id="77" w:name="_Toc359587103"/>
      <w:bookmarkStart w:id="78" w:name="_Toc359587152"/>
      <w:r>
        <w:rPr>
          <w:noProof/>
          <w:color w:val="FF0000"/>
        </w:rPr>
        <w:pict>
          <v:rect id="Rectangle 4" o:spid="_x0000_s1045" style="position:absolute;left:0;text-align:left;margin-left:355.35pt;margin-top:-.7pt;width:81.75pt;height:28.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">
            <v:textbox style="mso-next-textbox:#Rectangle 4">
              <w:txbxContent>
                <w:p w:rsidR="0018683C" w:rsidRDefault="0018683C" w:rsidP="00013FF0">
                  <w:pPr>
                    <w:jc w:val="center"/>
                  </w:pPr>
                  <w:r>
                    <w:t>Projectteam</w:t>
                  </w:r>
                </w:p>
              </w:txbxContent>
            </v:textbox>
          </v:rect>
        </w:pict>
      </w:r>
      <w:r>
        <w:rPr>
          <w:noProof/>
          <w:color w:val="FF0000"/>
        </w:rPr>
        <w:pict>
          <v:rect id="_x0000_s1051" style="position:absolute;left:0;text-align:left;margin-left:238.05pt;margin-top:-.7pt;width:102.95pt;height:28.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">
            <v:textbox style="mso-next-textbox:#_x0000_s1051">
              <w:txbxContent>
                <w:p w:rsidR="0018683C" w:rsidRDefault="0018683C" w:rsidP="00013FF0">
                  <w:pPr>
                    <w:jc w:val="center"/>
                  </w:pPr>
                  <w:r>
                    <w:t>Archief beheerder</w:t>
                  </w:r>
                </w:p>
              </w:txbxContent>
            </v:textbox>
          </v:rect>
        </w:pict>
      </w:r>
      <w:r>
        <w:rPr>
          <w:noProof/>
          <w:color w:val="FF0000"/>
        </w:rPr>
        <w:pict>
          <v:rect id="_x0000_s1050" style="position:absolute;left:0;text-align:left;margin-left:144.7pt;margin-top:-.7pt;width:81.75pt;height:28.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">
            <v:textbox style="mso-next-textbox:#_x0000_s1050">
              <w:txbxContent>
                <w:p w:rsidR="0018683C" w:rsidRDefault="0018683C" w:rsidP="00013FF0">
                  <w:pPr>
                    <w:jc w:val="center"/>
                  </w:pPr>
                  <w:r>
                    <w:t>Planner</w:t>
                  </w:r>
                </w:p>
              </w:txbxContent>
            </v:textbox>
          </v:rect>
        </w:pict>
      </w:r>
      <w:r>
        <w:rPr>
          <w:noProof/>
          <w:color w:val="FF0000"/>
        </w:rPr>
        <w:pict>
          <v:rect id="_x0000_s1049" style="position:absolute;left:0;text-align:left;margin-left:40.5pt;margin-top:-.7pt;width:92.95pt;height:28.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">
            <v:textbox style="mso-next-textbox:#_x0000_s1049">
              <w:txbxContent>
                <w:p w:rsidR="0018683C" w:rsidRDefault="0018683C" w:rsidP="00013FF0">
                  <w:pPr>
                    <w:jc w:val="center"/>
                  </w:pPr>
                  <w:r>
                    <w:t>Kwaliteitsborger</w:t>
                  </w:r>
                </w:p>
              </w:txbxContent>
            </v:textbox>
          </v:rect>
        </w:pic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00852D0D">
        <w:tab/>
      </w:r>
    </w:p>
    <w:p w:rsidR="00852D0D" w:rsidRDefault="00852D0D" w:rsidP="004E107D"/>
    <w:p w:rsidR="00852D0D" w:rsidRPr="00852D0D" w:rsidRDefault="00852D0D" w:rsidP="004E107D"/>
    <w:p w:rsidR="00013FF0" w:rsidRPr="00E0003A" w:rsidRDefault="00A52049" w:rsidP="004E107D">
      <w:pPr>
        <w:pStyle w:val="Kop2"/>
      </w:pPr>
      <w:bookmarkStart w:id="79" w:name="_Toc359587153"/>
      <w:r>
        <w:t>2.4</w:t>
      </w:r>
      <w:r>
        <w:tab/>
        <w:t>S</w:t>
      </w:r>
      <w:r w:rsidR="00013FF0" w:rsidRPr="00E0003A">
        <w:t>amenstelling van de projectorganisatie</w:t>
      </w:r>
      <w:bookmarkEnd w:id="42"/>
      <w:bookmarkEnd w:id="79"/>
    </w:p>
    <w:p w:rsidR="00013FF0" w:rsidRDefault="00013FF0" w:rsidP="004E107D">
      <w:pPr>
        <w:spacing w:after="0"/>
        <w:ind w:left="360"/>
        <w:rPr>
          <w:color w:val="FF0000"/>
        </w:rPr>
      </w:pPr>
    </w:p>
    <w:p w:rsidR="00852D0D" w:rsidRPr="00E0003A" w:rsidRDefault="00852D0D" w:rsidP="004E107D">
      <w:pPr>
        <w:spacing w:after="0"/>
        <w:rPr>
          <w:color w:val="FF0000"/>
        </w:rPr>
      </w:pPr>
    </w:p>
    <w:p w:rsidR="00013FF0" w:rsidRPr="00E0003A" w:rsidRDefault="00013FF0" w:rsidP="004E107D">
      <w:pPr>
        <w:spacing w:after="0"/>
        <w:ind w:left="709"/>
        <w:rPr>
          <w:color w:val="000000" w:themeColor="text1"/>
        </w:rPr>
      </w:pPr>
      <w:r w:rsidRPr="00E0003A">
        <w:rPr>
          <w:color w:val="000000" w:themeColor="text1"/>
        </w:rPr>
        <w:t xml:space="preserve">De </w:t>
      </w:r>
      <w:r>
        <w:rPr>
          <w:color w:val="000000" w:themeColor="text1"/>
        </w:rPr>
        <w:t>opdrachtgever</w:t>
      </w:r>
      <w:r w:rsidRPr="00E0003A">
        <w:rPr>
          <w:color w:val="000000" w:themeColor="text1"/>
        </w:rPr>
        <w:t>:</w:t>
      </w:r>
    </w:p>
    <w:tbl>
      <w:tblPr>
        <w:tblStyle w:val="Tabelraster"/>
        <w:tblW w:w="8754" w:type="dxa"/>
        <w:tblInd w:w="817" w:type="dxa"/>
        <w:tblLook w:val="04A0" w:firstRow="1" w:lastRow="0" w:firstColumn="1" w:lastColumn="0" w:noHBand="0" w:noVBand="1"/>
      </w:tblPr>
      <w:tblGrid>
        <w:gridCol w:w="1593"/>
        <w:gridCol w:w="2231"/>
        <w:gridCol w:w="2850"/>
        <w:gridCol w:w="2080"/>
      </w:tblGrid>
      <w:tr w:rsidR="00013FF0" w:rsidRPr="00E0003A" w:rsidTr="0027210E">
        <w:tc>
          <w:tcPr>
            <w:tcW w:w="1593" w:type="dxa"/>
            <w:shd w:val="pct20" w:color="auto" w:fill="auto"/>
          </w:tcPr>
          <w:p w:rsidR="00013FF0" w:rsidRPr="00E0003A" w:rsidRDefault="00013FF0" w:rsidP="004E107D">
            <w:pPr>
              <w:rPr>
                <w:color w:val="000000" w:themeColor="text1"/>
              </w:rPr>
            </w:pPr>
            <w:r w:rsidRPr="00E0003A">
              <w:rPr>
                <w:color w:val="000000" w:themeColor="text1"/>
              </w:rPr>
              <w:t>Naam</w:t>
            </w:r>
          </w:p>
        </w:tc>
        <w:tc>
          <w:tcPr>
            <w:tcW w:w="2231" w:type="dxa"/>
            <w:shd w:val="pct20" w:color="auto" w:fill="auto"/>
          </w:tcPr>
          <w:p w:rsidR="00013FF0" w:rsidRPr="00E0003A" w:rsidRDefault="00013FF0" w:rsidP="004E107D">
            <w:pPr>
              <w:rPr>
                <w:color w:val="000000" w:themeColor="text1"/>
              </w:rPr>
            </w:pPr>
            <w:r w:rsidRPr="00E0003A">
              <w:rPr>
                <w:color w:val="000000" w:themeColor="text1"/>
              </w:rPr>
              <w:t>Rol</w:t>
            </w:r>
          </w:p>
        </w:tc>
        <w:tc>
          <w:tcPr>
            <w:tcW w:w="2850" w:type="dxa"/>
            <w:shd w:val="pct20" w:color="auto" w:fill="auto"/>
          </w:tcPr>
          <w:p w:rsidR="00013FF0" w:rsidRPr="00E0003A" w:rsidRDefault="00013FF0" w:rsidP="004E107D">
            <w:pPr>
              <w:rPr>
                <w:color w:val="000000" w:themeColor="text1"/>
              </w:rPr>
            </w:pPr>
            <w:r w:rsidRPr="00E0003A">
              <w:rPr>
                <w:color w:val="000000" w:themeColor="text1"/>
              </w:rPr>
              <w:t>E-mail</w:t>
            </w:r>
          </w:p>
        </w:tc>
        <w:tc>
          <w:tcPr>
            <w:tcW w:w="2080" w:type="dxa"/>
            <w:shd w:val="pct20" w:color="auto" w:fill="auto"/>
          </w:tcPr>
          <w:p w:rsidR="00013FF0" w:rsidRPr="00E0003A" w:rsidRDefault="00013FF0" w:rsidP="004E107D">
            <w:pPr>
              <w:rPr>
                <w:color w:val="000000" w:themeColor="text1"/>
              </w:rPr>
            </w:pPr>
            <w:r w:rsidRPr="00E0003A">
              <w:rPr>
                <w:color w:val="000000" w:themeColor="text1"/>
              </w:rPr>
              <w:t>Beschikbaarheid</w:t>
            </w:r>
          </w:p>
        </w:tc>
      </w:tr>
      <w:tr w:rsidR="00013FF0" w:rsidRPr="00E0003A" w:rsidTr="0027210E">
        <w:tc>
          <w:tcPr>
            <w:tcW w:w="1593" w:type="dxa"/>
          </w:tcPr>
          <w:p w:rsidR="00013FF0" w:rsidRPr="00E0003A" w:rsidRDefault="00013FF0" w:rsidP="004E107D">
            <w:pPr>
              <w:rPr>
                <w:color w:val="000000" w:themeColor="text1"/>
              </w:rPr>
            </w:pPr>
            <w:r>
              <w:rPr>
                <w:color w:val="000000" w:themeColor="text1"/>
              </w:rPr>
              <w:t>Jeroen Pijpker</w:t>
            </w:r>
          </w:p>
        </w:tc>
        <w:tc>
          <w:tcPr>
            <w:tcW w:w="2231" w:type="dxa"/>
          </w:tcPr>
          <w:p w:rsidR="00013FF0" w:rsidRPr="00E0003A" w:rsidRDefault="00013FF0" w:rsidP="004E107D">
            <w:pPr>
              <w:rPr>
                <w:color w:val="000000" w:themeColor="text1"/>
              </w:rPr>
            </w:pPr>
            <w:r w:rsidRPr="00E0003A">
              <w:rPr>
                <w:color w:val="000000" w:themeColor="text1"/>
              </w:rPr>
              <w:t>Opdrachtgever</w:t>
            </w:r>
          </w:p>
        </w:tc>
        <w:tc>
          <w:tcPr>
            <w:tcW w:w="2850" w:type="dxa"/>
          </w:tcPr>
          <w:p w:rsidR="00013FF0" w:rsidRPr="00E0003A" w:rsidRDefault="00013FF0" w:rsidP="004E107D">
            <w:pPr>
              <w:rPr>
                <w:color w:val="000000" w:themeColor="text1"/>
              </w:rPr>
            </w:pPr>
            <w:r>
              <w:rPr>
                <w:color w:val="000000" w:themeColor="text1"/>
              </w:rPr>
              <w:t>jeroen.pijpker@stenden.com</w:t>
            </w:r>
          </w:p>
        </w:tc>
        <w:tc>
          <w:tcPr>
            <w:tcW w:w="2080" w:type="dxa"/>
          </w:tcPr>
          <w:p w:rsidR="00013FF0" w:rsidRPr="00E0003A" w:rsidRDefault="00013FF0" w:rsidP="004E107D">
            <w:pPr>
              <w:rPr>
                <w:color w:val="000000" w:themeColor="text1"/>
              </w:rPr>
            </w:pPr>
            <w:r w:rsidRPr="00E0003A">
              <w:rPr>
                <w:color w:val="000000" w:themeColor="text1"/>
              </w:rPr>
              <w:t>Ma, di, do, vr</w:t>
            </w:r>
            <w:r>
              <w:rPr>
                <w:color w:val="000000" w:themeColor="text1"/>
              </w:rPr>
              <w:t xml:space="preserve"> van 12:30 tot 13:15</w:t>
            </w:r>
          </w:p>
        </w:tc>
      </w:tr>
    </w:tbl>
    <w:p w:rsidR="00013FF0" w:rsidRPr="00E0003A" w:rsidRDefault="00013FF0" w:rsidP="004E107D">
      <w:pPr>
        <w:spacing w:after="0"/>
        <w:rPr>
          <w:color w:val="000000" w:themeColor="text1"/>
        </w:rPr>
      </w:pPr>
    </w:p>
    <w:p w:rsidR="00013FF0" w:rsidRPr="00E0003A" w:rsidRDefault="00013FF0" w:rsidP="004E107D">
      <w:pPr>
        <w:spacing w:after="0"/>
        <w:ind w:left="709"/>
        <w:rPr>
          <w:color w:val="FF0000"/>
        </w:rPr>
      </w:pPr>
      <w:r w:rsidRPr="00E0003A">
        <w:rPr>
          <w:color w:val="000000" w:themeColor="text1"/>
        </w:rPr>
        <w:t>Het projectteam bestaat uit:</w:t>
      </w:r>
    </w:p>
    <w:tbl>
      <w:tblPr>
        <w:tblStyle w:val="Tabelraster"/>
        <w:tblW w:w="8754" w:type="dxa"/>
        <w:tblInd w:w="817" w:type="dxa"/>
        <w:tblLayout w:type="fixed"/>
        <w:tblLook w:val="04A0" w:firstRow="1" w:lastRow="0" w:firstColumn="1" w:lastColumn="0" w:noHBand="0" w:noVBand="1"/>
      </w:tblPr>
      <w:tblGrid>
        <w:gridCol w:w="1559"/>
        <w:gridCol w:w="2268"/>
        <w:gridCol w:w="2835"/>
        <w:gridCol w:w="2092"/>
      </w:tblGrid>
      <w:tr w:rsidR="00013FF0" w:rsidRPr="00E0003A" w:rsidTr="00852D0D">
        <w:tc>
          <w:tcPr>
            <w:tcW w:w="1559" w:type="dxa"/>
            <w:tcBorders>
              <w:bottom w:val="single" w:sz="4" w:space="0" w:color="000000" w:themeColor="text1"/>
            </w:tcBorders>
            <w:shd w:val="pct20" w:color="auto" w:fill="auto"/>
          </w:tcPr>
          <w:p w:rsidR="00013FF0" w:rsidRPr="00E0003A" w:rsidRDefault="00013FF0" w:rsidP="004E107D">
            <w:pPr>
              <w:rPr>
                <w:color w:val="000000" w:themeColor="text1"/>
              </w:rPr>
            </w:pPr>
            <w:r w:rsidRPr="00E0003A">
              <w:rPr>
                <w:color w:val="000000" w:themeColor="text1"/>
              </w:rPr>
              <w:t>Naam</w:t>
            </w:r>
          </w:p>
        </w:tc>
        <w:tc>
          <w:tcPr>
            <w:tcW w:w="2268" w:type="dxa"/>
            <w:tcBorders>
              <w:bottom w:val="single" w:sz="4" w:space="0" w:color="000000" w:themeColor="text1"/>
            </w:tcBorders>
            <w:shd w:val="pct20" w:color="auto" w:fill="auto"/>
          </w:tcPr>
          <w:p w:rsidR="00013FF0" w:rsidRPr="00E0003A" w:rsidRDefault="00013FF0" w:rsidP="004E107D">
            <w:pPr>
              <w:rPr>
                <w:color w:val="000000" w:themeColor="text1"/>
              </w:rPr>
            </w:pPr>
            <w:r w:rsidRPr="00E0003A">
              <w:rPr>
                <w:color w:val="000000" w:themeColor="text1"/>
              </w:rPr>
              <w:t>Rol</w:t>
            </w:r>
          </w:p>
        </w:tc>
        <w:tc>
          <w:tcPr>
            <w:tcW w:w="2835" w:type="dxa"/>
            <w:tcBorders>
              <w:bottom w:val="single" w:sz="4" w:space="0" w:color="000000" w:themeColor="text1"/>
            </w:tcBorders>
            <w:shd w:val="pct20" w:color="auto" w:fill="auto"/>
          </w:tcPr>
          <w:p w:rsidR="00013FF0" w:rsidRPr="00E0003A" w:rsidRDefault="00013FF0" w:rsidP="004E107D">
            <w:pPr>
              <w:rPr>
                <w:color w:val="000000" w:themeColor="text1"/>
              </w:rPr>
            </w:pPr>
            <w:r w:rsidRPr="00E0003A">
              <w:rPr>
                <w:color w:val="000000" w:themeColor="text1"/>
              </w:rPr>
              <w:t>E-mail</w:t>
            </w:r>
          </w:p>
        </w:tc>
        <w:tc>
          <w:tcPr>
            <w:tcW w:w="2092" w:type="dxa"/>
            <w:tcBorders>
              <w:bottom w:val="single" w:sz="4" w:space="0" w:color="000000" w:themeColor="text1"/>
            </w:tcBorders>
            <w:shd w:val="pct20" w:color="auto" w:fill="auto"/>
          </w:tcPr>
          <w:p w:rsidR="00013FF0" w:rsidRPr="00E0003A" w:rsidRDefault="00013FF0" w:rsidP="004E107D">
            <w:pPr>
              <w:rPr>
                <w:color w:val="000000" w:themeColor="text1"/>
              </w:rPr>
            </w:pPr>
            <w:r w:rsidRPr="00E0003A">
              <w:rPr>
                <w:color w:val="000000" w:themeColor="text1"/>
              </w:rPr>
              <w:t>Beschikbaarheid</w:t>
            </w:r>
          </w:p>
        </w:tc>
      </w:tr>
      <w:tr w:rsidR="00013FF0" w:rsidRPr="00E0003A" w:rsidTr="00852D0D">
        <w:tc>
          <w:tcPr>
            <w:tcW w:w="1559" w:type="dxa"/>
            <w:shd w:val="clear" w:color="auto" w:fill="FFFFFF" w:themeFill="background1"/>
          </w:tcPr>
          <w:p w:rsidR="00013FF0" w:rsidRPr="00E0003A" w:rsidRDefault="00013FF0" w:rsidP="004E107D">
            <w:pPr>
              <w:rPr>
                <w:color w:val="000000" w:themeColor="text1"/>
              </w:rPr>
            </w:pPr>
            <w:r>
              <w:rPr>
                <w:color w:val="000000" w:themeColor="text1"/>
              </w:rPr>
              <w:t>Roy Heidotting</w:t>
            </w:r>
          </w:p>
        </w:tc>
        <w:tc>
          <w:tcPr>
            <w:tcW w:w="2268" w:type="dxa"/>
            <w:shd w:val="clear" w:color="auto" w:fill="FFFFFF" w:themeFill="background1"/>
          </w:tcPr>
          <w:p w:rsidR="00013FF0" w:rsidRPr="00E0003A" w:rsidRDefault="00013FF0" w:rsidP="004E107D">
            <w:pPr>
              <w:rPr>
                <w:color w:val="000000" w:themeColor="text1"/>
              </w:rPr>
            </w:pPr>
            <w:r>
              <w:rPr>
                <w:color w:val="000000" w:themeColor="text1"/>
              </w:rPr>
              <w:t>Projectleider</w:t>
            </w:r>
          </w:p>
        </w:tc>
        <w:tc>
          <w:tcPr>
            <w:tcW w:w="2835" w:type="dxa"/>
            <w:shd w:val="clear" w:color="auto" w:fill="FFFFFF" w:themeFill="background1"/>
          </w:tcPr>
          <w:p w:rsidR="00013FF0" w:rsidRPr="00E0003A" w:rsidRDefault="00013FF0" w:rsidP="004E107D">
            <w:pPr>
              <w:rPr>
                <w:color w:val="000000" w:themeColor="text1"/>
              </w:rPr>
            </w:pPr>
            <w:r w:rsidRPr="00CC5E55">
              <w:rPr>
                <w:rFonts w:eastAsia="Calibri" w:cstheme="minorHAnsi"/>
                <w:sz w:val="24"/>
                <w:szCs w:val="24"/>
              </w:rPr>
              <w:t>royheidotting13@msn.com</w:t>
            </w:r>
          </w:p>
        </w:tc>
        <w:tc>
          <w:tcPr>
            <w:tcW w:w="2092" w:type="dxa"/>
            <w:shd w:val="clear" w:color="auto" w:fill="FFFFFF" w:themeFill="background1"/>
          </w:tcPr>
          <w:p w:rsidR="00013FF0" w:rsidRPr="00E0003A" w:rsidRDefault="00013FF0" w:rsidP="004E107D">
            <w:pPr>
              <w:rPr>
                <w:color w:val="000000" w:themeColor="text1"/>
              </w:rPr>
            </w:pPr>
            <w:r>
              <w:rPr>
                <w:color w:val="000000" w:themeColor="text1"/>
              </w:rPr>
              <w:t>Ma,Di,Wo,Do, Vrij van 8:30 tot 16:00</w:t>
            </w:r>
          </w:p>
        </w:tc>
      </w:tr>
      <w:tr w:rsidR="00013FF0" w:rsidRPr="00E0003A" w:rsidTr="00852D0D">
        <w:tc>
          <w:tcPr>
            <w:tcW w:w="1559" w:type="dxa"/>
          </w:tcPr>
          <w:p w:rsidR="00013FF0" w:rsidRPr="00E0003A" w:rsidRDefault="00013FF0" w:rsidP="004E107D">
            <w:pPr>
              <w:rPr>
                <w:color w:val="000000" w:themeColor="text1"/>
              </w:rPr>
            </w:pPr>
            <w:r>
              <w:rPr>
                <w:color w:val="000000" w:themeColor="text1"/>
              </w:rPr>
              <w:t>Tedjan Hulshof</w:t>
            </w:r>
          </w:p>
        </w:tc>
        <w:tc>
          <w:tcPr>
            <w:tcW w:w="2268" w:type="dxa"/>
          </w:tcPr>
          <w:p w:rsidR="00013FF0" w:rsidRPr="00E0003A" w:rsidRDefault="00013FF0" w:rsidP="004E107D">
            <w:pPr>
              <w:rPr>
                <w:color w:val="000000" w:themeColor="text1"/>
              </w:rPr>
            </w:pPr>
            <w:r>
              <w:rPr>
                <w:color w:val="000000" w:themeColor="text1"/>
              </w:rPr>
              <w:t>Notulist / archiefbeheer / projectlid</w:t>
            </w:r>
          </w:p>
        </w:tc>
        <w:tc>
          <w:tcPr>
            <w:tcW w:w="2835" w:type="dxa"/>
          </w:tcPr>
          <w:p w:rsidR="00013FF0" w:rsidRPr="00E0003A" w:rsidRDefault="00013FF0" w:rsidP="004E107D">
            <w:pPr>
              <w:rPr>
                <w:color w:val="000000" w:themeColor="text1"/>
              </w:rPr>
            </w:pPr>
            <w:r w:rsidRPr="00CC5E55">
              <w:rPr>
                <w:rFonts w:cstheme="minorHAnsi"/>
                <w:sz w:val="24"/>
                <w:szCs w:val="24"/>
              </w:rPr>
              <w:t>tedjan_3@hotmail.com</w:t>
            </w:r>
          </w:p>
        </w:tc>
        <w:tc>
          <w:tcPr>
            <w:tcW w:w="2092" w:type="dxa"/>
          </w:tcPr>
          <w:p w:rsidR="00013FF0" w:rsidRPr="00E0003A" w:rsidRDefault="00013FF0" w:rsidP="004E107D">
            <w:pPr>
              <w:rPr>
                <w:color w:val="000000" w:themeColor="text1"/>
              </w:rPr>
            </w:pPr>
            <w:r>
              <w:rPr>
                <w:color w:val="000000" w:themeColor="text1"/>
              </w:rPr>
              <w:t>Ma,Di,Wo,Do, Vrij van 8:30 tot 16:00</w:t>
            </w:r>
          </w:p>
        </w:tc>
      </w:tr>
      <w:tr w:rsidR="00013FF0" w:rsidRPr="00E0003A" w:rsidTr="00852D0D">
        <w:tc>
          <w:tcPr>
            <w:tcW w:w="1559" w:type="dxa"/>
          </w:tcPr>
          <w:p w:rsidR="00013FF0" w:rsidRPr="00E0003A" w:rsidRDefault="00013FF0" w:rsidP="004E107D">
            <w:pPr>
              <w:rPr>
                <w:color w:val="000000" w:themeColor="text1"/>
              </w:rPr>
            </w:pPr>
            <w:r>
              <w:rPr>
                <w:color w:val="000000" w:themeColor="text1"/>
              </w:rPr>
              <w:t>Dennis Hartmann</w:t>
            </w:r>
          </w:p>
        </w:tc>
        <w:tc>
          <w:tcPr>
            <w:tcW w:w="2268" w:type="dxa"/>
          </w:tcPr>
          <w:p w:rsidR="00013FF0" w:rsidRPr="00E0003A" w:rsidRDefault="00013FF0" w:rsidP="004E107D">
            <w:pPr>
              <w:rPr>
                <w:color w:val="000000" w:themeColor="text1"/>
              </w:rPr>
            </w:pPr>
            <w:r>
              <w:rPr>
                <w:color w:val="000000" w:themeColor="text1"/>
              </w:rPr>
              <w:t>Timemanager / planner / projectlid</w:t>
            </w:r>
          </w:p>
        </w:tc>
        <w:tc>
          <w:tcPr>
            <w:tcW w:w="2835" w:type="dxa"/>
          </w:tcPr>
          <w:p w:rsidR="00013FF0" w:rsidRPr="00E0003A" w:rsidRDefault="00013FF0" w:rsidP="004E107D">
            <w:r w:rsidRPr="00CC5E55">
              <w:rPr>
                <w:rFonts w:cstheme="minorHAnsi"/>
                <w:sz w:val="24"/>
                <w:szCs w:val="24"/>
                <w:lang w:val="de-LI"/>
              </w:rPr>
              <w:t>dennishartmann31@hotmail.com</w:t>
            </w:r>
          </w:p>
        </w:tc>
        <w:tc>
          <w:tcPr>
            <w:tcW w:w="2092" w:type="dxa"/>
          </w:tcPr>
          <w:p w:rsidR="00013FF0" w:rsidRPr="00E0003A" w:rsidRDefault="00013FF0" w:rsidP="004E107D">
            <w:pPr>
              <w:rPr>
                <w:color w:val="000000" w:themeColor="text1"/>
              </w:rPr>
            </w:pPr>
            <w:r>
              <w:rPr>
                <w:color w:val="000000" w:themeColor="text1"/>
              </w:rPr>
              <w:t>Ma,Di,Wo,Do, Vrij van 8:30 tot 16:00</w:t>
            </w:r>
          </w:p>
        </w:tc>
      </w:tr>
      <w:tr w:rsidR="00013FF0" w:rsidRPr="00E0003A" w:rsidTr="00852D0D">
        <w:tc>
          <w:tcPr>
            <w:tcW w:w="1559" w:type="dxa"/>
          </w:tcPr>
          <w:p w:rsidR="00013FF0" w:rsidRPr="00E0003A" w:rsidRDefault="00013FF0" w:rsidP="004E107D">
            <w:pPr>
              <w:rPr>
                <w:color w:val="000000" w:themeColor="text1"/>
              </w:rPr>
            </w:pPr>
            <w:r>
              <w:rPr>
                <w:color w:val="000000" w:themeColor="text1"/>
              </w:rPr>
              <w:t>Justin Bakker</w:t>
            </w:r>
          </w:p>
        </w:tc>
        <w:tc>
          <w:tcPr>
            <w:tcW w:w="2268" w:type="dxa"/>
          </w:tcPr>
          <w:p w:rsidR="00013FF0" w:rsidRPr="00E0003A" w:rsidRDefault="00013FF0" w:rsidP="004E107D">
            <w:pPr>
              <w:rPr>
                <w:color w:val="000000" w:themeColor="text1"/>
              </w:rPr>
            </w:pPr>
            <w:r>
              <w:rPr>
                <w:color w:val="000000" w:themeColor="text1"/>
              </w:rPr>
              <w:t>Woordvoerder / projectlid</w:t>
            </w:r>
          </w:p>
        </w:tc>
        <w:tc>
          <w:tcPr>
            <w:tcW w:w="2835" w:type="dxa"/>
          </w:tcPr>
          <w:p w:rsidR="00013FF0" w:rsidRPr="00E0003A" w:rsidRDefault="00013FF0" w:rsidP="004E107D">
            <w:pPr>
              <w:pStyle w:val="Geenafstand"/>
            </w:pPr>
            <w:r w:rsidRPr="00CC5E55">
              <w:rPr>
                <w:rFonts w:eastAsia="Calibri" w:cstheme="minorHAnsi"/>
                <w:sz w:val="24"/>
                <w:szCs w:val="24"/>
              </w:rPr>
              <w:t>justin_1993@live.nl</w:t>
            </w:r>
          </w:p>
        </w:tc>
        <w:tc>
          <w:tcPr>
            <w:tcW w:w="2092" w:type="dxa"/>
          </w:tcPr>
          <w:p w:rsidR="00013FF0" w:rsidRPr="00E0003A" w:rsidRDefault="00013FF0" w:rsidP="004E107D">
            <w:pPr>
              <w:rPr>
                <w:color w:val="000000" w:themeColor="text1"/>
              </w:rPr>
            </w:pPr>
            <w:r>
              <w:rPr>
                <w:color w:val="000000" w:themeColor="text1"/>
              </w:rPr>
              <w:t>Ma,Di,Wo,Do, Vrij van 8:30 tot 16:00</w:t>
            </w:r>
          </w:p>
        </w:tc>
      </w:tr>
      <w:tr w:rsidR="00013FF0" w:rsidRPr="00E0003A" w:rsidTr="00852D0D">
        <w:tc>
          <w:tcPr>
            <w:tcW w:w="1559" w:type="dxa"/>
          </w:tcPr>
          <w:p w:rsidR="00013FF0" w:rsidRPr="00E0003A" w:rsidRDefault="00013FF0" w:rsidP="004E107D">
            <w:pPr>
              <w:rPr>
                <w:color w:val="000000" w:themeColor="text1"/>
              </w:rPr>
            </w:pPr>
            <w:r>
              <w:rPr>
                <w:color w:val="000000" w:themeColor="text1"/>
              </w:rPr>
              <w:t>Tim Wennekes</w:t>
            </w:r>
          </w:p>
        </w:tc>
        <w:tc>
          <w:tcPr>
            <w:tcW w:w="2268" w:type="dxa"/>
          </w:tcPr>
          <w:p w:rsidR="00013FF0" w:rsidRPr="00E0003A" w:rsidRDefault="00013FF0" w:rsidP="004E107D">
            <w:pPr>
              <w:rPr>
                <w:color w:val="000000" w:themeColor="text1"/>
              </w:rPr>
            </w:pPr>
            <w:r>
              <w:rPr>
                <w:color w:val="000000" w:themeColor="text1"/>
              </w:rPr>
              <w:t>Lokaalmanager / projectlid</w:t>
            </w:r>
          </w:p>
        </w:tc>
        <w:tc>
          <w:tcPr>
            <w:tcW w:w="2835" w:type="dxa"/>
          </w:tcPr>
          <w:p w:rsidR="00013FF0" w:rsidRPr="00022E1D" w:rsidRDefault="00013FF0" w:rsidP="004E107D">
            <w:pPr>
              <w:pStyle w:val="Geenafstand"/>
            </w:pPr>
            <w:r>
              <w:rPr>
                <w:rFonts w:eastAsia="Calibri" w:cstheme="minorHAnsi"/>
                <w:sz w:val="24"/>
                <w:szCs w:val="24"/>
              </w:rPr>
              <w:t>tim</w:t>
            </w:r>
            <w:r w:rsidRPr="00963EFE">
              <w:rPr>
                <w:rFonts w:eastAsia="Calibri" w:cstheme="minorHAnsi"/>
                <w:sz w:val="24"/>
                <w:szCs w:val="24"/>
              </w:rPr>
              <w:t>wennekes@gmail.com</w:t>
            </w:r>
          </w:p>
        </w:tc>
        <w:tc>
          <w:tcPr>
            <w:tcW w:w="2092" w:type="dxa"/>
          </w:tcPr>
          <w:p w:rsidR="00013FF0" w:rsidRPr="00E0003A" w:rsidRDefault="00013FF0" w:rsidP="004E107D">
            <w:pPr>
              <w:rPr>
                <w:color w:val="000000" w:themeColor="text1"/>
              </w:rPr>
            </w:pPr>
            <w:r>
              <w:rPr>
                <w:color w:val="000000" w:themeColor="text1"/>
              </w:rPr>
              <w:t>Ma,Di,Wo,Do, Vrij van 8:30 tot 16:00</w:t>
            </w:r>
          </w:p>
        </w:tc>
      </w:tr>
      <w:tr w:rsidR="00013FF0" w:rsidRPr="00E0003A" w:rsidTr="00852D0D">
        <w:tc>
          <w:tcPr>
            <w:tcW w:w="1559" w:type="dxa"/>
          </w:tcPr>
          <w:p w:rsidR="00013FF0" w:rsidRPr="00E0003A" w:rsidRDefault="00013FF0" w:rsidP="004E107D">
            <w:pPr>
              <w:rPr>
                <w:color w:val="000000" w:themeColor="text1"/>
              </w:rPr>
            </w:pPr>
            <w:r>
              <w:rPr>
                <w:color w:val="000000" w:themeColor="text1"/>
              </w:rPr>
              <w:t>Melvin Bos</w:t>
            </w:r>
          </w:p>
        </w:tc>
        <w:tc>
          <w:tcPr>
            <w:tcW w:w="2268" w:type="dxa"/>
          </w:tcPr>
          <w:p w:rsidR="00013FF0" w:rsidRPr="00E0003A" w:rsidRDefault="00013FF0" w:rsidP="004E107D">
            <w:pPr>
              <w:rPr>
                <w:color w:val="000000" w:themeColor="text1"/>
              </w:rPr>
            </w:pPr>
            <w:r>
              <w:rPr>
                <w:color w:val="000000" w:themeColor="text1"/>
              </w:rPr>
              <w:t>Kwaliteitscontroleur / projectlid</w:t>
            </w:r>
          </w:p>
        </w:tc>
        <w:tc>
          <w:tcPr>
            <w:tcW w:w="2835" w:type="dxa"/>
          </w:tcPr>
          <w:p w:rsidR="00013FF0" w:rsidRPr="00022E1D" w:rsidRDefault="007A443E" w:rsidP="004E107D">
            <w:pPr>
              <w:pStyle w:val="Geenafstand"/>
            </w:pPr>
            <w:r>
              <w:rPr>
                <w:rFonts w:cstheme="minorHAnsi"/>
                <w:sz w:val="24"/>
                <w:szCs w:val="24"/>
              </w:rPr>
              <w:t>melvin.m.bos</w:t>
            </w:r>
            <w:r w:rsidR="00013FF0" w:rsidRPr="00CC5E55">
              <w:rPr>
                <w:rFonts w:cstheme="minorHAnsi"/>
                <w:sz w:val="24"/>
                <w:szCs w:val="24"/>
              </w:rPr>
              <w:t>@gmail.com</w:t>
            </w:r>
          </w:p>
        </w:tc>
        <w:tc>
          <w:tcPr>
            <w:tcW w:w="2092" w:type="dxa"/>
          </w:tcPr>
          <w:p w:rsidR="00013FF0" w:rsidRPr="00E0003A" w:rsidRDefault="00013FF0" w:rsidP="004E107D">
            <w:pPr>
              <w:rPr>
                <w:color w:val="000000" w:themeColor="text1"/>
              </w:rPr>
            </w:pPr>
            <w:r>
              <w:rPr>
                <w:color w:val="000000" w:themeColor="text1"/>
              </w:rPr>
              <w:t>Ma,Di,Wo,Do, Vrij van 8:30 tot 16:00</w:t>
            </w:r>
          </w:p>
        </w:tc>
      </w:tr>
    </w:tbl>
    <w:p w:rsidR="00013FF0" w:rsidRPr="00013FF0" w:rsidRDefault="00013FF0" w:rsidP="004E107D"/>
    <w:p w:rsidR="00684F93" w:rsidRDefault="00684F93" w:rsidP="004E107D">
      <w:pPr>
        <w:autoSpaceDE w:val="0"/>
        <w:autoSpaceDN w:val="0"/>
        <w:adjustRightInd w:val="0"/>
        <w:spacing w:after="27" w:line="240" w:lineRule="auto"/>
        <w:rPr>
          <w:rFonts w:ascii="Calibri" w:hAnsi="Calibri" w:cs="Calibri"/>
          <w:color w:val="000000"/>
        </w:rPr>
      </w:pPr>
    </w:p>
    <w:p w:rsidR="00684F93" w:rsidRDefault="00684F93" w:rsidP="004E107D">
      <w:pPr>
        <w:autoSpaceDE w:val="0"/>
        <w:autoSpaceDN w:val="0"/>
        <w:adjustRightInd w:val="0"/>
        <w:spacing w:after="27" w:line="240" w:lineRule="auto"/>
        <w:rPr>
          <w:rFonts w:ascii="Calibri" w:hAnsi="Calibri" w:cs="Calibri"/>
          <w:color w:val="000000"/>
        </w:rPr>
      </w:pPr>
    </w:p>
    <w:p w:rsidR="00013FF0" w:rsidRDefault="00013FF0" w:rsidP="004E107D">
      <w:pPr>
        <w:rPr>
          <w:rFonts w:asciiTheme="majorHAnsi" w:eastAsiaTheme="majorEastAsia" w:hAnsiTheme="majorHAnsi" w:cstheme="majorBidi"/>
          <w:b/>
          <w:bCs/>
          <w:sz w:val="24"/>
          <w:szCs w:val="26"/>
        </w:rPr>
      </w:pPr>
      <w:r>
        <w:br w:type="page"/>
      </w:r>
    </w:p>
    <w:p w:rsidR="00345905" w:rsidRDefault="00962211" w:rsidP="004E107D">
      <w:pPr>
        <w:pStyle w:val="Kop1"/>
        <w:numPr>
          <w:ilvl w:val="0"/>
          <w:numId w:val="2"/>
        </w:numPr>
      </w:pPr>
      <w:bookmarkStart w:id="80" w:name="_Toc359587154"/>
      <w:bookmarkEnd w:id="7"/>
      <w:r>
        <w:lastRenderedPageBreak/>
        <w:t>Productdoelstelling</w:t>
      </w:r>
      <w:bookmarkEnd w:id="80"/>
    </w:p>
    <w:p w:rsidR="00C167A3" w:rsidRDefault="00C167A3" w:rsidP="004E107D"/>
    <w:p w:rsidR="00FF3C9F" w:rsidRDefault="00FF3C9F" w:rsidP="00E9046C">
      <w:bookmarkStart w:id="81" w:name="_Toc280186503"/>
      <w:r>
        <w:t xml:space="preserve">Het Social Greenhouse moet de gebruiker ondersteunen met het onderhouden van gewassen in een (kweek)kas. Daarnaast is het Social Greenhouse toegankelijk voor de opensource community, dit zorgt ervoor dat het project makkelijk opnieuw kan worden uitgevoerd en makkelijk uit te breiden is. Duurzaamheid was ook een eis van het Social Greenhouse, daarom maakt het Social Greenhouse gebruik van een duurzaam materiaal </w:t>
      </w:r>
      <w:r w:rsidR="00E9046C">
        <w:t>genaamd</w:t>
      </w:r>
      <w:r>
        <w:t xml:space="preserve"> polyform. Het Social Greenhouse is daarnaast ook modulair </w:t>
      </w:r>
      <w:r w:rsidR="00E9046C">
        <w:t>opgebouwd</w:t>
      </w:r>
      <w:r>
        <w:t xml:space="preserve">, ook dit was een eis. Ook de stroomvoorziening moest aan gedacht worden, daarom beschikt het Social Greenhouse over een eigen zonnepaneel zodat het zichzelf van stroom kan voorzien. Eén van de belangrijkste doelen was om het Social Greenhouse te integreren met social media, hiervoor maakt het Social Greenhouse gebruik van de social media website </w:t>
      </w:r>
      <w:r w:rsidR="00E9046C">
        <w:t>Twitter</w:t>
      </w:r>
      <w:r>
        <w:t>. Tot slot moest er een app</w:t>
      </w:r>
      <w:r w:rsidR="00E9046C">
        <w:t>licatie</w:t>
      </w:r>
      <w:r>
        <w:t xml:space="preserve"> worden ontwikkeld die het gebruik van het Social Greenhouse ver</w:t>
      </w:r>
      <w:r w:rsidR="00E9046C">
        <w:t>ge</w:t>
      </w:r>
      <w:r>
        <w:t>makkelijkt, dit moest zowel draadloos als bekabeld kunnen.</w:t>
      </w:r>
    </w:p>
    <w:p w:rsidR="002B4CC9" w:rsidRPr="008F4D18" w:rsidRDefault="002B4CC9" w:rsidP="004E107D"/>
    <w:p w:rsidR="00444DCC" w:rsidRPr="00E0003A" w:rsidRDefault="00444DCC" w:rsidP="004E107D">
      <w:pPr>
        <w:autoSpaceDE w:val="0"/>
        <w:autoSpaceDN w:val="0"/>
        <w:adjustRightInd w:val="0"/>
        <w:spacing w:after="0" w:line="240" w:lineRule="auto"/>
        <w:rPr>
          <w:sz w:val="20"/>
        </w:rPr>
      </w:pPr>
      <w:r w:rsidRPr="00E0003A">
        <w:rPr>
          <w:sz w:val="20"/>
        </w:rPr>
        <w:br w:type="page"/>
      </w:r>
    </w:p>
    <w:p w:rsidR="00FB7361" w:rsidRPr="00E0003A" w:rsidRDefault="00CC29C9" w:rsidP="004E107D">
      <w:pPr>
        <w:pStyle w:val="Kop1"/>
        <w:numPr>
          <w:ilvl w:val="0"/>
          <w:numId w:val="2"/>
        </w:numPr>
      </w:pPr>
      <w:bookmarkStart w:id="82" w:name="_Toc359587155"/>
      <w:bookmarkEnd w:id="81"/>
      <w:r>
        <w:lastRenderedPageBreak/>
        <w:t>M</w:t>
      </w:r>
      <w:r w:rsidR="00345905">
        <w:t>ethoden</w:t>
      </w:r>
      <w:r w:rsidR="006D3765">
        <w:t xml:space="preserve">, </w:t>
      </w:r>
      <w:r w:rsidR="00345905">
        <w:t xml:space="preserve"> technieken </w:t>
      </w:r>
      <w:r>
        <w:t xml:space="preserve">en </w:t>
      </w:r>
      <w:r w:rsidR="00345905">
        <w:t>werkzaamheden</w:t>
      </w:r>
      <w:bookmarkEnd w:id="82"/>
    </w:p>
    <w:p w:rsidR="00C167A3" w:rsidRDefault="00C167A3" w:rsidP="004E107D">
      <w:pPr>
        <w:spacing w:after="0"/>
        <w:ind w:left="360"/>
      </w:pPr>
      <w:bookmarkStart w:id="83" w:name="_Toc248224803"/>
      <w:bookmarkStart w:id="84" w:name="_Toc248591157"/>
      <w:bookmarkStart w:id="85" w:name="_Toc280186508"/>
      <w:bookmarkStart w:id="86" w:name="_Toc287530836"/>
    </w:p>
    <w:bookmarkEnd w:id="83"/>
    <w:bookmarkEnd w:id="84"/>
    <w:bookmarkEnd w:id="85"/>
    <w:bookmarkEnd w:id="86"/>
    <w:p w:rsidR="00572836" w:rsidRDefault="00572836" w:rsidP="00572836">
      <w:pPr>
        <w:spacing w:after="0"/>
        <w:ind w:left="360"/>
      </w:pPr>
      <w:r>
        <w:t>Binnen dit project is er gewerkt met scrum. Dit heeft als voordeel:</w:t>
      </w:r>
    </w:p>
    <w:p w:rsidR="00572836" w:rsidRDefault="00572836" w:rsidP="00C06ECA">
      <w:pPr>
        <w:numPr>
          <w:ilvl w:val="0"/>
          <w:numId w:val="4"/>
        </w:numPr>
        <w:spacing w:before="100" w:beforeAutospacing="1" w:after="100" w:afterAutospacing="1"/>
        <w:ind w:left="1080"/>
      </w:pPr>
      <w:r>
        <w:t>Het verhogen van de effectiviteit van het team</w:t>
      </w:r>
    </w:p>
    <w:p w:rsidR="00572836" w:rsidRDefault="00572836" w:rsidP="00C06ECA">
      <w:pPr>
        <w:numPr>
          <w:ilvl w:val="0"/>
          <w:numId w:val="4"/>
        </w:numPr>
        <w:spacing w:before="100" w:beforeAutospacing="1" w:after="100" w:afterAutospacing="1"/>
        <w:ind w:left="1080"/>
      </w:pPr>
      <w:r>
        <w:t>Het bewaken van de vooruitgang van het team</w:t>
      </w:r>
    </w:p>
    <w:p w:rsidR="00572836" w:rsidRDefault="00572836" w:rsidP="00C06ECA">
      <w:pPr>
        <w:numPr>
          <w:ilvl w:val="0"/>
          <w:numId w:val="4"/>
        </w:numPr>
        <w:spacing w:before="100" w:beforeAutospacing="1" w:after="100" w:afterAutospacing="1"/>
        <w:ind w:left="1080"/>
      </w:pPr>
      <w:r>
        <w:t>Het oplossen van blokkades</w:t>
      </w:r>
    </w:p>
    <w:p w:rsidR="00572836" w:rsidRDefault="00572836" w:rsidP="00C06ECA">
      <w:pPr>
        <w:numPr>
          <w:ilvl w:val="0"/>
          <w:numId w:val="4"/>
        </w:numPr>
        <w:spacing w:before="100" w:beforeAutospacing="1" w:after="100" w:afterAutospacing="1"/>
        <w:ind w:left="1080"/>
      </w:pPr>
      <w:r>
        <w:t>Het bewaken van de projectvoortgang</w:t>
      </w:r>
    </w:p>
    <w:p w:rsidR="00572836" w:rsidRDefault="00572836" w:rsidP="00C06ECA">
      <w:pPr>
        <w:numPr>
          <w:ilvl w:val="0"/>
          <w:numId w:val="4"/>
        </w:numPr>
        <w:spacing w:before="100" w:beforeAutospacing="1" w:after="100" w:afterAutospacing="1"/>
        <w:ind w:left="1080"/>
      </w:pPr>
      <w:r>
        <w:t>Het in kaart brengen en minimaliseren van risico's</w:t>
      </w:r>
    </w:p>
    <w:p w:rsidR="00572836" w:rsidRDefault="00572836" w:rsidP="00572836">
      <w:pPr>
        <w:spacing w:after="0"/>
        <w:rPr>
          <w:rStyle w:val="longtext"/>
          <w:rFonts w:asciiTheme="majorHAnsi" w:eastAsiaTheme="majorEastAsia" w:hAnsiTheme="majorHAnsi" w:cstheme="majorBidi"/>
          <w:b/>
          <w:bCs/>
          <w:color w:val="365F91" w:themeColor="accent1" w:themeShade="BF"/>
          <w:sz w:val="28"/>
          <w:szCs w:val="28"/>
          <w:shd w:val="clear" w:color="auto" w:fill="FFFFFF"/>
        </w:rPr>
      </w:pPr>
      <w:r>
        <w:rPr>
          <w:noProof/>
          <w:color w:val="0000FF"/>
        </w:rPr>
        <w:drawing>
          <wp:inline distT="0" distB="0" distL="0" distR="0" wp14:anchorId="6F974655" wp14:editId="19720DB6">
            <wp:extent cx="5598795" cy="4192270"/>
            <wp:effectExtent l="0" t="0" r="0" b="0"/>
            <wp:docPr id="2" name="Afbeelding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795" cy="4192270"/>
                    </a:xfrm>
                    <a:prstGeom prst="rect">
                      <a:avLst/>
                    </a:prstGeom>
                    <a:noFill/>
                    <a:ln>
                      <a:noFill/>
                    </a:ln>
                  </pic:spPr>
                </pic:pic>
              </a:graphicData>
            </a:graphic>
          </wp:inline>
        </w:drawing>
      </w:r>
    </w:p>
    <w:p w:rsidR="00572836" w:rsidRDefault="00572836" w:rsidP="00572836">
      <w:pPr>
        <w:rPr>
          <w:rStyle w:val="longtext"/>
          <w:rFonts w:asciiTheme="majorHAnsi" w:eastAsiaTheme="majorEastAsia" w:hAnsiTheme="majorHAnsi" w:cstheme="majorBidi"/>
          <w:b/>
          <w:bCs/>
          <w:color w:val="365F91" w:themeColor="accent1" w:themeShade="BF"/>
          <w:sz w:val="28"/>
          <w:szCs w:val="28"/>
          <w:shd w:val="clear" w:color="auto" w:fill="FFFFFF"/>
        </w:rPr>
      </w:pPr>
    </w:p>
    <w:p w:rsidR="00572836" w:rsidRDefault="00572836" w:rsidP="00572836">
      <w:pPr>
        <w:rPr>
          <w:rStyle w:val="longtext"/>
          <w:color w:val="FF0000"/>
          <w:shd w:val="clear" w:color="auto" w:fill="FFFFFF"/>
        </w:rPr>
      </w:pPr>
      <w:r>
        <w:t>Scrum is een mooie methode om taken duidelijk te krijgen. Hiermee kun je taken heel mooi afscheiden en afbaken. En als iets werkt hoef je er ook niet meer naar om te kijken. Het was in het begin wel even wennen om met scrum te werken, aangezien er hier nog nooit mee gewerkt is. Wel was het moeilijk om een tijd te plannen voor een bepaalde taak en dan met name de software. Er is toch gebleken dat hier meer tijd in ging zitten dan in het begin gepland was. Misschien dat er volgende keer een kleine vergadering kunnen houden met een uurtje onderzoek naar de duur van een specifieke taak.</w:t>
      </w:r>
    </w:p>
    <w:p w:rsidR="0027210E" w:rsidRDefault="0027210E" w:rsidP="004E107D">
      <w:pPr>
        <w:rPr>
          <w:rStyle w:val="longtext"/>
          <w:rFonts w:asciiTheme="majorHAnsi" w:eastAsiaTheme="majorEastAsia" w:hAnsiTheme="majorHAnsi" w:cstheme="majorBidi"/>
          <w:b/>
          <w:bCs/>
          <w:color w:val="365F91" w:themeColor="accent1" w:themeShade="BF"/>
          <w:sz w:val="28"/>
          <w:szCs w:val="28"/>
          <w:shd w:val="clear" w:color="auto" w:fill="FFFFFF"/>
        </w:rPr>
      </w:pPr>
      <w:r>
        <w:rPr>
          <w:rStyle w:val="longtext"/>
          <w:shd w:val="clear" w:color="auto" w:fill="FFFFFF"/>
        </w:rPr>
        <w:br w:type="page"/>
      </w:r>
    </w:p>
    <w:p w:rsidR="00494DCA" w:rsidRDefault="00FC025B" w:rsidP="004E107D">
      <w:pPr>
        <w:pStyle w:val="Kop1"/>
        <w:numPr>
          <w:ilvl w:val="0"/>
          <w:numId w:val="2"/>
        </w:numPr>
        <w:rPr>
          <w:rStyle w:val="longtext"/>
          <w:shd w:val="clear" w:color="auto" w:fill="FFFFFF"/>
        </w:rPr>
      </w:pPr>
      <w:bookmarkStart w:id="87" w:name="_Toc359587156"/>
      <w:r>
        <w:rPr>
          <w:rStyle w:val="longtext"/>
          <w:shd w:val="clear" w:color="auto" w:fill="FFFFFF"/>
        </w:rPr>
        <w:lastRenderedPageBreak/>
        <w:t>Het product</w:t>
      </w:r>
      <w:bookmarkEnd w:id="87"/>
    </w:p>
    <w:p w:rsidR="00426FDD" w:rsidRDefault="00426FDD" w:rsidP="00572836">
      <w:pPr>
        <w:rPr>
          <w:b/>
          <w:color w:val="FF0000"/>
        </w:rPr>
      </w:pPr>
    </w:p>
    <w:p w:rsidR="00426FDD" w:rsidRDefault="00FC025B" w:rsidP="00426FDD">
      <w:pPr>
        <w:pStyle w:val="Kop2"/>
      </w:pPr>
      <w:bookmarkStart w:id="88" w:name="_Toc359587157"/>
      <w:r>
        <w:t>5.1 Samenvatting</w:t>
      </w:r>
      <w:bookmarkEnd w:id="88"/>
    </w:p>
    <w:p w:rsidR="00572836" w:rsidRDefault="00133082" w:rsidP="00572836">
      <w:r>
        <w:rPr>
          <w:b/>
          <w:color w:val="FF0000"/>
        </w:rPr>
        <w:br/>
      </w:r>
      <w:r w:rsidR="00426FDD">
        <w:t xml:space="preserve">In een kas kunnen meerdere </w:t>
      </w:r>
      <w:r w:rsidR="00426FDD" w:rsidRPr="00426FDD">
        <w:rPr>
          <w:b/>
        </w:rPr>
        <w:t>modules</w:t>
      </w:r>
      <w:r w:rsidR="00426FDD">
        <w:t xml:space="preserve"> worden geplaatst. Elke module heeft een sensor en staat draadloos in verbinding met de </w:t>
      </w:r>
      <w:r w:rsidR="00426FDD" w:rsidRPr="00426FDD">
        <w:rPr>
          <w:b/>
        </w:rPr>
        <w:t>hoofdunit</w:t>
      </w:r>
      <w:r w:rsidR="00426FDD">
        <w:t xml:space="preserve">. De hoofdunit ontvangt draadloos metingen van de modules en stuurt deze via Wi-Fi door naar de </w:t>
      </w:r>
      <w:r w:rsidR="00426FDD" w:rsidRPr="00426FDD">
        <w:rPr>
          <w:b/>
        </w:rPr>
        <w:t>Java server</w:t>
      </w:r>
      <w:r w:rsidR="00426FDD">
        <w:t xml:space="preserve">. Op de Java </w:t>
      </w:r>
      <w:r w:rsidR="00FC025B">
        <w:t>server worden die</w:t>
      </w:r>
      <w:r w:rsidR="00426FDD">
        <w:t xml:space="preserve"> metingen opgeslagen</w:t>
      </w:r>
      <w:r w:rsidR="00FC025B">
        <w:t xml:space="preserve"> in de </w:t>
      </w:r>
      <w:r w:rsidR="00FC025B" w:rsidRPr="00FC025B">
        <w:rPr>
          <w:b/>
        </w:rPr>
        <w:t>database</w:t>
      </w:r>
      <w:r w:rsidR="00426FDD">
        <w:t xml:space="preserve"> en</w:t>
      </w:r>
      <w:r w:rsidR="00FC025B">
        <w:t>, als een meting aan een bepaalde voorwaarde voldoet</w:t>
      </w:r>
      <w:r w:rsidR="00426FDD">
        <w:t xml:space="preserve">, berichten </w:t>
      </w:r>
      <w:r w:rsidR="00FC025B">
        <w:t>naar</w:t>
      </w:r>
      <w:r w:rsidR="00426FDD">
        <w:t xml:space="preserve"> sociale media </w:t>
      </w:r>
      <w:r w:rsidR="00FC025B">
        <w:t>verstuurd</w:t>
      </w:r>
      <w:r w:rsidR="00426FDD">
        <w:t>.</w:t>
      </w:r>
    </w:p>
    <w:p w:rsidR="00572836" w:rsidRDefault="00FC025B" w:rsidP="00FC025B">
      <w:r>
        <w:t xml:space="preserve">Met de </w:t>
      </w:r>
      <w:r w:rsidRPr="00FC025B">
        <w:rPr>
          <w:b/>
        </w:rPr>
        <w:t>Android applicatie</w:t>
      </w:r>
      <w:r>
        <w:t xml:space="preserve"> kan de gebruiker de meest recente sensormetingen inzien en de voorwaarden voor het plaatsen van berichten op sociale media instellen. Daarnaast wordt de Android applicatie gebruikt om sociale media accounts te koppelen aan de server, en de hoofdunit via USB te voorzien van netwerkinstellingen .</w:t>
      </w:r>
    </w:p>
    <w:p w:rsidR="00572836" w:rsidRPr="00133082" w:rsidRDefault="00572836" w:rsidP="00572836">
      <w:pPr>
        <w:rPr>
          <w:b/>
          <w:color w:val="FF0000"/>
        </w:rPr>
      </w:pPr>
      <w:r>
        <w:rPr>
          <w:b/>
          <w:color w:val="FF0000"/>
        </w:rPr>
        <w:br/>
      </w:r>
      <w:r>
        <w:rPr>
          <w:b/>
          <w:noProof/>
          <w:color w:val="FF0000"/>
        </w:rPr>
        <w:drawing>
          <wp:inline distT="0" distB="0" distL="0" distR="0" wp14:anchorId="3DBCFFBC" wp14:editId="16ABA1F2">
            <wp:extent cx="5760720" cy="3390006"/>
            <wp:effectExtent l="0" t="0" r="0" b="0"/>
            <wp:docPr id="13" name="Afbeelding 13" descr="C:\Users\Tedjan\Dropbox\Social Greenhouse\Periode 4 - Testen Afronden\Project\Project documentatie\VisioS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jan\Dropbox\Social Greenhouse\Periode 4 - Testen Afronden\Project\Project documentatie\VisioSG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90006"/>
                    </a:xfrm>
                    <a:prstGeom prst="rect">
                      <a:avLst/>
                    </a:prstGeom>
                    <a:noFill/>
                    <a:ln>
                      <a:noFill/>
                    </a:ln>
                  </pic:spPr>
                </pic:pic>
              </a:graphicData>
            </a:graphic>
          </wp:inline>
        </w:drawing>
      </w:r>
    </w:p>
    <w:p w:rsidR="00572836" w:rsidRDefault="00572836" w:rsidP="00572836">
      <w:pPr>
        <w:rPr>
          <w:rFonts w:asciiTheme="majorHAnsi" w:eastAsiaTheme="majorEastAsia" w:hAnsiTheme="majorHAnsi" w:cstheme="majorBidi"/>
          <w:b/>
          <w:bCs/>
          <w:color w:val="4F81BD" w:themeColor="accent1"/>
          <w:sz w:val="24"/>
          <w:szCs w:val="26"/>
        </w:rPr>
      </w:pPr>
      <w:r>
        <w:br w:type="page"/>
      </w:r>
    </w:p>
    <w:p w:rsidR="00572836" w:rsidRDefault="00E9046C" w:rsidP="00572836">
      <w:pPr>
        <w:pStyle w:val="Kop2"/>
      </w:pPr>
      <w:bookmarkStart w:id="89" w:name="_Toc359587158"/>
      <w:r>
        <w:lastRenderedPageBreak/>
        <w:t>5.2</w:t>
      </w:r>
      <w:r w:rsidR="00572836">
        <w:tab/>
        <w:t>Modules</w:t>
      </w:r>
      <w:bookmarkEnd w:id="89"/>
    </w:p>
    <w:p w:rsidR="00572836" w:rsidRDefault="00E9046C" w:rsidP="00572836">
      <w:pPr>
        <w:pStyle w:val="Kop3"/>
      </w:pPr>
      <w:bookmarkStart w:id="90" w:name="_Toc359587159"/>
      <w:r>
        <w:t>5.2</w:t>
      </w:r>
      <w:r w:rsidR="00572836">
        <w:t>.1</w:t>
      </w:r>
      <w:r w:rsidR="00572836">
        <w:tab/>
        <w:t>Het stuurprogramma</w:t>
      </w:r>
      <w:bookmarkEnd w:id="90"/>
    </w:p>
    <w:p w:rsidR="00572836" w:rsidRPr="004E107D" w:rsidRDefault="00572836" w:rsidP="00572836">
      <w:pPr>
        <w:spacing w:after="0"/>
        <w:rPr>
          <w:b/>
          <w:color w:val="FF0000"/>
        </w:rPr>
      </w:pPr>
      <w:r>
        <w:br/>
        <w:t xml:space="preserve">Het stuurprogramma van een modules vervult drie taken; het uitlezen van een sensor, het verwerken van de ruwe data naar een concrete waarde, en het opsturen van deze waarde. Dit gebeurt één keer per minuut. </w:t>
      </w:r>
      <w:r>
        <w:br/>
      </w:r>
      <w:r>
        <w:br/>
        <w:t>Zodra het programma start initialiseert het alle registers</w:t>
      </w:r>
      <w:r>
        <w:rPr>
          <w:rStyle w:val="Voetnootmarkering"/>
        </w:rPr>
        <w:footnoteReference w:id="1"/>
      </w:r>
      <w:r>
        <w:t>.  De juiste ADC poort wordt geselecteerd en aangezet. Vervolgens wordt de timer aangezet; eerst wordt de prescaler</w:t>
      </w:r>
      <w:r>
        <w:rPr>
          <w:rStyle w:val="Voetnootmarkering"/>
        </w:rPr>
        <w:footnoteReference w:id="2"/>
      </w:r>
      <w:r>
        <w:rPr>
          <w:b/>
          <w:color w:val="FF0000"/>
        </w:rPr>
        <w:t xml:space="preserve"> </w:t>
      </w:r>
      <w:r>
        <w:t>gezet, gevolgd door de startpositie van de timer. En uiteindelijk wordt er een interrupt</w:t>
      </w:r>
      <w:r>
        <w:rPr>
          <w:rStyle w:val="Voetnootmarkering"/>
        </w:rPr>
        <w:footnoteReference w:id="3"/>
      </w:r>
      <w:r>
        <w:rPr>
          <w:b/>
          <w:color w:val="FF0000"/>
        </w:rPr>
        <w:t xml:space="preserve"> </w:t>
      </w:r>
      <w:r>
        <w:t xml:space="preserve"> gezet op de timer overflow</w:t>
      </w:r>
      <w:r>
        <w:rPr>
          <w:rStyle w:val="Voetnootmarkering"/>
        </w:rPr>
        <w:footnoteReference w:id="4"/>
      </w:r>
      <w:r>
        <w:t xml:space="preserve">. </w:t>
      </w:r>
    </w:p>
    <w:p w:rsidR="00572836" w:rsidRDefault="00572836" w:rsidP="00572836">
      <w:pPr>
        <w:spacing w:after="0"/>
      </w:pPr>
    </w:p>
    <w:p w:rsidR="00572836" w:rsidRPr="00E00E19" w:rsidRDefault="00572836" w:rsidP="00572836">
      <w:pPr>
        <w:autoSpaceDE w:val="0"/>
        <w:autoSpaceDN w:val="0"/>
        <w:adjustRightInd w:val="0"/>
        <w:spacing w:after="0" w:line="240" w:lineRule="auto"/>
        <w:ind w:firstLine="708"/>
        <w:rPr>
          <w:rFonts w:ascii="Courier New" w:hAnsi="Courier New" w:cs="Courier New"/>
          <w:sz w:val="19"/>
          <w:szCs w:val="19"/>
        </w:rPr>
      </w:pPr>
      <w:r w:rsidRPr="00E00E19">
        <w:rPr>
          <w:rFonts w:ascii="Courier New" w:hAnsi="Courier New" w:cs="Courier New"/>
          <w:sz w:val="19"/>
          <w:szCs w:val="19"/>
        </w:rPr>
        <w:t>ADMUX</w:t>
      </w:r>
      <w:r w:rsidRPr="00E00E19">
        <w:rPr>
          <w:rFonts w:ascii="Courier New" w:hAnsi="Courier New" w:cs="Courier New"/>
          <w:color w:val="800000"/>
          <w:sz w:val="19"/>
          <w:szCs w:val="19"/>
        </w:rPr>
        <w:t xml:space="preserve"> </w:t>
      </w:r>
      <w:r w:rsidRPr="00E00E19">
        <w:rPr>
          <w:rFonts w:ascii="Courier New" w:hAnsi="Courier New" w:cs="Courier New"/>
          <w:sz w:val="19"/>
          <w:szCs w:val="19"/>
        </w:rPr>
        <w:t>=</w:t>
      </w:r>
      <w:r w:rsidRPr="00E00E19">
        <w:rPr>
          <w:rFonts w:ascii="Courier New" w:hAnsi="Courier New" w:cs="Courier New"/>
          <w:color w:val="800000"/>
          <w:sz w:val="19"/>
          <w:szCs w:val="19"/>
        </w:rPr>
        <w:t xml:space="preserve"> </w:t>
      </w:r>
      <w:r w:rsidRPr="00E00E19">
        <w:rPr>
          <w:rFonts w:ascii="Courier New" w:hAnsi="Courier New" w:cs="Courier New"/>
          <w:sz w:val="19"/>
          <w:szCs w:val="19"/>
        </w:rPr>
        <w:t>0x00;</w:t>
      </w:r>
    </w:p>
    <w:p w:rsidR="00572836" w:rsidRPr="00E00E19" w:rsidRDefault="00572836" w:rsidP="00572836">
      <w:pPr>
        <w:autoSpaceDE w:val="0"/>
        <w:autoSpaceDN w:val="0"/>
        <w:adjustRightInd w:val="0"/>
        <w:spacing w:after="0" w:line="240" w:lineRule="auto"/>
        <w:ind w:firstLine="708"/>
        <w:rPr>
          <w:rFonts w:ascii="Courier New" w:hAnsi="Courier New" w:cs="Courier New"/>
          <w:sz w:val="19"/>
          <w:szCs w:val="19"/>
        </w:rPr>
      </w:pPr>
      <w:r w:rsidRPr="00E00E19">
        <w:rPr>
          <w:rFonts w:ascii="Courier New" w:hAnsi="Courier New" w:cs="Courier New"/>
          <w:sz w:val="19"/>
          <w:szCs w:val="19"/>
        </w:rPr>
        <w:t>ADCSRA</w:t>
      </w:r>
      <w:r w:rsidRPr="00E00E19">
        <w:rPr>
          <w:rFonts w:ascii="Courier New" w:hAnsi="Courier New" w:cs="Courier New"/>
          <w:color w:val="800000"/>
          <w:sz w:val="19"/>
          <w:szCs w:val="19"/>
        </w:rPr>
        <w:t xml:space="preserve"> </w:t>
      </w:r>
      <w:r w:rsidRPr="00E00E19">
        <w:rPr>
          <w:rFonts w:ascii="Courier New" w:hAnsi="Courier New" w:cs="Courier New"/>
          <w:sz w:val="19"/>
          <w:szCs w:val="19"/>
        </w:rPr>
        <w:t>=</w:t>
      </w:r>
      <w:r w:rsidRPr="00E00E19">
        <w:rPr>
          <w:rFonts w:ascii="Courier New" w:hAnsi="Courier New" w:cs="Courier New"/>
          <w:color w:val="800000"/>
          <w:sz w:val="19"/>
          <w:szCs w:val="19"/>
        </w:rPr>
        <w:t xml:space="preserve"> </w:t>
      </w:r>
      <w:r w:rsidRPr="00E00E19">
        <w:rPr>
          <w:rFonts w:ascii="Courier New" w:hAnsi="Courier New" w:cs="Courier New"/>
          <w:sz w:val="19"/>
          <w:szCs w:val="19"/>
        </w:rPr>
        <w:t>_BV(ADPS1)|_BV(ADPS0)|_BV(ADEN);</w:t>
      </w:r>
    </w:p>
    <w:p w:rsidR="00572836" w:rsidRPr="00E00E19" w:rsidRDefault="00572836" w:rsidP="00572836">
      <w:pPr>
        <w:autoSpaceDE w:val="0"/>
        <w:autoSpaceDN w:val="0"/>
        <w:adjustRightInd w:val="0"/>
        <w:spacing w:after="0" w:line="240" w:lineRule="auto"/>
        <w:rPr>
          <w:rFonts w:ascii="Courier New" w:hAnsi="Courier New" w:cs="Courier New"/>
          <w:sz w:val="19"/>
          <w:szCs w:val="19"/>
        </w:rPr>
      </w:pPr>
      <w:r w:rsidRPr="00E00E19">
        <w:rPr>
          <w:rFonts w:ascii="Courier New" w:hAnsi="Courier New" w:cs="Courier New"/>
          <w:color w:val="800000"/>
          <w:sz w:val="19"/>
          <w:szCs w:val="19"/>
        </w:rPr>
        <w:tab/>
      </w:r>
    </w:p>
    <w:p w:rsidR="00572836" w:rsidRPr="00E00E19" w:rsidRDefault="00572836" w:rsidP="00572836">
      <w:pPr>
        <w:autoSpaceDE w:val="0"/>
        <w:autoSpaceDN w:val="0"/>
        <w:adjustRightInd w:val="0"/>
        <w:spacing w:after="0" w:line="240" w:lineRule="auto"/>
        <w:ind w:firstLine="708"/>
        <w:rPr>
          <w:rFonts w:ascii="Courier New" w:hAnsi="Courier New" w:cs="Courier New"/>
          <w:sz w:val="19"/>
          <w:szCs w:val="19"/>
        </w:rPr>
      </w:pPr>
      <w:r w:rsidRPr="00E00E19">
        <w:rPr>
          <w:rFonts w:ascii="Courier New" w:hAnsi="Courier New" w:cs="Courier New"/>
          <w:sz w:val="19"/>
          <w:szCs w:val="19"/>
        </w:rPr>
        <w:t>TCCR0B</w:t>
      </w:r>
      <w:r w:rsidRPr="00E00E19">
        <w:rPr>
          <w:rFonts w:ascii="Courier New" w:hAnsi="Courier New" w:cs="Courier New"/>
          <w:color w:val="800000"/>
          <w:sz w:val="19"/>
          <w:szCs w:val="19"/>
        </w:rPr>
        <w:t xml:space="preserve"> </w:t>
      </w:r>
      <w:r w:rsidRPr="00E00E19">
        <w:rPr>
          <w:rFonts w:ascii="Courier New" w:hAnsi="Courier New" w:cs="Courier New"/>
          <w:sz w:val="19"/>
          <w:szCs w:val="19"/>
        </w:rPr>
        <w:t>|=</w:t>
      </w:r>
      <w:r w:rsidRPr="00E00E19">
        <w:rPr>
          <w:rFonts w:ascii="Courier New" w:hAnsi="Courier New" w:cs="Courier New"/>
          <w:color w:val="800000"/>
          <w:sz w:val="19"/>
          <w:szCs w:val="19"/>
        </w:rPr>
        <w:t xml:space="preserve"> </w:t>
      </w:r>
      <w:r w:rsidRPr="00E00E19">
        <w:rPr>
          <w:rFonts w:ascii="Courier New" w:hAnsi="Courier New" w:cs="Courier New"/>
          <w:sz w:val="19"/>
          <w:szCs w:val="19"/>
        </w:rPr>
        <w:t>(1&lt;&lt;CS01);</w:t>
      </w:r>
      <w:r w:rsidR="00126B60">
        <w:rPr>
          <w:rFonts w:ascii="Courier New" w:hAnsi="Courier New" w:cs="Courier New"/>
          <w:color w:val="800000"/>
          <w:sz w:val="19"/>
          <w:szCs w:val="19"/>
        </w:rPr>
        <w:tab/>
        <w:t xml:space="preserve">  </w:t>
      </w:r>
      <w:r w:rsidRPr="00E00E19">
        <w:rPr>
          <w:rFonts w:ascii="Courier New" w:hAnsi="Courier New" w:cs="Courier New"/>
          <w:color w:val="008000"/>
          <w:sz w:val="19"/>
          <w:szCs w:val="19"/>
        </w:rPr>
        <w:t>// de prescaling is 8</w:t>
      </w:r>
    </w:p>
    <w:p w:rsidR="00572836" w:rsidRPr="00E00E19" w:rsidRDefault="00572836" w:rsidP="00572836">
      <w:pPr>
        <w:autoSpaceDE w:val="0"/>
        <w:autoSpaceDN w:val="0"/>
        <w:adjustRightInd w:val="0"/>
        <w:spacing w:after="0" w:line="240" w:lineRule="auto"/>
        <w:ind w:firstLine="708"/>
        <w:rPr>
          <w:rFonts w:ascii="Courier New" w:hAnsi="Courier New" w:cs="Courier New"/>
          <w:sz w:val="19"/>
          <w:szCs w:val="19"/>
        </w:rPr>
      </w:pPr>
      <w:r w:rsidRPr="00E00E19">
        <w:rPr>
          <w:rFonts w:ascii="Courier New" w:hAnsi="Courier New" w:cs="Courier New"/>
          <w:sz w:val="19"/>
          <w:szCs w:val="19"/>
        </w:rPr>
        <w:t>TCNT0</w:t>
      </w:r>
      <w:r w:rsidRPr="00E00E19">
        <w:rPr>
          <w:rFonts w:ascii="Courier New" w:hAnsi="Courier New" w:cs="Courier New"/>
          <w:color w:val="800000"/>
          <w:sz w:val="19"/>
          <w:szCs w:val="19"/>
        </w:rPr>
        <w:t xml:space="preserve"> </w:t>
      </w:r>
      <w:r w:rsidRPr="00E00E19">
        <w:rPr>
          <w:rFonts w:ascii="Courier New" w:hAnsi="Courier New" w:cs="Courier New"/>
          <w:sz w:val="19"/>
          <w:szCs w:val="19"/>
        </w:rPr>
        <w:t>=</w:t>
      </w:r>
      <w:r w:rsidRPr="00E00E19">
        <w:rPr>
          <w:rFonts w:ascii="Courier New" w:hAnsi="Courier New" w:cs="Courier New"/>
          <w:color w:val="800000"/>
          <w:sz w:val="19"/>
          <w:szCs w:val="19"/>
        </w:rPr>
        <w:t xml:space="preserve"> </w:t>
      </w:r>
      <w:r w:rsidRPr="00E00E19">
        <w:rPr>
          <w:rFonts w:ascii="Courier New" w:hAnsi="Courier New" w:cs="Courier New"/>
          <w:sz w:val="19"/>
          <w:szCs w:val="19"/>
        </w:rPr>
        <w:t>0x9F;</w:t>
      </w:r>
      <w:r w:rsidRPr="00E00E19">
        <w:rPr>
          <w:rFonts w:ascii="Courier New" w:hAnsi="Courier New" w:cs="Courier New"/>
          <w:color w:val="800000"/>
          <w:sz w:val="19"/>
          <w:szCs w:val="19"/>
        </w:rPr>
        <w:t xml:space="preserve">              </w:t>
      </w:r>
      <w:r w:rsidRPr="00E00E19">
        <w:rPr>
          <w:rFonts w:ascii="Courier New" w:hAnsi="Courier New" w:cs="Courier New"/>
          <w:color w:val="008000"/>
          <w:sz w:val="19"/>
          <w:szCs w:val="19"/>
        </w:rPr>
        <w:t>// start timer met 204</w:t>
      </w:r>
    </w:p>
    <w:p w:rsidR="00572836" w:rsidRPr="00E00E19" w:rsidRDefault="00572836" w:rsidP="00572836">
      <w:pPr>
        <w:autoSpaceDE w:val="0"/>
        <w:autoSpaceDN w:val="0"/>
        <w:adjustRightInd w:val="0"/>
        <w:spacing w:after="0" w:line="240" w:lineRule="auto"/>
        <w:ind w:firstLine="708"/>
        <w:rPr>
          <w:rFonts w:ascii="Courier New" w:hAnsi="Courier New" w:cs="Courier New"/>
          <w:color w:val="008000"/>
          <w:sz w:val="19"/>
          <w:szCs w:val="19"/>
        </w:rPr>
      </w:pPr>
      <w:r w:rsidRPr="00E00E19">
        <w:rPr>
          <w:rFonts w:ascii="Courier New" w:hAnsi="Courier New" w:cs="Courier New"/>
          <w:sz w:val="19"/>
          <w:szCs w:val="19"/>
        </w:rPr>
        <w:t>TIMSK0</w:t>
      </w:r>
      <w:r w:rsidRPr="00E00E19">
        <w:rPr>
          <w:rFonts w:ascii="Courier New" w:hAnsi="Courier New" w:cs="Courier New"/>
          <w:color w:val="800000"/>
          <w:sz w:val="19"/>
          <w:szCs w:val="19"/>
        </w:rPr>
        <w:t xml:space="preserve"> </w:t>
      </w:r>
      <w:r w:rsidRPr="00E00E19">
        <w:rPr>
          <w:rFonts w:ascii="Courier New" w:hAnsi="Courier New" w:cs="Courier New"/>
          <w:sz w:val="19"/>
          <w:szCs w:val="19"/>
        </w:rPr>
        <w:t>|=1&lt;&lt;TOIE0;</w:t>
      </w:r>
      <w:r w:rsidRPr="00E00E19">
        <w:rPr>
          <w:rFonts w:ascii="Courier New" w:hAnsi="Courier New" w:cs="Courier New"/>
          <w:color w:val="800000"/>
          <w:sz w:val="19"/>
          <w:szCs w:val="19"/>
        </w:rPr>
        <w:t xml:space="preserve">         </w:t>
      </w:r>
      <w:r w:rsidRPr="00E00E19">
        <w:rPr>
          <w:rFonts w:ascii="Courier New" w:hAnsi="Courier New" w:cs="Courier New"/>
          <w:color w:val="008000"/>
          <w:sz w:val="19"/>
          <w:szCs w:val="19"/>
        </w:rPr>
        <w:t>// interrupt timer0 overflow</w:t>
      </w:r>
    </w:p>
    <w:p w:rsidR="00572836" w:rsidRPr="007330F9" w:rsidRDefault="00572836" w:rsidP="00572836">
      <w:pPr>
        <w:spacing w:after="0"/>
      </w:pPr>
    </w:p>
    <w:p w:rsidR="00572836" w:rsidRDefault="00572836" w:rsidP="00572836">
      <w:pPr>
        <w:spacing w:after="0"/>
      </w:pPr>
      <w:r w:rsidRPr="00084B2C">
        <w:t xml:space="preserve">Daarna komt het programma terecht in een </w:t>
      </w:r>
      <w:r>
        <w:t>oneindige while lus, die er als volgt uitziet (voor de volledige code, zie Module_Grondvochtigheid_v1.0.C).</w:t>
      </w:r>
    </w:p>
    <w:p w:rsidR="00572836" w:rsidRPr="00E00E19" w:rsidRDefault="00572836" w:rsidP="00572836">
      <w:pPr>
        <w:autoSpaceDE w:val="0"/>
        <w:autoSpaceDN w:val="0"/>
        <w:adjustRightInd w:val="0"/>
        <w:spacing w:after="0" w:line="240" w:lineRule="auto"/>
        <w:ind w:left="708"/>
        <w:rPr>
          <w:rFonts w:ascii="Courier New" w:hAnsi="Courier New" w:cs="Courier New"/>
          <w:sz w:val="19"/>
          <w:szCs w:val="19"/>
          <w:lang w:val="en-GB"/>
        </w:rPr>
      </w:pPr>
      <w:r w:rsidRPr="00095AF5">
        <w:rPr>
          <w:rFonts w:cs="Consolas"/>
          <w:sz w:val="19"/>
          <w:szCs w:val="19"/>
          <w:lang w:val="en-GB"/>
        </w:rPr>
        <w:br/>
      </w:r>
      <w:r w:rsidRPr="00E00E19">
        <w:rPr>
          <w:rFonts w:ascii="Courier New" w:hAnsi="Courier New" w:cs="Courier New"/>
          <w:color w:val="0000FF"/>
          <w:sz w:val="19"/>
          <w:szCs w:val="19"/>
          <w:lang w:val="en-GB"/>
        </w:rPr>
        <w:t>while</w:t>
      </w:r>
      <w:r w:rsidRPr="00E00E19">
        <w:rPr>
          <w:rFonts w:ascii="Courier New" w:hAnsi="Courier New" w:cs="Courier New"/>
          <w:sz w:val="19"/>
          <w:szCs w:val="19"/>
          <w:lang w:val="en-GB"/>
        </w:rPr>
        <w:t>(1)</w:t>
      </w:r>
      <w:r w:rsidRPr="00E00E19">
        <w:rPr>
          <w:rFonts w:ascii="Courier New" w:hAnsi="Courier New" w:cs="Courier New"/>
          <w:color w:val="800000"/>
          <w:sz w:val="19"/>
          <w:szCs w:val="19"/>
          <w:lang w:val="en-GB"/>
        </w:rPr>
        <w:t xml:space="preserve"> </w:t>
      </w:r>
    </w:p>
    <w:p w:rsidR="00572836" w:rsidRPr="00E00E19" w:rsidRDefault="00572836" w:rsidP="00572836">
      <w:pPr>
        <w:autoSpaceDE w:val="0"/>
        <w:autoSpaceDN w:val="0"/>
        <w:adjustRightInd w:val="0"/>
        <w:spacing w:after="0" w:line="240" w:lineRule="auto"/>
        <w:ind w:firstLine="708"/>
        <w:rPr>
          <w:rFonts w:ascii="Courier New" w:hAnsi="Courier New" w:cs="Courier New"/>
          <w:sz w:val="19"/>
          <w:szCs w:val="19"/>
          <w:lang w:val="en-GB"/>
        </w:rPr>
      </w:pPr>
      <w:r w:rsidRPr="00E00E19">
        <w:rPr>
          <w:rFonts w:ascii="Courier New" w:hAnsi="Courier New" w:cs="Courier New"/>
          <w:sz w:val="19"/>
          <w:szCs w:val="19"/>
          <w:lang w:val="en-GB"/>
        </w:rPr>
        <w:t>{</w:t>
      </w:r>
    </w:p>
    <w:p w:rsidR="00572836" w:rsidRPr="00E00E19" w:rsidRDefault="00572836" w:rsidP="00572836">
      <w:pPr>
        <w:autoSpaceDE w:val="0"/>
        <w:autoSpaceDN w:val="0"/>
        <w:adjustRightInd w:val="0"/>
        <w:spacing w:after="0" w:line="240" w:lineRule="auto"/>
        <w:ind w:left="708" w:firstLine="708"/>
        <w:rPr>
          <w:rFonts w:ascii="Courier New" w:hAnsi="Courier New" w:cs="Courier New"/>
          <w:color w:val="006600"/>
          <w:sz w:val="19"/>
          <w:szCs w:val="19"/>
          <w:lang w:val="en-GB"/>
        </w:rPr>
      </w:pPr>
      <w:r w:rsidRPr="00E00E19">
        <w:rPr>
          <w:rFonts w:ascii="Courier New" w:hAnsi="Courier New" w:cs="Courier New"/>
          <w:color w:val="006600"/>
          <w:sz w:val="19"/>
          <w:szCs w:val="19"/>
          <w:lang w:val="en-GB"/>
        </w:rPr>
        <w:t>// read ADC value</w:t>
      </w:r>
    </w:p>
    <w:p w:rsidR="00572836" w:rsidRPr="00E00E19" w:rsidRDefault="00572836" w:rsidP="00572836">
      <w:pPr>
        <w:autoSpaceDE w:val="0"/>
        <w:autoSpaceDN w:val="0"/>
        <w:adjustRightInd w:val="0"/>
        <w:spacing w:after="0" w:line="240" w:lineRule="auto"/>
        <w:ind w:left="708" w:firstLine="708"/>
        <w:rPr>
          <w:rFonts w:ascii="Courier New" w:hAnsi="Courier New" w:cs="Courier New"/>
          <w:color w:val="006600"/>
          <w:sz w:val="19"/>
          <w:szCs w:val="19"/>
          <w:lang w:val="en-GB"/>
        </w:rPr>
      </w:pPr>
      <w:r w:rsidRPr="00E00E19">
        <w:rPr>
          <w:rFonts w:ascii="Courier New" w:hAnsi="Courier New" w:cs="Courier New"/>
          <w:color w:val="006600"/>
          <w:sz w:val="19"/>
          <w:szCs w:val="19"/>
          <w:lang w:val="en-GB"/>
        </w:rPr>
        <w:t>// calculate value</w:t>
      </w:r>
    </w:p>
    <w:p w:rsidR="00572836" w:rsidRPr="00E00E19" w:rsidRDefault="00572836" w:rsidP="00572836">
      <w:pPr>
        <w:autoSpaceDE w:val="0"/>
        <w:autoSpaceDN w:val="0"/>
        <w:adjustRightInd w:val="0"/>
        <w:spacing w:after="0" w:line="240" w:lineRule="auto"/>
        <w:ind w:left="708" w:firstLine="708"/>
        <w:rPr>
          <w:rFonts w:ascii="Courier New" w:hAnsi="Courier New" w:cs="Courier New"/>
          <w:color w:val="006600"/>
          <w:sz w:val="19"/>
          <w:szCs w:val="19"/>
          <w:lang w:val="en-GB"/>
        </w:rPr>
      </w:pPr>
      <w:r w:rsidRPr="00E00E19">
        <w:rPr>
          <w:rFonts w:ascii="Courier New" w:hAnsi="Courier New" w:cs="Courier New"/>
          <w:color w:val="006600"/>
          <w:sz w:val="19"/>
          <w:szCs w:val="19"/>
          <w:lang w:val="en-GB"/>
        </w:rPr>
        <w:t>// send the data</w:t>
      </w:r>
    </w:p>
    <w:p w:rsidR="00572836" w:rsidRPr="00E00E19" w:rsidRDefault="00572836" w:rsidP="00572836">
      <w:pPr>
        <w:autoSpaceDE w:val="0"/>
        <w:autoSpaceDN w:val="0"/>
        <w:adjustRightInd w:val="0"/>
        <w:spacing w:after="0" w:line="240" w:lineRule="auto"/>
        <w:ind w:left="708" w:firstLine="708"/>
        <w:rPr>
          <w:rFonts w:ascii="Courier New" w:hAnsi="Courier New" w:cs="Courier New"/>
          <w:color w:val="006600"/>
          <w:sz w:val="19"/>
          <w:szCs w:val="19"/>
          <w:lang w:val="en-GB"/>
        </w:rPr>
      </w:pPr>
      <w:r w:rsidRPr="00E00E19">
        <w:rPr>
          <w:rFonts w:ascii="Courier New" w:hAnsi="Courier New" w:cs="Courier New"/>
          <w:color w:val="006600"/>
          <w:sz w:val="19"/>
          <w:szCs w:val="19"/>
          <w:lang w:val="en-GB"/>
        </w:rPr>
        <w:t>// wait for some time</w:t>
      </w:r>
    </w:p>
    <w:p w:rsidR="00572836" w:rsidRPr="004B7440" w:rsidRDefault="00572836" w:rsidP="00572836">
      <w:pPr>
        <w:autoSpaceDE w:val="0"/>
        <w:autoSpaceDN w:val="0"/>
        <w:adjustRightInd w:val="0"/>
        <w:spacing w:after="0" w:line="240" w:lineRule="auto"/>
        <w:ind w:firstLine="708"/>
        <w:rPr>
          <w:rFonts w:ascii="Courier New" w:hAnsi="Courier New" w:cs="Courier New"/>
          <w:sz w:val="19"/>
          <w:szCs w:val="19"/>
        </w:rPr>
      </w:pPr>
      <w:r w:rsidRPr="004B7440">
        <w:rPr>
          <w:rFonts w:ascii="Courier New" w:hAnsi="Courier New" w:cs="Courier New"/>
          <w:sz w:val="19"/>
          <w:szCs w:val="19"/>
        </w:rPr>
        <w:t>}</w:t>
      </w:r>
    </w:p>
    <w:p w:rsidR="00572836" w:rsidRPr="004B7440" w:rsidRDefault="00572836" w:rsidP="00572836">
      <w:pPr>
        <w:autoSpaceDE w:val="0"/>
        <w:autoSpaceDN w:val="0"/>
        <w:adjustRightInd w:val="0"/>
        <w:spacing w:after="0" w:line="240" w:lineRule="auto"/>
        <w:ind w:firstLine="708"/>
        <w:rPr>
          <w:rFonts w:ascii="Consolas" w:hAnsi="Consolas" w:cs="Consolas"/>
          <w:sz w:val="19"/>
          <w:szCs w:val="19"/>
        </w:rPr>
      </w:pPr>
    </w:p>
    <w:p w:rsidR="00572836" w:rsidRDefault="00572836" w:rsidP="00572836">
      <w:pPr>
        <w:spacing w:after="0"/>
      </w:pPr>
      <w:r w:rsidRPr="004B7440">
        <w:t>Als eerste stap in de lus wordt de sensor waar</w:t>
      </w:r>
      <w:r>
        <w:t>de uitgelezen. Voor dit uitlezen wordt gebruik gemaakt van de ADC (Analog Digital Converter). Deze zet een analoog signaal om in een digitaal signaal. Op dit digitale signaal is een meting uit te voeren.</w:t>
      </w:r>
    </w:p>
    <w:p w:rsidR="00572836" w:rsidRDefault="00572836" w:rsidP="00572836">
      <w:pPr>
        <w:spacing w:after="0"/>
      </w:pPr>
    </w:p>
    <w:p w:rsidR="00572836" w:rsidRPr="00FC025B" w:rsidRDefault="00572836" w:rsidP="00572836">
      <w:pPr>
        <w:spacing w:after="0"/>
      </w:pPr>
      <w:r>
        <w:t>Deze meting wordt uitgevoerd op de sensor van de module. Een bepaald voltage van de invoerspanning wordt niet doorgelaten door de sensor. Het voltage dat wel wordt doorgelaten, wordt gemeten. Daarover wordt een berekening uitgevoerd, zodat de juis</w:t>
      </w:r>
      <w:r w:rsidR="00FC025B">
        <w:t>te waarde verstuurd kan worden.</w:t>
      </w:r>
    </w:p>
    <w:p w:rsidR="00FC025B" w:rsidRDefault="00FC025B">
      <w:pPr>
        <w:rPr>
          <w:rFonts w:asciiTheme="majorHAnsi" w:eastAsiaTheme="majorEastAsia" w:hAnsiTheme="majorHAnsi" w:cstheme="majorBidi"/>
          <w:b/>
          <w:bCs/>
          <w:color w:val="4F81BD" w:themeColor="accent1"/>
        </w:rPr>
      </w:pPr>
      <w:r>
        <w:br w:type="page"/>
      </w:r>
    </w:p>
    <w:p w:rsidR="00572836" w:rsidRPr="00D11A4B" w:rsidRDefault="00E9046C" w:rsidP="00C06ECA">
      <w:pPr>
        <w:pStyle w:val="Kop3"/>
      </w:pPr>
      <w:bookmarkStart w:id="91" w:name="_Toc359587160"/>
      <w:r>
        <w:lastRenderedPageBreak/>
        <w:t>5.2.</w:t>
      </w:r>
      <w:r w:rsidR="00572836">
        <w:t>2</w:t>
      </w:r>
      <w:r w:rsidR="00572836">
        <w:tab/>
        <w:t>Draadloze communicatie</w:t>
      </w:r>
      <w:bookmarkEnd w:id="91"/>
      <w:r w:rsidR="00572836">
        <w:br/>
      </w:r>
    </w:p>
    <w:p w:rsidR="00095AF5" w:rsidRDefault="00095AF5" w:rsidP="00095AF5">
      <w:pPr>
        <w:spacing w:after="0"/>
      </w:pPr>
      <w:r>
        <w:t xml:space="preserve">Dit oversturen gebeurt via een 433 MHz zender. Hiervoor is gekozen omdat dit een vrij te gebruiken golflengte is. Hiervoor is het volgende protocol gedefinieerd: </w:t>
      </w:r>
    </w:p>
    <w:p w:rsidR="00095AF5" w:rsidRDefault="00095AF5" w:rsidP="00095AF5">
      <w:pPr>
        <w:spacing w:after="0"/>
        <w:rPr>
          <w:rFonts w:ascii="Courier New" w:hAnsi="Courier New" w:cs="Courier New"/>
        </w:rPr>
      </w:pPr>
      <w:r>
        <w:rPr>
          <w:rFonts w:ascii="Courier New" w:hAnsi="Courier New" w:cs="Courier New"/>
        </w:rPr>
        <w:t>&lt;checksum&gt;&lt;moduleID&gt;:&lt;waarde&gt;-&lt;checksum&gt;</w:t>
      </w:r>
      <w:r w:rsidRPr="005F4358">
        <w:rPr>
          <w:rFonts w:ascii="Courier New" w:hAnsi="Courier New" w:cs="Courier New"/>
        </w:rPr>
        <w:t>&lt;checksum&gt;</w:t>
      </w:r>
    </w:p>
    <w:p w:rsidR="00095AF5" w:rsidRDefault="00095AF5" w:rsidP="00095AF5"/>
    <w:p w:rsidR="00095AF5" w:rsidRDefault="00095AF5" w:rsidP="00095AF5">
      <w:r>
        <w:t>De eerste checksum bestaat uit “JAB”. Dit is het begin van iedere bericht. Daarna komt de ID van de betreffende module en na de dubbele punt komt de gemeten waarde. Na het streepje komt de checksum die berekend wordt over de module ID en de waarde (zie bijlage ?? voor uitleg over de checksum).  En als laatste wordt er een “z” achter het bericht gezet.</w:t>
      </w:r>
    </w:p>
    <w:p w:rsidR="00095AF5" w:rsidRDefault="00095AF5" w:rsidP="00095AF5">
      <w:pPr>
        <w:spacing w:after="0"/>
      </w:pPr>
      <w:r>
        <w:t>Als het bijvoorbeeld 22.7 graden is wordt het volgende bericht verstuurd: “JAB10000002:22.7-!z”.</w:t>
      </w:r>
    </w:p>
    <w:p w:rsidR="00095AF5" w:rsidRPr="00F83623" w:rsidRDefault="00095AF5" w:rsidP="00095AF5">
      <w:pPr>
        <w:spacing w:after="0"/>
        <w:rPr>
          <w:b/>
          <w:color w:val="FF0000"/>
        </w:rPr>
      </w:pPr>
    </w:p>
    <w:p w:rsidR="0018683C" w:rsidRDefault="00095AF5" w:rsidP="00095AF5">
      <w:pPr>
        <w:spacing w:after="0"/>
      </w:pPr>
      <w:r>
        <w:t xml:space="preserve">Voor het daadwerkelijke versturen wordt gebruik gemaakt van drie functies. Een voor het versturen van de eerste checksum (“JAB”). Hierover hoeft de tweede checksum niet worden berekend. De volgende functie wordt gebruikt voor het versturen van de data waarover de tweede chekcum wordt berekend. De data wordt om de 15 seconden verstuurd. Hierdoor is het zeker dat een module een juiste waarde over zendt naar de </w:t>
      </w:r>
      <w:r w:rsidR="0018683C">
        <w:t>hoofdunit.</w:t>
      </w:r>
    </w:p>
    <w:p w:rsidR="0018683C" w:rsidRDefault="0018683C" w:rsidP="00095AF5">
      <w:pPr>
        <w:spacing w:after="0"/>
      </w:pPr>
    </w:p>
    <w:p w:rsidR="0018683C" w:rsidRDefault="0018683C" w:rsidP="00095AF5">
      <w:pPr>
        <w:spacing w:after="0"/>
      </w:pPr>
      <w:r>
        <w:t>De gegevens moeten worden overgestuurd op een baudrate van 1200. Met deze baudrate wordt het bericht verstuurd met de minste ruis. 1200 Baud komt overeen met 775us. Dit is gemeten met een scope. Vanuit hier is verder gerekend om de timer juist in te stellen voor het oversturen van de gegevens.</w:t>
      </w:r>
    </w:p>
    <w:p w:rsidR="0018683C" w:rsidRDefault="0018683C" w:rsidP="00095AF5">
      <w:pPr>
        <w:spacing w:after="0"/>
      </w:pPr>
      <w:r>
        <w:t>Uit onderstaande berekening volgt de waarde die ingesteld moet worden om de timer overflow op het juist moment te laten uitvoeren.</w:t>
      </w:r>
    </w:p>
    <w:p w:rsidR="0018683C" w:rsidRDefault="00D72C01" w:rsidP="00095AF5">
      <w:pPr>
        <w:spacing w:after="0"/>
      </w:pPr>
      <w:r>
        <w:t>256</w:t>
      </w:r>
      <w:r w:rsidR="0018683C">
        <w:t>-(1000000/(775*8))=96</w:t>
      </w:r>
    </w:p>
    <w:p w:rsidR="00095AF5" w:rsidRDefault="0018683C" w:rsidP="00095AF5">
      <w:pPr>
        <w:spacing w:after="0"/>
      </w:pPr>
      <w:r>
        <w:t xml:space="preserve">Hieruit volgt dat de prescaler moet worden </w:t>
      </w:r>
      <w:r w:rsidR="00D72C01">
        <w:t>ingesteld</w:t>
      </w:r>
      <w:r>
        <w:t xml:space="preserve"> op 8.</w:t>
      </w:r>
      <w:r w:rsidR="00D72C01">
        <w:t xml:space="preserve"> De standaard overflow van de timer is 256.</w:t>
      </w:r>
    </w:p>
    <w:p w:rsidR="00572836" w:rsidRDefault="00572836" w:rsidP="00C06ECA">
      <w:pPr>
        <w:spacing w:after="0"/>
      </w:pPr>
    </w:p>
    <w:p w:rsidR="00572836" w:rsidRDefault="00572836" w:rsidP="00C06ECA">
      <w:pPr>
        <w:pStyle w:val="Kop3"/>
      </w:pPr>
      <w:bookmarkStart w:id="92" w:name="_Toc359587161"/>
      <w:r>
        <w:t>5.</w:t>
      </w:r>
      <w:r w:rsidR="00E9046C">
        <w:t>2</w:t>
      </w:r>
      <w:r>
        <w:t>.3</w:t>
      </w:r>
      <w:r>
        <w:tab/>
        <w:t>Energie</w:t>
      </w:r>
      <w:bookmarkEnd w:id="92"/>
    </w:p>
    <w:p w:rsidR="00572836" w:rsidRDefault="00572836" w:rsidP="00C06ECA">
      <w:pPr>
        <w:spacing w:after="0"/>
      </w:pPr>
      <w:r>
        <w:t>Doordat de module zelfvoorzienend moet zijn qua energie is het van belang om zuinig en efficiënt om te gaan met de stroom.  Zo krijgt de 433MHz transmitter alleen stroom tijdens het verzenden en wordt deze daarna weer uitgezet. Dit gebeurt door</w:t>
      </w:r>
      <w:r w:rsidR="00126B60">
        <w:t xml:space="preserve"> middel van een transistor</w:t>
      </w:r>
      <w:r>
        <w:t>schakeling. Ook de ADC krijgt alleen stroom als deze actief is, maar dit gebeurt door het rechtstreeks aansturen van een bepaalde poort. Dit is gedaan omdat de transistor ook stroom trekt, waardoor de ADC meting niet juist zou verlopen.</w:t>
      </w:r>
    </w:p>
    <w:p w:rsidR="00572836" w:rsidRDefault="00572836" w:rsidP="00572836">
      <w:pPr>
        <w:rPr>
          <w:rFonts w:asciiTheme="majorHAnsi" w:eastAsiaTheme="majorEastAsia" w:hAnsiTheme="majorHAnsi" w:cstheme="majorBidi"/>
          <w:b/>
          <w:bCs/>
          <w:color w:val="4F81BD" w:themeColor="accent1"/>
        </w:rPr>
      </w:pPr>
      <w:r>
        <w:br w:type="page"/>
      </w:r>
    </w:p>
    <w:p w:rsidR="00572836" w:rsidRDefault="00E9046C" w:rsidP="00572836">
      <w:pPr>
        <w:pStyle w:val="Kop3"/>
      </w:pPr>
      <w:bookmarkStart w:id="93" w:name="_Toc359587162"/>
      <w:r>
        <w:lastRenderedPageBreak/>
        <w:t>5.2.4</w:t>
      </w:r>
      <w:r w:rsidR="00572836">
        <w:tab/>
        <w:t>NFC tag</w:t>
      </w:r>
      <w:bookmarkEnd w:id="93"/>
    </w:p>
    <w:p w:rsidR="00572836" w:rsidRDefault="00572836" w:rsidP="00572836">
      <w:pPr>
        <w:spacing w:after="0"/>
      </w:pPr>
      <w:r>
        <w:t>Elke module is voorzien van een NFC tag waarin de ID en het type van de sensor staan opgeslagen, als volgt:</w:t>
      </w:r>
      <w:r>
        <w:br/>
      </w:r>
    </w:p>
    <w:p w:rsidR="00572836" w:rsidRDefault="00572836" w:rsidP="00572836">
      <w:pPr>
        <w:spacing w:after="0"/>
      </w:pPr>
      <w:r w:rsidRPr="00CE7F8A">
        <w:rPr>
          <w:rFonts w:ascii="Courier New" w:hAnsi="Courier New" w:cs="Courier New"/>
        </w:rPr>
        <w:t>&lt;ID&gt;:&lt;SENSOR_TYPE&gt;</w:t>
      </w:r>
      <w:r w:rsidRPr="00CE7F8A">
        <w:rPr>
          <w:rFonts w:ascii="Courier New" w:hAnsi="Courier New" w:cs="Courier New"/>
        </w:rPr>
        <w:br/>
      </w:r>
      <w:r>
        <w:t>Bijvoorbeeld: “10000002:soil_moisture”</w:t>
      </w:r>
    </w:p>
    <w:p w:rsidR="00572836" w:rsidRDefault="00572836" w:rsidP="00572836">
      <w:pPr>
        <w:spacing w:after="0"/>
      </w:pPr>
      <w:r>
        <w:br/>
        <w:t>Momenteel zijn er twee sensortypen gedefinieerd:</w:t>
      </w:r>
    </w:p>
    <w:p w:rsidR="00572836" w:rsidRDefault="00572836" w:rsidP="00572836">
      <w:pPr>
        <w:pStyle w:val="Lijstalinea"/>
        <w:numPr>
          <w:ilvl w:val="0"/>
          <w:numId w:val="23"/>
        </w:numPr>
        <w:spacing w:after="0"/>
      </w:pPr>
      <w:r w:rsidRPr="00CE7F8A">
        <w:rPr>
          <w:rFonts w:ascii="Courier New" w:hAnsi="Courier New" w:cs="Courier New"/>
        </w:rPr>
        <w:t>soil_moisture</w:t>
      </w:r>
    </w:p>
    <w:p w:rsidR="00572836" w:rsidRPr="00CE7F8A" w:rsidRDefault="00572836" w:rsidP="00572836">
      <w:pPr>
        <w:pStyle w:val="Lijstalinea"/>
        <w:numPr>
          <w:ilvl w:val="0"/>
          <w:numId w:val="23"/>
        </w:numPr>
        <w:spacing w:after="0"/>
        <w:rPr>
          <w:rFonts w:ascii="Courier New" w:hAnsi="Courier New" w:cs="Courier New"/>
        </w:rPr>
      </w:pPr>
      <w:r w:rsidRPr="00CE7F8A">
        <w:rPr>
          <w:rFonts w:ascii="Courier New" w:hAnsi="Courier New" w:cs="Courier New"/>
        </w:rPr>
        <w:t>temperature</w:t>
      </w:r>
    </w:p>
    <w:p w:rsidR="00572836" w:rsidRDefault="00572836" w:rsidP="00572836">
      <w:pPr>
        <w:spacing w:after="0"/>
      </w:pPr>
    </w:p>
    <w:p w:rsidR="00572836" w:rsidRPr="00126B60" w:rsidRDefault="00572836" w:rsidP="00572836">
      <w:pPr>
        <w:spacing w:after="0"/>
      </w:pPr>
      <w:r>
        <w:t xml:space="preserve">Daarnaast is de NFC tag van een MIME-type en naam voorzien. Hiermee kunnen apparaten het juiste onderdeel van </w:t>
      </w:r>
      <w:r w:rsidR="00843F6D">
        <w:t>het</w:t>
      </w:r>
      <w:r>
        <w:t xml:space="preserve"> Social Greenhouse applicatie starten zo</w:t>
      </w:r>
      <w:r w:rsidR="00126B60">
        <w:t xml:space="preserve">dra een tag wordt gedetecteerd. </w:t>
      </w:r>
      <w:r>
        <w:t>Zie voor meer informatie de specificatie van het NFC Data Exchange Format (NDEF)</w:t>
      </w:r>
      <w:r>
        <w:rPr>
          <w:rStyle w:val="Voetnootmarkering"/>
        </w:rPr>
        <w:footnoteReference w:id="5"/>
      </w:r>
      <w:r>
        <w:t xml:space="preserve"> en een voorbeeld</w:t>
      </w:r>
      <w:r w:rsidR="00126B60">
        <w:rPr>
          <w:rStyle w:val="Voetnootmarkering"/>
        </w:rPr>
        <w:footnoteReference w:id="6"/>
      </w:r>
      <w:r>
        <w:t xml:space="preserve"> van</w:t>
      </w:r>
      <w:r w:rsidR="00126B60">
        <w:t xml:space="preserve"> een</w:t>
      </w:r>
      <w:r>
        <w:t xml:space="preserve"> toepassing in Android.</w:t>
      </w:r>
      <w:r>
        <w:br/>
      </w:r>
    </w:p>
    <w:p w:rsidR="00572836" w:rsidRDefault="00E9046C" w:rsidP="00126B60">
      <w:pPr>
        <w:pStyle w:val="Kop3"/>
      </w:pPr>
      <w:bookmarkStart w:id="94" w:name="_Toc359587163"/>
      <w:r>
        <w:t>5.2.5</w:t>
      </w:r>
      <w:r w:rsidR="00572836">
        <w:tab/>
        <w:t>Printplaat</w:t>
      </w:r>
      <w:bookmarkEnd w:id="94"/>
    </w:p>
    <w:p w:rsidR="00FF3C9F" w:rsidRDefault="00FF3C9F" w:rsidP="00FF3C9F">
      <w:r>
        <w:t xml:space="preserve">De module moet voldoen aan speciale wensen met betrekking tot het stroomverbruik. Hiervoor zijn er specifieke onderdelen gekozen, voor verdere toelichting van de keuze wordt verwezen naar </w:t>
      </w:r>
      <w:r w:rsidR="0082251E">
        <w:t>‘Bijlage 1’.</w:t>
      </w:r>
      <w:r>
        <w:t xml:space="preserve"> Om alle onderdelen van stroom te voorzien is er gekozen voor een spanningsregulator van 3.3V en alle componenten kunnen met deze spanning overweg. </w:t>
      </w:r>
    </w:p>
    <w:p w:rsidR="00572836" w:rsidRDefault="00572836" w:rsidP="00572836">
      <w:r>
        <w:t>Daarom is er voor gekozen om een print te ontwikkelen. Dit heeft als voordeel dat de print naar eigen wensen gemaakt kan worden om zo onnodige stroom verbruikers uit te sluiten. Er is eerst begonnen met het tekenen van een schema. Hier zijn alle onderdelen stap voor stap uitgewerkt.</w:t>
      </w:r>
    </w:p>
    <w:p w:rsidR="00572836" w:rsidRDefault="00572836" w:rsidP="00572836">
      <w:r>
        <w:rPr>
          <w:noProof/>
        </w:rPr>
        <w:lastRenderedPageBreak/>
        <w:drawing>
          <wp:inline distT="0" distB="0" distL="0" distR="0" wp14:anchorId="53FF565E" wp14:editId="05A13F00">
            <wp:extent cx="5753735" cy="4787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4787900"/>
                    </a:xfrm>
                    <a:prstGeom prst="rect">
                      <a:avLst/>
                    </a:prstGeom>
                    <a:noFill/>
                    <a:ln>
                      <a:noFill/>
                    </a:ln>
                  </pic:spPr>
                </pic:pic>
              </a:graphicData>
            </a:graphic>
          </wp:inline>
        </w:drawing>
      </w:r>
    </w:p>
    <w:p w:rsidR="00572836" w:rsidRDefault="00572836" w:rsidP="00572836">
      <w:r>
        <w:t>Vervolgens is dit schema uitgewerkt naar een print. Er is begonnen met het tekenen van de voeding om zo alle secties bij elkaar te houden.</w:t>
      </w:r>
    </w:p>
    <w:p w:rsidR="00572836" w:rsidRDefault="00572836" w:rsidP="00572836">
      <w:r>
        <w:rPr>
          <w:noProof/>
        </w:rPr>
        <w:drawing>
          <wp:inline distT="0" distB="0" distL="0" distR="0" wp14:anchorId="4477BB19" wp14:editId="4051769D">
            <wp:extent cx="3631565" cy="3053715"/>
            <wp:effectExtent l="0" t="0" r="698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1565" cy="3053715"/>
                    </a:xfrm>
                    <a:prstGeom prst="rect">
                      <a:avLst/>
                    </a:prstGeom>
                    <a:noFill/>
                    <a:ln>
                      <a:noFill/>
                    </a:ln>
                  </pic:spPr>
                </pic:pic>
              </a:graphicData>
            </a:graphic>
          </wp:inline>
        </w:drawing>
      </w:r>
    </w:p>
    <w:p w:rsidR="00572836" w:rsidRDefault="00572836" w:rsidP="00572836">
      <w:r>
        <w:lastRenderedPageBreak/>
        <w:t xml:space="preserve">Het linker gedeelte van deze print is de voeding. In het midden </w:t>
      </w:r>
      <w:r w:rsidR="00126B60">
        <w:t>is</w:t>
      </w:r>
      <w:r>
        <w:t xml:space="preserve"> de microcontroller</w:t>
      </w:r>
      <w:r w:rsidR="00126B60">
        <w:t xml:space="preserve"> te zien</w:t>
      </w:r>
      <w:r>
        <w:t xml:space="preserve"> en rechts daarvan zitten 6 pinnen om de software te uploaden. Boven aan bevinden zich de aansluitingen voor de sensor en de zender en onderaan zitten 4 pinnen voor test doeleinden of toekomstig gebruik.</w:t>
      </w:r>
    </w:p>
    <w:p w:rsidR="00572836" w:rsidRDefault="00572836" w:rsidP="00572836">
      <w:r>
        <w:t>Nadat deze print is gemaakt door het bedrijf euro-circuits, is er begonnen met het solderen er van. Hieronder zie je een afbeelding van het solderen er van.</w:t>
      </w:r>
    </w:p>
    <w:p w:rsidR="00572836" w:rsidRDefault="00572836" w:rsidP="00572836">
      <w:r w:rsidRPr="0066063A">
        <w:rPr>
          <w:noProof/>
        </w:rPr>
        <w:drawing>
          <wp:inline distT="0" distB="0" distL="0" distR="0" wp14:anchorId="10403849" wp14:editId="0ABBF46E">
            <wp:extent cx="2383413" cy="3632195"/>
            <wp:effectExtent l="0" t="0" r="0" b="0"/>
            <wp:docPr id="9" name="Afbeelding 9" descr="C:\Users\Tedjan\Dropbox\Social Greenhouse\Periode 4 - Testen Afronden\Project\Project documentatie\foto\Printje solderen\overzicht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djan\Dropbox\Social Greenhouse\Periode 4 - Testen Afronden\Project\Project documentatie\foto\Printje solderen\overzichtkle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6450" cy="3636823"/>
                    </a:xfrm>
                    <a:prstGeom prst="rect">
                      <a:avLst/>
                    </a:prstGeom>
                    <a:noFill/>
                    <a:ln>
                      <a:noFill/>
                    </a:ln>
                  </pic:spPr>
                </pic:pic>
              </a:graphicData>
            </a:graphic>
          </wp:inline>
        </w:drawing>
      </w:r>
    </w:p>
    <w:p w:rsidR="00572836" w:rsidRDefault="00572836" w:rsidP="00572836">
      <w:r>
        <w:t xml:space="preserve">Na dit solderen is de print stap voor stap getest op functies. Na dat dit allemaal goed was bevonden is de functionele software </w:t>
      </w:r>
      <w:r w:rsidR="00126B60">
        <w:t xml:space="preserve">er </w:t>
      </w:r>
      <w:r>
        <w:t>op</w:t>
      </w:r>
      <w:r w:rsidR="00126B60">
        <w:t xml:space="preserve"> </w:t>
      </w:r>
      <w:r>
        <w:t>gezet.</w:t>
      </w:r>
    </w:p>
    <w:p w:rsidR="00572836" w:rsidRDefault="00572836" w:rsidP="00572836">
      <w:r>
        <w:rPr>
          <w:noProof/>
        </w:rPr>
        <w:drawing>
          <wp:anchor distT="0" distB="0" distL="114300" distR="114300" simplePos="0" relativeHeight="251714560" behindDoc="0" locked="0" layoutInCell="1" allowOverlap="1" wp14:anchorId="679CE45E" wp14:editId="08F1E423">
            <wp:simplePos x="0" y="0"/>
            <wp:positionH relativeFrom="margin">
              <wp:posOffset>2540</wp:posOffset>
            </wp:positionH>
            <wp:positionV relativeFrom="margin">
              <wp:posOffset>5744210</wp:posOffset>
            </wp:positionV>
            <wp:extent cx="4140200" cy="3104515"/>
            <wp:effectExtent l="0" t="0" r="0" b="0"/>
            <wp:wrapSquare wrapText="bothSides"/>
            <wp:docPr id="18" name="Afbeelding 18" descr="D:\Dropbox\Social Green House\Periode 4 - Testen Afronden\Project\Project documentatie\foto\Printje solderen\IMG_1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Social Green House\Periode 4 - Testen Afronden\Project\Project documentatie\foto\Printje solderen\IMG_115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0200" cy="3104515"/>
                    </a:xfrm>
                    <a:prstGeom prst="rect">
                      <a:avLst/>
                    </a:prstGeom>
                    <a:noFill/>
                    <a:ln>
                      <a:noFill/>
                    </a:ln>
                  </pic:spPr>
                </pic:pic>
              </a:graphicData>
            </a:graphic>
          </wp:anchor>
        </w:drawing>
      </w:r>
    </w:p>
    <w:p w:rsidR="00572836" w:rsidRPr="0066063A" w:rsidRDefault="00572836" w:rsidP="00572836"/>
    <w:p w:rsidR="00572836" w:rsidRDefault="00572836" w:rsidP="00572836">
      <w:pPr>
        <w:pStyle w:val="Kop3"/>
      </w:pPr>
      <w:bookmarkStart w:id="95" w:name="_Toc359587164"/>
      <w:r>
        <w:rPr>
          <w:noProof/>
        </w:rPr>
        <w:lastRenderedPageBreak/>
        <w:drawing>
          <wp:anchor distT="0" distB="0" distL="114300" distR="114300" simplePos="0" relativeHeight="251713536" behindDoc="1" locked="0" layoutInCell="1" allowOverlap="1" wp14:anchorId="42C9BB1A" wp14:editId="501BAA9D">
            <wp:simplePos x="0" y="0"/>
            <wp:positionH relativeFrom="column">
              <wp:posOffset>3429635</wp:posOffset>
            </wp:positionH>
            <wp:positionV relativeFrom="paragraph">
              <wp:posOffset>3810</wp:posOffset>
            </wp:positionV>
            <wp:extent cx="2353310" cy="1764665"/>
            <wp:effectExtent l="0" t="0" r="8890" b="6985"/>
            <wp:wrapTight wrapText="bothSides">
              <wp:wrapPolygon edited="0">
                <wp:start x="0" y="0"/>
                <wp:lineTo x="0" y="21452"/>
                <wp:lineTo x="21507" y="21452"/>
                <wp:lineTo x="21507" y="0"/>
                <wp:lineTo x="0" y="0"/>
              </wp:wrapPolygon>
            </wp:wrapTight>
            <wp:docPr id="5" name="Afbeelding 5" descr="C:\Users\Tedjan\Dropbox\Social Greenhouse\Periode 4 - Testen Afronden\Project\Project documentatie\foto\20130604_10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jan\Dropbox\Social Greenhouse\Periode 4 - Testen Afronden\Project\Project documentatie\foto\20130604_1052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310" cy="1764665"/>
                    </a:xfrm>
                    <a:prstGeom prst="rect">
                      <a:avLst/>
                    </a:prstGeom>
                    <a:noFill/>
                    <a:ln>
                      <a:noFill/>
                    </a:ln>
                  </pic:spPr>
                </pic:pic>
              </a:graphicData>
            </a:graphic>
            <wp14:sizeRelH relativeFrom="page">
              <wp14:pctWidth>0</wp14:pctWidth>
            </wp14:sizeRelH>
            <wp14:sizeRelV relativeFrom="page">
              <wp14:pctHeight>0</wp14:pctHeight>
            </wp14:sizeRelV>
          </wp:anchor>
        </w:drawing>
      </w:r>
      <w:r>
        <w:t>5.</w:t>
      </w:r>
      <w:r w:rsidR="00E9046C">
        <w:t>2.6</w:t>
      </w:r>
      <w:r>
        <w:tab/>
      </w:r>
      <w:r w:rsidRPr="00CA1020">
        <w:t>Behuizing</w:t>
      </w:r>
      <w:bookmarkEnd w:id="95"/>
    </w:p>
    <w:p w:rsidR="00095AF5" w:rsidRDefault="00095AF5" w:rsidP="00095AF5">
      <w:pPr>
        <w:spacing w:after="0"/>
      </w:pPr>
      <w:r>
        <w:t>Voor de behuizing is er gebruik gemaakt van polymorph</w:t>
      </w:r>
      <w:r>
        <w:rPr>
          <w:rStyle w:val="Voetnootmarkering"/>
        </w:rPr>
        <w:footnoteReference w:id="7"/>
      </w:r>
      <w:r>
        <w:t xml:space="preserve"> plastic. Dit soort plastic is </w:t>
      </w:r>
      <w:r w:rsidRPr="00352A1A">
        <w:t xml:space="preserve">niet giftig, bio recyclebaar en heeft  zijn smeltpunt heeft rond 60°C. </w:t>
      </w:r>
      <w:r>
        <w:t>Als het in kokend water wordt gehouden smelt de polymorph waardoor deze zacht wordt en te bewerken is.</w:t>
      </w:r>
      <w:r>
        <w:rPr>
          <w:b/>
          <w:color w:val="FF0000"/>
        </w:rPr>
        <w:t xml:space="preserve"> </w:t>
      </w:r>
    </w:p>
    <w:p w:rsidR="00095AF5" w:rsidRDefault="00095AF5" w:rsidP="00095AF5">
      <w:pPr>
        <w:spacing w:after="0"/>
      </w:pPr>
      <w:r>
        <w:t>De behuizing is gemaakt door het polymorph om een mal heen te drukken. Voor een handleiding betreffende het maken van de behuizing wordt verwezen naar de bijlage “Handleiding module”.</w:t>
      </w:r>
    </w:p>
    <w:p w:rsidR="00572836" w:rsidRPr="008A37EA" w:rsidRDefault="00572836" w:rsidP="00572836">
      <w:pPr>
        <w:spacing w:after="0"/>
      </w:pPr>
    </w:p>
    <w:p w:rsidR="00572836" w:rsidRDefault="00572836" w:rsidP="00572836">
      <w:pPr>
        <w:rPr>
          <w:rFonts w:asciiTheme="majorHAnsi" w:eastAsiaTheme="majorEastAsia" w:hAnsiTheme="majorHAnsi" w:cstheme="majorBidi"/>
          <w:b/>
          <w:bCs/>
          <w:color w:val="4F81BD" w:themeColor="accent1"/>
          <w:sz w:val="24"/>
          <w:szCs w:val="26"/>
        </w:rPr>
      </w:pPr>
      <w:r>
        <w:br w:type="page"/>
      </w:r>
    </w:p>
    <w:p w:rsidR="009628E6" w:rsidRDefault="00E9046C" w:rsidP="004E107D">
      <w:pPr>
        <w:pStyle w:val="Kop2"/>
      </w:pPr>
      <w:bookmarkStart w:id="96" w:name="_Toc359587165"/>
      <w:r>
        <w:lastRenderedPageBreak/>
        <w:t>5.3</w:t>
      </w:r>
      <w:r w:rsidR="00344EA5">
        <w:tab/>
      </w:r>
      <w:r w:rsidR="009628E6">
        <w:t>Hoofdunit</w:t>
      </w:r>
      <w:bookmarkEnd w:id="96"/>
    </w:p>
    <w:p w:rsidR="00572836" w:rsidRPr="0051439C" w:rsidRDefault="00572836" w:rsidP="00572836">
      <w:r>
        <w:t>De hoofdunit dient als simpel doorgeefluik tussen de modules en de server. De waardes die de modules versturen via 433Mhz, worden ontvangen en doorgestuurd naar de server via Wi-Fi. Door de modules niet direct met het internet te verbinden worden stroom en kosten bespaard en gebruikersgemak verhoogd; de verbinding hoeft zo slechts eenmalig te worden ingesteld.</w:t>
      </w:r>
    </w:p>
    <w:p w:rsidR="00572836" w:rsidRDefault="00E9046C" w:rsidP="00572836">
      <w:pPr>
        <w:pStyle w:val="Kop3"/>
      </w:pPr>
      <w:bookmarkStart w:id="97" w:name="_Toc359587166"/>
      <w:r>
        <w:t>5.3</w:t>
      </w:r>
      <w:r w:rsidR="00572836">
        <w:t>.1</w:t>
      </w:r>
      <w:r w:rsidR="00572836">
        <w:tab/>
        <w:t>Stuurprogramma</w:t>
      </w:r>
      <w:bookmarkEnd w:id="97"/>
    </w:p>
    <w:p w:rsidR="00572836" w:rsidRDefault="00572836" w:rsidP="00572836">
      <w:r>
        <w:t xml:space="preserve">Het stuurprogramma van de server heeft twee hoofdtaken: het ontvangen van inkomende waarden van modules, en het versturen van deze waardes naar de server. </w:t>
      </w:r>
    </w:p>
    <w:p w:rsidR="00572836" w:rsidRPr="0051439C" w:rsidRDefault="00572836" w:rsidP="00572836">
      <w:r>
        <w:t>Waardes worden tijdelijk opgeslagen in het geheugen. Elke minuut worden de waardes in het geheugen via Wi-Fi verstuurd naar de server (mits er een Wi-Fi verbinding actief is), waarna ze uit het geheugen worden verwijderd. Als een module een tweede bericht stuurt voordat het eerste bericht is verstuurd naar de server, wordt het eerste bericht in het geheugen vervangen.</w:t>
      </w:r>
    </w:p>
    <w:p w:rsidR="00572836" w:rsidRDefault="00E9046C" w:rsidP="00572836">
      <w:pPr>
        <w:pStyle w:val="Kop4"/>
      </w:pPr>
      <w:r>
        <w:t>5.3</w:t>
      </w:r>
      <w:r w:rsidR="00572836">
        <w:t>.1.1</w:t>
      </w:r>
      <w:r w:rsidR="00572836">
        <w:tab/>
        <w:t>Ontvangen 433Mhz</w:t>
      </w:r>
    </w:p>
    <w:p w:rsidR="00FF3C9F" w:rsidRDefault="00FF3C9F" w:rsidP="00FF3C9F">
      <w:r>
        <w:t xml:space="preserve">De 433Mhz ontvanger zit aangesloten op een seriële poort, welke constant wordt uitgelezen op inkomende gegevens. </w:t>
      </w:r>
    </w:p>
    <w:p w:rsidR="00FF3C9F" w:rsidRDefault="00FF3C9F" w:rsidP="00FF3C9F">
      <w:r>
        <w:t>Zoals te lezen was in het hoofdstuk module wordt er een bericht uitgezonden, maar omdat  433Mhz een vrije frequentie is met een hoge kans op storing, wordt er een drietal controles uitgevoerd op de integriteit van het bericht. Als één van deze controles faalt, wordt het bericht gezien als corrupt en dus vergeten.</w:t>
      </w:r>
    </w:p>
    <w:p w:rsidR="00FF3C9F" w:rsidRDefault="00FF3C9F" w:rsidP="00FF3C9F">
      <w:r w:rsidRPr="004E1F84">
        <w:rPr>
          <w:b/>
        </w:rPr>
        <w:t>Controle 1: lengte</w:t>
      </w:r>
      <w:r>
        <w:br/>
        <w:t>Het bericht moet precies 12 karakters lang zijn</w:t>
      </w:r>
      <w:r>
        <w:br/>
      </w:r>
      <w:r>
        <w:br/>
      </w:r>
      <w:r w:rsidRPr="004E1F84">
        <w:rPr>
          <w:b/>
        </w:rPr>
        <w:t>Controle 2: verplichte karakters</w:t>
      </w:r>
      <w:r>
        <w:br/>
        <w:t>Het bericht moet de karakters “:” en “-” bevatten.</w:t>
      </w:r>
      <w:r>
        <w:br/>
      </w:r>
      <w:r>
        <w:br/>
      </w:r>
      <w:r w:rsidRPr="004E1F84">
        <w:rPr>
          <w:b/>
        </w:rPr>
        <w:t>Controle 3: checksum</w:t>
      </w:r>
      <w:r>
        <w:br/>
        <w:t>Het laatste karakter, de zogenaamde checksum, is het resultaat van een optelsom van de decimale waarde van elk karakter in het bericht. Deze wordt door de module berekend en meegestuurd, waarna de hoofdunit deze opnieuw berekent en vergelijkt: als het resultaat verschilt, faalt de controle.</w:t>
      </w:r>
    </w:p>
    <w:p w:rsidR="00572836" w:rsidRDefault="00572836" w:rsidP="00572836">
      <w:pPr>
        <w:pStyle w:val="Kop4"/>
      </w:pPr>
      <w:r>
        <w:t>5.</w:t>
      </w:r>
      <w:r w:rsidR="00E9046C">
        <w:t>3</w:t>
      </w:r>
      <w:r>
        <w:t>.1.2</w:t>
      </w:r>
      <w:r>
        <w:tab/>
        <w:t>Wi-Fi</w:t>
      </w:r>
      <w:r>
        <w:br/>
      </w:r>
    </w:p>
    <w:p w:rsidR="00572836" w:rsidRDefault="00572836" w:rsidP="00572836">
      <w:r>
        <w:t xml:space="preserve">De hoofdunit heeft een Wi-Fi chip om deze via een draadloos netwerk met de server te verbinden. Het instellen van het Wi-Fi netwerk en het IP  adres van de server wordt gedaan via de seriële verbinding. Deze instellingen worden opgeslagen en blijven ook na een herstart bewaard. </w:t>
      </w:r>
    </w:p>
    <w:p w:rsidR="00572836" w:rsidRPr="00F66DA0" w:rsidRDefault="00572836" w:rsidP="00572836">
      <w:r>
        <w:t>Voor het instellen bestaan twee commando’s:</w:t>
      </w:r>
      <w:r>
        <w:br/>
      </w:r>
      <w:r>
        <w:br/>
      </w:r>
      <w:r w:rsidRPr="00122FCC">
        <w:rPr>
          <w:b/>
        </w:rPr>
        <w:t>Connect</w:t>
      </w:r>
      <w:r>
        <w:rPr>
          <w:b/>
        </w:rPr>
        <w:br/>
      </w:r>
      <w:r w:rsidRPr="00122FCC">
        <w:rPr>
          <w:rFonts w:ascii="Courier New" w:hAnsi="Courier New" w:cs="Courier New"/>
        </w:rPr>
        <w:t>connect &lt;SSID&gt;</w:t>
      </w:r>
      <w:r>
        <w:rPr>
          <w:rFonts w:ascii="Courier New" w:hAnsi="Courier New" w:cs="Courier New"/>
        </w:rPr>
        <w:t>(</w:t>
      </w:r>
      <w:r w:rsidRPr="00122FCC">
        <w:rPr>
          <w:rFonts w:ascii="Courier New" w:hAnsi="Courier New" w:cs="Courier New"/>
        </w:rPr>
        <w:t>+&lt;WPA&gt;+&lt;SLEUTEL&gt;</w:t>
      </w:r>
      <w:r>
        <w:rPr>
          <w:rFonts w:ascii="Courier New" w:hAnsi="Courier New" w:cs="Courier New"/>
        </w:rPr>
        <w:t>)</w:t>
      </w:r>
      <w:r>
        <w:t xml:space="preserve"> </w:t>
      </w:r>
      <w:r>
        <w:br/>
        <w:t>Dit commando wordt gebruikt om te verbinden met een Wi-Fi netwerk. Voorbeelden:</w:t>
      </w:r>
      <w:r>
        <w:br/>
        <w:t>“connect Stenden+OPEN+</w:t>
      </w:r>
      <w:r w:rsidRPr="00122FCC">
        <w:t>”</w:t>
      </w:r>
      <w:r>
        <w:rPr>
          <w:b/>
          <w:color w:val="FF0000"/>
        </w:rPr>
        <w:t xml:space="preserve"> </w:t>
      </w:r>
      <w:r>
        <w:t>(verbindt met een open netwerk)</w:t>
      </w:r>
      <w:r>
        <w:br/>
      </w:r>
      <w:r>
        <w:lastRenderedPageBreak/>
        <w:t>“connect Thuis+WPA+Wachtwoord” (verbindt met een netwerk beveiligd met WPA)</w:t>
      </w:r>
      <w:r>
        <w:br/>
      </w:r>
      <w:r>
        <w:br/>
      </w:r>
      <w:r w:rsidRPr="00122FCC">
        <w:rPr>
          <w:b/>
        </w:rPr>
        <w:t xml:space="preserve">Server </w:t>
      </w:r>
      <w:r>
        <w:rPr>
          <w:b/>
        </w:rPr>
        <w:br/>
      </w:r>
      <w:r>
        <w:rPr>
          <w:rFonts w:ascii="Courier New" w:hAnsi="Courier New" w:cs="Courier New"/>
        </w:rPr>
        <w:t>server</w:t>
      </w:r>
      <w:r w:rsidRPr="00122FCC">
        <w:rPr>
          <w:rFonts w:ascii="Courier New" w:hAnsi="Courier New" w:cs="Courier New"/>
        </w:rPr>
        <w:t xml:space="preserve"> </w:t>
      </w:r>
      <w:r>
        <w:rPr>
          <w:rFonts w:ascii="Courier New" w:hAnsi="Courier New" w:cs="Courier New"/>
        </w:rPr>
        <w:t>&lt;IP&gt;:&lt;PORT&gt;</w:t>
      </w:r>
      <w:r>
        <w:rPr>
          <w:rFonts w:ascii="Courier New" w:hAnsi="Courier New" w:cs="Courier New"/>
        </w:rPr>
        <w:br/>
      </w:r>
      <w:r>
        <w:t>Dit commando wordt gebruikt om te verbinden met een server. Voorbeeld:</w:t>
      </w:r>
      <w:r>
        <w:br/>
        <w:t>“server 123.456.7.8:5000”</w:t>
      </w:r>
      <w:r>
        <w:br/>
      </w:r>
      <w:r>
        <w:br/>
        <w:t>Mocht er tijdens het versturen geen actieve Wi-Fi verbinding zijn, dan probeert de hoofdunit  eerst opnieuw te verbinden. Lukt dit niet, dan wordt dit pas de volgende minuut opnieuw geprobeerd.</w:t>
      </w:r>
    </w:p>
    <w:p w:rsidR="00572836" w:rsidRDefault="00572836" w:rsidP="00572836">
      <w:pPr>
        <w:pStyle w:val="Kop3"/>
      </w:pPr>
      <w:bookmarkStart w:id="98" w:name="_Toc359587167"/>
      <w:r>
        <w:t>5.</w:t>
      </w:r>
      <w:r w:rsidR="00E9046C">
        <w:t>3</w:t>
      </w:r>
      <w:r>
        <w:t>.2</w:t>
      </w:r>
      <w:r>
        <w:tab/>
        <w:t>Behuizing</w:t>
      </w:r>
      <w:bookmarkEnd w:id="98"/>
      <w:r>
        <w:br/>
      </w:r>
    </w:p>
    <w:p w:rsidR="00572836" w:rsidRDefault="00572836" w:rsidP="00572836">
      <w:r>
        <w:t>De behuizing van de hoofdunit in uitgesneden met een lasersnijder. Deze snijdt een plastic plaat in losse fragmenten, welke daarna in model geplakt kunnen worden. Dit uitsnijden is gedaan bij Stenden MyConcept Emmen.</w:t>
      </w:r>
    </w:p>
    <w:p w:rsidR="00572836" w:rsidRDefault="00572836" w:rsidP="00572836">
      <w:r>
        <w:t>De behuizing is opgebouwd uit verschillende delen. Om te beginnen is er een bak gemaakt waarin alle componenten zich bevinden. Hierin is een dubbele bodem gemaakt waarop alle elektronica vastgemaakt zit. Onder deze dubbele bodem is een antenne weggewerkt voor het ontvangen van de data.</w:t>
      </w:r>
    </w:p>
    <w:p w:rsidR="00572836" w:rsidRDefault="00572836" w:rsidP="00572836">
      <w:r>
        <w:t>Verder is er een deksel gemaakt, welke spatwaterdicht is gemaakt doormiddel van een rubber strip. De naden zijn gecontroleerd op lekkages; waar deze zijn gevonden, zijn de naden extra afgekit.</w:t>
      </w:r>
    </w:p>
    <w:p w:rsidR="00572836" w:rsidRDefault="00572836" w:rsidP="00572836">
      <w:r>
        <w:rPr>
          <w:noProof/>
        </w:rPr>
        <w:drawing>
          <wp:anchor distT="0" distB="0" distL="114300" distR="114300" simplePos="0" relativeHeight="251720704" behindDoc="1" locked="0" layoutInCell="1" allowOverlap="1" wp14:anchorId="5940A69D" wp14:editId="2044A80F">
            <wp:simplePos x="0" y="0"/>
            <wp:positionH relativeFrom="column">
              <wp:posOffset>4575810</wp:posOffset>
            </wp:positionH>
            <wp:positionV relativeFrom="paragraph">
              <wp:posOffset>154940</wp:posOffset>
            </wp:positionV>
            <wp:extent cx="1470025" cy="1960245"/>
            <wp:effectExtent l="0" t="0" r="0" b="0"/>
            <wp:wrapTight wrapText="bothSides">
              <wp:wrapPolygon edited="0">
                <wp:start x="0" y="0"/>
                <wp:lineTo x="0" y="21411"/>
                <wp:lineTo x="21273" y="21411"/>
                <wp:lineTo x="21273" y="0"/>
                <wp:lineTo x="0" y="0"/>
              </wp:wrapPolygon>
            </wp:wrapTight>
            <wp:docPr id="8" name="Afbeelding 8" descr="C:\Users\Tedjan\Dropbox\social greenhouse\Periode 4 - Testen Afronden\Project\Project documentatie\foto\2013-05-31 12.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jan\Dropbox\social greenhouse\Periode 4 - Testen Afronden\Project\Project documentatie\foto\2013-05-31 12.08.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0025" cy="1960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4F004D2" wp14:editId="06F596B4">
            <wp:simplePos x="0" y="0"/>
            <wp:positionH relativeFrom="column">
              <wp:posOffset>2169795</wp:posOffset>
            </wp:positionH>
            <wp:positionV relativeFrom="paragraph">
              <wp:posOffset>228600</wp:posOffset>
            </wp:positionV>
            <wp:extent cx="2073910" cy="1554480"/>
            <wp:effectExtent l="0" t="0" r="0" b="0"/>
            <wp:wrapTight wrapText="bothSides">
              <wp:wrapPolygon edited="0">
                <wp:start x="0" y="0"/>
                <wp:lineTo x="0" y="21441"/>
                <wp:lineTo x="21428" y="21441"/>
                <wp:lineTo x="21428" y="0"/>
                <wp:lineTo x="0" y="0"/>
              </wp:wrapPolygon>
            </wp:wrapTight>
            <wp:docPr id="6" name="Afbeelding 6" descr="C:\Users\Tedjan\Dropbox\Social Greenhouse\Periode 4 - Testen Afronden\Project\Project documentatie\foto\20130506_09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djan\Dropbox\Social Greenhouse\Periode 4 - Testen Afronden\Project\Project documentatie\foto\20130506_0946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391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7DE5">
        <w:rPr>
          <w:noProof/>
          <w:highlight w:val="yellow"/>
        </w:rPr>
        <w:drawing>
          <wp:anchor distT="0" distB="0" distL="114300" distR="114300" simplePos="0" relativeHeight="251718656" behindDoc="1" locked="0" layoutInCell="1" allowOverlap="1" wp14:anchorId="16A32387" wp14:editId="0B96A4FF">
            <wp:simplePos x="0" y="0"/>
            <wp:positionH relativeFrom="column">
              <wp:posOffset>-171450</wp:posOffset>
            </wp:positionH>
            <wp:positionV relativeFrom="paragraph">
              <wp:posOffset>300355</wp:posOffset>
            </wp:positionV>
            <wp:extent cx="2081530" cy="1560830"/>
            <wp:effectExtent l="0" t="0" r="0" b="0"/>
            <wp:wrapTight wrapText="bothSides">
              <wp:wrapPolygon edited="0">
                <wp:start x="0" y="0"/>
                <wp:lineTo x="0" y="21354"/>
                <wp:lineTo x="21350" y="21354"/>
                <wp:lineTo x="21350" y="0"/>
                <wp:lineTo x="0" y="0"/>
              </wp:wrapPolygon>
            </wp:wrapTight>
            <wp:docPr id="7" name="Afbeelding 7" descr="C:\Users\Tedjan\Dropbox\Social Greenhouse\Periode 4 - Testen Afronden\Project\Project documentatie\foto\20130506_093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jan\Dropbox\Social Greenhouse\Periode 4 - Testen Afronden\Project\Project documentatie\foto\20130506_0936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1530" cy="1560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836" w:rsidRDefault="00572836" w:rsidP="00572836"/>
    <w:p w:rsidR="00861ACE" w:rsidRDefault="00494DCA" w:rsidP="004E107D">
      <w:pPr>
        <w:pStyle w:val="Kop2"/>
      </w:pPr>
      <w:r>
        <w:rPr>
          <w:rStyle w:val="longtext"/>
          <w:shd w:val="clear" w:color="auto" w:fill="FFFFFF"/>
        </w:rPr>
        <w:br w:type="page"/>
      </w:r>
      <w:bookmarkStart w:id="99" w:name="_Toc359587168"/>
      <w:r w:rsidR="00E9046C">
        <w:lastRenderedPageBreak/>
        <w:t>5.4</w:t>
      </w:r>
      <w:r w:rsidR="00861ACE">
        <w:tab/>
        <w:t>Server</w:t>
      </w:r>
      <w:bookmarkEnd w:id="99"/>
    </w:p>
    <w:p w:rsidR="00FF3C9F" w:rsidRPr="00B20444" w:rsidRDefault="00F1479D" w:rsidP="00FF3C9F">
      <w:pPr>
        <w:rPr>
          <w:b/>
          <w:color w:val="FF0000"/>
        </w:rPr>
      </w:pPr>
      <w:r>
        <w:br/>
      </w:r>
      <w:r w:rsidR="00FF3C9F">
        <w:t>De server is het hart van het systeem en heeft de volgende verantwoordelijkheden:</w:t>
      </w:r>
    </w:p>
    <w:p w:rsidR="00FF3C9F" w:rsidRDefault="00FF3C9F" w:rsidP="00FF3C9F">
      <w:pPr>
        <w:pStyle w:val="Lijstalinea"/>
        <w:numPr>
          <w:ilvl w:val="0"/>
          <w:numId w:val="21"/>
        </w:numPr>
      </w:pPr>
      <w:r>
        <w:t xml:space="preserve">Het opslaan van binnenkomende gegevens van de hoofdunit </w:t>
      </w:r>
    </w:p>
    <w:p w:rsidR="00FF3C9F" w:rsidRDefault="00FF3C9F" w:rsidP="00FF3C9F">
      <w:pPr>
        <w:pStyle w:val="Lijstalinea"/>
        <w:numPr>
          <w:ilvl w:val="0"/>
          <w:numId w:val="21"/>
        </w:numPr>
      </w:pPr>
      <w:r>
        <w:t>Het aanbieden van de module gegevens via een webservice</w:t>
      </w:r>
    </w:p>
    <w:p w:rsidR="00FF3C9F" w:rsidRDefault="00FF3C9F" w:rsidP="00FF3C9F">
      <w:pPr>
        <w:pStyle w:val="Lijstalinea"/>
        <w:numPr>
          <w:ilvl w:val="0"/>
          <w:numId w:val="21"/>
        </w:numPr>
      </w:pPr>
      <w:r>
        <w:t>Het ontvangen van wijzigingen in het systeem,</w:t>
      </w:r>
      <w:r w:rsidRPr="00F1479D">
        <w:rPr>
          <w:b/>
          <w:color w:val="FF0000"/>
        </w:rPr>
        <w:t xml:space="preserve"> </w:t>
      </w:r>
      <w:r>
        <w:t>van bijvoorbeeld de Android applicatie</w:t>
      </w:r>
      <w:r w:rsidRPr="00F1479D">
        <w:t xml:space="preserve"> </w:t>
      </w:r>
    </w:p>
    <w:p w:rsidR="00FF3C9F" w:rsidRPr="00F1479D" w:rsidRDefault="00FF3C9F" w:rsidP="00FF3C9F">
      <w:pPr>
        <w:pStyle w:val="Lijstalinea"/>
        <w:numPr>
          <w:ilvl w:val="0"/>
          <w:numId w:val="21"/>
        </w:numPr>
      </w:pPr>
      <w:r>
        <w:t>De uitvoering van triggers</w:t>
      </w:r>
    </w:p>
    <w:p w:rsidR="00FF3C9F" w:rsidRDefault="00E9046C" w:rsidP="00FF3C9F">
      <w:pPr>
        <w:pStyle w:val="Kop3"/>
      </w:pPr>
      <w:bookmarkStart w:id="100" w:name="_Toc359587169"/>
      <w:r>
        <w:t>5.4</w:t>
      </w:r>
      <w:r w:rsidR="00FF3C9F">
        <w:t>.1</w:t>
      </w:r>
      <w:r w:rsidR="00FF3C9F">
        <w:tab/>
        <w:t>Java service</w:t>
      </w:r>
      <w:bookmarkEnd w:id="100"/>
      <w:r w:rsidR="00FF3C9F">
        <w:br/>
      </w:r>
    </w:p>
    <w:p w:rsidR="00FF3C9F" w:rsidRDefault="00FF3C9F" w:rsidP="00FF3C9F">
      <w:r>
        <w:t>Voor toelichting op de keuze van VertX</w:t>
      </w:r>
      <w:r>
        <w:rPr>
          <w:rStyle w:val="Voetnootmarkering"/>
        </w:rPr>
        <w:footnoteReference w:id="8"/>
      </w:r>
      <w:r>
        <w:t>, verdere onderbo</w:t>
      </w:r>
      <w:r w:rsidR="0082251E">
        <w:t>uwing kan worden gevonden in Bijlage 1.</w:t>
      </w:r>
      <w:r>
        <w:t xml:space="preserve"> Er wordt gebruik gemaakt van een asynchrone socket server. Dit maakt de server stabiel en schaalbaar.</w:t>
      </w:r>
    </w:p>
    <w:p w:rsidR="00FF3C9F" w:rsidRPr="00492B82" w:rsidRDefault="00FF3C9F" w:rsidP="00FF3C9F">
      <w:r>
        <w:t>Zoals al in het hoofdstuk Hoofdunit beschreven werd ontvangt de hoofdunit een opslag commando op data op te slaan. Dit gaat om onderstaande commando:</w:t>
      </w:r>
    </w:p>
    <w:p w:rsidR="00FF3C9F" w:rsidRDefault="00FF3C9F" w:rsidP="00FF3C9F">
      <w:r>
        <w:rPr>
          <w:b/>
        </w:rPr>
        <w:t>#save|10000002,23.2$</w:t>
      </w:r>
      <w:r>
        <w:rPr>
          <w:b/>
        </w:rPr>
        <w:br/>
      </w:r>
      <w:r>
        <w:rPr>
          <w:b/>
          <w:color w:val="000000" w:themeColor="text1"/>
        </w:rPr>
        <w:t>#&lt;Command&gt;|&lt;SensorID&gt;,&lt;SensorValue&gt;$</w:t>
      </w:r>
      <w:r w:rsidRPr="000F272E">
        <w:rPr>
          <w:b/>
          <w:color w:val="FF0000"/>
        </w:rPr>
        <w:br/>
      </w:r>
      <w:r>
        <w:br/>
        <w:t>De server zal dit commando verwerken en controleren of de opgegeven module wel geregistreerd is in de database. Mocht dit het geval zijn dat update de server zijn waarden.</w:t>
      </w:r>
      <w:r>
        <w:br/>
      </w:r>
    </w:p>
    <w:p w:rsidR="00FF3C9F" w:rsidRDefault="00E9046C" w:rsidP="00FF3C9F">
      <w:pPr>
        <w:pStyle w:val="Kop3"/>
      </w:pPr>
      <w:bookmarkStart w:id="101" w:name="_Toc359587170"/>
      <w:r>
        <w:t>5.4</w:t>
      </w:r>
      <w:r w:rsidR="001B7279">
        <w:t>.2</w:t>
      </w:r>
      <w:r w:rsidR="001B7279">
        <w:tab/>
      </w:r>
      <w:r w:rsidR="00FF3C9F">
        <w:t>Database</w:t>
      </w:r>
      <w:bookmarkEnd w:id="101"/>
    </w:p>
    <w:p w:rsidR="00FF3C9F" w:rsidRDefault="00FF3C9F" w:rsidP="00FF3C9F">
      <w:r>
        <w:t>Als databasesysteem is er gekozen voor MySQL, met de volgende redenen:</w:t>
      </w:r>
    </w:p>
    <w:p w:rsidR="00FF3C9F" w:rsidRDefault="00FF3C9F" w:rsidP="00FF3C9F">
      <w:pPr>
        <w:pStyle w:val="Lijstalinea"/>
        <w:numPr>
          <w:ilvl w:val="0"/>
          <w:numId w:val="26"/>
        </w:numPr>
      </w:pPr>
      <w:r>
        <w:t>MySQL voldoet aan de eisen voor de database en biedt voldoende functionaliteit voor eventuele doorgroei</w:t>
      </w:r>
    </w:p>
    <w:p w:rsidR="00FF3C9F" w:rsidRPr="00095AF5" w:rsidRDefault="00FF3C9F" w:rsidP="00FF3C9F">
      <w:pPr>
        <w:pStyle w:val="Lijstalinea"/>
        <w:numPr>
          <w:ilvl w:val="0"/>
          <w:numId w:val="26"/>
        </w:numPr>
        <w:rPr>
          <w:lang w:val="en-GB"/>
        </w:rPr>
      </w:pPr>
      <w:r w:rsidRPr="00095AF5">
        <w:rPr>
          <w:lang w:val="en-GB"/>
        </w:rPr>
        <w:t>MySQL is gratis en cross-platform</w:t>
      </w:r>
    </w:p>
    <w:p w:rsidR="00FF3C9F" w:rsidRDefault="00FF3C9F" w:rsidP="00FF3C9F">
      <w:pPr>
        <w:pStyle w:val="Lijstalinea"/>
        <w:numPr>
          <w:ilvl w:val="0"/>
          <w:numId w:val="26"/>
        </w:numPr>
      </w:pPr>
      <w:r>
        <w:t>Er is veel documentatie voor beschikbaar</w:t>
      </w:r>
    </w:p>
    <w:p w:rsidR="00FF3C9F" w:rsidRDefault="00FF3C9F" w:rsidP="00FF3C9F">
      <w:r>
        <w:br w:type="page"/>
      </w:r>
    </w:p>
    <w:p w:rsidR="00FF3C9F" w:rsidRDefault="00FF3C9F" w:rsidP="00FF3C9F">
      <w:r>
        <w:lastRenderedPageBreak/>
        <w:t>De database ziet er als volgt uit:</w:t>
      </w:r>
    </w:p>
    <w:p w:rsidR="00FF3C9F" w:rsidRDefault="00FF3C9F" w:rsidP="00FF3C9F">
      <w:r>
        <w:object w:dxaOrig="4040" w:dyaOrig="5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6pt;height:187pt" o:ole="">
            <v:imagedata r:id="rId23" o:title=""/>
          </v:shape>
          <o:OLEObject Type="Embed" ProgID="Visio.Drawing.11" ShapeID="_x0000_i1025" DrawAspect="Content" ObjectID="_1433329264" r:id="rId24"/>
        </w:object>
      </w:r>
    </w:p>
    <w:p w:rsidR="00FF3C9F" w:rsidRDefault="00FF3C9F" w:rsidP="00FF3C9F">
      <w:r>
        <w:t xml:space="preserve">Het tabel module is verantwoordelijk voor het bijhouden van de modules gekoppeld aan het Social Greenhouse. Om een logboek van waarden bij te houden wordt er gebruik gemaakt van de tabel State. Deze houdt de status van een sensor op een bepaald tijdstip bij. </w:t>
      </w:r>
    </w:p>
    <w:p w:rsidR="00FF3C9F" w:rsidRDefault="00FF3C9F" w:rsidP="00FF3C9F">
      <w:r>
        <w:t>Ook zijn er een aantal instellingen voor het Social Greenhouse. Deze worden los bijgehouden in de Settings tabel. Hierin staan bijvoorbeeld de Twitter gegevens.</w:t>
      </w:r>
    </w:p>
    <w:p w:rsidR="00FF3C9F" w:rsidRPr="004437A6" w:rsidRDefault="00FF3C9F" w:rsidP="00FF3C9F"/>
    <w:p w:rsidR="00FF3C9F" w:rsidRDefault="00E9046C" w:rsidP="00FF3C9F">
      <w:pPr>
        <w:pStyle w:val="Kop3"/>
      </w:pPr>
      <w:bookmarkStart w:id="102" w:name="_Toc359587171"/>
      <w:r>
        <w:t>5.4</w:t>
      </w:r>
      <w:r w:rsidR="00FF3C9F">
        <w:t>.2</w:t>
      </w:r>
      <w:r w:rsidR="00FF3C9F">
        <w:tab/>
        <w:t>Triggers</w:t>
      </w:r>
      <w:bookmarkEnd w:id="102"/>
    </w:p>
    <w:p w:rsidR="00FF3C9F" w:rsidRDefault="00FF3C9F" w:rsidP="00FF3C9F">
      <w:r>
        <w:t>Om een bepaalde actie uit te voeren wordt gebruik gemaakt van een trigger. Bij het Social Greenhouse server wordt de trigger opgebouwd uit een aantal lagen conform Decorated Command Pattern.</w:t>
      </w:r>
      <w:r w:rsidRPr="00BD75E8">
        <w:rPr>
          <w:rStyle w:val="Voetnootmarkering"/>
          <w:b/>
          <w:color w:val="000000" w:themeColor="text1"/>
        </w:rPr>
        <w:footnoteReference w:id="9"/>
      </w:r>
      <w:r>
        <w:t xml:space="preserve"> Dit pattern wordt vooral bij commando gebaseerde programma’s, zoals de server. Ook is het door dit design patroon mogelijk om bepaalde acties te beveiligen. Dit wordt op de server gebruikt om pas te Twitteren wanneer de waarde door een aantal poortjes komt. </w:t>
      </w:r>
    </w:p>
    <w:p w:rsidR="00FF3C9F" w:rsidRDefault="00FF3C9F" w:rsidP="00FF3C9F">
      <w:r>
        <w:object w:dxaOrig="12557" w:dyaOrig="1815">
          <v:shape id="_x0000_i1026" type="#_x0000_t75" style="width:453.5pt;height:65.45pt" o:ole="">
            <v:imagedata r:id="rId25" o:title=""/>
          </v:shape>
          <o:OLEObject Type="Embed" ProgID="Visio.Drawing.11" ShapeID="_x0000_i1026" DrawAspect="Content" ObjectID="_1433329265" r:id="rId26"/>
        </w:object>
      </w:r>
    </w:p>
    <w:p w:rsidR="00FF3C9F" w:rsidRDefault="00FF3C9F" w:rsidP="00FF3C9F"/>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 "tweet "Turn up the heat!""</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Observer observer = new Tweet("Turn up the heat!");</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 "every 3 hours"</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observer = new CooldownDecorator(3 * 60 * 60, observer);</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 "when temperature is below 20"</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Condition condition = new LessThanCondition(20);</w:t>
      </w:r>
    </w:p>
    <w:p w:rsidR="00FF3C9F" w:rsidRPr="00095AF5" w:rsidRDefault="00FF3C9F" w:rsidP="00FF3C9F">
      <w:pPr>
        <w:spacing w:after="0" w:line="240" w:lineRule="auto"/>
        <w:rPr>
          <w:rFonts w:ascii="Courier New" w:hAnsi="Courier New" w:cs="Courier New"/>
          <w:lang w:val="en-GB"/>
        </w:rPr>
      </w:pPr>
      <w:r w:rsidRPr="00095AF5">
        <w:rPr>
          <w:rFonts w:ascii="Courier New" w:hAnsi="Courier New" w:cs="Courier New"/>
          <w:lang w:val="en-GB"/>
        </w:rPr>
        <w:t>observer = new FilterDecorator(condition, observer);</w:t>
      </w:r>
    </w:p>
    <w:p w:rsidR="00FF3C9F" w:rsidRPr="00095AF5" w:rsidRDefault="00FF3C9F" w:rsidP="00FF3C9F">
      <w:pPr>
        <w:rPr>
          <w:lang w:val="en-GB"/>
        </w:rPr>
      </w:pPr>
    </w:p>
    <w:p w:rsidR="00FF3C9F" w:rsidRDefault="00FF3C9F" w:rsidP="00FF3C9F">
      <w:r>
        <w:lastRenderedPageBreak/>
        <w:t>Deze condities en acties worden door middel van het factory pattern aangemaakt. Hierdoor is het mogelijk om gemakkelijk extra condities en acties toe te voegen. Zo’n pattern ziet er als volgt uit:</w:t>
      </w:r>
    </w:p>
    <w:p w:rsidR="00FF3C9F" w:rsidRDefault="00FF3C9F" w:rsidP="00FF3C9F">
      <w:r>
        <w:rPr>
          <w:noProof/>
        </w:rPr>
        <w:drawing>
          <wp:inline distT="0" distB="0" distL="0" distR="0" wp14:anchorId="50539C87" wp14:editId="32A8CFDE">
            <wp:extent cx="5760720" cy="108603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086037"/>
                    </a:xfrm>
                    <a:prstGeom prst="rect">
                      <a:avLst/>
                    </a:prstGeom>
                  </pic:spPr>
                </pic:pic>
              </a:graphicData>
            </a:graphic>
          </wp:inline>
        </w:drawing>
      </w:r>
    </w:p>
    <w:p w:rsidR="00FF3C9F" w:rsidRDefault="00FF3C9F" w:rsidP="00FF3C9F">
      <w:r>
        <w:t>Deze maakt gebruik van de volgende interface</w:t>
      </w:r>
    </w:p>
    <w:p w:rsidR="00FF3C9F" w:rsidRDefault="00FF3C9F" w:rsidP="00FF3C9F">
      <w:r>
        <w:rPr>
          <w:noProof/>
        </w:rPr>
        <w:drawing>
          <wp:inline distT="0" distB="0" distL="0" distR="0" wp14:anchorId="500E3891" wp14:editId="4C9CF701">
            <wp:extent cx="4800600" cy="5905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0600" cy="590550"/>
                    </a:xfrm>
                    <a:prstGeom prst="rect">
                      <a:avLst/>
                    </a:prstGeom>
                  </pic:spPr>
                </pic:pic>
              </a:graphicData>
            </a:graphic>
          </wp:inline>
        </w:drawing>
      </w:r>
    </w:p>
    <w:p w:rsidR="00FF3C9F" w:rsidRDefault="00FF3C9F" w:rsidP="00FF3C9F">
      <w:r>
        <w:t>Met deze factories kan de parser gemakkelijk worden uitgebreid met nieuwe condities of acties. Hierdoor hoeft dan niet meer in de parser zelf worden gewerkt.</w:t>
      </w:r>
    </w:p>
    <w:p w:rsidR="00FF3C9F" w:rsidRDefault="00FF3C9F" w:rsidP="00FF3C9F">
      <w:pPr>
        <w:pStyle w:val="Kop4"/>
      </w:pPr>
      <w:r>
        <w:t>5.3.2.1</w:t>
      </w:r>
      <w:r>
        <w:tab/>
        <w:t>Uitbreiden</w:t>
      </w:r>
    </w:p>
    <w:p w:rsidR="00FF3C9F" w:rsidRDefault="00FF3C9F" w:rsidP="00FF3C9F">
      <w:r>
        <w:t>Mocht de server later bijvoorbeeld worden uitgebreid met Facebook, kan dit door een nieuwe action factory toe te voegen, dit ziet er dan als volgt uit:</w:t>
      </w:r>
    </w:p>
    <w:p w:rsidR="00FF3C9F" w:rsidRDefault="00FF3C9F" w:rsidP="00FF3C9F">
      <w:r>
        <w:rPr>
          <w:noProof/>
        </w:rPr>
        <w:drawing>
          <wp:inline distT="0" distB="0" distL="0" distR="0" wp14:anchorId="65F8721C" wp14:editId="073E76C4">
            <wp:extent cx="5295900" cy="10096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5900" cy="1009650"/>
                    </a:xfrm>
                    <a:prstGeom prst="rect">
                      <a:avLst/>
                    </a:prstGeom>
                  </pic:spPr>
                </pic:pic>
              </a:graphicData>
            </a:graphic>
          </wp:inline>
        </w:drawing>
      </w:r>
    </w:p>
    <w:p w:rsidR="00FF3C9F" w:rsidRPr="00847877" w:rsidRDefault="00FF3C9F" w:rsidP="00FF3C9F">
      <w:r>
        <w:t>Nu kan er verwezen worden naar een Facebook object die de mogelijkheid geeft om een bericht te plaatsen.</w:t>
      </w:r>
    </w:p>
    <w:p w:rsidR="00FF3C9F" w:rsidRPr="00677169" w:rsidRDefault="00FF3C9F" w:rsidP="00FF3C9F"/>
    <w:p w:rsidR="00FF3C9F" w:rsidRDefault="00E9046C" w:rsidP="00FF3C9F">
      <w:pPr>
        <w:pStyle w:val="Kop3"/>
      </w:pPr>
      <w:bookmarkStart w:id="103" w:name="_Toc359587172"/>
      <w:r>
        <w:t>5.4</w:t>
      </w:r>
      <w:r w:rsidR="00FF3C9F">
        <w:t>.3</w:t>
      </w:r>
      <w:r w:rsidR="00FF3C9F">
        <w:tab/>
      </w:r>
      <w:r w:rsidR="00FF3C9F" w:rsidRPr="00677169">
        <w:t>Twitteren</w:t>
      </w:r>
      <w:bookmarkEnd w:id="103"/>
    </w:p>
    <w:p w:rsidR="00FF3C9F" w:rsidRPr="00B260F4" w:rsidRDefault="00FF3C9F" w:rsidP="00FF3C9F">
      <w:r w:rsidRPr="00B260F4">
        <w:t xml:space="preserve">Wanneer  een ontvangen waarde voldoet aan een waarde van een geïnstalleerde trigger zal de server, mits de server langer dan een uur draait, een Twitter bericht verspreiden. Dit doet hij doormiddel van de tritter4j bibliotheek voor Java. Deze bibliotheek kan door middel van de ontwikkelaars API van Twitter berichten plaatsen namens een gebruiker. </w:t>
      </w:r>
    </w:p>
    <w:p w:rsidR="00FF3C9F" w:rsidRDefault="00FF3C9F" w:rsidP="00FF3C9F">
      <w:r>
        <w:t xml:space="preserve">Deze berichten zijn via de Android applicatie in te stellen. </w:t>
      </w:r>
      <w:r w:rsidRPr="00B260F4">
        <w:t xml:space="preserve">Het bericht zal gestuurd bijvoorbeeld elk uur gestuurd worden wanneer de waarde nog voldoet aan de trigger. Het bericht zal standaard worden voorzien van een tijd omdat de Twitter bibliotheek niet toestaat dat hetzelfde bericht binnen 48 uur opnieuw gestuurd wordt. </w:t>
      </w:r>
    </w:p>
    <w:p w:rsidR="00FF3C9F" w:rsidRDefault="00FF3C9F" w:rsidP="00FF3C9F">
      <w:pPr>
        <w:rPr>
          <w:color w:val="FF0000"/>
        </w:rPr>
      </w:pPr>
    </w:p>
    <w:p w:rsidR="00FF3C9F" w:rsidRDefault="00E9046C" w:rsidP="00FF3C9F">
      <w:pPr>
        <w:pStyle w:val="Kop3"/>
      </w:pPr>
      <w:bookmarkStart w:id="104" w:name="_Toc359587173"/>
      <w:r>
        <w:lastRenderedPageBreak/>
        <w:t>5.4</w:t>
      </w:r>
      <w:r w:rsidR="00FF3C9F">
        <w:t>.4</w:t>
      </w:r>
      <w:r w:rsidR="00FF3C9F">
        <w:tab/>
      </w:r>
      <w:r w:rsidR="00FF3C9F" w:rsidRPr="00677169">
        <w:t>Webser</w:t>
      </w:r>
      <w:r w:rsidR="00FF3C9F">
        <w:t>vice</w:t>
      </w:r>
      <w:bookmarkEnd w:id="104"/>
    </w:p>
    <w:p w:rsidR="00FF3C9F" w:rsidRPr="00133082" w:rsidRDefault="00FF3C9F" w:rsidP="00FF3C9F">
      <w:pPr>
        <w:rPr>
          <w:b/>
          <w:color w:val="FF0000"/>
        </w:rPr>
      </w:pPr>
      <w:r>
        <w:t>Voor de synchronisatie tussen tablet en server wordt voor het ophalen en aanpassen van gegevens een webservice gebruikt. Deze webservice is geschreven in PHP met een open source bibliotheek genaamd Silex</w:t>
      </w:r>
      <w:r>
        <w:rPr>
          <w:rStyle w:val="Voetnootmarkering"/>
        </w:rPr>
        <w:footnoteReference w:id="10"/>
      </w:r>
      <w:r>
        <w:t xml:space="preserve">. De keuze voor Silex is gemaakt doordat het een bijzonder simpele API gebouwd op een robuste kern biedt. </w:t>
      </w:r>
    </w:p>
    <w:p w:rsidR="00FF3C9F" w:rsidRDefault="00FF3C9F" w:rsidP="00FF3C9F">
      <w:r>
        <w:t>Voor de gegevensuitwisseling wordt gebruik gemaakt van JSON</w:t>
      </w:r>
      <w:r>
        <w:rPr>
          <w:rStyle w:val="Voetnootmarkering"/>
        </w:rPr>
        <w:footnoteReference w:id="11"/>
      </w:r>
      <w:r>
        <w:t>. De keuze voor JSON is gebaseerd op zijn goede ‘mapping’ met moderne programmeertalen. In tegenstelling tot bijvoorbeeld XML heeft JSON datastructuren als strings, arrays, booleans en null ingebouwd. Daarnaast zijn er veel bibliotheken voor beschikbaar.</w:t>
      </w:r>
    </w:p>
    <w:p w:rsidR="00FF3C9F" w:rsidRDefault="00FF3C9F" w:rsidP="00FF3C9F">
      <w:pPr>
        <w:rPr>
          <w:rFonts w:asciiTheme="majorHAnsi" w:eastAsiaTheme="majorEastAsia" w:hAnsiTheme="majorHAnsi" w:cstheme="majorBidi"/>
          <w:b/>
          <w:bCs/>
          <w:color w:val="4F81BD" w:themeColor="accent1"/>
          <w:sz w:val="24"/>
          <w:szCs w:val="26"/>
        </w:rPr>
      </w:pPr>
      <w:r>
        <w:br w:type="page"/>
      </w:r>
    </w:p>
    <w:p w:rsidR="00FF3C9F" w:rsidRPr="001A598E" w:rsidRDefault="00E9046C" w:rsidP="001A598E">
      <w:pPr>
        <w:pStyle w:val="Kop3"/>
        <w:rPr>
          <w:lang w:val="en-GB"/>
        </w:rPr>
      </w:pPr>
      <w:bookmarkStart w:id="105" w:name="_Toc359587174"/>
      <w:r w:rsidRPr="001A598E">
        <w:rPr>
          <w:lang w:val="en-GB"/>
        </w:rPr>
        <w:lastRenderedPageBreak/>
        <w:t>5.4</w:t>
      </w:r>
      <w:r w:rsidR="001A598E" w:rsidRPr="001A598E">
        <w:rPr>
          <w:lang w:val="en-GB"/>
        </w:rPr>
        <w:t>.5</w:t>
      </w:r>
      <w:r w:rsidR="001A598E" w:rsidRPr="001A598E">
        <w:rPr>
          <w:lang w:val="en-GB"/>
        </w:rPr>
        <w:tab/>
      </w:r>
      <w:r w:rsidR="00FF3C9F" w:rsidRPr="001A598E">
        <w:rPr>
          <w:lang w:val="en-GB"/>
        </w:rPr>
        <w:t>Specificatie webservice</w:t>
      </w:r>
      <w:bookmarkEnd w:id="105"/>
      <w:r w:rsidR="00FF3C9F" w:rsidRPr="001A598E">
        <w:rPr>
          <w:lang w:val="en-GB"/>
        </w:rPr>
        <w:br/>
      </w:r>
    </w:p>
    <w:tbl>
      <w:tblPr>
        <w:tblStyle w:val="Tabelraster"/>
        <w:tblW w:w="0" w:type="auto"/>
        <w:tblLayout w:type="fixed"/>
        <w:tblLook w:val="04A0" w:firstRow="1" w:lastRow="0" w:firstColumn="1" w:lastColumn="0" w:noHBand="0" w:noVBand="1"/>
      </w:tblPr>
      <w:tblGrid>
        <w:gridCol w:w="1277"/>
        <w:gridCol w:w="958"/>
        <w:gridCol w:w="3685"/>
        <w:gridCol w:w="1418"/>
        <w:gridCol w:w="1950"/>
      </w:tblGrid>
      <w:tr w:rsidR="00FF3C9F" w:rsidRPr="001A598E" w:rsidTr="0018683C">
        <w:tc>
          <w:tcPr>
            <w:tcW w:w="1277" w:type="dxa"/>
          </w:tcPr>
          <w:p w:rsidR="00FF3C9F" w:rsidRPr="001A598E" w:rsidRDefault="00FF3C9F" w:rsidP="0018683C">
            <w:pPr>
              <w:rPr>
                <w:lang w:val="en-GB"/>
              </w:rPr>
            </w:pPr>
            <w:r w:rsidRPr="001A598E">
              <w:rPr>
                <w:lang w:val="en-GB"/>
              </w:rPr>
              <w:t>Actie</w:t>
            </w:r>
          </w:p>
        </w:tc>
        <w:tc>
          <w:tcPr>
            <w:tcW w:w="958" w:type="dxa"/>
          </w:tcPr>
          <w:p w:rsidR="00FF3C9F" w:rsidRPr="001A598E" w:rsidRDefault="00FF3C9F" w:rsidP="0018683C">
            <w:pPr>
              <w:rPr>
                <w:lang w:val="en-GB"/>
              </w:rPr>
            </w:pPr>
            <w:r w:rsidRPr="001A598E">
              <w:rPr>
                <w:lang w:val="en-GB"/>
              </w:rPr>
              <w:t>Method</w:t>
            </w:r>
          </w:p>
        </w:tc>
        <w:tc>
          <w:tcPr>
            <w:tcW w:w="3685" w:type="dxa"/>
          </w:tcPr>
          <w:p w:rsidR="00FF3C9F" w:rsidRPr="001A598E" w:rsidRDefault="00FF3C9F" w:rsidP="0018683C">
            <w:pPr>
              <w:rPr>
                <w:lang w:val="en-GB"/>
              </w:rPr>
            </w:pPr>
            <w:r w:rsidRPr="001A598E">
              <w:rPr>
                <w:lang w:val="en-GB"/>
              </w:rPr>
              <w:t>URL</w:t>
            </w:r>
          </w:p>
        </w:tc>
        <w:tc>
          <w:tcPr>
            <w:tcW w:w="1418" w:type="dxa"/>
          </w:tcPr>
          <w:p w:rsidR="00FF3C9F" w:rsidRPr="001A598E" w:rsidRDefault="00FF3C9F" w:rsidP="0018683C">
            <w:pPr>
              <w:rPr>
                <w:lang w:val="en-GB"/>
              </w:rPr>
            </w:pPr>
            <w:r w:rsidRPr="001A598E">
              <w:rPr>
                <w:lang w:val="en-GB"/>
              </w:rPr>
              <w:t>Response code (goed/fout)</w:t>
            </w:r>
          </w:p>
        </w:tc>
        <w:tc>
          <w:tcPr>
            <w:tcW w:w="1950" w:type="dxa"/>
          </w:tcPr>
          <w:p w:rsidR="00FF3C9F" w:rsidRPr="001A598E" w:rsidRDefault="00FF3C9F" w:rsidP="0018683C">
            <w:pPr>
              <w:rPr>
                <w:lang w:val="en-GB"/>
              </w:rPr>
            </w:pPr>
            <w:r w:rsidRPr="001A598E">
              <w:rPr>
                <w:lang w:val="en-GB"/>
              </w:rPr>
              <w:t>Content-Type</w:t>
            </w:r>
          </w:p>
        </w:tc>
      </w:tr>
      <w:tr w:rsidR="00FF3C9F" w:rsidRPr="001A598E" w:rsidTr="0018683C">
        <w:tc>
          <w:tcPr>
            <w:tcW w:w="1277" w:type="dxa"/>
          </w:tcPr>
          <w:p w:rsidR="00FF3C9F" w:rsidRPr="001A598E" w:rsidRDefault="00FF3C9F" w:rsidP="0018683C">
            <w:pPr>
              <w:rPr>
                <w:lang w:val="en-GB"/>
              </w:rPr>
            </w:pPr>
            <w:r w:rsidRPr="001A598E">
              <w:rPr>
                <w:lang w:val="en-GB"/>
              </w:rPr>
              <w:t>Ophalen modules</w:t>
            </w:r>
          </w:p>
        </w:tc>
        <w:tc>
          <w:tcPr>
            <w:tcW w:w="958" w:type="dxa"/>
          </w:tcPr>
          <w:p w:rsidR="00FF3C9F" w:rsidRPr="001A598E" w:rsidRDefault="00FF3C9F" w:rsidP="0018683C">
            <w:pPr>
              <w:rPr>
                <w:lang w:val="en-GB"/>
              </w:rPr>
            </w:pPr>
            <w:r w:rsidRPr="001A598E">
              <w:rPr>
                <w:lang w:val="en-GB"/>
              </w:rPr>
              <w:t>GET</w:t>
            </w:r>
          </w:p>
        </w:tc>
        <w:tc>
          <w:tcPr>
            <w:tcW w:w="3685" w:type="dxa"/>
          </w:tcPr>
          <w:p w:rsidR="00FF3C9F" w:rsidRPr="00572836" w:rsidRDefault="00FF3C9F" w:rsidP="0018683C">
            <w:pPr>
              <w:rPr>
                <w:lang w:val="en-GB"/>
              </w:rPr>
            </w:pPr>
            <w:r w:rsidRPr="00572836">
              <w:rPr>
                <w:lang w:val="en-GB"/>
              </w:rPr>
              <w:t>{webservice_root}/index.php/modules</w:t>
            </w:r>
          </w:p>
        </w:tc>
        <w:tc>
          <w:tcPr>
            <w:tcW w:w="1418" w:type="dxa"/>
          </w:tcPr>
          <w:p w:rsidR="00FF3C9F" w:rsidRPr="001A598E" w:rsidRDefault="00FF3C9F" w:rsidP="0018683C">
            <w:pPr>
              <w:rPr>
                <w:lang w:val="en-GB"/>
              </w:rPr>
            </w:pPr>
            <w:r w:rsidRPr="001A598E">
              <w:rPr>
                <w:lang w:val="en-GB"/>
              </w:rPr>
              <w:t>200/500</w:t>
            </w:r>
          </w:p>
        </w:tc>
        <w:tc>
          <w:tcPr>
            <w:tcW w:w="1950" w:type="dxa"/>
          </w:tcPr>
          <w:p w:rsidR="00FF3C9F" w:rsidRPr="001A598E" w:rsidRDefault="00FF3C9F" w:rsidP="0018683C">
            <w:pPr>
              <w:rPr>
                <w:lang w:val="en-GB"/>
              </w:rPr>
            </w:pPr>
          </w:p>
        </w:tc>
      </w:tr>
      <w:tr w:rsidR="00FF3C9F" w:rsidTr="0018683C">
        <w:tc>
          <w:tcPr>
            <w:tcW w:w="1277" w:type="dxa"/>
          </w:tcPr>
          <w:p w:rsidR="00FF3C9F" w:rsidRDefault="00FF3C9F" w:rsidP="0018683C">
            <w:r w:rsidRPr="001A598E">
              <w:rPr>
                <w:lang w:val="en-GB"/>
              </w:rPr>
              <w:t>Opsl</w:t>
            </w:r>
            <w:r>
              <w:t>aan alle modules</w:t>
            </w:r>
          </w:p>
        </w:tc>
        <w:tc>
          <w:tcPr>
            <w:tcW w:w="958" w:type="dxa"/>
          </w:tcPr>
          <w:p w:rsidR="00FF3C9F" w:rsidRDefault="00FF3C9F" w:rsidP="0018683C">
            <w:r>
              <w:t>POST</w:t>
            </w:r>
          </w:p>
        </w:tc>
        <w:tc>
          <w:tcPr>
            <w:tcW w:w="3685" w:type="dxa"/>
          </w:tcPr>
          <w:p w:rsidR="00FF3C9F" w:rsidRPr="00572836" w:rsidRDefault="00FF3C9F" w:rsidP="0018683C">
            <w:pPr>
              <w:rPr>
                <w:lang w:val="en-GB"/>
              </w:rPr>
            </w:pPr>
            <w:r w:rsidRPr="00572836">
              <w:rPr>
                <w:lang w:val="en-GB"/>
              </w:rPr>
              <w:t>{webservice_root}/index.php/modules</w:t>
            </w:r>
          </w:p>
        </w:tc>
        <w:tc>
          <w:tcPr>
            <w:tcW w:w="1418" w:type="dxa"/>
          </w:tcPr>
          <w:p w:rsidR="00FF3C9F" w:rsidRDefault="00FF3C9F" w:rsidP="0018683C">
            <w:r>
              <w:t>201/500</w:t>
            </w:r>
          </w:p>
        </w:tc>
        <w:tc>
          <w:tcPr>
            <w:tcW w:w="1950" w:type="dxa"/>
          </w:tcPr>
          <w:p w:rsidR="00FF3C9F" w:rsidRDefault="00FF3C9F" w:rsidP="0018683C">
            <w:r>
              <w:t>Application/json</w:t>
            </w:r>
          </w:p>
        </w:tc>
      </w:tr>
      <w:tr w:rsidR="00FF3C9F" w:rsidTr="0018683C">
        <w:tc>
          <w:tcPr>
            <w:tcW w:w="1277" w:type="dxa"/>
          </w:tcPr>
          <w:p w:rsidR="00FF3C9F" w:rsidRDefault="00FF3C9F" w:rsidP="0018683C">
            <w:r>
              <w:t>Verwijderen module</w:t>
            </w:r>
          </w:p>
        </w:tc>
        <w:tc>
          <w:tcPr>
            <w:tcW w:w="958" w:type="dxa"/>
          </w:tcPr>
          <w:p w:rsidR="00FF3C9F" w:rsidRDefault="00FF3C9F" w:rsidP="0018683C">
            <w:r>
              <w:t>DELETE</w:t>
            </w:r>
          </w:p>
        </w:tc>
        <w:tc>
          <w:tcPr>
            <w:tcW w:w="3685" w:type="dxa"/>
          </w:tcPr>
          <w:p w:rsidR="00FF3C9F" w:rsidRPr="00572836" w:rsidRDefault="00FF3C9F" w:rsidP="0018683C">
            <w:pPr>
              <w:rPr>
                <w:lang w:val="en-GB"/>
              </w:rPr>
            </w:pPr>
            <w:r w:rsidRPr="00572836">
              <w:rPr>
                <w:lang w:val="en-GB"/>
              </w:rPr>
              <w:t>{webservice_root}/index.php/module/{SerialNo}</w:t>
            </w:r>
          </w:p>
        </w:tc>
        <w:tc>
          <w:tcPr>
            <w:tcW w:w="1418" w:type="dxa"/>
          </w:tcPr>
          <w:p w:rsidR="00FF3C9F" w:rsidRDefault="00FF3C9F" w:rsidP="0018683C">
            <w:r>
              <w:t>204/500</w:t>
            </w:r>
          </w:p>
        </w:tc>
        <w:tc>
          <w:tcPr>
            <w:tcW w:w="1950" w:type="dxa"/>
          </w:tcPr>
          <w:p w:rsidR="00FF3C9F" w:rsidRDefault="00FF3C9F" w:rsidP="0018683C"/>
        </w:tc>
      </w:tr>
      <w:tr w:rsidR="00FF3C9F" w:rsidTr="0018683C">
        <w:tc>
          <w:tcPr>
            <w:tcW w:w="1277" w:type="dxa"/>
          </w:tcPr>
          <w:p w:rsidR="00FF3C9F" w:rsidRDefault="00FF3C9F" w:rsidP="0018683C">
            <w:r>
              <w:t>Ophalen instellingen</w:t>
            </w:r>
          </w:p>
        </w:tc>
        <w:tc>
          <w:tcPr>
            <w:tcW w:w="958" w:type="dxa"/>
          </w:tcPr>
          <w:p w:rsidR="00FF3C9F" w:rsidRDefault="00FF3C9F" w:rsidP="0018683C">
            <w:r>
              <w:t>GET</w:t>
            </w:r>
          </w:p>
        </w:tc>
        <w:tc>
          <w:tcPr>
            <w:tcW w:w="3685" w:type="dxa"/>
          </w:tcPr>
          <w:p w:rsidR="00FF3C9F" w:rsidRPr="00572836" w:rsidRDefault="00FF3C9F" w:rsidP="0018683C">
            <w:pPr>
              <w:rPr>
                <w:lang w:val="en-GB"/>
              </w:rPr>
            </w:pPr>
            <w:r w:rsidRPr="00572836">
              <w:rPr>
                <w:lang w:val="en-GB"/>
              </w:rPr>
              <w:t>{webservice_root}/index.php/settings</w:t>
            </w:r>
          </w:p>
        </w:tc>
        <w:tc>
          <w:tcPr>
            <w:tcW w:w="1418" w:type="dxa"/>
          </w:tcPr>
          <w:p w:rsidR="00FF3C9F" w:rsidRDefault="00FF3C9F" w:rsidP="0018683C">
            <w:r>
              <w:t>200/500</w:t>
            </w:r>
          </w:p>
        </w:tc>
        <w:tc>
          <w:tcPr>
            <w:tcW w:w="1950" w:type="dxa"/>
          </w:tcPr>
          <w:p w:rsidR="00FF3C9F" w:rsidRDefault="00FF3C9F" w:rsidP="0018683C"/>
        </w:tc>
      </w:tr>
      <w:tr w:rsidR="00FF3C9F" w:rsidTr="0018683C">
        <w:tc>
          <w:tcPr>
            <w:tcW w:w="1277" w:type="dxa"/>
          </w:tcPr>
          <w:p w:rsidR="00FF3C9F" w:rsidRDefault="00FF3C9F" w:rsidP="0018683C">
            <w:r>
              <w:t>Opslaan instellingen</w:t>
            </w:r>
          </w:p>
        </w:tc>
        <w:tc>
          <w:tcPr>
            <w:tcW w:w="958" w:type="dxa"/>
          </w:tcPr>
          <w:p w:rsidR="00FF3C9F" w:rsidRDefault="00FF3C9F" w:rsidP="0018683C">
            <w:r>
              <w:t>POST</w:t>
            </w:r>
          </w:p>
        </w:tc>
        <w:tc>
          <w:tcPr>
            <w:tcW w:w="3685" w:type="dxa"/>
          </w:tcPr>
          <w:p w:rsidR="00FF3C9F" w:rsidRPr="00572836" w:rsidRDefault="00FF3C9F" w:rsidP="0018683C">
            <w:pPr>
              <w:rPr>
                <w:lang w:val="en-GB"/>
              </w:rPr>
            </w:pPr>
            <w:r w:rsidRPr="00572836">
              <w:rPr>
                <w:lang w:val="en-GB"/>
              </w:rPr>
              <w:t>{webservice_root}/index.php/settings</w:t>
            </w:r>
          </w:p>
        </w:tc>
        <w:tc>
          <w:tcPr>
            <w:tcW w:w="1418" w:type="dxa"/>
          </w:tcPr>
          <w:p w:rsidR="00FF3C9F" w:rsidRDefault="00FF3C9F" w:rsidP="0018683C">
            <w:r>
              <w:t>200/500</w:t>
            </w:r>
          </w:p>
        </w:tc>
        <w:tc>
          <w:tcPr>
            <w:tcW w:w="1950" w:type="dxa"/>
          </w:tcPr>
          <w:p w:rsidR="00FF3C9F" w:rsidRDefault="00FF3C9F" w:rsidP="0018683C">
            <w:r>
              <w:t>Application/json</w:t>
            </w:r>
          </w:p>
        </w:tc>
      </w:tr>
      <w:tr w:rsidR="00FF3C9F" w:rsidTr="0018683C">
        <w:tc>
          <w:tcPr>
            <w:tcW w:w="1277" w:type="dxa"/>
          </w:tcPr>
          <w:p w:rsidR="00FF3C9F" w:rsidRDefault="00FF3C9F" w:rsidP="0018683C">
            <w:r>
              <w:t>Opslaan triggerdata</w:t>
            </w:r>
          </w:p>
        </w:tc>
        <w:tc>
          <w:tcPr>
            <w:tcW w:w="958" w:type="dxa"/>
          </w:tcPr>
          <w:p w:rsidR="00FF3C9F" w:rsidRDefault="00FF3C9F" w:rsidP="0018683C">
            <w:r>
              <w:t>POST</w:t>
            </w:r>
          </w:p>
        </w:tc>
        <w:tc>
          <w:tcPr>
            <w:tcW w:w="3685" w:type="dxa"/>
          </w:tcPr>
          <w:p w:rsidR="00FF3C9F" w:rsidRPr="00572836" w:rsidRDefault="00FF3C9F" w:rsidP="0018683C">
            <w:pPr>
              <w:rPr>
                <w:lang w:val="en-GB"/>
              </w:rPr>
            </w:pPr>
            <w:r w:rsidRPr="00572836">
              <w:rPr>
                <w:lang w:val="en-GB"/>
              </w:rPr>
              <w:t>{webservice_root}/index.php/triggers</w:t>
            </w:r>
          </w:p>
        </w:tc>
        <w:tc>
          <w:tcPr>
            <w:tcW w:w="1418" w:type="dxa"/>
          </w:tcPr>
          <w:p w:rsidR="00FF3C9F" w:rsidRDefault="00FF3C9F" w:rsidP="0018683C">
            <w:r>
              <w:t>201/500</w:t>
            </w:r>
          </w:p>
        </w:tc>
        <w:tc>
          <w:tcPr>
            <w:tcW w:w="1950" w:type="dxa"/>
          </w:tcPr>
          <w:p w:rsidR="00FF3C9F" w:rsidRDefault="00FF3C9F" w:rsidP="0018683C">
            <w:r>
              <w:t>Application/json</w:t>
            </w:r>
          </w:p>
        </w:tc>
      </w:tr>
    </w:tbl>
    <w:p w:rsidR="00FF3C9F" w:rsidRDefault="00FF3C9F" w:rsidP="00FF3C9F"/>
    <w:p w:rsidR="00FF3C9F" w:rsidRDefault="00FF3C9F" w:rsidP="00FF3C9F">
      <w:r>
        <w:t>Alle GET methodes zullen een JSON array retourneren. De opbouw van deze array is op te maken in de code van de webservice. Zo ziet het antwoord van de /settings er als volgt uit:</w:t>
      </w:r>
    </w:p>
    <w:p w:rsidR="00FF3C9F" w:rsidRDefault="00FF3C9F" w:rsidP="00FF3C9F"/>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“Name”:”AccessToken”,</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“Value”:”392cm0230cm823098c0928m0cm3”</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t>},</w:t>
      </w:r>
    </w:p>
    <w:p w:rsidR="00FF3C9F" w:rsidRPr="00095AF5" w:rsidRDefault="00FF3C9F" w:rsidP="00FF3C9F">
      <w:pPr>
        <w:spacing w:after="0" w:line="240" w:lineRule="auto"/>
        <w:ind w:firstLine="708"/>
        <w:rPr>
          <w:rFonts w:ascii="Courier New" w:hAnsi="Courier New" w:cs="Courier New"/>
          <w:sz w:val="20"/>
          <w:szCs w:val="20"/>
          <w:lang w:val="en-GB"/>
        </w:rPr>
      </w:pPr>
      <w:r w:rsidRPr="00095AF5">
        <w:rPr>
          <w:rFonts w:ascii="Courier New" w:hAnsi="Courier New" w:cs="Courier New"/>
          <w:sz w:val="20"/>
          <w:szCs w:val="20"/>
          <w:lang w:val="en-GB"/>
        </w:rPr>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“Name”:”AccessTokenSectret”,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“Value”:”cm5o234m924092mu4c092”</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“Name”:”ConsumerKey”,</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“Value”:”c2n4782m3o423osjbajdm4o2”</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t>},</w:t>
      </w:r>
    </w:p>
    <w:p w:rsidR="00FF3C9F" w:rsidRPr="00095AF5" w:rsidRDefault="00FF3C9F" w:rsidP="00FF3C9F">
      <w:pPr>
        <w:spacing w:after="0" w:line="240" w:lineRule="auto"/>
        <w:ind w:firstLine="708"/>
        <w:rPr>
          <w:rFonts w:ascii="Courier New" w:hAnsi="Courier New" w:cs="Courier New"/>
          <w:sz w:val="20"/>
          <w:szCs w:val="20"/>
          <w:lang w:val="en-GB"/>
        </w:rPr>
      </w:pPr>
      <w:r w:rsidRPr="00095AF5">
        <w:rPr>
          <w:rFonts w:ascii="Courier New" w:hAnsi="Courier New" w:cs="Courier New"/>
          <w:sz w:val="20"/>
          <w:szCs w:val="20"/>
          <w:lang w:val="en-GB"/>
        </w:rPr>
        <w:t>{</w:t>
      </w:r>
    </w:p>
    <w:p w:rsidR="00FF3C9F" w:rsidRPr="00095AF5" w:rsidRDefault="00FF3C9F" w:rsidP="00FF3C9F">
      <w:pPr>
        <w:spacing w:after="0" w:line="240" w:lineRule="auto"/>
        <w:rPr>
          <w:rFonts w:ascii="Courier New" w:hAnsi="Courier New" w:cs="Courier New"/>
          <w:sz w:val="20"/>
          <w:szCs w:val="20"/>
          <w:lang w:val="en-GB"/>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t>“Name”:”ConsumerSecret”,</w:t>
      </w:r>
    </w:p>
    <w:p w:rsidR="00FF3C9F" w:rsidRPr="00492B82" w:rsidRDefault="00FF3C9F" w:rsidP="00FF3C9F">
      <w:pPr>
        <w:spacing w:after="0" w:line="240" w:lineRule="auto"/>
        <w:rPr>
          <w:rFonts w:ascii="Courier New" w:hAnsi="Courier New" w:cs="Courier New"/>
          <w:sz w:val="20"/>
          <w:szCs w:val="20"/>
        </w:rPr>
      </w:pPr>
      <w:r w:rsidRPr="00095AF5">
        <w:rPr>
          <w:rFonts w:ascii="Courier New" w:hAnsi="Courier New" w:cs="Courier New"/>
          <w:sz w:val="20"/>
          <w:szCs w:val="20"/>
          <w:lang w:val="en-GB"/>
        </w:rPr>
        <w:tab/>
      </w:r>
      <w:r w:rsidRPr="00095AF5">
        <w:rPr>
          <w:rFonts w:ascii="Courier New" w:hAnsi="Courier New" w:cs="Courier New"/>
          <w:sz w:val="20"/>
          <w:szCs w:val="20"/>
          <w:lang w:val="en-GB"/>
        </w:rPr>
        <w:tab/>
      </w:r>
      <w:r w:rsidRPr="00492B82">
        <w:rPr>
          <w:rFonts w:ascii="Courier New" w:hAnsi="Courier New" w:cs="Courier New"/>
          <w:sz w:val="20"/>
          <w:szCs w:val="20"/>
        </w:rPr>
        <w:t>“Value”:”i3p2u23u9u23ou23oo”</w:t>
      </w:r>
    </w:p>
    <w:p w:rsidR="00FF3C9F" w:rsidRPr="00492B82" w:rsidRDefault="00FF3C9F" w:rsidP="00FF3C9F">
      <w:pPr>
        <w:spacing w:after="0" w:line="240" w:lineRule="auto"/>
        <w:rPr>
          <w:rFonts w:ascii="Courier New" w:hAnsi="Courier New" w:cs="Courier New"/>
          <w:sz w:val="20"/>
          <w:szCs w:val="20"/>
        </w:rPr>
      </w:pPr>
      <w:r w:rsidRPr="00492B82">
        <w:rPr>
          <w:rFonts w:ascii="Courier New" w:hAnsi="Courier New" w:cs="Courier New"/>
          <w:sz w:val="20"/>
          <w:szCs w:val="20"/>
        </w:rPr>
        <w:tab/>
        <w:t>}</w:t>
      </w:r>
    </w:p>
    <w:p w:rsidR="00FF3C9F" w:rsidRPr="00492B82" w:rsidRDefault="00FF3C9F" w:rsidP="00FF3C9F">
      <w:pPr>
        <w:spacing w:after="0" w:line="240" w:lineRule="auto"/>
        <w:rPr>
          <w:rFonts w:ascii="Courier New" w:hAnsi="Courier New" w:cs="Courier New"/>
          <w:sz w:val="20"/>
          <w:szCs w:val="20"/>
        </w:rPr>
      </w:pPr>
      <w:r w:rsidRPr="00492B82">
        <w:rPr>
          <w:rFonts w:ascii="Courier New" w:hAnsi="Courier New" w:cs="Courier New"/>
          <w:sz w:val="20"/>
          <w:szCs w:val="20"/>
        </w:rPr>
        <w:t>]</w:t>
      </w:r>
    </w:p>
    <w:p w:rsidR="00FF3C9F" w:rsidRDefault="00FF3C9F" w:rsidP="00FF3C9F"/>
    <w:p w:rsidR="00FF3C9F" w:rsidRDefault="00FF3C9F" w:rsidP="00FF3C9F">
      <w:r>
        <w:t>Bij het gebruiken van een POST is het van belang dat de Content-Type staat op application/json. Deze acties zullen dan om een stukje JSON vragen.</w:t>
      </w:r>
    </w:p>
    <w:p w:rsidR="00FF3C9F" w:rsidRPr="009E0264" w:rsidRDefault="00FF3C9F" w:rsidP="00FF3C9F">
      <w:pPr>
        <w:rPr>
          <w:b/>
        </w:rPr>
      </w:pPr>
      <w:r w:rsidRPr="009E0264">
        <w:rPr>
          <w:b/>
        </w:rPr>
        <w:t>Opslaan alle modules</w:t>
      </w:r>
    </w:p>
    <w:p w:rsidR="00FF3C9F" w:rsidRPr="00EF3704" w:rsidRDefault="00FF3C9F" w:rsidP="00FF3C9F">
      <w:r>
        <w:rPr>
          <w:noProof/>
        </w:rPr>
        <w:lastRenderedPageBreak/>
        <w:drawing>
          <wp:inline distT="0" distB="0" distL="0" distR="0" wp14:anchorId="6CB2D10F" wp14:editId="230B1D5E">
            <wp:extent cx="2456791" cy="167442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60937" cy="1677245"/>
                    </a:xfrm>
                    <a:prstGeom prst="rect">
                      <a:avLst/>
                    </a:prstGeom>
                  </pic:spPr>
                </pic:pic>
              </a:graphicData>
            </a:graphic>
          </wp:inline>
        </w:drawing>
      </w:r>
      <w:r>
        <w:rPr>
          <w:b/>
        </w:rPr>
        <w:br/>
      </w:r>
      <w:r>
        <w:rPr>
          <w:b/>
        </w:rPr>
        <w:br/>
      </w:r>
      <w:r w:rsidRPr="009E0264">
        <w:rPr>
          <w:b/>
        </w:rPr>
        <w:t>Opslaan triggerdata</w:t>
      </w:r>
    </w:p>
    <w:p w:rsidR="00FF3C9F" w:rsidRDefault="00FF3C9F" w:rsidP="00FF3C9F">
      <w:r>
        <w:rPr>
          <w:noProof/>
        </w:rPr>
        <w:drawing>
          <wp:inline distT="0" distB="0" distL="0" distR="0" wp14:anchorId="4D11652B" wp14:editId="2F631364">
            <wp:extent cx="2342104" cy="1520042"/>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46803" cy="1523092"/>
                    </a:xfrm>
                    <a:prstGeom prst="rect">
                      <a:avLst/>
                    </a:prstGeom>
                  </pic:spPr>
                </pic:pic>
              </a:graphicData>
            </a:graphic>
          </wp:inline>
        </w:drawing>
      </w:r>
    </w:p>
    <w:p w:rsidR="00FF3C9F" w:rsidRDefault="00FF3C9F" w:rsidP="00FF3C9F">
      <w:pPr>
        <w:rPr>
          <w:b/>
        </w:rPr>
      </w:pPr>
      <w:r w:rsidRPr="009E0264">
        <w:rPr>
          <w:b/>
        </w:rPr>
        <w:t>Opslaan settings</w:t>
      </w:r>
    </w:p>
    <w:p w:rsidR="00FF3C9F" w:rsidRDefault="00FF3C9F" w:rsidP="00FF3C9F">
      <w:r>
        <w:rPr>
          <w:noProof/>
        </w:rPr>
        <w:drawing>
          <wp:inline distT="0" distB="0" distL="0" distR="0" wp14:anchorId="26D237F4" wp14:editId="69B953F2">
            <wp:extent cx="3014306" cy="1448789"/>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5507" cy="1444560"/>
                    </a:xfrm>
                    <a:prstGeom prst="rect">
                      <a:avLst/>
                    </a:prstGeom>
                  </pic:spPr>
                </pic:pic>
              </a:graphicData>
            </a:graphic>
          </wp:inline>
        </w:drawing>
      </w:r>
    </w:p>
    <w:p w:rsidR="00FF3C9F" w:rsidRPr="00EF3704" w:rsidRDefault="00FF3C9F" w:rsidP="00FF3C9F">
      <w:pPr>
        <w:rPr>
          <w:rFonts w:eastAsiaTheme="majorEastAsia"/>
          <w:b/>
        </w:rPr>
      </w:pPr>
      <w:r w:rsidRPr="00EF3704">
        <w:rPr>
          <w:rFonts w:eastAsiaTheme="majorEastAsia"/>
          <w:b/>
        </w:rPr>
        <w:t>TriggerData</w:t>
      </w:r>
    </w:p>
    <w:p w:rsidR="00572836" w:rsidRDefault="00EF3704" w:rsidP="00FF3C9F">
      <w:pPr>
        <w:rPr>
          <w:rFonts w:asciiTheme="majorHAnsi" w:eastAsiaTheme="majorEastAsia" w:hAnsiTheme="majorHAnsi" w:cstheme="majorBidi"/>
          <w:b/>
          <w:bCs/>
          <w:color w:val="4F81BD" w:themeColor="accent1"/>
          <w:sz w:val="24"/>
          <w:szCs w:val="26"/>
        </w:rPr>
      </w:pPr>
      <w:r>
        <w:rPr>
          <w:noProof/>
        </w:rPr>
        <w:drawing>
          <wp:inline distT="0" distB="0" distL="0" distR="0" wp14:anchorId="2F0AD28A" wp14:editId="4D3BBD11">
            <wp:extent cx="4714875" cy="25908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14875" cy="2590800"/>
                    </a:xfrm>
                    <a:prstGeom prst="rect">
                      <a:avLst/>
                    </a:prstGeom>
                  </pic:spPr>
                </pic:pic>
              </a:graphicData>
            </a:graphic>
          </wp:inline>
        </w:drawing>
      </w:r>
      <w:r w:rsidR="00572836">
        <w:br w:type="page"/>
      </w:r>
    </w:p>
    <w:p w:rsidR="00B20444" w:rsidRDefault="005007BA" w:rsidP="00B20444">
      <w:pPr>
        <w:pStyle w:val="Kop2"/>
      </w:pPr>
      <w:bookmarkStart w:id="106" w:name="_Toc359587175"/>
      <w:r>
        <w:lastRenderedPageBreak/>
        <w:t>5.</w:t>
      </w:r>
      <w:r w:rsidR="00E9046C">
        <w:t>5</w:t>
      </w:r>
      <w:r w:rsidR="00B20444">
        <w:tab/>
        <w:t>Android applicatie</w:t>
      </w:r>
      <w:bookmarkEnd w:id="106"/>
    </w:p>
    <w:p w:rsidR="005007BA" w:rsidRDefault="005007BA" w:rsidP="005007BA"/>
    <w:p w:rsidR="00CE0463" w:rsidRPr="00572836" w:rsidRDefault="00E9046C" w:rsidP="005007BA">
      <w:pPr>
        <w:pStyle w:val="Kop3"/>
        <w:rPr>
          <w:rFonts w:asciiTheme="minorHAnsi" w:eastAsiaTheme="minorEastAsia" w:hAnsiTheme="minorHAnsi" w:cstheme="minorBidi"/>
          <w:b w:val="0"/>
          <w:bCs w:val="0"/>
          <w:color w:val="auto"/>
        </w:rPr>
      </w:pPr>
      <w:bookmarkStart w:id="107" w:name="_Toc359587176"/>
      <w:r>
        <w:t>5.5</w:t>
      </w:r>
      <w:r w:rsidR="005007BA" w:rsidRPr="00677169">
        <w:t>.</w:t>
      </w:r>
      <w:r w:rsidR="005007BA">
        <w:t>1</w:t>
      </w:r>
      <w:r w:rsidR="00572836">
        <w:tab/>
      </w:r>
      <w:r w:rsidR="005007BA">
        <w:t>Dynamische layout</w:t>
      </w:r>
      <w:bookmarkEnd w:id="107"/>
    </w:p>
    <w:p w:rsidR="005007BA" w:rsidRPr="00572836" w:rsidRDefault="005007BA" w:rsidP="005007BA">
      <w:r w:rsidRPr="00572836">
        <w:t>Om de applicatie op zowel grote als kleine schermformaten goed weer te geven, is er gebruikt gemaakt van de volgende technologieën:</w:t>
      </w:r>
    </w:p>
    <w:p w:rsidR="005007BA" w:rsidRPr="00572836" w:rsidRDefault="005007BA" w:rsidP="005007BA">
      <w:pPr>
        <w:pStyle w:val="Lijstalinea"/>
        <w:numPr>
          <w:ilvl w:val="0"/>
          <w:numId w:val="22"/>
        </w:numPr>
      </w:pPr>
      <w:r w:rsidRPr="00572836">
        <w:rPr>
          <w:b/>
        </w:rPr>
        <w:t>Fragments</w:t>
      </w:r>
      <w:r w:rsidRPr="00572836">
        <w:rPr>
          <w:b/>
        </w:rPr>
        <w:br/>
      </w:r>
      <w:hyperlink r:id="rId34" w:history="1">
        <w:r>
          <w:rPr>
            <w:rStyle w:val="Hyperlink"/>
          </w:rPr>
          <w:t>http://developer.android.com/guide/components/fragments.html</w:t>
        </w:r>
      </w:hyperlink>
      <w:r>
        <w:br/>
        <w:t>Het opdelen van de user interface in losse stukken die zowel los van elkaar als samen kunnen worden weergegeven.</w:t>
      </w:r>
    </w:p>
    <w:p w:rsidR="005007BA" w:rsidRPr="005007BA" w:rsidRDefault="005007BA" w:rsidP="005007BA">
      <w:pPr>
        <w:pStyle w:val="Lijstalinea"/>
        <w:numPr>
          <w:ilvl w:val="0"/>
          <w:numId w:val="22"/>
        </w:numPr>
        <w:rPr>
          <w:lang w:val="en-US"/>
        </w:rPr>
      </w:pPr>
      <w:r>
        <w:rPr>
          <w:b/>
          <w:lang w:val="en-US"/>
        </w:rPr>
        <w:t>Flexibele layouts</w:t>
      </w:r>
    </w:p>
    <w:p w:rsidR="005007BA" w:rsidRDefault="005007BA" w:rsidP="005007BA">
      <w:pPr>
        <w:pStyle w:val="Lijstalinea"/>
      </w:pPr>
      <w:r>
        <w:rPr>
          <w:noProof/>
        </w:rPr>
        <w:drawing>
          <wp:anchor distT="0" distB="0" distL="114300" distR="114300" simplePos="0" relativeHeight="251708416" behindDoc="1" locked="0" layoutInCell="1" allowOverlap="1" wp14:anchorId="6CFC56B6" wp14:editId="27977449">
            <wp:simplePos x="0" y="0"/>
            <wp:positionH relativeFrom="column">
              <wp:posOffset>1757680</wp:posOffset>
            </wp:positionH>
            <wp:positionV relativeFrom="paragraph">
              <wp:posOffset>915035</wp:posOffset>
            </wp:positionV>
            <wp:extent cx="4382770" cy="2743200"/>
            <wp:effectExtent l="0" t="0" r="0" b="0"/>
            <wp:wrapThrough wrapText="bothSides">
              <wp:wrapPolygon edited="0">
                <wp:start x="0" y="0"/>
                <wp:lineTo x="0" y="21450"/>
                <wp:lineTo x="21500" y="21450"/>
                <wp:lineTo x="21500" y="0"/>
                <wp:lineTo x="0" y="0"/>
              </wp:wrapPolygon>
            </wp:wrapThrough>
            <wp:docPr id="12" name="Afbeelding 12" descr="C:\Users\Melvin\Desktop\w59m9orvutvZNZz65jV5S9mqNuMhIvFyhwiLiLHV5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vin\Desktop\w59m9orvutvZNZz65jV5S9mqNuMhIvFyhwiLiLHV5F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27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165615BD" wp14:editId="7F8CB718">
            <wp:simplePos x="0" y="0"/>
            <wp:positionH relativeFrom="column">
              <wp:posOffset>41275</wp:posOffset>
            </wp:positionH>
            <wp:positionV relativeFrom="paragraph">
              <wp:posOffset>916305</wp:posOffset>
            </wp:positionV>
            <wp:extent cx="1636395" cy="2908935"/>
            <wp:effectExtent l="0" t="0" r="0" b="0"/>
            <wp:wrapTopAndBottom/>
            <wp:docPr id="14" name="Afbeelding 14" descr="C:\Users\Melvin\Desktop\3CECyLCf1VaJG_gs8jULgCAgF20stbwVuH1UBFH6T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vin\Desktop\3CECyLCf1VaJG_gs8jULgCAgF20stbwVuH1UBFH6Tj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6395" cy="290893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7" w:history="1">
        <w:r>
          <w:rPr>
            <w:rStyle w:val="Hyperlink"/>
          </w:rPr>
          <w:t>http://developer.android.com/guide/topics/ui/layout/relative.html</w:t>
        </w:r>
      </w:hyperlink>
      <w:r>
        <w:br/>
      </w:r>
      <w:hyperlink r:id="rId38" w:history="1">
        <w:r>
          <w:rPr>
            <w:rStyle w:val="Hyperlink"/>
          </w:rPr>
          <w:t>http://developer.android.com/guide/topics/ui/layout/linear.html</w:t>
        </w:r>
      </w:hyperlink>
      <w:r>
        <w:br/>
        <w:t>UI-elementen worden dynamisch gepositioneerd</w:t>
      </w:r>
      <w:r w:rsidR="00FC2287">
        <w:t xml:space="preserve"> op basis van de randen van het scherm en/of andere elementen</w:t>
      </w:r>
      <w:r>
        <w:t>.</w:t>
      </w:r>
    </w:p>
    <w:p w:rsidR="005007BA" w:rsidRDefault="005007BA" w:rsidP="005007BA"/>
    <w:p w:rsidR="00FC2287" w:rsidRDefault="00E9046C" w:rsidP="005007BA">
      <w:pPr>
        <w:pStyle w:val="Kop3"/>
      </w:pPr>
      <w:bookmarkStart w:id="108" w:name="_Toc359587177"/>
      <w:r>
        <w:t>5.5</w:t>
      </w:r>
      <w:r w:rsidR="005007BA" w:rsidRPr="00677169">
        <w:t>.</w:t>
      </w:r>
      <w:r w:rsidR="005007BA">
        <w:t>2</w:t>
      </w:r>
      <w:r w:rsidR="00572836">
        <w:tab/>
      </w:r>
      <w:r w:rsidR="00FC2287">
        <w:t>Synchronisatie</w:t>
      </w:r>
      <w:r w:rsidR="00F21CBD">
        <w:t xml:space="preserve"> modules</w:t>
      </w:r>
      <w:bookmarkEnd w:id="108"/>
    </w:p>
    <w:p w:rsidR="00FC2287" w:rsidRDefault="00EE5CAE" w:rsidP="00FC2287">
      <w:r>
        <w:t xml:space="preserve">Alle relevante gegevens worden lokaal opgeslagen in een SQLite </w:t>
      </w:r>
      <w:r w:rsidR="0075478C">
        <w:t>tabel die er als volgt uitziet:</w:t>
      </w:r>
    </w:p>
    <w:tbl>
      <w:tblPr>
        <w:tblStyle w:val="Tabelraster"/>
        <w:tblW w:w="0" w:type="auto"/>
        <w:tblLook w:val="04A0" w:firstRow="1" w:lastRow="0" w:firstColumn="1" w:lastColumn="0" w:noHBand="0" w:noVBand="1"/>
      </w:tblPr>
      <w:tblGrid>
        <w:gridCol w:w="1409"/>
        <w:gridCol w:w="1537"/>
        <w:gridCol w:w="1283"/>
        <w:gridCol w:w="1325"/>
        <w:gridCol w:w="2065"/>
        <w:gridCol w:w="1669"/>
      </w:tblGrid>
      <w:tr w:rsidR="00EE5CAE" w:rsidTr="00F21CBD">
        <w:tc>
          <w:tcPr>
            <w:tcW w:w="9288" w:type="dxa"/>
            <w:gridSpan w:val="6"/>
          </w:tcPr>
          <w:p w:rsidR="00EE5CAE" w:rsidRPr="00FC2287" w:rsidRDefault="00EE5CAE" w:rsidP="00FC2287">
            <w:pPr>
              <w:rPr>
                <w:rStyle w:val="longtext"/>
                <w:rFonts w:ascii="Courier New" w:hAnsi="Courier New" w:cs="Courier New"/>
                <w:b/>
                <w:shd w:val="clear" w:color="auto" w:fill="FFFFFF"/>
              </w:rPr>
            </w:pPr>
            <w:r>
              <w:rPr>
                <w:rStyle w:val="longtext"/>
                <w:rFonts w:ascii="Courier New" w:hAnsi="Courier New" w:cs="Courier New"/>
                <w:b/>
                <w:shd w:val="clear" w:color="auto" w:fill="FFFFFF"/>
              </w:rPr>
              <w:t>Modules</w:t>
            </w:r>
          </w:p>
        </w:tc>
      </w:tr>
      <w:tr w:rsidR="00FC2287" w:rsidTr="00EE5CAE">
        <w:tc>
          <w:tcPr>
            <w:tcW w:w="1409"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 xml:space="preserve">ID </w:t>
            </w:r>
          </w:p>
        </w:tc>
        <w:tc>
          <w:tcPr>
            <w:tcW w:w="1537"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SensorType</w:t>
            </w:r>
          </w:p>
        </w:tc>
        <w:tc>
          <w:tcPr>
            <w:tcW w:w="1283"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Name</w:t>
            </w:r>
          </w:p>
        </w:tc>
        <w:tc>
          <w:tcPr>
            <w:tcW w:w="1325"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Value</w:t>
            </w:r>
          </w:p>
        </w:tc>
        <w:tc>
          <w:tcPr>
            <w:tcW w:w="2065"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ValueTimestamp</w:t>
            </w:r>
          </w:p>
        </w:tc>
        <w:tc>
          <w:tcPr>
            <w:tcW w:w="1669" w:type="dxa"/>
          </w:tcPr>
          <w:p w:rsidR="00FC2287" w:rsidRPr="00FC2287" w:rsidRDefault="00FC2287" w:rsidP="00FC2287">
            <w:pPr>
              <w:rPr>
                <w:rStyle w:val="longtext"/>
                <w:rFonts w:ascii="Courier New" w:hAnsi="Courier New" w:cs="Courier New"/>
                <w:b/>
                <w:shd w:val="clear" w:color="auto" w:fill="FFFFFF"/>
              </w:rPr>
            </w:pPr>
            <w:r w:rsidRPr="00FC2287">
              <w:rPr>
                <w:rStyle w:val="longtext"/>
                <w:rFonts w:ascii="Courier New" w:hAnsi="Courier New" w:cs="Courier New"/>
                <w:b/>
                <w:shd w:val="clear" w:color="auto" w:fill="FFFFFF"/>
              </w:rPr>
              <w:t>TriggerData</w:t>
            </w:r>
          </w:p>
        </w:tc>
      </w:tr>
      <w:tr w:rsidR="00EE5CAE" w:rsidTr="00EE5CAE">
        <w:tc>
          <w:tcPr>
            <w:tcW w:w="1409" w:type="dxa"/>
          </w:tcPr>
          <w:p w:rsidR="00FC2287" w:rsidRPr="00FC2287" w:rsidRDefault="00FC2287" w:rsidP="00EE5CAE">
            <w:pPr>
              <w:rPr>
                <w:rStyle w:val="longtext"/>
                <w:rFonts w:ascii="Courier New" w:hAnsi="Courier New" w:cs="Courier New"/>
                <w:shd w:val="clear" w:color="auto" w:fill="FFFFFF"/>
              </w:rPr>
            </w:pPr>
            <w:r w:rsidRPr="00FC2287">
              <w:rPr>
                <w:rStyle w:val="longtext"/>
                <w:rFonts w:ascii="Courier New" w:hAnsi="Courier New" w:cs="Courier New"/>
                <w:shd w:val="clear" w:color="auto" w:fill="FFFFFF"/>
              </w:rPr>
              <w:t>INT</w:t>
            </w:r>
            <w:r w:rsidR="00EE5CAE">
              <w:rPr>
                <w:rStyle w:val="longtext"/>
                <w:rFonts w:ascii="Courier New" w:hAnsi="Courier New" w:cs="Courier New"/>
                <w:shd w:val="clear" w:color="auto" w:fill="FFFFFF"/>
              </w:rPr>
              <w:t xml:space="preserve"> (PK)</w:t>
            </w:r>
          </w:p>
        </w:tc>
        <w:tc>
          <w:tcPr>
            <w:tcW w:w="1537" w:type="dxa"/>
          </w:tcPr>
          <w:p w:rsidR="00FC2287" w:rsidRPr="00FC2287" w:rsidRDefault="00FC2287" w:rsidP="00FC2287">
            <w:pPr>
              <w:rPr>
                <w:rStyle w:val="longtext"/>
                <w:rFonts w:ascii="Courier New" w:hAnsi="Courier New" w:cs="Courier New"/>
                <w:shd w:val="clear" w:color="auto" w:fill="FFFFFF"/>
              </w:rPr>
            </w:pPr>
            <w:r w:rsidRPr="00FC2287">
              <w:rPr>
                <w:rStyle w:val="longtext"/>
                <w:rFonts w:ascii="Courier New" w:hAnsi="Courier New" w:cs="Courier New"/>
                <w:shd w:val="clear" w:color="auto" w:fill="FFFFFF"/>
              </w:rPr>
              <w:t>TEXT</w:t>
            </w:r>
          </w:p>
        </w:tc>
        <w:tc>
          <w:tcPr>
            <w:tcW w:w="1283" w:type="dxa"/>
          </w:tcPr>
          <w:p w:rsidR="00FC2287" w:rsidRPr="00FC2287" w:rsidRDefault="00FC2287" w:rsidP="00FC2287">
            <w:pPr>
              <w:rPr>
                <w:rStyle w:val="longtext"/>
                <w:rFonts w:ascii="Courier New" w:hAnsi="Courier New" w:cs="Courier New"/>
                <w:shd w:val="clear" w:color="auto" w:fill="FFFFFF"/>
              </w:rPr>
            </w:pPr>
            <w:r w:rsidRPr="00FC2287">
              <w:rPr>
                <w:rStyle w:val="longtext"/>
                <w:rFonts w:ascii="Courier New" w:hAnsi="Courier New" w:cs="Courier New"/>
                <w:shd w:val="clear" w:color="auto" w:fill="FFFFFF"/>
              </w:rPr>
              <w:t>TEXT</w:t>
            </w:r>
          </w:p>
        </w:tc>
        <w:tc>
          <w:tcPr>
            <w:tcW w:w="1325" w:type="dxa"/>
          </w:tcPr>
          <w:p w:rsidR="00FC2287" w:rsidRPr="00FC2287" w:rsidRDefault="00FC2287" w:rsidP="00FC2287">
            <w:pPr>
              <w:rPr>
                <w:rStyle w:val="longtext"/>
                <w:rFonts w:ascii="Courier New" w:hAnsi="Courier New" w:cs="Courier New"/>
                <w:shd w:val="clear" w:color="auto" w:fill="FFFFFF"/>
              </w:rPr>
            </w:pPr>
            <w:r w:rsidRPr="00FC2287">
              <w:rPr>
                <w:rStyle w:val="longtext"/>
                <w:rFonts w:ascii="Courier New" w:hAnsi="Courier New" w:cs="Courier New"/>
                <w:shd w:val="clear" w:color="auto" w:fill="FFFFFF"/>
              </w:rPr>
              <w:t>TEKST</w:t>
            </w:r>
          </w:p>
        </w:tc>
        <w:tc>
          <w:tcPr>
            <w:tcW w:w="2065" w:type="dxa"/>
          </w:tcPr>
          <w:p w:rsidR="00FC2287" w:rsidRPr="00FC2287" w:rsidRDefault="00EE5CAE" w:rsidP="00FC2287">
            <w:pPr>
              <w:rPr>
                <w:rStyle w:val="longtext"/>
                <w:rFonts w:ascii="Courier New" w:hAnsi="Courier New" w:cs="Courier New"/>
                <w:shd w:val="clear" w:color="auto" w:fill="FFFFFF"/>
              </w:rPr>
            </w:pPr>
            <w:r>
              <w:rPr>
                <w:rStyle w:val="longtext"/>
                <w:rFonts w:ascii="Courier New" w:hAnsi="Courier New" w:cs="Courier New"/>
                <w:shd w:val="clear" w:color="auto" w:fill="FFFFFF"/>
              </w:rPr>
              <w:t>INT</w:t>
            </w:r>
          </w:p>
        </w:tc>
        <w:tc>
          <w:tcPr>
            <w:tcW w:w="1669" w:type="dxa"/>
          </w:tcPr>
          <w:p w:rsidR="00FC2287" w:rsidRPr="00FC2287" w:rsidRDefault="00FC2287" w:rsidP="00FC2287">
            <w:pPr>
              <w:rPr>
                <w:rStyle w:val="longtext"/>
                <w:rFonts w:ascii="Courier New" w:hAnsi="Courier New" w:cs="Courier New"/>
                <w:shd w:val="clear" w:color="auto" w:fill="FFFFFF"/>
              </w:rPr>
            </w:pPr>
            <w:r w:rsidRPr="00FC2287">
              <w:rPr>
                <w:rStyle w:val="longtext"/>
                <w:rFonts w:ascii="Courier New" w:hAnsi="Courier New" w:cs="Courier New"/>
                <w:shd w:val="clear" w:color="auto" w:fill="FFFFFF"/>
              </w:rPr>
              <w:t>TEKST</w:t>
            </w:r>
          </w:p>
        </w:tc>
      </w:tr>
    </w:tbl>
    <w:p w:rsidR="0075478C" w:rsidRDefault="00FC2287" w:rsidP="004E107D">
      <w:r>
        <w:rPr>
          <w:rStyle w:val="longtext"/>
          <w:rFonts w:ascii="Calibri" w:eastAsia="Calibri" w:hAnsi="Calibri" w:cs="Times New Roman"/>
          <w:shd w:val="clear" w:color="auto" w:fill="FFFFFF"/>
        </w:rPr>
        <w:br/>
      </w:r>
      <w:r>
        <w:rPr>
          <w:rStyle w:val="longtext"/>
          <w:rFonts w:eastAsia="Calibri" w:cs="Courier New"/>
          <w:shd w:val="clear" w:color="auto" w:fill="FFFFFF"/>
        </w:rPr>
        <w:t xml:space="preserve">Deze gegevens worden beschikbaar gemaakt via een </w:t>
      </w:r>
      <w:r w:rsidRPr="00FC2287">
        <w:rPr>
          <w:rStyle w:val="longtext"/>
          <w:rFonts w:ascii="Courier New" w:eastAsia="Calibri" w:hAnsi="Courier New" w:cs="Courier New"/>
          <w:shd w:val="clear" w:color="auto" w:fill="FFFFFF"/>
        </w:rPr>
        <w:t>ContentProvider</w:t>
      </w:r>
      <w:r w:rsidR="00D74CBD">
        <w:rPr>
          <w:rStyle w:val="Voetnootmarkering"/>
          <w:rFonts w:ascii="Courier New" w:eastAsia="Calibri" w:hAnsi="Courier New" w:cs="Courier New"/>
          <w:shd w:val="clear" w:color="auto" w:fill="FFFFFF"/>
        </w:rPr>
        <w:footnoteReference w:id="12"/>
      </w:r>
      <w:r>
        <w:t xml:space="preserve">. </w:t>
      </w:r>
      <w:r w:rsidR="0075478C">
        <w:t xml:space="preserve"> </w:t>
      </w:r>
      <w:r w:rsidR="00EE5CAE">
        <w:t xml:space="preserve">Gecombineerd met de </w:t>
      </w:r>
      <w:r w:rsidR="00EE5CAE" w:rsidRPr="00EE5CAE">
        <w:rPr>
          <w:rFonts w:ascii="Courier New" w:hAnsi="Courier New" w:cs="Courier New"/>
        </w:rPr>
        <w:t>CursorLoader</w:t>
      </w:r>
      <w:r w:rsidR="00D74CBD">
        <w:rPr>
          <w:rStyle w:val="Voetnootmarkering"/>
          <w:rFonts w:ascii="Courier New" w:hAnsi="Courier New" w:cs="Courier New"/>
        </w:rPr>
        <w:footnoteReference w:id="13"/>
      </w:r>
      <w:r w:rsidR="00D74CBD">
        <w:t xml:space="preserve"> </w:t>
      </w:r>
      <w:r w:rsidR="0075478C">
        <w:t>maakt dit het makkelijk om live (automatisch bijgewerkte) waardes vanuit de database weer te geven. De tabel wordt, als het scherm van het apparaat aanstaat, om de minuut bijgewerkt met de meest recente gegevens van de server.</w:t>
      </w:r>
      <w:r w:rsidR="00EE5CAE">
        <w:t xml:space="preserve"> </w:t>
      </w:r>
    </w:p>
    <w:p w:rsidR="0075478C" w:rsidRPr="0075478C" w:rsidRDefault="0075478C" w:rsidP="004E107D">
      <w:pPr>
        <w:rPr>
          <w:rStyle w:val="longtext"/>
        </w:rPr>
      </w:pPr>
      <w:r>
        <w:rPr>
          <w:rStyle w:val="longtext"/>
          <w:rFonts w:ascii="Calibri" w:eastAsia="Calibri" w:hAnsi="Calibri" w:cs="Times New Roman"/>
          <w:shd w:val="clear" w:color="auto" w:fill="FFFFFF"/>
        </w:rPr>
        <w:lastRenderedPageBreak/>
        <w:t xml:space="preserve">Voor meer details wordt verwezen naar de klasse </w:t>
      </w:r>
      <w:r w:rsidRPr="00FC2287">
        <w:rPr>
          <w:rStyle w:val="longtext"/>
          <w:rFonts w:ascii="Courier New" w:eastAsia="Calibri" w:hAnsi="Courier New" w:cs="Courier New"/>
          <w:shd w:val="clear" w:color="auto" w:fill="FFFFFF"/>
        </w:rPr>
        <w:t>ModuleContract</w:t>
      </w:r>
      <w:r>
        <w:rPr>
          <w:rStyle w:val="longtext"/>
          <w:rFonts w:eastAsia="Calibri" w:cs="Courier New"/>
          <w:shd w:val="clear" w:color="auto" w:fill="FFFFFF"/>
        </w:rPr>
        <w:t xml:space="preserve"> in de namespace </w:t>
      </w:r>
      <w:r w:rsidRPr="00FC2287">
        <w:rPr>
          <w:rStyle w:val="longtext"/>
          <w:rFonts w:ascii="Courier New" w:eastAsia="Calibri" w:hAnsi="Courier New" w:cs="Courier New"/>
          <w:shd w:val="clear" w:color="auto" w:fill="FFFFFF"/>
        </w:rPr>
        <w:t>com.socialgreenhouse.database</w:t>
      </w:r>
      <w:r w:rsidRPr="00FC2287">
        <w:rPr>
          <w:rStyle w:val="longtext"/>
          <w:rFonts w:eastAsia="Calibri" w:cs="Courier New"/>
          <w:shd w:val="clear" w:color="auto" w:fill="FFFFFF"/>
        </w:rPr>
        <w:t>.</w:t>
      </w:r>
    </w:p>
    <w:p w:rsidR="00F21CBD" w:rsidRDefault="00EE5CAE">
      <w:r>
        <w:t>Bij het toevoegen van modules,</w:t>
      </w:r>
      <w:r w:rsidR="00B260F4">
        <w:t xml:space="preserve"> het verwijderen van modules,</w:t>
      </w:r>
      <w:r>
        <w:t xml:space="preserve"> </w:t>
      </w:r>
      <w:r w:rsidR="00B260F4">
        <w:t>en</w:t>
      </w:r>
      <w:r>
        <w:t xml:space="preserve"> het aanpassen van triggers, wordt er data naar de  server verstuurd. De</w:t>
      </w:r>
      <w:r w:rsidR="00F21CBD">
        <w:t xml:space="preserve"> resulterende</w:t>
      </w:r>
      <w:r>
        <w:t xml:space="preserve"> veranderingen worden niet direct lokaal gemaakt; in plaats daarvan wordt de gehele tabel weer bijgewerkt met de nieuwe gegevens van de server. Dit versimpelt de code aanzienlijk.</w:t>
      </w:r>
    </w:p>
    <w:p w:rsidR="00F21CBD" w:rsidRDefault="00E9046C" w:rsidP="00F21CBD">
      <w:pPr>
        <w:pStyle w:val="Kop3"/>
      </w:pPr>
      <w:bookmarkStart w:id="109" w:name="_Toc359587178"/>
      <w:r>
        <w:t>5.5</w:t>
      </w:r>
      <w:r w:rsidR="00572836">
        <w:t>.3</w:t>
      </w:r>
      <w:r w:rsidR="00572836">
        <w:tab/>
      </w:r>
      <w:r w:rsidR="00F21CBD">
        <w:t>NFC verbinding</w:t>
      </w:r>
      <w:bookmarkEnd w:id="109"/>
    </w:p>
    <w:p w:rsidR="00B260F4" w:rsidRDefault="00CE7F8A" w:rsidP="00B260F4">
      <w:r>
        <w:t xml:space="preserve">Als een </w:t>
      </w:r>
      <w:r w:rsidR="00B260F4">
        <w:t>module</w:t>
      </w:r>
      <w:r>
        <w:t xml:space="preserve"> wordt gedetecteerd</w:t>
      </w:r>
      <w:r w:rsidR="00B260F4">
        <w:t xml:space="preserve"> via NFC,  komt er automatisch een scherm naar voren waarin de gebruiker optioneel een aangepaste naam aan de trigger toe kan wijzen. De gebruiker kan vervolgens kiezen om de module op te slaan; deze wordt dan geregistreerd aan de server. Als de module al is geregistreerd wordt deze simpelweg overschreven.</w:t>
      </w:r>
      <w:r w:rsidR="00B260F4">
        <w:br/>
      </w:r>
      <w:r w:rsidR="00B260F4">
        <w:br/>
        <w:t xml:space="preserve">Zie </w:t>
      </w:r>
      <w:r>
        <w:t xml:space="preserve"> </w:t>
      </w:r>
      <w:r w:rsidR="00B260F4">
        <w:t>5.3.1 voor meer informatie over de NFC tags.</w:t>
      </w:r>
      <w:r w:rsidR="00B260F4" w:rsidRPr="00B260F4">
        <w:t xml:space="preserve"> </w:t>
      </w:r>
    </w:p>
    <w:p w:rsidR="00B260F4" w:rsidRDefault="00E9046C" w:rsidP="00B260F4">
      <w:pPr>
        <w:pStyle w:val="Kop3"/>
      </w:pPr>
      <w:bookmarkStart w:id="110" w:name="_Toc359587179"/>
      <w:r>
        <w:t>5.5</w:t>
      </w:r>
      <w:r w:rsidR="00572836">
        <w:t>.4</w:t>
      </w:r>
      <w:r w:rsidR="00572836">
        <w:tab/>
      </w:r>
      <w:r w:rsidR="00B260F4">
        <w:t>Uitbreiden triggers en soorten modules</w:t>
      </w:r>
      <w:bookmarkEnd w:id="110"/>
      <w:r w:rsidR="00B260F4">
        <w:br/>
      </w:r>
    </w:p>
    <w:p w:rsidR="00B260F4" w:rsidRPr="00B260F4" w:rsidRDefault="00B260F4" w:rsidP="00B260F4">
      <w:r>
        <w:t xml:space="preserve">Voor het toevoegen van een nieuw soort module moet het type geregistreerd worden in de klasse </w:t>
      </w:r>
      <w:r w:rsidRPr="00500D4F">
        <w:rPr>
          <w:rFonts w:ascii="Courier New" w:hAnsi="Courier New" w:cs="Courier New"/>
        </w:rPr>
        <w:t>com.socialgreenhouse.</w:t>
      </w:r>
      <w:r w:rsidR="00500D4F" w:rsidRPr="00500D4F">
        <w:rPr>
          <w:rFonts w:ascii="Courier New" w:hAnsi="Courier New" w:cs="Courier New"/>
        </w:rPr>
        <w:t>database.SensorType</w:t>
      </w:r>
      <w:r w:rsidR="00500D4F">
        <w:t xml:space="preserve">. </w:t>
      </w:r>
    </w:p>
    <w:p w:rsidR="00500D4F" w:rsidRDefault="00B260F4" w:rsidP="00B260F4">
      <w:r>
        <w:rPr>
          <w:noProof/>
        </w:rPr>
        <w:drawing>
          <wp:anchor distT="0" distB="0" distL="114300" distR="114300" simplePos="0" relativeHeight="251711488" behindDoc="0" locked="0" layoutInCell="1" allowOverlap="1" wp14:anchorId="76EA3FA7" wp14:editId="1398DC89">
            <wp:simplePos x="0" y="0"/>
            <wp:positionH relativeFrom="column">
              <wp:posOffset>-4445</wp:posOffset>
            </wp:positionH>
            <wp:positionV relativeFrom="paragraph">
              <wp:posOffset>6350</wp:posOffset>
            </wp:positionV>
            <wp:extent cx="1638300" cy="2466975"/>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500D4F">
        <w:t xml:space="preserve">Per sensortype kan een aparte GUI voor het instellen van triggers worden weergegeven, </w:t>
      </w:r>
      <w:r>
        <w:t xml:space="preserve">middels de </w:t>
      </w:r>
      <w:r w:rsidRPr="00B260F4">
        <w:rPr>
          <w:rFonts w:ascii="Courier New" w:hAnsi="Courier New" w:cs="Courier New"/>
        </w:rPr>
        <w:t>TriggerDataAdapter</w:t>
      </w:r>
      <w:r>
        <w:t xml:space="preserve"> interface</w:t>
      </w:r>
      <w:r w:rsidR="00500D4F">
        <w:t xml:space="preserve"> </w:t>
      </w:r>
      <w:r>
        <w:t xml:space="preserve">in de namespace </w:t>
      </w:r>
      <w:r w:rsidRPr="00B260F4">
        <w:rPr>
          <w:rFonts w:ascii="Courier New" w:hAnsi="Courier New" w:cs="Courier New"/>
        </w:rPr>
        <w:t>com.socialgreenhouse.triggers</w:t>
      </w:r>
      <w:r>
        <w:t xml:space="preserve">. </w:t>
      </w:r>
    </w:p>
    <w:p w:rsidR="00500D4F" w:rsidRDefault="00B260F4" w:rsidP="00B260F4">
      <w:r>
        <w:t xml:space="preserve">Per sensortype </w:t>
      </w:r>
      <w:r w:rsidR="00500D4F">
        <w:t>moet</w:t>
      </w:r>
      <w:r>
        <w:t xml:space="preserve"> er in </w:t>
      </w:r>
      <w:r w:rsidRPr="00B260F4">
        <w:rPr>
          <w:rFonts w:ascii="Courier New" w:hAnsi="Courier New" w:cs="Courier New"/>
        </w:rPr>
        <w:t>ModuleDetailFragment</w:t>
      </w:r>
      <w:r>
        <w:t xml:space="preserve"> in de namespace </w:t>
      </w:r>
      <w:r w:rsidRPr="00B260F4">
        <w:rPr>
          <w:rFonts w:ascii="Courier New" w:hAnsi="Courier New" w:cs="Courier New"/>
        </w:rPr>
        <w:t>com.socialgreenhouse</w:t>
      </w:r>
      <w:r>
        <w:rPr>
          <w:rFonts w:ascii="Courier New" w:hAnsi="Courier New" w:cs="Courier New"/>
        </w:rPr>
        <w:t xml:space="preserve"> </w:t>
      </w:r>
      <w:r>
        <w:t xml:space="preserve">een adapter </w:t>
      </w:r>
      <w:r w:rsidR="00500D4F">
        <w:t xml:space="preserve">worden </w:t>
      </w:r>
      <w:r>
        <w:t xml:space="preserve">geregistreerd. </w:t>
      </w:r>
      <w:r w:rsidR="00500D4F">
        <w:t>Deze</w:t>
      </w:r>
      <w:r>
        <w:t xml:space="preserve"> adapter zet</w:t>
      </w:r>
      <w:r w:rsidR="00500D4F">
        <w:t xml:space="preserve"> de in JSON opgeslagen trigger</w:t>
      </w:r>
      <w:r>
        <w:t xml:space="preserve">gegevens om naar een </w:t>
      </w:r>
      <w:r w:rsidR="00500D4F">
        <w:t>GUI</w:t>
      </w:r>
      <w:r>
        <w:t xml:space="preserve">, en </w:t>
      </w:r>
      <w:r w:rsidR="00500D4F">
        <w:t xml:space="preserve">later, </w:t>
      </w:r>
      <w:r>
        <w:t>d</w:t>
      </w:r>
      <w:r w:rsidR="00500D4F">
        <w:t xml:space="preserve">e inhoud van de GUI </w:t>
      </w:r>
      <w:r>
        <w:t xml:space="preserve">weer om naar een JSON array. </w:t>
      </w:r>
    </w:p>
    <w:p w:rsidR="00B260F4" w:rsidRDefault="00500D4F" w:rsidP="00B260F4">
      <w:r>
        <w:t xml:space="preserve">Dit concept is vergelijkbaar met de </w:t>
      </w:r>
      <w:r w:rsidRPr="00500D4F">
        <w:rPr>
          <w:rFonts w:ascii="Courier New" w:hAnsi="Courier New" w:cs="Courier New"/>
        </w:rPr>
        <w:t>SimpleCursorAdapter</w:t>
      </w:r>
      <w:r w:rsidR="007E217E">
        <w:rPr>
          <w:rStyle w:val="Voetnootmarkering"/>
          <w:rFonts w:ascii="Courier New" w:hAnsi="Courier New" w:cs="Courier New"/>
        </w:rPr>
        <w:footnoteReference w:id="14"/>
      </w:r>
      <w:r w:rsidR="007E217E">
        <w:t xml:space="preserve"> </w:t>
      </w:r>
      <w:r>
        <w:t>van Android.</w:t>
      </w:r>
    </w:p>
    <w:p w:rsidR="00500D4F" w:rsidRDefault="00500D4F" w:rsidP="00B260F4">
      <w:r>
        <w:t>Zie voor meer details het commentaar in de source code.</w:t>
      </w:r>
    </w:p>
    <w:p w:rsidR="00B260F4" w:rsidRPr="00B260F4" w:rsidRDefault="00500D4F" w:rsidP="00B260F4">
      <w:r>
        <w:t xml:space="preserve">Als er een </w:t>
      </w:r>
      <w:r w:rsidRPr="00500D4F">
        <w:rPr>
          <w:rFonts w:ascii="Courier New" w:hAnsi="Courier New" w:cs="Courier New"/>
        </w:rPr>
        <w:t>SensorType</w:t>
      </w:r>
      <w:r>
        <w:t xml:space="preserve"> en </w:t>
      </w:r>
      <w:r w:rsidRPr="00500D4F">
        <w:rPr>
          <w:rFonts w:ascii="Courier New" w:hAnsi="Courier New" w:cs="Courier New"/>
        </w:rPr>
        <w:t>TriggerDataAdapter</w:t>
      </w:r>
      <w:r>
        <w:t xml:space="preserve"> zijn geregistreerd, kan de nieuwe soort module met de applicatie gebruikt worden.</w:t>
      </w:r>
    </w:p>
    <w:p w:rsidR="00EE5CAE" w:rsidRDefault="00EE5CAE" w:rsidP="00CE7F8A">
      <w:r>
        <w:br w:type="page"/>
      </w:r>
    </w:p>
    <w:p w:rsidR="00FB7361" w:rsidRPr="00E0003A" w:rsidRDefault="006A3E70" w:rsidP="004E107D">
      <w:pPr>
        <w:pStyle w:val="Kop1"/>
        <w:numPr>
          <w:ilvl w:val="0"/>
          <w:numId w:val="2"/>
        </w:numPr>
        <w:rPr>
          <w:rStyle w:val="longtext"/>
          <w:shd w:val="clear" w:color="auto" w:fill="FFFFFF"/>
        </w:rPr>
      </w:pPr>
      <w:bookmarkStart w:id="111" w:name="_Toc359587180"/>
      <w:r>
        <w:rPr>
          <w:rStyle w:val="longtext"/>
          <w:shd w:val="clear" w:color="auto" w:fill="FFFFFF"/>
        </w:rPr>
        <w:lastRenderedPageBreak/>
        <w:t>D</w:t>
      </w:r>
      <w:r w:rsidR="00345905">
        <w:rPr>
          <w:rStyle w:val="longtext"/>
          <w:shd w:val="clear" w:color="auto" w:fill="FFFFFF"/>
        </w:rPr>
        <w:t>iscussie en conclusies</w:t>
      </w:r>
      <w:bookmarkEnd w:id="111"/>
    </w:p>
    <w:p w:rsidR="008957E8" w:rsidRPr="00E0003A" w:rsidRDefault="00BD2596" w:rsidP="004E107D">
      <w:pPr>
        <w:pStyle w:val="Lijstalinea"/>
        <w:spacing w:after="0"/>
      </w:pPr>
      <w:r w:rsidRPr="0030478A">
        <w:rPr>
          <w:rFonts w:eastAsia="Arial"/>
        </w:rPr>
        <w:br/>
      </w:r>
    </w:p>
    <w:p w:rsidR="00F32310" w:rsidRDefault="00F32310" w:rsidP="00F32310">
      <w:r>
        <w:t xml:space="preserve">Het project heeft over het algemeen goed uitgepakt. De huidige opbouw maakt het mogelijk om een willekeurige kas te voorzien van dit monitor systeem. Doordat alle units draadloos zijn kost dit relatief weinig werk. </w:t>
      </w:r>
    </w:p>
    <w:p w:rsidR="00EF3704" w:rsidRDefault="00F32310" w:rsidP="00F32310">
      <w:r>
        <w:t xml:space="preserve">Aan de opgegeven opdracht is in ruime mate voldaan. Ik het kader van Sociale media is </w:t>
      </w:r>
      <w:r w:rsidR="00843F6D">
        <w:t>het</w:t>
      </w:r>
      <w:r>
        <w:t xml:space="preserve"> Social Greenhouse een volwaardig product.</w:t>
      </w:r>
      <w:r w:rsidR="00EF3704">
        <w:t xml:space="preserve"> Er is een actieve koppeling met het Twitter-account van de gebruiker; de gebruiker kan zelf instellen wat de kas op Twitter plaatst, en wanneer.</w:t>
      </w:r>
    </w:p>
    <w:p w:rsidR="00F32310" w:rsidRDefault="00F32310" w:rsidP="007F5229">
      <w:r>
        <w:t xml:space="preserve">Duurzaamheid is goed terug te zien in het product. </w:t>
      </w:r>
      <w:r w:rsidR="00EF3704">
        <w:t>In elk aspect van het product</w:t>
      </w:r>
      <w:r>
        <w:t xml:space="preserve"> is </w:t>
      </w:r>
      <w:r w:rsidR="00EF3704">
        <w:t xml:space="preserve">rekening gehouden met </w:t>
      </w:r>
      <w:r>
        <w:t>duurzaamheid. Zo zijn de microcontrollers binnen de modules voorzien van enkel RoHS</w:t>
      </w:r>
      <w:r w:rsidR="001A598E">
        <w:rPr>
          <w:rStyle w:val="Voetnootmarkering"/>
        </w:rPr>
        <w:footnoteReference w:id="15"/>
      </w:r>
      <w:r w:rsidR="00EF3704">
        <w:t xml:space="preserve"> </w:t>
      </w:r>
      <w:r>
        <w:t xml:space="preserve">onderdelen. De voeding </w:t>
      </w:r>
      <w:r w:rsidR="00EF3704">
        <w:t>van deze controllers is verzorgd door een li-ion accu; d</w:t>
      </w:r>
      <w:r>
        <w:t xml:space="preserve">it is </w:t>
      </w:r>
      <w:r w:rsidR="00EF3704">
        <w:t xml:space="preserve">duurzamer dan een standaard lood </w:t>
      </w:r>
      <w:r>
        <w:t>accu.</w:t>
      </w:r>
      <w:r w:rsidR="007F5229">
        <w:t xml:space="preserve"> De behuizingen van de modules zijn bijzonder goed te recyclen. De modules zijn door het gebruik van een zonnepaneel zelfvoorzienend. De hoofdunit zou in het kader van duurzaamheid echter nog verbeterd kunnen worden, door eenzelfde soort laadcircuit als de modules te gebruiken.</w:t>
      </w:r>
      <w:r>
        <w:t xml:space="preserve">  </w:t>
      </w:r>
    </w:p>
    <w:p w:rsidR="00F32310" w:rsidRDefault="007F5229" w:rsidP="007F5229">
      <w:r>
        <w:t>Het Social Greenhouse is modulair, open source, gebouwd op open source libraries – kortom, ontworpen om door te groeien. Het complete project wordt overgedragen aan de open source community.</w:t>
      </w:r>
    </w:p>
    <w:p w:rsidR="00F32310" w:rsidRDefault="00EF3704" w:rsidP="00F32310">
      <w:r>
        <w:t>Het doel was een duurzaam, open source systeem te ontwikkelen om een kas met sociale media te integreren, en dit is geslaagd. Het project mag dan ook als een succes gezien worden.</w:t>
      </w:r>
    </w:p>
    <w:p w:rsidR="008A3F51" w:rsidRDefault="008A3F51" w:rsidP="004E107D">
      <w:pPr>
        <w:spacing w:after="0"/>
        <w:rPr>
          <w:color w:val="FF0000"/>
        </w:rPr>
      </w:pPr>
    </w:p>
    <w:p w:rsidR="008A3F51" w:rsidRDefault="008A3F51" w:rsidP="004E107D">
      <w:pPr>
        <w:spacing w:after="0"/>
        <w:rPr>
          <w:color w:val="FF0000"/>
        </w:rPr>
      </w:pPr>
    </w:p>
    <w:p w:rsidR="00444DCC" w:rsidRPr="003D406C" w:rsidRDefault="00444DCC" w:rsidP="004E107D">
      <w:pPr>
        <w:spacing w:after="0"/>
        <w:rPr>
          <w:rFonts w:asciiTheme="majorHAnsi" w:eastAsiaTheme="majorEastAsia" w:hAnsiTheme="majorHAnsi" w:cstheme="majorBidi"/>
          <w:b/>
          <w:bCs/>
          <w:color w:val="FF0000"/>
          <w:sz w:val="28"/>
          <w:szCs w:val="28"/>
        </w:rPr>
      </w:pPr>
      <w:r w:rsidRPr="003D406C">
        <w:rPr>
          <w:color w:val="FF0000"/>
        </w:rPr>
        <w:br w:type="page"/>
      </w:r>
    </w:p>
    <w:p w:rsidR="00940356" w:rsidRPr="00363E6C" w:rsidRDefault="00345905" w:rsidP="004E107D">
      <w:pPr>
        <w:pStyle w:val="Kop1"/>
        <w:numPr>
          <w:ilvl w:val="0"/>
          <w:numId w:val="2"/>
        </w:numPr>
        <w:rPr>
          <w:shd w:val="clear" w:color="auto" w:fill="FFFFFF"/>
        </w:rPr>
      </w:pPr>
      <w:bookmarkStart w:id="112" w:name="_Toc359587181"/>
      <w:r>
        <w:rPr>
          <w:rStyle w:val="longtext"/>
          <w:shd w:val="clear" w:color="auto" w:fill="FFFFFF"/>
        </w:rPr>
        <w:lastRenderedPageBreak/>
        <w:t>Suggesties voor v</w:t>
      </w:r>
      <w:r w:rsidR="00946EAF">
        <w:rPr>
          <w:rStyle w:val="longtext"/>
          <w:shd w:val="clear" w:color="auto" w:fill="FFFFFF"/>
        </w:rPr>
        <w:t>ervolg onderzoek / project</w:t>
      </w:r>
      <w:bookmarkEnd w:id="112"/>
    </w:p>
    <w:p w:rsidR="00273D85" w:rsidRDefault="00273D85" w:rsidP="004E107D">
      <w:pPr>
        <w:spacing w:after="0"/>
        <w:rPr>
          <w:rStyle w:val="longtext"/>
          <w:shd w:val="clear" w:color="auto" w:fill="FFFFFF"/>
        </w:rPr>
      </w:pPr>
      <w:bookmarkStart w:id="113" w:name="_Toc287530840"/>
    </w:p>
    <w:p w:rsidR="00572836" w:rsidRDefault="00572836" w:rsidP="00572836">
      <w:r>
        <w:t>Tijdens dit project zijn er verschillende werkzaamheden uitgevoerd. Naar aanleiding van deze werkzaamheden zijn er bepaalde delen die extra onderzoek vereisen, of welke verder uitgebreid kunnen worden.</w:t>
      </w:r>
    </w:p>
    <w:p w:rsidR="00572836" w:rsidRDefault="00572836" w:rsidP="00572836">
      <w:pPr>
        <w:pStyle w:val="Kop2"/>
      </w:pPr>
      <w:bookmarkStart w:id="114" w:name="_Toc359587182"/>
      <w:r>
        <w:t>7.1</w:t>
      </w:r>
      <w:r>
        <w:tab/>
        <w:t>Behuizing modules</w:t>
      </w:r>
      <w:bookmarkEnd w:id="114"/>
    </w:p>
    <w:p w:rsidR="00572836" w:rsidRDefault="00572836" w:rsidP="00572836">
      <w:r>
        <w:t>Er is geprobeerd de module behuizing te maken, door de polymorph om een mal de drukken. Het resultaat hiervan is onderstaande behuizing.</w:t>
      </w:r>
    </w:p>
    <w:p w:rsidR="00572836" w:rsidRPr="00CC34F0" w:rsidRDefault="00572836" w:rsidP="00572836">
      <w:r>
        <w:rPr>
          <w:noProof/>
        </w:rPr>
        <w:drawing>
          <wp:anchor distT="0" distB="0" distL="114300" distR="114300" simplePos="0" relativeHeight="251716608" behindDoc="1" locked="0" layoutInCell="1" allowOverlap="1" wp14:anchorId="61DB4E33" wp14:editId="3553F1E4">
            <wp:simplePos x="0" y="0"/>
            <wp:positionH relativeFrom="column">
              <wp:posOffset>-635</wp:posOffset>
            </wp:positionH>
            <wp:positionV relativeFrom="paragraph">
              <wp:posOffset>15240</wp:posOffset>
            </wp:positionV>
            <wp:extent cx="3745230" cy="2808605"/>
            <wp:effectExtent l="0" t="0" r="7620" b="0"/>
            <wp:wrapTight wrapText="bothSides">
              <wp:wrapPolygon edited="0">
                <wp:start x="0" y="0"/>
                <wp:lineTo x="0" y="21390"/>
                <wp:lineTo x="21534" y="21390"/>
                <wp:lineTo x="21534" y="0"/>
                <wp:lineTo x="0" y="0"/>
              </wp:wrapPolygon>
            </wp:wrapTight>
            <wp:docPr id="3" name="Afbeelding 3" descr="C:\Users\Tedjan\Dropbox\Social Greenhouse\Periode 4 - Testen Afronden\Project\Project documentatie\foto\20130604_10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djan\Dropbox\Social Greenhouse\Periode 4 - Testen Afronden\Project\Project documentatie\foto\20130604_10434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5230" cy="280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836" w:rsidRDefault="00572836" w:rsidP="00572836"/>
    <w:p w:rsidR="00572836" w:rsidRDefault="00572836" w:rsidP="00572836"/>
    <w:p w:rsidR="00572836" w:rsidRDefault="00572836" w:rsidP="00572836"/>
    <w:p w:rsidR="00572836" w:rsidRDefault="00572836" w:rsidP="00572836"/>
    <w:p w:rsidR="00572836" w:rsidRDefault="00572836" w:rsidP="00572836"/>
    <w:p w:rsidR="00572836" w:rsidRDefault="00572836" w:rsidP="00572836"/>
    <w:p w:rsidR="00572836" w:rsidRDefault="00572836" w:rsidP="00572836"/>
    <w:p w:rsidR="00572836" w:rsidRDefault="00572836" w:rsidP="00572836"/>
    <w:p w:rsidR="00572836" w:rsidRPr="000F272E" w:rsidRDefault="00572836" w:rsidP="00572836">
      <w:r>
        <w:t>Zoals te zien is de behuizing niet strak af te werken als het met de hand wordt gemaakt. Hieruit is gebleken dat er voor een volgende module de polymorph onder druk moet worden verwerkt. Dit kan bijvoorbeeld door het persen tussen verschillende panelen, of door het onder druk in de mal te stoppen. Een andere mogelijkheid is het gebruik maken van een andere soort plastic.</w:t>
      </w:r>
    </w:p>
    <w:p w:rsidR="00572836" w:rsidRPr="00082DB5" w:rsidRDefault="00572836" w:rsidP="00572836">
      <w:pPr>
        <w:pStyle w:val="Kop2"/>
      </w:pPr>
      <w:bookmarkStart w:id="115" w:name="_Toc359587183"/>
      <w:r>
        <w:t>7.2</w:t>
      </w:r>
      <w:r>
        <w:tab/>
        <w:t>Stroomverbruik</w:t>
      </w:r>
      <w:bookmarkEnd w:id="115"/>
    </w:p>
    <w:p w:rsidR="00572836" w:rsidRDefault="00572836" w:rsidP="00572836">
      <w:r>
        <w:t xml:space="preserve">Het stroomverbruik vereist nog verder onderzoek. Er is onderzoek gedaan naar het gebruik van een Li-Ion accu in combinatie met een zonnepaneel. Deze combinatie is getest onder beperkte omstandigheden( zie </w:t>
      </w:r>
      <w:r w:rsidR="0082251E">
        <w:t>bijlage 1</w:t>
      </w:r>
      <w:r>
        <w:t>). Zo zijn de modules niet getest in de buitenlucht waar ze meer zon kunnen vangen. Hierdoor zijn de behaalde resultaten van de accu in combinatie met het zonnepaneel niet compleet betrouwbaar.</w:t>
      </w:r>
    </w:p>
    <w:p w:rsidR="00572836" w:rsidRDefault="00572836" w:rsidP="00572836">
      <w:r>
        <w:t>In een vervolg op dit project zou een uitgebreider, betrouwbaarder onderzoek naar het stroomverbruik kunnen worden uitgevoerd.</w:t>
      </w:r>
    </w:p>
    <w:p w:rsidR="00572836" w:rsidRDefault="00572836" w:rsidP="00572836">
      <w:pPr>
        <w:rPr>
          <w:b/>
        </w:rPr>
      </w:pPr>
    </w:p>
    <w:p w:rsidR="00572836" w:rsidRDefault="00572836" w:rsidP="00572836">
      <w:pPr>
        <w:pStyle w:val="Kop2"/>
      </w:pPr>
      <w:bookmarkStart w:id="116" w:name="_Toc359587184"/>
      <w:r>
        <w:t>7.3</w:t>
      </w:r>
      <w:r>
        <w:tab/>
        <w:t>Meerdere hoofdunits</w:t>
      </w:r>
      <w:bookmarkEnd w:id="116"/>
    </w:p>
    <w:p w:rsidR="00572836" w:rsidRDefault="00572836" w:rsidP="00572836">
      <w:r>
        <w:br/>
        <w:t xml:space="preserve">Om het project binnen de gestelde tijd goed te kunnen afronden, is ervoor gekozen om aan elke server slechts één hoofdunit te koppelen. Bij een uitbreiding naar ondersteuning voor meerdere </w:t>
      </w:r>
      <w:r>
        <w:lastRenderedPageBreak/>
        <w:t>hoofdunits zal elke hoofdunit aan een gebruikersaccount moeten worden gekoppeld. Hierbij komen aanpassingen aan de database, de cliënt en de hoofdunit zelf kijken:</w:t>
      </w:r>
    </w:p>
    <w:p w:rsidR="00572836" w:rsidRDefault="00572836" w:rsidP="00572836">
      <w:pPr>
        <w:pStyle w:val="Lijstalinea"/>
        <w:numPr>
          <w:ilvl w:val="0"/>
          <w:numId w:val="24"/>
        </w:numPr>
      </w:pPr>
      <w:r>
        <w:t>Elke hoofdunit moet worden voorzien van een unieke code voor identificatie.</w:t>
      </w:r>
    </w:p>
    <w:p w:rsidR="00572836" w:rsidRDefault="00572836" w:rsidP="00572836">
      <w:pPr>
        <w:pStyle w:val="Lijstalinea"/>
        <w:numPr>
          <w:ilvl w:val="0"/>
          <w:numId w:val="24"/>
        </w:numPr>
      </w:pPr>
      <w:r>
        <w:t>In de database moeten gebruikersaccounts worden toegevoegd</w:t>
      </w:r>
    </w:p>
    <w:p w:rsidR="00572836" w:rsidRPr="00B16A21" w:rsidRDefault="00572836" w:rsidP="00572836">
      <w:pPr>
        <w:pStyle w:val="Lijstalinea"/>
        <w:numPr>
          <w:ilvl w:val="0"/>
          <w:numId w:val="24"/>
        </w:numPr>
      </w:pPr>
      <w:r>
        <w:t>De tabel voor koppeling tussen hoofdunit en gebruikersaccounts moet worden toegevoegd.</w:t>
      </w:r>
    </w:p>
    <w:p w:rsidR="00572836" w:rsidRDefault="00572836" w:rsidP="00387DA7">
      <w:pPr>
        <w:pStyle w:val="Kop2"/>
      </w:pPr>
      <w:bookmarkStart w:id="117" w:name="_Toc359587185"/>
      <w:r>
        <w:t>7.4</w:t>
      </w:r>
      <w:r>
        <w:tab/>
        <w:t>Meer soorten modules</w:t>
      </w:r>
      <w:bookmarkEnd w:id="117"/>
    </w:p>
    <w:p w:rsidR="00572836" w:rsidRPr="003D56FB" w:rsidRDefault="00572836" w:rsidP="00572836">
      <w:pPr>
        <w:spacing w:after="0"/>
      </w:pPr>
    </w:p>
    <w:p w:rsidR="00572836" w:rsidRDefault="00572836" w:rsidP="00572836">
      <w:pPr>
        <w:spacing w:after="0"/>
      </w:pPr>
      <w:r>
        <w:t>Binnen het project bestaat de mogelijkheid om meerdere modules toe te voegen. Zo kan er bijvoorbeeld een module gemaakt worden voor het meten van de zuurgraad. Om dit te doen moeten er verschillende aanpassingen worden gemaakt.</w:t>
      </w:r>
    </w:p>
    <w:p w:rsidR="00572836" w:rsidRDefault="00572836" w:rsidP="00572836">
      <w:pPr>
        <w:spacing w:after="0"/>
      </w:pPr>
      <w:r>
        <w:t>In de code voor de module moet een functie worden toegevoegd voor het berekenen van de waarde van de nieuwe sensor.</w:t>
      </w:r>
    </w:p>
    <w:p w:rsidR="00572836" w:rsidRPr="00076753" w:rsidRDefault="00572836" w:rsidP="00572836">
      <w:pPr>
        <w:spacing w:after="0"/>
      </w:pPr>
      <w:r>
        <w:t>Voor het wijzigen van de Android applicatie wordt verwezen naar hoofdstuk ‘</w:t>
      </w:r>
      <w:r w:rsidRPr="003D56FB">
        <w:t>5.4.4 Uitbreiden triggers en soorten modules</w:t>
      </w:r>
      <w:r>
        <w:t>’ in dit verslag.</w:t>
      </w:r>
    </w:p>
    <w:p w:rsidR="00572836" w:rsidRDefault="00572836" w:rsidP="00156B36">
      <w:pPr>
        <w:pStyle w:val="Kop2"/>
      </w:pPr>
      <w:bookmarkStart w:id="118" w:name="_Toc359587186"/>
      <w:r>
        <w:t>7.5</w:t>
      </w:r>
      <w:r>
        <w:tab/>
        <w:t>Efficiëntere synchronisatie Android applicatie</w:t>
      </w:r>
      <w:bookmarkEnd w:id="118"/>
      <w:r w:rsidR="00156B36">
        <w:br/>
      </w:r>
    </w:p>
    <w:p w:rsidR="00572836" w:rsidRDefault="00572836" w:rsidP="00572836">
      <w:r>
        <w:t xml:space="preserve">Voor de synchronisatie van de modules kan in plaats van de huidige </w:t>
      </w:r>
      <w:r w:rsidRPr="00F21CBD">
        <w:rPr>
          <w:rFonts w:ascii="Courier New" w:hAnsi="Courier New" w:cs="Courier New"/>
        </w:rPr>
        <w:t>DataManager</w:t>
      </w:r>
      <w:r>
        <w:t xml:space="preserve"> klasse een implementatie van de efficiëntere en robustere </w:t>
      </w:r>
      <w:r w:rsidRPr="00F21CBD">
        <w:rPr>
          <w:rFonts w:ascii="Courier New" w:hAnsi="Courier New" w:cs="Courier New"/>
        </w:rPr>
        <w:t>SyncAdapter</w:t>
      </w:r>
      <w:r>
        <w:rPr>
          <w:rStyle w:val="Voetnootmarkering"/>
          <w:rFonts w:ascii="Courier New" w:hAnsi="Courier New" w:cs="Courier New"/>
        </w:rPr>
        <w:footnoteReference w:id="16"/>
      </w:r>
      <w:r>
        <w:t xml:space="preserve"> worden gebruikt.</w:t>
      </w:r>
    </w:p>
    <w:p w:rsidR="00273D85" w:rsidRDefault="00273D85" w:rsidP="004E107D">
      <w:pPr>
        <w:spacing w:after="0"/>
        <w:rPr>
          <w:rStyle w:val="longtext"/>
          <w:shd w:val="clear" w:color="auto" w:fill="FFFFFF"/>
        </w:rPr>
      </w:pPr>
    </w:p>
    <w:bookmarkEnd w:id="113"/>
    <w:p w:rsidR="003D4906" w:rsidRDefault="003D4906" w:rsidP="003D4906">
      <w:pPr>
        <w:rPr>
          <w:rFonts w:ascii="Calibri" w:hAnsi="Calibri" w:cs="Calibri"/>
          <w:color w:val="000000"/>
        </w:rPr>
      </w:pPr>
    </w:p>
    <w:p w:rsidR="003D4906" w:rsidRDefault="003D4906" w:rsidP="003D4906">
      <w:pPr>
        <w:rPr>
          <w:rFonts w:ascii="Calibri" w:hAnsi="Calibri" w:cs="Calibri"/>
          <w:color w:val="000000"/>
        </w:rPr>
      </w:pPr>
    </w:p>
    <w:p w:rsidR="00532F74" w:rsidRDefault="007E7777" w:rsidP="004E107D">
      <w:pPr>
        <w:spacing w:after="0"/>
      </w:pPr>
      <w:r>
        <w:br w:type="page"/>
      </w:r>
    </w:p>
    <w:p w:rsidR="00A759B0" w:rsidRPr="00363E6C" w:rsidRDefault="00345905" w:rsidP="004E107D">
      <w:pPr>
        <w:pStyle w:val="Kop1"/>
        <w:numPr>
          <w:ilvl w:val="0"/>
          <w:numId w:val="2"/>
        </w:numPr>
        <w:rPr>
          <w:shd w:val="clear" w:color="auto" w:fill="FFFFFF"/>
        </w:rPr>
      </w:pPr>
      <w:bookmarkStart w:id="119" w:name="_Toc359587187"/>
      <w:r>
        <w:rPr>
          <w:rStyle w:val="longtext"/>
          <w:shd w:val="clear" w:color="auto" w:fill="FFFFFF"/>
        </w:rPr>
        <w:lastRenderedPageBreak/>
        <w:t>Bijlagen</w:t>
      </w:r>
      <w:bookmarkEnd w:id="119"/>
    </w:p>
    <w:p w:rsidR="00896239" w:rsidRDefault="00896239" w:rsidP="004E107D">
      <w:pPr>
        <w:spacing w:after="0"/>
        <w:rPr>
          <w:rFonts w:ascii="Calibri" w:eastAsia="Calibri" w:hAnsi="Calibri" w:cs="Times New Roman"/>
        </w:rPr>
      </w:pPr>
    </w:p>
    <w:p w:rsidR="00C65EAE" w:rsidRDefault="005D1A5B" w:rsidP="004E107D">
      <w:pPr>
        <w:spacing w:after="0"/>
        <w:rPr>
          <w:rFonts w:ascii="Calibri" w:eastAsia="Calibri" w:hAnsi="Calibri" w:cs="Times New Roman"/>
        </w:rPr>
      </w:pPr>
      <w:r>
        <w:rPr>
          <w:rFonts w:ascii="Calibri" w:eastAsia="Calibri" w:hAnsi="Calibri" w:cs="Times New Roman"/>
          <w:b/>
        </w:rPr>
        <w:t>Bijlage 1:</w:t>
      </w:r>
      <w:r>
        <w:rPr>
          <w:rFonts w:ascii="Calibri" w:eastAsia="Calibri" w:hAnsi="Calibri" w:cs="Times New Roman"/>
          <w:b/>
        </w:rPr>
        <w:tab/>
      </w:r>
      <w:r w:rsidR="001258E2">
        <w:rPr>
          <w:rFonts w:ascii="Calibri" w:eastAsia="Calibri" w:hAnsi="Calibri" w:cs="Times New Roman"/>
        </w:rPr>
        <w:t>Onderzoeksrapport V1.2</w:t>
      </w:r>
    </w:p>
    <w:p w:rsidR="00B8779D" w:rsidRDefault="005D1A5B" w:rsidP="004E107D">
      <w:pPr>
        <w:spacing w:after="0"/>
        <w:rPr>
          <w:rFonts w:ascii="Calibri" w:eastAsia="Calibri" w:hAnsi="Calibri" w:cs="Times New Roman"/>
        </w:rPr>
      </w:pPr>
      <w:r>
        <w:rPr>
          <w:rFonts w:ascii="Calibri" w:eastAsia="Calibri" w:hAnsi="Calibri" w:cs="Times New Roman"/>
          <w:b/>
        </w:rPr>
        <w:t>Bijlage 2:</w:t>
      </w:r>
      <w:r>
        <w:rPr>
          <w:rFonts w:ascii="Calibri" w:eastAsia="Calibri" w:hAnsi="Calibri" w:cs="Times New Roman"/>
          <w:b/>
        </w:rPr>
        <w:tab/>
      </w:r>
      <w:r w:rsidR="00B8779D">
        <w:rPr>
          <w:rFonts w:ascii="Calibri" w:eastAsia="Calibri" w:hAnsi="Calibri" w:cs="Times New Roman"/>
        </w:rPr>
        <w:t>Plan van aanpak V1.2</w:t>
      </w:r>
    </w:p>
    <w:p w:rsidR="001258E2" w:rsidRDefault="005D1A5B" w:rsidP="004E107D">
      <w:pPr>
        <w:spacing w:after="0"/>
        <w:rPr>
          <w:rFonts w:ascii="Calibri" w:eastAsia="Calibri" w:hAnsi="Calibri" w:cs="Times New Roman"/>
        </w:rPr>
      </w:pPr>
      <w:r>
        <w:rPr>
          <w:rFonts w:ascii="Calibri" w:eastAsia="Calibri" w:hAnsi="Calibri" w:cs="Times New Roman"/>
          <w:b/>
        </w:rPr>
        <w:t>Bijlage 3:</w:t>
      </w:r>
      <w:r>
        <w:rPr>
          <w:rFonts w:ascii="Calibri" w:eastAsia="Calibri" w:hAnsi="Calibri" w:cs="Times New Roman"/>
          <w:b/>
        </w:rPr>
        <w:tab/>
      </w:r>
      <w:r w:rsidR="00B8779D">
        <w:rPr>
          <w:rFonts w:ascii="Calibri" w:eastAsia="Calibri" w:hAnsi="Calibri" w:cs="Times New Roman"/>
        </w:rPr>
        <w:t>SRS v1.1</w:t>
      </w:r>
    </w:p>
    <w:p w:rsidR="00156B36" w:rsidRPr="0082251E" w:rsidRDefault="005D1A5B" w:rsidP="004E107D">
      <w:pPr>
        <w:spacing w:after="0"/>
        <w:rPr>
          <w:rFonts w:ascii="Calibri" w:eastAsia="Calibri" w:hAnsi="Calibri" w:cs="Times New Roman"/>
        </w:rPr>
      </w:pPr>
      <w:r>
        <w:rPr>
          <w:rFonts w:ascii="Calibri" w:eastAsia="Calibri" w:hAnsi="Calibri" w:cs="Times New Roman"/>
          <w:b/>
        </w:rPr>
        <w:t>Bijlage 4:</w:t>
      </w:r>
      <w:r>
        <w:rPr>
          <w:rFonts w:ascii="Calibri" w:eastAsia="Calibri" w:hAnsi="Calibri" w:cs="Times New Roman"/>
          <w:b/>
        </w:rPr>
        <w:tab/>
      </w:r>
      <w:r w:rsidR="00B8779D">
        <w:rPr>
          <w:rFonts w:ascii="Calibri" w:eastAsia="Calibri" w:hAnsi="Calibri" w:cs="Times New Roman"/>
        </w:rPr>
        <w:t>Testrapport v1.0</w:t>
      </w:r>
      <w:bookmarkStart w:id="120" w:name="_GoBack"/>
      <w:bookmarkEnd w:id="120"/>
    </w:p>
    <w:sectPr w:rsidR="00156B36" w:rsidRPr="0082251E" w:rsidSect="00CA709D">
      <w:footerReference w:type="default" r:id="rId41"/>
      <w:type w:val="continuous"/>
      <w:pgSz w:w="11906" w:h="16838"/>
      <w:pgMar w:top="1417" w:right="1417" w:bottom="1417" w:left="1417"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F29" w:rsidRDefault="00275F29" w:rsidP="00B558CC">
      <w:pPr>
        <w:spacing w:after="0" w:line="240" w:lineRule="auto"/>
      </w:pPr>
      <w:r>
        <w:separator/>
      </w:r>
    </w:p>
  </w:endnote>
  <w:endnote w:type="continuationSeparator" w:id="0">
    <w:p w:rsidR="00275F29" w:rsidRDefault="00275F29" w:rsidP="00B5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83C" w:rsidRDefault="0018683C" w:rsidP="005029B8">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1A598E">
      <w:rPr>
        <w:rStyle w:val="Paginanummer"/>
        <w:noProof/>
      </w:rPr>
      <w:t>1</w:t>
    </w:r>
    <w:r>
      <w:rPr>
        <w:rStyle w:val="Paginanummer"/>
      </w:rPr>
      <w:fldChar w:fldCharType="end"/>
    </w:r>
  </w:p>
  <w:p w:rsidR="0018683C" w:rsidRDefault="0018683C" w:rsidP="00DE2227">
    <w:pPr>
      <w:pStyle w:val="Voettekst"/>
      <w:ind w:right="360"/>
      <w:jc w:val="right"/>
    </w:pPr>
    <w:r>
      <w:tab/>
    </w: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83C" w:rsidRDefault="0018683C" w:rsidP="00DE2227">
    <w:pPr>
      <w:pStyle w:val="Voettekst"/>
      <w:framePr w:wrap="around" w:vAnchor="text" w:hAnchor="margin" w:xAlign="right" w:y="1"/>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82251E">
      <w:rPr>
        <w:rStyle w:val="Paginanummer"/>
        <w:noProof/>
      </w:rPr>
      <w:t>30</w:t>
    </w:r>
    <w:r>
      <w:rPr>
        <w:rStyle w:val="Paginanummer"/>
      </w:rPr>
      <w:fldChar w:fldCharType="end"/>
    </w:r>
  </w:p>
  <w:p w:rsidR="0018683C" w:rsidRDefault="0018683C" w:rsidP="00DE2227">
    <w:pPr>
      <w:pStyle w:val="Voettekst"/>
      <w:framePr w:wrap="around" w:vAnchor="text" w:hAnchor="margin" w:xAlign="right" w:y="1"/>
      <w:ind w:right="360"/>
      <w:jc w:val="right"/>
      <w:rPr>
        <w:rStyle w:val="Paginanummer"/>
      </w:rPr>
    </w:pPr>
  </w:p>
  <w:p w:rsidR="0018683C" w:rsidRDefault="0018683C" w:rsidP="00DE2227">
    <w:pPr>
      <w:pStyle w:val="Voettekst"/>
      <w:framePr w:wrap="around" w:vAnchor="text" w:hAnchor="margin" w:xAlign="right" w:y="1"/>
      <w:ind w:right="360"/>
      <w:jc w:val="right"/>
      <w:rPr>
        <w:rStyle w:val="Paginanummer"/>
      </w:rPr>
    </w:pPr>
  </w:p>
  <w:p w:rsidR="0018683C" w:rsidRDefault="0018683C" w:rsidP="00E218DD">
    <w:pPr>
      <w:pStyle w:val="Voettekst"/>
      <w:framePr w:wrap="around" w:vAnchor="text" w:hAnchor="margin" w:xAlign="right" w:y="1"/>
      <w:ind w:right="360"/>
      <w:rPr>
        <w:rStyle w:val="Paginanummer"/>
      </w:rPr>
    </w:pPr>
  </w:p>
  <w:p w:rsidR="0018683C" w:rsidRDefault="0018683C" w:rsidP="00DE2227">
    <w:pPr>
      <w:pStyle w:val="Voettekst"/>
      <w:ind w:right="360"/>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F29" w:rsidRDefault="00275F29" w:rsidP="00B558CC">
      <w:pPr>
        <w:spacing w:after="0" w:line="240" w:lineRule="auto"/>
      </w:pPr>
      <w:r>
        <w:separator/>
      </w:r>
    </w:p>
  </w:footnote>
  <w:footnote w:type="continuationSeparator" w:id="0">
    <w:p w:rsidR="00275F29" w:rsidRDefault="00275F29" w:rsidP="00B558CC">
      <w:pPr>
        <w:spacing w:after="0" w:line="240" w:lineRule="auto"/>
      </w:pPr>
      <w:r>
        <w:continuationSeparator/>
      </w:r>
    </w:p>
  </w:footnote>
  <w:footnote w:id="1">
    <w:p w:rsidR="0018683C" w:rsidRDefault="0018683C" w:rsidP="00572836">
      <w:pPr>
        <w:pStyle w:val="Voetnoottekst"/>
      </w:pPr>
      <w:r>
        <w:rPr>
          <w:rStyle w:val="Voetnootmarkering"/>
        </w:rPr>
        <w:footnoteRef/>
      </w:r>
      <w:r>
        <w:t xml:space="preserve"> Een geheugenlocatie voor het opslaan van bepaalde waarden</w:t>
      </w:r>
    </w:p>
  </w:footnote>
  <w:footnote w:id="2">
    <w:p w:rsidR="0018683C" w:rsidRDefault="0018683C" w:rsidP="00572836">
      <w:pPr>
        <w:pStyle w:val="Voetnoottekst"/>
      </w:pPr>
      <w:r>
        <w:rPr>
          <w:rStyle w:val="Voetnootmarkering"/>
        </w:rPr>
        <w:footnoteRef/>
      </w:r>
      <w:r>
        <w:t xml:space="preserve"> Deze deelt de kloksnelheid van de microprocessor voor het vertragen van de timer.</w:t>
      </w:r>
    </w:p>
  </w:footnote>
  <w:footnote w:id="3">
    <w:p w:rsidR="0018683C" w:rsidRDefault="0018683C" w:rsidP="00572836">
      <w:pPr>
        <w:pStyle w:val="Voetnoottekst"/>
      </w:pPr>
      <w:r>
        <w:rPr>
          <w:rStyle w:val="Voetnootmarkering"/>
        </w:rPr>
        <w:footnoteRef/>
      </w:r>
      <w:r>
        <w:t xml:space="preserve"> De normale processor werking wordt onderbroken om een bepaalde actie uit te voeren.</w:t>
      </w:r>
    </w:p>
  </w:footnote>
  <w:footnote w:id="4">
    <w:p w:rsidR="0018683C" w:rsidRDefault="0018683C" w:rsidP="00572836">
      <w:pPr>
        <w:pStyle w:val="Voetnoottekst"/>
      </w:pPr>
      <w:r>
        <w:rPr>
          <w:rStyle w:val="Voetnootmarkering"/>
        </w:rPr>
        <w:footnoteRef/>
      </w:r>
      <w:r>
        <w:t xml:space="preserve"> Wanneer een timer zijn maximale waarde (‘count’) overschrijdt wordt er een interne interrupt uitgevoerd</w:t>
      </w:r>
    </w:p>
  </w:footnote>
  <w:footnote w:id="5">
    <w:p w:rsidR="0018683C" w:rsidRDefault="0018683C" w:rsidP="00572836">
      <w:pPr>
        <w:pStyle w:val="Voetnoottekst"/>
      </w:pPr>
      <w:r>
        <w:rPr>
          <w:rStyle w:val="Voetnootmarkering"/>
        </w:rPr>
        <w:footnoteRef/>
      </w:r>
      <w:r>
        <w:t xml:space="preserve"> </w:t>
      </w:r>
      <w:hyperlink r:id="rId1" w:history="1">
        <w:r>
          <w:rPr>
            <w:rStyle w:val="Hyperlink"/>
          </w:rPr>
          <w:t>http://www.nfc-forum.org/specs/spec_list/</w:t>
        </w:r>
      </w:hyperlink>
    </w:p>
  </w:footnote>
  <w:footnote w:id="6">
    <w:p w:rsidR="0018683C" w:rsidRDefault="0018683C" w:rsidP="00126B60">
      <w:pPr>
        <w:pStyle w:val="Voetnoottekst"/>
      </w:pPr>
      <w:r>
        <w:rPr>
          <w:rStyle w:val="Voetnootmarkering"/>
        </w:rPr>
        <w:footnoteRef/>
      </w:r>
      <w:r>
        <w:t xml:space="preserve"> </w:t>
      </w:r>
      <w:hyperlink r:id="rId2" w:history="1">
        <w:r>
          <w:rPr>
            <w:rStyle w:val="Hyperlink"/>
          </w:rPr>
          <w:t>http://developer.android.com/guide/topics/connectivity/nfc/nfc.html</w:t>
        </w:r>
      </w:hyperlink>
    </w:p>
  </w:footnote>
  <w:footnote w:id="7">
    <w:p w:rsidR="0018683C" w:rsidRDefault="0018683C" w:rsidP="00095AF5">
      <w:pPr>
        <w:pStyle w:val="Voetnoottekst"/>
      </w:pPr>
      <w:r>
        <w:rPr>
          <w:rStyle w:val="Voetnootmarkering"/>
        </w:rPr>
        <w:footnoteRef/>
      </w:r>
      <w:r>
        <w:t xml:space="preserve"> </w:t>
      </w:r>
      <w:hyperlink r:id="rId3" w:history="1">
        <w:r w:rsidRPr="009E1BF9">
          <w:rPr>
            <w:rStyle w:val="Hyperlink"/>
          </w:rPr>
          <w:t>http://protoplast.nl/</w:t>
        </w:r>
      </w:hyperlink>
      <w:r>
        <w:t xml:space="preserve"> </w:t>
      </w:r>
    </w:p>
  </w:footnote>
  <w:footnote w:id="8">
    <w:p w:rsidR="0018683C" w:rsidRDefault="0018683C" w:rsidP="00FF3C9F">
      <w:pPr>
        <w:pStyle w:val="Voetnoottekst"/>
      </w:pPr>
      <w:r>
        <w:rPr>
          <w:rStyle w:val="Voetnootmarkering"/>
        </w:rPr>
        <w:footnoteRef/>
      </w:r>
      <w:r>
        <w:t xml:space="preserve"> </w:t>
      </w:r>
      <w:hyperlink r:id="rId4" w:anchor="writing-verticles" w:history="1">
        <w:r w:rsidRPr="00D6069B">
          <w:rPr>
            <w:rStyle w:val="Hyperlink"/>
          </w:rPr>
          <w:t>http://vertx.io/core_manual_java.html#writing-verticles</w:t>
        </w:r>
      </w:hyperlink>
    </w:p>
  </w:footnote>
  <w:footnote w:id="9">
    <w:p w:rsidR="0018683C" w:rsidRDefault="0018683C" w:rsidP="00FF3C9F">
      <w:pPr>
        <w:pStyle w:val="Voetnoottekst"/>
      </w:pPr>
      <w:r>
        <w:rPr>
          <w:rStyle w:val="Voetnootmarkering"/>
        </w:rPr>
        <w:footnoteRef/>
      </w:r>
      <w:r>
        <w:t xml:space="preserve">  </w:t>
      </w:r>
      <w:hyperlink r:id="rId5" w:history="1">
        <w:r w:rsidRPr="009E1BF9">
          <w:rPr>
            <w:rStyle w:val="Hyperlink"/>
          </w:rPr>
          <w:t>http://martinfowler.com/bliki/DecoratedCommand.html</w:t>
        </w:r>
      </w:hyperlink>
    </w:p>
  </w:footnote>
  <w:footnote w:id="10">
    <w:p w:rsidR="0018683C" w:rsidRDefault="0018683C" w:rsidP="00FF3C9F">
      <w:pPr>
        <w:pStyle w:val="Voetnoottekst"/>
      </w:pPr>
      <w:r>
        <w:rPr>
          <w:rStyle w:val="Voetnootmarkering"/>
        </w:rPr>
        <w:footnoteRef/>
      </w:r>
      <w:r>
        <w:t xml:space="preserve"> </w:t>
      </w:r>
      <w:hyperlink r:id="rId6" w:history="1">
        <w:r w:rsidRPr="009E1BF9">
          <w:rPr>
            <w:rStyle w:val="Hyperlink"/>
          </w:rPr>
          <w:t>http://silex.sensiolabs.org/</w:t>
        </w:r>
      </w:hyperlink>
      <w:r>
        <w:t xml:space="preserve"> </w:t>
      </w:r>
    </w:p>
  </w:footnote>
  <w:footnote w:id="11">
    <w:p w:rsidR="0018683C" w:rsidRDefault="0018683C" w:rsidP="00FF3C9F">
      <w:pPr>
        <w:pStyle w:val="Voetnoottekst"/>
      </w:pPr>
      <w:r>
        <w:rPr>
          <w:rStyle w:val="Voetnootmarkering"/>
        </w:rPr>
        <w:footnoteRef/>
      </w:r>
      <w:r>
        <w:t xml:space="preserve"> </w:t>
      </w:r>
      <w:hyperlink r:id="rId7" w:history="1">
        <w:r w:rsidRPr="003A5B7E">
          <w:rPr>
            <w:rStyle w:val="Hyperlink"/>
          </w:rPr>
          <w:t>http://json.org/</w:t>
        </w:r>
      </w:hyperlink>
      <w:r>
        <w:t xml:space="preserve"> </w:t>
      </w:r>
    </w:p>
  </w:footnote>
  <w:footnote w:id="12">
    <w:p w:rsidR="0018683C" w:rsidRDefault="0018683C">
      <w:pPr>
        <w:pStyle w:val="Voetnoottekst"/>
      </w:pPr>
      <w:r>
        <w:rPr>
          <w:rStyle w:val="Voetnootmarkering"/>
        </w:rPr>
        <w:footnoteRef/>
      </w:r>
      <w:r>
        <w:t xml:space="preserve"> </w:t>
      </w:r>
      <w:hyperlink r:id="rId8" w:history="1">
        <w:r>
          <w:rPr>
            <w:rStyle w:val="Hyperlink"/>
          </w:rPr>
          <w:t>http://developer.android.com/guide/topics/providers/content-providers.html</w:t>
        </w:r>
      </w:hyperlink>
    </w:p>
  </w:footnote>
  <w:footnote w:id="13">
    <w:p w:rsidR="0018683C" w:rsidRDefault="0018683C">
      <w:pPr>
        <w:pStyle w:val="Voetnoottekst"/>
      </w:pPr>
      <w:r>
        <w:rPr>
          <w:rStyle w:val="Voetnootmarkering"/>
        </w:rPr>
        <w:footnoteRef/>
      </w:r>
      <w:r>
        <w:t xml:space="preserve"> </w:t>
      </w:r>
      <w:hyperlink r:id="rId9" w:history="1">
        <w:r>
          <w:rPr>
            <w:rStyle w:val="Hyperlink"/>
          </w:rPr>
          <w:t>http://developer.android.com/reference/android/content/CursorLoader.html</w:t>
        </w:r>
      </w:hyperlink>
    </w:p>
  </w:footnote>
  <w:footnote w:id="14">
    <w:p w:rsidR="0018683C" w:rsidRDefault="0018683C">
      <w:pPr>
        <w:pStyle w:val="Voetnoottekst"/>
      </w:pPr>
      <w:r>
        <w:rPr>
          <w:rStyle w:val="Voetnootmarkering"/>
        </w:rPr>
        <w:footnoteRef/>
      </w:r>
      <w:r>
        <w:t xml:space="preserve"> </w:t>
      </w:r>
      <w:hyperlink r:id="rId10" w:history="1">
        <w:r>
          <w:rPr>
            <w:rStyle w:val="Hyperlink"/>
          </w:rPr>
          <w:t>http://developer.android.com/reference/android/support/v4/widget/SimpleCursorAdapter.html</w:t>
        </w:r>
      </w:hyperlink>
    </w:p>
  </w:footnote>
  <w:footnote w:id="15">
    <w:p w:rsidR="001A598E" w:rsidRDefault="001A598E">
      <w:pPr>
        <w:pStyle w:val="Voetnoottekst"/>
      </w:pPr>
      <w:r>
        <w:rPr>
          <w:rStyle w:val="Voetnootmarkering"/>
        </w:rPr>
        <w:footnoteRef/>
      </w:r>
      <w:r>
        <w:t xml:space="preserve"> </w:t>
      </w:r>
      <w:hyperlink r:id="rId11" w:history="1">
        <w:r w:rsidRPr="00A937E8">
          <w:rPr>
            <w:rStyle w:val="Hyperlink"/>
          </w:rPr>
          <w:t>http://www.rohscompliancedefinition.com/</w:t>
        </w:r>
      </w:hyperlink>
      <w:r>
        <w:t xml:space="preserve"> </w:t>
      </w:r>
    </w:p>
  </w:footnote>
  <w:footnote w:id="16">
    <w:p w:rsidR="0018683C" w:rsidRDefault="0018683C" w:rsidP="00572836">
      <w:pPr>
        <w:pStyle w:val="Voetnoottekst"/>
      </w:pPr>
      <w:r>
        <w:rPr>
          <w:rStyle w:val="Voetnootmarkering"/>
        </w:rPr>
        <w:footnoteRef/>
      </w:r>
      <w:r>
        <w:t xml:space="preserve"> </w:t>
      </w:r>
      <w:hyperlink r:id="rId12" w:history="1">
        <w:r>
          <w:rPr>
            <w:rStyle w:val="Hyperlink"/>
          </w:rPr>
          <w:t>http://developer.android.com/reference/android/content/AbstractThreadedSyncAdapter.html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1">
    <w:nsid w:val="1437273F"/>
    <w:multiLevelType w:val="hybridMultilevel"/>
    <w:tmpl w:val="A5486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51B6332"/>
    <w:multiLevelType w:val="hybridMultilevel"/>
    <w:tmpl w:val="8D5EF06A"/>
    <w:lvl w:ilvl="0" w:tplc="04130001">
      <w:start w:val="1"/>
      <w:numFmt w:val="bullet"/>
      <w:lvlText w:val=""/>
      <w:lvlJc w:val="left"/>
      <w:pPr>
        <w:ind w:left="1139" w:hanging="360"/>
      </w:pPr>
      <w:rPr>
        <w:rFonts w:ascii="Symbol" w:hAnsi="Symbol" w:hint="default"/>
      </w:rPr>
    </w:lvl>
    <w:lvl w:ilvl="1" w:tplc="04130003" w:tentative="1">
      <w:start w:val="1"/>
      <w:numFmt w:val="bullet"/>
      <w:lvlText w:val="o"/>
      <w:lvlJc w:val="left"/>
      <w:pPr>
        <w:ind w:left="1859" w:hanging="360"/>
      </w:pPr>
      <w:rPr>
        <w:rFonts w:ascii="Courier New" w:hAnsi="Courier New" w:cs="Courier New" w:hint="default"/>
      </w:rPr>
    </w:lvl>
    <w:lvl w:ilvl="2" w:tplc="04130005" w:tentative="1">
      <w:start w:val="1"/>
      <w:numFmt w:val="bullet"/>
      <w:lvlText w:val=""/>
      <w:lvlJc w:val="left"/>
      <w:pPr>
        <w:ind w:left="2579" w:hanging="360"/>
      </w:pPr>
      <w:rPr>
        <w:rFonts w:ascii="Wingdings" w:hAnsi="Wingdings" w:hint="default"/>
      </w:rPr>
    </w:lvl>
    <w:lvl w:ilvl="3" w:tplc="04130001" w:tentative="1">
      <w:start w:val="1"/>
      <w:numFmt w:val="bullet"/>
      <w:lvlText w:val=""/>
      <w:lvlJc w:val="left"/>
      <w:pPr>
        <w:ind w:left="3299" w:hanging="360"/>
      </w:pPr>
      <w:rPr>
        <w:rFonts w:ascii="Symbol" w:hAnsi="Symbol" w:hint="default"/>
      </w:rPr>
    </w:lvl>
    <w:lvl w:ilvl="4" w:tplc="04130003" w:tentative="1">
      <w:start w:val="1"/>
      <w:numFmt w:val="bullet"/>
      <w:lvlText w:val="o"/>
      <w:lvlJc w:val="left"/>
      <w:pPr>
        <w:ind w:left="4019" w:hanging="360"/>
      </w:pPr>
      <w:rPr>
        <w:rFonts w:ascii="Courier New" w:hAnsi="Courier New" w:cs="Courier New" w:hint="default"/>
      </w:rPr>
    </w:lvl>
    <w:lvl w:ilvl="5" w:tplc="04130005" w:tentative="1">
      <w:start w:val="1"/>
      <w:numFmt w:val="bullet"/>
      <w:lvlText w:val=""/>
      <w:lvlJc w:val="left"/>
      <w:pPr>
        <w:ind w:left="4739" w:hanging="360"/>
      </w:pPr>
      <w:rPr>
        <w:rFonts w:ascii="Wingdings" w:hAnsi="Wingdings" w:hint="default"/>
      </w:rPr>
    </w:lvl>
    <w:lvl w:ilvl="6" w:tplc="04130001" w:tentative="1">
      <w:start w:val="1"/>
      <w:numFmt w:val="bullet"/>
      <w:lvlText w:val=""/>
      <w:lvlJc w:val="left"/>
      <w:pPr>
        <w:ind w:left="5459" w:hanging="360"/>
      </w:pPr>
      <w:rPr>
        <w:rFonts w:ascii="Symbol" w:hAnsi="Symbol" w:hint="default"/>
      </w:rPr>
    </w:lvl>
    <w:lvl w:ilvl="7" w:tplc="04130003" w:tentative="1">
      <w:start w:val="1"/>
      <w:numFmt w:val="bullet"/>
      <w:lvlText w:val="o"/>
      <w:lvlJc w:val="left"/>
      <w:pPr>
        <w:ind w:left="6179" w:hanging="360"/>
      </w:pPr>
      <w:rPr>
        <w:rFonts w:ascii="Courier New" w:hAnsi="Courier New" w:cs="Courier New" w:hint="default"/>
      </w:rPr>
    </w:lvl>
    <w:lvl w:ilvl="8" w:tplc="04130005" w:tentative="1">
      <w:start w:val="1"/>
      <w:numFmt w:val="bullet"/>
      <w:lvlText w:val=""/>
      <w:lvlJc w:val="left"/>
      <w:pPr>
        <w:ind w:left="6899" w:hanging="360"/>
      </w:pPr>
      <w:rPr>
        <w:rFonts w:ascii="Wingdings" w:hAnsi="Wingdings" w:hint="default"/>
      </w:rPr>
    </w:lvl>
  </w:abstractNum>
  <w:abstractNum w:abstractNumId="3">
    <w:nsid w:val="1A5E2DA0"/>
    <w:multiLevelType w:val="multilevel"/>
    <w:tmpl w:val="21D09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877CBA"/>
    <w:multiLevelType w:val="hybridMultilevel"/>
    <w:tmpl w:val="A3904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93D323F"/>
    <w:multiLevelType w:val="hybridMultilevel"/>
    <w:tmpl w:val="C792C5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CC1323F"/>
    <w:multiLevelType w:val="hybridMultilevel"/>
    <w:tmpl w:val="D04EF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1F6768A"/>
    <w:multiLevelType w:val="hybridMultilevel"/>
    <w:tmpl w:val="383CA094"/>
    <w:lvl w:ilvl="0" w:tplc="0413000F">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24125FA"/>
    <w:multiLevelType w:val="hybridMultilevel"/>
    <w:tmpl w:val="B8BCA956"/>
    <w:lvl w:ilvl="0" w:tplc="80662AAE">
      <w:numFmt w:val="bullet"/>
      <w:lvlText w:val="-"/>
      <w:lvlJc w:val="left"/>
      <w:pPr>
        <w:ind w:left="720" w:hanging="360"/>
      </w:pPr>
      <w:rPr>
        <w:rFonts w:ascii="Calibri" w:eastAsiaTheme="minorEastAsia" w:hAnsi="Calibri" w:cstheme="minorBidi" w:hint="default"/>
        <w:b w:val="0"/>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6EF2406"/>
    <w:multiLevelType w:val="multilevel"/>
    <w:tmpl w:val="A5A2A600"/>
    <w:lvl w:ilvl="0">
      <w:numFmt w:val="decimal"/>
      <w:lvlText w:val="%1."/>
      <w:lvlJc w:val="left"/>
      <w:pPr>
        <w:ind w:left="360" w:hanging="360"/>
      </w:pPr>
      <w:rPr>
        <w:rFonts w:hint="default"/>
      </w:rPr>
    </w:lvl>
    <w:lvl w:ilv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9FD5565"/>
    <w:multiLevelType w:val="multilevel"/>
    <w:tmpl w:val="B60ED58C"/>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1">
    <w:nsid w:val="51CC4850"/>
    <w:multiLevelType w:val="hybridMultilevel"/>
    <w:tmpl w:val="E548BDA2"/>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nsid w:val="59EF63EA"/>
    <w:multiLevelType w:val="hybridMultilevel"/>
    <w:tmpl w:val="9BE8A010"/>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3">
    <w:nsid w:val="64DA5551"/>
    <w:multiLevelType w:val="hybridMultilevel"/>
    <w:tmpl w:val="AC223648"/>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nsid w:val="658A3260"/>
    <w:multiLevelType w:val="hybridMultilevel"/>
    <w:tmpl w:val="70A6FAC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nsid w:val="6730589C"/>
    <w:multiLevelType w:val="hybridMultilevel"/>
    <w:tmpl w:val="5A5609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A7A19EB"/>
    <w:multiLevelType w:val="hybridMultilevel"/>
    <w:tmpl w:val="027004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B4F168F"/>
    <w:multiLevelType w:val="hybridMultilevel"/>
    <w:tmpl w:val="355698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82D17E5"/>
    <w:multiLevelType w:val="multilevel"/>
    <w:tmpl w:val="E0107FD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9">
    <w:nsid w:val="790759A7"/>
    <w:multiLevelType w:val="hybridMultilevel"/>
    <w:tmpl w:val="488ED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CEE06BC"/>
    <w:multiLevelType w:val="hybridMultilevel"/>
    <w:tmpl w:val="F41EB0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8"/>
  </w:num>
  <w:num w:numId="4">
    <w:abstractNumId w:val="3"/>
  </w:num>
  <w:num w:numId="5">
    <w:abstractNumId w:val="8"/>
  </w:num>
  <w:num w:numId="6">
    <w:abstractNumId w:val="16"/>
  </w:num>
  <w:num w:numId="7">
    <w:abstractNumId w:val="7"/>
  </w:num>
  <w:num w:numId="8">
    <w:abstractNumId w:val="14"/>
  </w:num>
  <w:num w:numId="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2"/>
  </w:num>
  <w:num w:numId="13">
    <w:abstractNumId w:val="12"/>
  </w:num>
  <w:num w:numId="14">
    <w:abstractNumId w:val="13"/>
  </w:num>
  <w:num w:numId="15">
    <w:abstractNumId w:val="7"/>
  </w:num>
  <w:num w:numId="16">
    <w:abstractNumId w:val="2"/>
  </w:num>
  <w:num w:numId="17">
    <w:abstractNumId w:val="3"/>
  </w:num>
  <w:num w:numId="18">
    <w:abstractNumId w:val="11"/>
  </w:num>
  <w:num w:numId="19">
    <w:abstractNumId w:val="20"/>
  </w:num>
  <w:num w:numId="20">
    <w:abstractNumId w:val="1"/>
  </w:num>
  <w:num w:numId="21">
    <w:abstractNumId w:val="4"/>
  </w:num>
  <w:num w:numId="22">
    <w:abstractNumId w:val="15"/>
  </w:num>
  <w:num w:numId="23">
    <w:abstractNumId w:val="5"/>
  </w:num>
  <w:num w:numId="24">
    <w:abstractNumId w:val="6"/>
  </w:num>
  <w:num w:numId="25">
    <w:abstractNumId w:val="17"/>
  </w:num>
  <w:num w:numId="26">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B7361"/>
    <w:rsid w:val="00003FC7"/>
    <w:rsid w:val="00004DC8"/>
    <w:rsid w:val="00005B0A"/>
    <w:rsid w:val="00006835"/>
    <w:rsid w:val="0000698B"/>
    <w:rsid w:val="00013FF0"/>
    <w:rsid w:val="000150E0"/>
    <w:rsid w:val="00022827"/>
    <w:rsid w:val="00022E1D"/>
    <w:rsid w:val="000257F8"/>
    <w:rsid w:val="000333FE"/>
    <w:rsid w:val="0003438A"/>
    <w:rsid w:val="000361B0"/>
    <w:rsid w:val="00041266"/>
    <w:rsid w:val="0004142A"/>
    <w:rsid w:val="00044B1B"/>
    <w:rsid w:val="00045958"/>
    <w:rsid w:val="00047215"/>
    <w:rsid w:val="000472B3"/>
    <w:rsid w:val="0004740A"/>
    <w:rsid w:val="0005331E"/>
    <w:rsid w:val="00054130"/>
    <w:rsid w:val="00055D1D"/>
    <w:rsid w:val="000561FA"/>
    <w:rsid w:val="00056BD3"/>
    <w:rsid w:val="000613E1"/>
    <w:rsid w:val="00063E1D"/>
    <w:rsid w:val="000650C2"/>
    <w:rsid w:val="00065FD0"/>
    <w:rsid w:val="00070032"/>
    <w:rsid w:val="00070A28"/>
    <w:rsid w:val="00071256"/>
    <w:rsid w:val="00071A6C"/>
    <w:rsid w:val="00072170"/>
    <w:rsid w:val="00074FB3"/>
    <w:rsid w:val="000837A1"/>
    <w:rsid w:val="000857AB"/>
    <w:rsid w:val="000868C0"/>
    <w:rsid w:val="00090ED3"/>
    <w:rsid w:val="00092745"/>
    <w:rsid w:val="00092DAF"/>
    <w:rsid w:val="00092ED0"/>
    <w:rsid w:val="000930B9"/>
    <w:rsid w:val="00095AF5"/>
    <w:rsid w:val="00095C76"/>
    <w:rsid w:val="00096519"/>
    <w:rsid w:val="000A1432"/>
    <w:rsid w:val="000A2373"/>
    <w:rsid w:val="000A68EF"/>
    <w:rsid w:val="000B01F7"/>
    <w:rsid w:val="000B16A8"/>
    <w:rsid w:val="000B2766"/>
    <w:rsid w:val="000B3880"/>
    <w:rsid w:val="000B487B"/>
    <w:rsid w:val="000C1E54"/>
    <w:rsid w:val="000C39A8"/>
    <w:rsid w:val="000C5A35"/>
    <w:rsid w:val="000D02FE"/>
    <w:rsid w:val="000D0899"/>
    <w:rsid w:val="000D0FA4"/>
    <w:rsid w:val="000D5BB4"/>
    <w:rsid w:val="000D73AA"/>
    <w:rsid w:val="000D7578"/>
    <w:rsid w:val="000E1C18"/>
    <w:rsid w:val="000E7B7A"/>
    <w:rsid w:val="000F1B0B"/>
    <w:rsid w:val="000F272E"/>
    <w:rsid w:val="000F2EFC"/>
    <w:rsid w:val="000F36FB"/>
    <w:rsid w:val="000F439D"/>
    <w:rsid w:val="000F58DE"/>
    <w:rsid w:val="000F5AA0"/>
    <w:rsid w:val="00101F48"/>
    <w:rsid w:val="00102665"/>
    <w:rsid w:val="001033A5"/>
    <w:rsid w:val="0010504D"/>
    <w:rsid w:val="0010507B"/>
    <w:rsid w:val="00105D69"/>
    <w:rsid w:val="00110728"/>
    <w:rsid w:val="00110C7F"/>
    <w:rsid w:val="001130A4"/>
    <w:rsid w:val="00113797"/>
    <w:rsid w:val="0011389C"/>
    <w:rsid w:val="00114AB5"/>
    <w:rsid w:val="001171EE"/>
    <w:rsid w:val="00120634"/>
    <w:rsid w:val="00120667"/>
    <w:rsid w:val="00122E99"/>
    <w:rsid w:val="00122FCC"/>
    <w:rsid w:val="001258E2"/>
    <w:rsid w:val="00126B60"/>
    <w:rsid w:val="00130F5A"/>
    <w:rsid w:val="001323F3"/>
    <w:rsid w:val="001326FA"/>
    <w:rsid w:val="00133082"/>
    <w:rsid w:val="00136CFD"/>
    <w:rsid w:val="00140187"/>
    <w:rsid w:val="00140975"/>
    <w:rsid w:val="00143BED"/>
    <w:rsid w:val="001472D6"/>
    <w:rsid w:val="001503E7"/>
    <w:rsid w:val="00152AC9"/>
    <w:rsid w:val="00152DAE"/>
    <w:rsid w:val="00155B0A"/>
    <w:rsid w:val="00156B36"/>
    <w:rsid w:val="00157A5F"/>
    <w:rsid w:val="001605CE"/>
    <w:rsid w:val="00160E5D"/>
    <w:rsid w:val="00160F0D"/>
    <w:rsid w:val="001650DC"/>
    <w:rsid w:val="001671E6"/>
    <w:rsid w:val="00170CAC"/>
    <w:rsid w:val="00170FF7"/>
    <w:rsid w:val="001720BE"/>
    <w:rsid w:val="001807FA"/>
    <w:rsid w:val="00181C11"/>
    <w:rsid w:val="0018254F"/>
    <w:rsid w:val="001827BF"/>
    <w:rsid w:val="001839C7"/>
    <w:rsid w:val="001853FE"/>
    <w:rsid w:val="00185851"/>
    <w:rsid w:val="00185CF6"/>
    <w:rsid w:val="0018683C"/>
    <w:rsid w:val="00190B2D"/>
    <w:rsid w:val="001927D0"/>
    <w:rsid w:val="00194A54"/>
    <w:rsid w:val="001963F1"/>
    <w:rsid w:val="001973F1"/>
    <w:rsid w:val="00197D51"/>
    <w:rsid w:val="001A598E"/>
    <w:rsid w:val="001B1409"/>
    <w:rsid w:val="001B7279"/>
    <w:rsid w:val="001C30F1"/>
    <w:rsid w:val="001C507E"/>
    <w:rsid w:val="001C62FE"/>
    <w:rsid w:val="001D197D"/>
    <w:rsid w:val="001D262B"/>
    <w:rsid w:val="001D71E2"/>
    <w:rsid w:val="001E04A5"/>
    <w:rsid w:val="001E0817"/>
    <w:rsid w:val="001E1AB4"/>
    <w:rsid w:val="001E5798"/>
    <w:rsid w:val="001E6270"/>
    <w:rsid w:val="001E706F"/>
    <w:rsid w:val="001F12F3"/>
    <w:rsid w:val="001F2061"/>
    <w:rsid w:val="001F2B9C"/>
    <w:rsid w:val="00203C98"/>
    <w:rsid w:val="002067AD"/>
    <w:rsid w:val="00206AFF"/>
    <w:rsid w:val="00210420"/>
    <w:rsid w:val="00212A41"/>
    <w:rsid w:val="00215826"/>
    <w:rsid w:val="002244B9"/>
    <w:rsid w:val="00225C1C"/>
    <w:rsid w:val="00226CFA"/>
    <w:rsid w:val="00227E81"/>
    <w:rsid w:val="00232D3C"/>
    <w:rsid w:val="00234265"/>
    <w:rsid w:val="002342AC"/>
    <w:rsid w:val="00234B2D"/>
    <w:rsid w:val="00235487"/>
    <w:rsid w:val="00236895"/>
    <w:rsid w:val="00240423"/>
    <w:rsid w:val="002445D5"/>
    <w:rsid w:val="00247263"/>
    <w:rsid w:val="0025116A"/>
    <w:rsid w:val="00252EC6"/>
    <w:rsid w:val="00256A63"/>
    <w:rsid w:val="002613D1"/>
    <w:rsid w:val="00263D4E"/>
    <w:rsid w:val="00265401"/>
    <w:rsid w:val="0026754A"/>
    <w:rsid w:val="0027210E"/>
    <w:rsid w:val="002735D7"/>
    <w:rsid w:val="00273731"/>
    <w:rsid w:val="0027375B"/>
    <w:rsid w:val="00273D85"/>
    <w:rsid w:val="00275F29"/>
    <w:rsid w:val="00277E74"/>
    <w:rsid w:val="00282CE4"/>
    <w:rsid w:val="00292640"/>
    <w:rsid w:val="00293031"/>
    <w:rsid w:val="00296018"/>
    <w:rsid w:val="002965F3"/>
    <w:rsid w:val="0029735A"/>
    <w:rsid w:val="00297699"/>
    <w:rsid w:val="002A1018"/>
    <w:rsid w:val="002A235A"/>
    <w:rsid w:val="002A5198"/>
    <w:rsid w:val="002A5343"/>
    <w:rsid w:val="002A5A16"/>
    <w:rsid w:val="002A7BB7"/>
    <w:rsid w:val="002B4066"/>
    <w:rsid w:val="002B4CC9"/>
    <w:rsid w:val="002B4E71"/>
    <w:rsid w:val="002B7D35"/>
    <w:rsid w:val="002D03CE"/>
    <w:rsid w:val="002D050D"/>
    <w:rsid w:val="002D0C7F"/>
    <w:rsid w:val="002D1A85"/>
    <w:rsid w:val="002E2760"/>
    <w:rsid w:val="002E31AF"/>
    <w:rsid w:val="002E3C6F"/>
    <w:rsid w:val="002E4E39"/>
    <w:rsid w:val="002E5657"/>
    <w:rsid w:val="002E785F"/>
    <w:rsid w:val="002F0DDA"/>
    <w:rsid w:val="002F5B8B"/>
    <w:rsid w:val="00300906"/>
    <w:rsid w:val="0030478A"/>
    <w:rsid w:val="003063D4"/>
    <w:rsid w:val="003120D7"/>
    <w:rsid w:val="003121D6"/>
    <w:rsid w:val="00312A71"/>
    <w:rsid w:val="00313EAF"/>
    <w:rsid w:val="00314DD8"/>
    <w:rsid w:val="0032088A"/>
    <w:rsid w:val="00322D7B"/>
    <w:rsid w:val="0032348A"/>
    <w:rsid w:val="00323F41"/>
    <w:rsid w:val="003276AE"/>
    <w:rsid w:val="00332612"/>
    <w:rsid w:val="00334C46"/>
    <w:rsid w:val="00337133"/>
    <w:rsid w:val="003429AF"/>
    <w:rsid w:val="00344EA5"/>
    <w:rsid w:val="00345905"/>
    <w:rsid w:val="00346B26"/>
    <w:rsid w:val="003479E8"/>
    <w:rsid w:val="0035025D"/>
    <w:rsid w:val="00350877"/>
    <w:rsid w:val="00351009"/>
    <w:rsid w:val="00355729"/>
    <w:rsid w:val="00360327"/>
    <w:rsid w:val="00361562"/>
    <w:rsid w:val="00363E6C"/>
    <w:rsid w:val="00366174"/>
    <w:rsid w:val="003744AD"/>
    <w:rsid w:val="00382C3F"/>
    <w:rsid w:val="00384C7F"/>
    <w:rsid w:val="00387DA7"/>
    <w:rsid w:val="00393668"/>
    <w:rsid w:val="00394CC5"/>
    <w:rsid w:val="003A08F1"/>
    <w:rsid w:val="003B3234"/>
    <w:rsid w:val="003B7B54"/>
    <w:rsid w:val="003B7DBD"/>
    <w:rsid w:val="003C1349"/>
    <w:rsid w:val="003C6266"/>
    <w:rsid w:val="003C7307"/>
    <w:rsid w:val="003D406C"/>
    <w:rsid w:val="003D4906"/>
    <w:rsid w:val="003D5178"/>
    <w:rsid w:val="003D5345"/>
    <w:rsid w:val="003E0695"/>
    <w:rsid w:val="003E0A13"/>
    <w:rsid w:val="003E1B40"/>
    <w:rsid w:val="003F4643"/>
    <w:rsid w:val="004001C9"/>
    <w:rsid w:val="004022BA"/>
    <w:rsid w:val="00403FF2"/>
    <w:rsid w:val="00405544"/>
    <w:rsid w:val="004057C1"/>
    <w:rsid w:val="00415940"/>
    <w:rsid w:val="00417558"/>
    <w:rsid w:val="00421B48"/>
    <w:rsid w:val="00426FDD"/>
    <w:rsid w:val="0043143E"/>
    <w:rsid w:val="00431E38"/>
    <w:rsid w:val="00432D7C"/>
    <w:rsid w:val="004333C8"/>
    <w:rsid w:val="0044044C"/>
    <w:rsid w:val="00442294"/>
    <w:rsid w:val="00443FBD"/>
    <w:rsid w:val="004441A4"/>
    <w:rsid w:val="00444DCC"/>
    <w:rsid w:val="00445EB9"/>
    <w:rsid w:val="00446E91"/>
    <w:rsid w:val="00447491"/>
    <w:rsid w:val="00451AA1"/>
    <w:rsid w:val="004547DD"/>
    <w:rsid w:val="00455804"/>
    <w:rsid w:val="00462D2C"/>
    <w:rsid w:val="004646FA"/>
    <w:rsid w:val="004651CB"/>
    <w:rsid w:val="0047168C"/>
    <w:rsid w:val="00471F30"/>
    <w:rsid w:val="0047369C"/>
    <w:rsid w:val="00474147"/>
    <w:rsid w:val="00477C1F"/>
    <w:rsid w:val="0049068F"/>
    <w:rsid w:val="00491EFF"/>
    <w:rsid w:val="0049336A"/>
    <w:rsid w:val="00494DCA"/>
    <w:rsid w:val="004954DF"/>
    <w:rsid w:val="00495983"/>
    <w:rsid w:val="00495B86"/>
    <w:rsid w:val="004A3259"/>
    <w:rsid w:val="004A583F"/>
    <w:rsid w:val="004A74BA"/>
    <w:rsid w:val="004B0890"/>
    <w:rsid w:val="004B7C36"/>
    <w:rsid w:val="004C2004"/>
    <w:rsid w:val="004C2FAA"/>
    <w:rsid w:val="004C3A3D"/>
    <w:rsid w:val="004C5275"/>
    <w:rsid w:val="004C5CC6"/>
    <w:rsid w:val="004C66C1"/>
    <w:rsid w:val="004C712B"/>
    <w:rsid w:val="004D3BB9"/>
    <w:rsid w:val="004D533C"/>
    <w:rsid w:val="004D5A91"/>
    <w:rsid w:val="004E107D"/>
    <w:rsid w:val="004E1F84"/>
    <w:rsid w:val="004E3BC3"/>
    <w:rsid w:val="004E4B72"/>
    <w:rsid w:val="004E7E75"/>
    <w:rsid w:val="004F1D7B"/>
    <w:rsid w:val="004F50ED"/>
    <w:rsid w:val="005007BA"/>
    <w:rsid w:val="005007C6"/>
    <w:rsid w:val="00500D4F"/>
    <w:rsid w:val="00500EDE"/>
    <w:rsid w:val="00502145"/>
    <w:rsid w:val="005029B8"/>
    <w:rsid w:val="005031E8"/>
    <w:rsid w:val="005044F7"/>
    <w:rsid w:val="00505185"/>
    <w:rsid w:val="00506877"/>
    <w:rsid w:val="005143F2"/>
    <w:rsid w:val="00516F70"/>
    <w:rsid w:val="00530417"/>
    <w:rsid w:val="0053061D"/>
    <w:rsid w:val="0053163D"/>
    <w:rsid w:val="00532F74"/>
    <w:rsid w:val="00533BEE"/>
    <w:rsid w:val="00534409"/>
    <w:rsid w:val="00536841"/>
    <w:rsid w:val="00543497"/>
    <w:rsid w:val="0054786B"/>
    <w:rsid w:val="00551567"/>
    <w:rsid w:val="00551738"/>
    <w:rsid w:val="00552C38"/>
    <w:rsid w:val="00553973"/>
    <w:rsid w:val="005558A6"/>
    <w:rsid w:val="005565D7"/>
    <w:rsid w:val="00560570"/>
    <w:rsid w:val="00561182"/>
    <w:rsid w:val="00561F90"/>
    <w:rsid w:val="00562254"/>
    <w:rsid w:val="00563243"/>
    <w:rsid w:val="00563B1B"/>
    <w:rsid w:val="0056564B"/>
    <w:rsid w:val="00565B19"/>
    <w:rsid w:val="005671CF"/>
    <w:rsid w:val="0056744E"/>
    <w:rsid w:val="00572836"/>
    <w:rsid w:val="00580CA5"/>
    <w:rsid w:val="00583BC7"/>
    <w:rsid w:val="0058743C"/>
    <w:rsid w:val="00593C6C"/>
    <w:rsid w:val="0059411D"/>
    <w:rsid w:val="005960E0"/>
    <w:rsid w:val="005A0418"/>
    <w:rsid w:val="005A57F2"/>
    <w:rsid w:val="005A70FC"/>
    <w:rsid w:val="005A7FF1"/>
    <w:rsid w:val="005B24B4"/>
    <w:rsid w:val="005B394C"/>
    <w:rsid w:val="005B3B3F"/>
    <w:rsid w:val="005C1029"/>
    <w:rsid w:val="005C1B2C"/>
    <w:rsid w:val="005C22EA"/>
    <w:rsid w:val="005C2EF3"/>
    <w:rsid w:val="005C391B"/>
    <w:rsid w:val="005C7B38"/>
    <w:rsid w:val="005D1A5B"/>
    <w:rsid w:val="005D554E"/>
    <w:rsid w:val="005D5B48"/>
    <w:rsid w:val="005D71B1"/>
    <w:rsid w:val="005E00B2"/>
    <w:rsid w:val="005E20CC"/>
    <w:rsid w:val="005E492C"/>
    <w:rsid w:val="005E59A8"/>
    <w:rsid w:val="005E6BB3"/>
    <w:rsid w:val="005E7D67"/>
    <w:rsid w:val="005F284E"/>
    <w:rsid w:val="005F2B58"/>
    <w:rsid w:val="005F2D12"/>
    <w:rsid w:val="005F309C"/>
    <w:rsid w:val="005F6852"/>
    <w:rsid w:val="005F74CA"/>
    <w:rsid w:val="005F7CA3"/>
    <w:rsid w:val="006033FD"/>
    <w:rsid w:val="00613F47"/>
    <w:rsid w:val="006207FB"/>
    <w:rsid w:val="00620DC2"/>
    <w:rsid w:val="0062240F"/>
    <w:rsid w:val="0062419C"/>
    <w:rsid w:val="0063088E"/>
    <w:rsid w:val="00630A87"/>
    <w:rsid w:val="006317F5"/>
    <w:rsid w:val="00635C72"/>
    <w:rsid w:val="00641CAF"/>
    <w:rsid w:val="006451FD"/>
    <w:rsid w:val="00645488"/>
    <w:rsid w:val="00650769"/>
    <w:rsid w:val="00653410"/>
    <w:rsid w:val="00655A7C"/>
    <w:rsid w:val="0066063A"/>
    <w:rsid w:val="00661E64"/>
    <w:rsid w:val="0066481A"/>
    <w:rsid w:val="006658F3"/>
    <w:rsid w:val="0066774F"/>
    <w:rsid w:val="0067000B"/>
    <w:rsid w:val="0067182D"/>
    <w:rsid w:val="00673071"/>
    <w:rsid w:val="00684F93"/>
    <w:rsid w:val="006859F2"/>
    <w:rsid w:val="0068748D"/>
    <w:rsid w:val="00691230"/>
    <w:rsid w:val="00693185"/>
    <w:rsid w:val="00696C7C"/>
    <w:rsid w:val="00697ECB"/>
    <w:rsid w:val="006A2395"/>
    <w:rsid w:val="006A3E70"/>
    <w:rsid w:val="006A5F8F"/>
    <w:rsid w:val="006B7D9B"/>
    <w:rsid w:val="006C1E43"/>
    <w:rsid w:val="006C290F"/>
    <w:rsid w:val="006C3FB0"/>
    <w:rsid w:val="006C4132"/>
    <w:rsid w:val="006C6197"/>
    <w:rsid w:val="006D3765"/>
    <w:rsid w:val="006D4CE0"/>
    <w:rsid w:val="006D53AF"/>
    <w:rsid w:val="006D5574"/>
    <w:rsid w:val="006D74AF"/>
    <w:rsid w:val="006D781F"/>
    <w:rsid w:val="006E26CE"/>
    <w:rsid w:val="006F0CFD"/>
    <w:rsid w:val="006F1BAF"/>
    <w:rsid w:val="006F5F86"/>
    <w:rsid w:val="006F7C22"/>
    <w:rsid w:val="00700E60"/>
    <w:rsid w:val="0070354D"/>
    <w:rsid w:val="007036CA"/>
    <w:rsid w:val="0070522F"/>
    <w:rsid w:val="00705367"/>
    <w:rsid w:val="00706A6A"/>
    <w:rsid w:val="00710234"/>
    <w:rsid w:val="0071186B"/>
    <w:rsid w:val="0071298E"/>
    <w:rsid w:val="00713A98"/>
    <w:rsid w:val="007151D3"/>
    <w:rsid w:val="00717B0F"/>
    <w:rsid w:val="00720A78"/>
    <w:rsid w:val="00727CCE"/>
    <w:rsid w:val="00731515"/>
    <w:rsid w:val="00740A2D"/>
    <w:rsid w:val="007469D3"/>
    <w:rsid w:val="00747B8F"/>
    <w:rsid w:val="00747C7A"/>
    <w:rsid w:val="00747F5D"/>
    <w:rsid w:val="00751B1B"/>
    <w:rsid w:val="00752391"/>
    <w:rsid w:val="00753CB9"/>
    <w:rsid w:val="00754062"/>
    <w:rsid w:val="0075478C"/>
    <w:rsid w:val="00760C4D"/>
    <w:rsid w:val="007635B2"/>
    <w:rsid w:val="0076563A"/>
    <w:rsid w:val="00767A7B"/>
    <w:rsid w:val="007704E2"/>
    <w:rsid w:val="007724D2"/>
    <w:rsid w:val="00773981"/>
    <w:rsid w:val="00774F52"/>
    <w:rsid w:val="00777919"/>
    <w:rsid w:val="00781967"/>
    <w:rsid w:val="0078711D"/>
    <w:rsid w:val="00793A54"/>
    <w:rsid w:val="007966ED"/>
    <w:rsid w:val="00796FBC"/>
    <w:rsid w:val="007973FD"/>
    <w:rsid w:val="007A0B45"/>
    <w:rsid w:val="007A1E61"/>
    <w:rsid w:val="007A251C"/>
    <w:rsid w:val="007A3A2A"/>
    <w:rsid w:val="007A443E"/>
    <w:rsid w:val="007A5732"/>
    <w:rsid w:val="007B1204"/>
    <w:rsid w:val="007B204B"/>
    <w:rsid w:val="007B4948"/>
    <w:rsid w:val="007B503B"/>
    <w:rsid w:val="007C0064"/>
    <w:rsid w:val="007C14CB"/>
    <w:rsid w:val="007C16DB"/>
    <w:rsid w:val="007C1D3E"/>
    <w:rsid w:val="007C4A67"/>
    <w:rsid w:val="007C7C23"/>
    <w:rsid w:val="007D6C6A"/>
    <w:rsid w:val="007E06FC"/>
    <w:rsid w:val="007E217E"/>
    <w:rsid w:val="007E4278"/>
    <w:rsid w:val="007E7777"/>
    <w:rsid w:val="007F408C"/>
    <w:rsid w:val="007F5229"/>
    <w:rsid w:val="007F6080"/>
    <w:rsid w:val="007F6D2C"/>
    <w:rsid w:val="0080315A"/>
    <w:rsid w:val="008061A4"/>
    <w:rsid w:val="008064F6"/>
    <w:rsid w:val="0081449A"/>
    <w:rsid w:val="0082251E"/>
    <w:rsid w:val="008258A5"/>
    <w:rsid w:val="0082594D"/>
    <w:rsid w:val="00831B3C"/>
    <w:rsid w:val="00832753"/>
    <w:rsid w:val="00832E23"/>
    <w:rsid w:val="00833802"/>
    <w:rsid w:val="008338F0"/>
    <w:rsid w:val="00834456"/>
    <w:rsid w:val="008405D5"/>
    <w:rsid w:val="00840919"/>
    <w:rsid w:val="00840962"/>
    <w:rsid w:val="00843F6D"/>
    <w:rsid w:val="008477C1"/>
    <w:rsid w:val="00852517"/>
    <w:rsid w:val="00852D0D"/>
    <w:rsid w:val="00856E2A"/>
    <w:rsid w:val="00857436"/>
    <w:rsid w:val="00861ACE"/>
    <w:rsid w:val="008624D9"/>
    <w:rsid w:val="00862A28"/>
    <w:rsid w:val="0086523E"/>
    <w:rsid w:val="008658B9"/>
    <w:rsid w:val="00865FE0"/>
    <w:rsid w:val="00870FD7"/>
    <w:rsid w:val="0087241D"/>
    <w:rsid w:val="0087446B"/>
    <w:rsid w:val="008745FD"/>
    <w:rsid w:val="00876541"/>
    <w:rsid w:val="00877133"/>
    <w:rsid w:val="0089241D"/>
    <w:rsid w:val="00894C2A"/>
    <w:rsid w:val="008957E8"/>
    <w:rsid w:val="00896239"/>
    <w:rsid w:val="00897358"/>
    <w:rsid w:val="008A01C4"/>
    <w:rsid w:val="008A0669"/>
    <w:rsid w:val="008A132B"/>
    <w:rsid w:val="008A2116"/>
    <w:rsid w:val="008A283C"/>
    <w:rsid w:val="008A3F51"/>
    <w:rsid w:val="008A5042"/>
    <w:rsid w:val="008A56A2"/>
    <w:rsid w:val="008A7224"/>
    <w:rsid w:val="008A791E"/>
    <w:rsid w:val="008B201A"/>
    <w:rsid w:val="008B3852"/>
    <w:rsid w:val="008B7027"/>
    <w:rsid w:val="008C038C"/>
    <w:rsid w:val="008C0EF7"/>
    <w:rsid w:val="008C1852"/>
    <w:rsid w:val="008C2DA3"/>
    <w:rsid w:val="008C35E9"/>
    <w:rsid w:val="008C6668"/>
    <w:rsid w:val="008C67DD"/>
    <w:rsid w:val="008D4503"/>
    <w:rsid w:val="008D5C64"/>
    <w:rsid w:val="008D66A3"/>
    <w:rsid w:val="008D7722"/>
    <w:rsid w:val="008E2315"/>
    <w:rsid w:val="008E2ACA"/>
    <w:rsid w:val="008E6EB3"/>
    <w:rsid w:val="008F20D6"/>
    <w:rsid w:val="008F4979"/>
    <w:rsid w:val="008F4D18"/>
    <w:rsid w:val="008F64FF"/>
    <w:rsid w:val="008F6981"/>
    <w:rsid w:val="0090073F"/>
    <w:rsid w:val="009009B1"/>
    <w:rsid w:val="00900A6C"/>
    <w:rsid w:val="00900DB9"/>
    <w:rsid w:val="00902A66"/>
    <w:rsid w:val="00911D5B"/>
    <w:rsid w:val="009133A0"/>
    <w:rsid w:val="009141FC"/>
    <w:rsid w:val="009170D3"/>
    <w:rsid w:val="009172F8"/>
    <w:rsid w:val="00922DB4"/>
    <w:rsid w:val="00923202"/>
    <w:rsid w:val="009335AA"/>
    <w:rsid w:val="0093610C"/>
    <w:rsid w:val="00937DB7"/>
    <w:rsid w:val="00940356"/>
    <w:rsid w:val="009417AA"/>
    <w:rsid w:val="00944525"/>
    <w:rsid w:val="00946C10"/>
    <w:rsid w:val="00946EAF"/>
    <w:rsid w:val="009515CB"/>
    <w:rsid w:val="00955243"/>
    <w:rsid w:val="00962211"/>
    <w:rsid w:val="009628E6"/>
    <w:rsid w:val="00962BBB"/>
    <w:rsid w:val="00963A51"/>
    <w:rsid w:val="0096427F"/>
    <w:rsid w:val="00966A7E"/>
    <w:rsid w:val="00973AC2"/>
    <w:rsid w:val="00976A71"/>
    <w:rsid w:val="00984C8D"/>
    <w:rsid w:val="0099062C"/>
    <w:rsid w:val="00996E75"/>
    <w:rsid w:val="009A274A"/>
    <w:rsid w:val="009B0B9A"/>
    <w:rsid w:val="009B12E2"/>
    <w:rsid w:val="009B1670"/>
    <w:rsid w:val="009B7120"/>
    <w:rsid w:val="009B784F"/>
    <w:rsid w:val="009C0C34"/>
    <w:rsid w:val="009C3150"/>
    <w:rsid w:val="009C3968"/>
    <w:rsid w:val="009C49E7"/>
    <w:rsid w:val="009C5AFE"/>
    <w:rsid w:val="009C6C87"/>
    <w:rsid w:val="009C6ED5"/>
    <w:rsid w:val="009D2DB6"/>
    <w:rsid w:val="009D5461"/>
    <w:rsid w:val="009D5935"/>
    <w:rsid w:val="009D5A53"/>
    <w:rsid w:val="009E352C"/>
    <w:rsid w:val="009E4022"/>
    <w:rsid w:val="009E43A8"/>
    <w:rsid w:val="009E4FFE"/>
    <w:rsid w:val="009F09CD"/>
    <w:rsid w:val="009F153B"/>
    <w:rsid w:val="009F25E6"/>
    <w:rsid w:val="00A00790"/>
    <w:rsid w:val="00A00B14"/>
    <w:rsid w:val="00A02F31"/>
    <w:rsid w:val="00A0660A"/>
    <w:rsid w:val="00A10885"/>
    <w:rsid w:val="00A11D90"/>
    <w:rsid w:val="00A15E8D"/>
    <w:rsid w:val="00A25970"/>
    <w:rsid w:val="00A359D7"/>
    <w:rsid w:val="00A50E55"/>
    <w:rsid w:val="00A52049"/>
    <w:rsid w:val="00A52A82"/>
    <w:rsid w:val="00A52C6D"/>
    <w:rsid w:val="00A56006"/>
    <w:rsid w:val="00A57798"/>
    <w:rsid w:val="00A606C4"/>
    <w:rsid w:val="00A62706"/>
    <w:rsid w:val="00A63985"/>
    <w:rsid w:val="00A70AE3"/>
    <w:rsid w:val="00A7467E"/>
    <w:rsid w:val="00A7579D"/>
    <w:rsid w:val="00A759B0"/>
    <w:rsid w:val="00A86E17"/>
    <w:rsid w:val="00A91A11"/>
    <w:rsid w:val="00A93162"/>
    <w:rsid w:val="00A9627D"/>
    <w:rsid w:val="00A96DF1"/>
    <w:rsid w:val="00AA469C"/>
    <w:rsid w:val="00AA51DE"/>
    <w:rsid w:val="00AA66FA"/>
    <w:rsid w:val="00AB2ED1"/>
    <w:rsid w:val="00AB38CD"/>
    <w:rsid w:val="00AB562E"/>
    <w:rsid w:val="00AD1C6A"/>
    <w:rsid w:val="00AD3180"/>
    <w:rsid w:val="00AD3546"/>
    <w:rsid w:val="00AD47A2"/>
    <w:rsid w:val="00AD7AB2"/>
    <w:rsid w:val="00AD7C6B"/>
    <w:rsid w:val="00AE047D"/>
    <w:rsid w:val="00AE20ED"/>
    <w:rsid w:val="00AE2A6A"/>
    <w:rsid w:val="00AE2EE9"/>
    <w:rsid w:val="00AE48D3"/>
    <w:rsid w:val="00AE660D"/>
    <w:rsid w:val="00AF1670"/>
    <w:rsid w:val="00AF75DD"/>
    <w:rsid w:val="00B0033D"/>
    <w:rsid w:val="00B0154B"/>
    <w:rsid w:val="00B05714"/>
    <w:rsid w:val="00B05B83"/>
    <w:rsid w:val="00B06313"/>
    <w:rsid w:val="00B06DEC"/>
    <w:rsid w:val="00B10A32"/>
    <w:rsid w:val="00B14196"/>
    <w:rsid w:val="00B15174"/>
    <w:rsid w:val="00B20444"/>
    <w:rsid w:val="00B24CCC"/>
    <w:rsid w:val="00B260F4"/>
    <w:rsid w:val="00B2633F"/>
    <w:rsid w:val="00B3389B"/>
    <w:rsid w:val="00B41DB8"/>
    <w:rsid w:val="00B4345E"/>
    <w:rsid w:val="00B4505B"/>
    <w:rsid w:val="00B45EA1"/>
    <w:rsid w:val="00B50EFC"/>
    <w:rsid w:val="00B51D12"/>
    <w:rsid w:val="00B53605"/>
    <w:rsid w:val="00B54EE6"/>
    <w:rsid w:val="00B5582F"/>
    <w:rsid w:val="00B558CC"/>
    <w:rsid w:val="00B56644"/>
    <w:rsid w:val="00B57EBA"/>
    <w:rsid w:val="00B60630"/>
    <w:rsid w:val="00B66E89"/>
    <w:rsid w:val="00B67FAB"/>
    <w:rsid w:val="00B71521"/>
    <w:rsid w:val="00B71ED9"/>
    <w:rsid w:val="00B728B1"/>
    <w:rsid w:val="00B75EBB"/>
    <w:rsid w:val="00B76C5D"/>
    <w:rsid w:val="00B76FB5"/>
    <w:rsid w:val="00B77AFF"/>
    <w:rsid w:val="00B77F89"/>
    <w:rsid w:val="00B82492"/>
    <w:rsid w:val="00B82FD3"/>
    <w:rsid w:val="00B85A63"/>
    <w:rsid w:val="00B86810"/>
    <w:rsid w:val="00B8779D"/>
    <w:rsid w:val="00B92E8C"/>
    <w:rsid w:val="00B97552"/>
    <w:rsid w:val="00B97A76"/>
    <w:rsid w:val="00BA2282"/>
    <w:rsid w:val="00BA34F0"/>
    <w:rsid w:val="00BA36D8"/>
    <w:rsid w:val="00BA3ECE"/>
    <w:rsid w:val="00BA63EE"/>
    <w:rsid w:val="00BB1543"/>
    <w:rsid w:val="00BB1D60"/>
    <w:rsid w:val="00BB58C2"/>
    <w:rsid w:val="00BC13C3"/>
    <w:rsid w:val="00BC38BA"/>
    <w:rsid w:val="00BC42AA"/>
    <w:rsid w:val="00BC48F0"/>
    <w:rsid w:val="00BD2596"/>
    <w:rsid w:val="00BD3A83"/>
    <w:rsid w:val="00BE0F4C"/>
    <w:rsid w:val="00BE126E"/>
    <w:rsid w:val="00BE2937"/>
    <w:rsid w:val="00BE310F"/>
    <w:rsid w:val="00BE7256"/>
    <w:rsid w:val="00BF325C"/>
    <w:rsid w:val="00BF38CE"/>
    <w:rsid w:val="00BF6083"/>
    <w:rsid w:val="00BF711E"/>
    <w:rsid w:val="00BF7916"/>
    <w:rsid w:val="00C06ECA"/>
    <w:rsid w:val="00C10C28"/>
    <w:rsid w:val="00C113F4"/>
    <w:rsid w:val="00C123C4"/>
    <w:rsid w:val="00C152F9"/>
    <w:rsid w:val="00C167A3"/>
    <w:rsid w:val="00C222A6"/>
    <w:rsid w:val="00C22F25"/>
    <w:rsid w:val="00C24153"/>
    <w:rsid w:val="00C26E75"/>
    <w:rsid w:val="00C277A0"/>
    <w:rsid w:val="00C304BF"/>
    <w:rsid w:val="00C33C00"/>
    <w:rsid w:val="00C408A8"/>
    <w:rsid w:val="00C46E0F"/>
    <w:rsid w:val="00C4736D"/>
    <w:rsid w:val="00C507ED"/>
    <w:rsid w:val="00C50F19"/>
    <w:rsid w:val="00C65EAE"/>
    <w:rsid w:val="00C66A0F"/>
    <w:rsid w:val="00C6735E"/>
    <w:rsid w:val="00C71311"/>
    <w:rsid w:val="00C72526"/>
    <w:rsid w:val="00C74889"/>
    <w:rsid w:val="00C80D5E"/>
    <w:rsid w:val="00C80DD9"/>
    <w:rsid w:val="00C81579"/>
    <w:rsid w:val="00C83799"/>
    <w:rsid w:val="00C85DC7"/>
    <w:rsid w:val="00C874B7"/>
    <w:rsid w:val="00C941A0"/>
    <w:rsid w:val="00C95020"/>
    <w:rsid w:val="00C95707"/>
    <w:rsid w:val="00C95B36"/>
    <w:rsid w:val="00C9759D"/>
    <w:rsid w:val="00CA239F"/>
    <w:rsid w:val="00CA709D"/>
    <w:rsid w:val="00CB2FB3"/>
    <w:rsid w:val="00CB4227"/>
    <w:rsid w:val="00CB7EF6"/>
    <w:rsid w:val="00CC29C9"/>
    <w:rsid w:val="00CC49A2"/>
    <w:rsid w:val="00CD2989"/>
    <w:rsid w:val="00CE0463"/>
    <w:rsid w:val="00CE4D73"/>
    <w:rsid w:val="00CE56B4"/>
    <w:rsid w:val="00CE7F8A"/>
    <w:rsid w:val="00CF1007"/>
    <w:rsid w:val="00CF12BE"/>
    <w:rsid w:val="00CF198B"/>
    <w:rsid w:val="00CF2C49"/>
    <w:rsid w:val="00CF3DCA"/>
    <w:rsid w:val="00CF5C47"/>
    <w:rsid w:val="00D03463"/>
    <w:rsid w:val="00D0369F"/>
    <w:rsid w:val="00D05F56"/>
    <w:rsid w:val="00D0736B"/>
    <w:rsid w:val="00D10547"/>
    <w:rsid w:val="00D11ABF"/>
    <w:rsid w:val="00D13C53"/>
    <w:rsid w:val="00D14466"/>
    <w:rsid w:val="00D14AFA"/>
    <w:rsid w:val="00D17981"/>
    <w:rsid w:val="00D20D13"/>
    <w:rsid w:val="00D22CF3"/>
    <w:rsid w:val="00D2309E"/>
    <w:rsid w:val="00D23815"/>
    <w:rsid w:val="00D252DE"/>
    <w:rsid w:val="00D318A8"/>
    <w:rsid w:val="00D331FE"/>
    <w:rsid w:val="00D35C6B"/>
    <w:rsid w:val="00D42335"/>
    <w:rsid w:val="00D45A98"/>
    <w:rsid w:val="00D47A5C"/>
    <w:rsid w:val="00D53315"/>
    <w:rsid w:val="00D5418E"/>
    <w:rsid w:val="00D54EE1"/>
    <w:rsid w:val="00D62606"/>
    <w:rsid w:val="00D66968"/>
    <w:rsid w:val="00D7135D"/>
    <w:rsid w:val="00D722A4"/>
    <w:rsid w:val="00D72C01"/>
    <w:rsid w:val="00D74134"/>
    <w:rsid w:val="00D74CBD"/>
    <w:rsid w:val="00D77FDE"/>
    <w:rsid w:val="00D85B3B"/>
    <w:rsid w:val="00DA0D7D"/>
    <w:rsid w:val="00DA25A2"/>
    <w:rsid w:val="00DA44AD"/>
    <w:rsid w:val="00DA455D"/>
    <w:rsid w:val="00DC02D0"/>
    <w:rsid w:val="00DC1971"/>
    <w:rsid w:val="00DC5006"/>
    <w:rsid w:val="00DD3077"/>
    <w:rsid w:val="00DD43C3"/>
    <w:rsid w:val="00DD4D09"/>
    <w:rsid w:val="00DE2227"/>
    <w:rsid w:val="00DF4120"/>
    <w:rsid w:val="00DF4850"/>
    <w:rsid w:val="00E0003A"/>
    <w:rsid w:val="00E0220D"/>
    <w:rsid w:val="00E027BE"/>
    <w:rsid w:val="00E03F99"/>
    <w:rsid w:val="00E07651"/>
    <w:rsid w:val="00E107B7"/>
    <w:rsid w:val="00E154F7"/>
    <w:rsid w:val="00E20AAF"/>
    <w:rsid w:val="00E218DD"/>
    <w:rsid w:val="00E27203"/>
    <w:rsid w:val="00E27EB1"/>
    <w:rsid w:val="00E3074A"/>
    <w:rsid w:val="00E34FA4"/>
    <w:rsid w:val="00E351EA"/>
    <w:rsid w:val="00E36380"/>
    <w:rsid w:val="00E36F8A"/>
    <w:rsid w:val="00E40575"/>
    <w:rsid w:val="00E44CFF"/>
    <w:rsid w:val="00E4703A"/>
    <w:rsid w:val="00E54F46"/>
    <w:rsid w:val="00E57622"/>
    <w:rsid w:val="00E578FD"/>
    <w:rsid w:val="00E57D83"/>
    <w:rsid w:val="00E57FC7"/>
    <w:rsid w:val="00E60EE1"/>
    <w:rsid w:val="00E87835"/>
    <w:rsid w:val="00E9046C"/>
    <w:rsid w:val="00E91E6A"/>
    <w:rsid w:val="00EB076E"/>
    <w:rsid w:val="00EB1E1B"/>
    <w:rsid w:val="00EB38DE"/>
    <w:rsid w:val="00EB4733"/>
    <w:rsid w:val="00EC0ED2"/>
    <w:rsid w:val="00EC2CB0"/>
    <w:rsid w:val="00EC59DF"/>
    <w:rsid w:val="00EC6142"/>
    <w:rsid w:val="00EC6AC1"/>
    <w:rsid w:val="00EC743A"/>
    <w:rsid w:val="00ED3AF0"/>
    <w:rsid w:val="00ED666E"/>
    <w:rsid w:val="00ED7FCB"/>
    <w:rsid w:val="00EE0441"/>
    <w:rsid w:val="00EE15E0"/>
    <w:rsid w:val="00EE5CAE"/>
    <w:rsid w:val="00EF0D23"/>
    <w:rsid w:val="00EF199D"/>
    <w:rsid w:val="00EF3704"/>
    <w:rsid w:val="00EF482A"/>
    <w:rsid w:val="00EF68BB"/>
    <w:rsid w:val="00F0008A"/>
    <w:rsid w:val="00F00A89"/>
    <w:rsid w:val="00F02036"/>
    <w:rsid w:val="00F03048"/>
    <w:rsid w:val="00F03F1E"/>
    <w:rsid w:val="00F05240"/>
    <w:rsid w:val="00F07101"/>
    <w:rsid w:val="00F07E5F"/>
    <w:rsid w:val="00F1137D"/>
    <w:rsid w:val="00F14446"/>
    <w:rsid w:val="00F1479D"/>
    <w:rsid w:val="00F2008A"/>
    <w:rsid w:val="00F21CBD"/>
    <w:rsid w:val="00F23918"/>
    <w:rsid w:val="00F30363"/>
    <w:rsid w:val="00F32310"/>
    <w:rsid w:val="00F4300A"/>
    <w:rsid w:val="00F4322B"/>
    <w:rsid w:val="00F442F8"/>
    <w:rsid w:val="00F445F4"/>
    <w:rsid w:val="00F53E04"/>
    <w:rsid w:val="00F54E3F"/>
    <w:rsid w:val="00F613FB"/>
    <w:rsid w:val="00F70C71"/>
    <w:rsid w:val="00F7119F"/>
    <w:rsid w:val="00F765A0"/>
    <w:rsid w:val="00F76E37"/>
    <w:rsid w:val="00F81D40"/>
    <w:rsid w:val="00F83623"/>
    <w:rsid w:val="00F84F79"/>
    <w:rsid w:val="00F863D8"/>
    <w:rsid w:val="00F92939"/>
    <w:rsid w:val="00F95CFD"/>
    <w:rsid w:val="00F95D30"/>
    <w:rsid w:val="00FA098D"/>
    <w:rsid w:val="00FA470F"/>
    <w:rsid w:val="00FA5790"/>
    <w:rsid w:val="00FA6259"/>
    <w:rsid w:val="00FA79C8"/>
    <w:rsid w:val="00FB0A1F"/>
    <w:rsid w:val="00FB170E"/>
    <w:rsid w:val="00FB2D4E"/>
    <w:rsid w:val="00FB59B3"/>
    <w:rsid w:val="00FB6A4F"/>
    <w:rsid w:val="00FB7361"/>
    <w:rsid w:val="00FB7836"/>
    <w:rsid w:val="00FC025B"/>
    <w:rsid w:val="00FC2287"/>
    <w:rsid w:val="00FC277C"/>
    <w:rsid w:val="00FC330D"/>
    <w:rsid w:val="00FC373D"/>
    <w:rsid w:val="00FD008B"/>
    <w:rsid w:val="00FD09EF"/>
    <w:rsid w:val="00FD2C01"/>
    <w:rsid w:val="00FD4836"/>
    <w:rsid w:val="00FD6B56"/>
    <w:rsid w:val="00FD767A"/>
    <w:rsid w:val="00FE3EE2"/>
    <w:rsid w:val="00FE5784"/>
    <w:rsid w:val="00FE5BC3"/>
    <w:rsid w:val="00FE7D1F"/>
    <w:rsid w:val="00FF3C9F"/>
    <w:rsid w:val="00FF6185"/>
    <w:rsid w:val="3DBF2E0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52"/>
        <o:r id="V:Rule2" type="connector" idref="#_x0000_s1054"/>
        <o:r id="V:Rule3" type="connector" idref="#AutoShape 6"/>
        <o:r id="V:Rule4" type="connector" idref="#_x0000_s1053"/>
        <o:r id="V:Rule5"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4A54"/>
  </w:style>
  <w:style w:type="paragraph" w:styleId="Kop1">
    <w:name w:val="heading 1"/>
    <w:basedOn w:val="Standaard"/>
    <w:next w:val="Standaard"/>
    <w:link w:val="Kop1Char"/>
    <w:uiPriority w:val="9"/>
    <w:qFormat/>
    <w:rsid w:val="002A235A"/>
    <w:pPr>
      <w:keepNext/>
      <w:keepLines/>
      <w:spacing w:before="480" w:after="0"/>
      <w:ind w:left="1416"/>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52049"/>
    <w:pPr>
      <w:keepNext/>
      <w:keepLines/>
      <w:spacing w:before="200" w:after="0"/>
      <w:outlineLvl w:val="1"/>
    </w:pPr>
    <w:rPr>
      <w:rFonts w:asciiTheme="majorHAnsi" w:eastAsiaTheme="majorEastAsia" w:hAnsiTheme="majorHAnsi" w:cstheme="majorBidi"/>
      <w:b/>
      <w:bCs/>
      <w:color w:val="4F81BD" w:themeColor="accent1"/>
      <w:sz w:val="24"/>
      <w:szCs w:val="26"/>
    </w:rPr>
  </w:style>
  <w:style w:type="paragraph" w:styleId="Kop3">
    <w:name w:val="heading 3"/>
    <w:basedOn w:val="Standaard"/>
    <w:next w:val="Standaard"/>
    <w:link w:val="Kop3Char"/>
    <w:uiPriority w:val="9"/>
    <w:unhideWhenUsed/>
    <w:qFormat/>
    <w:rsid w:val="0084096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9628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B736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361"/>
    <w:rPr>
      <w:rFonts w:ascii="Tahoma" w:hAnsi="Tahoma" w:cs="Tahoma"/>
      <w:sz w:val="16"/>
      <w:szCs w:val="16"/>
    </w:rPr>
  </w:style>
  <w:style w:type="character" w:customStyle="1" w:styleId="Kop1Char">
    <w:name w:val="Kop 1 Char"/>
    <w:basedOn w:val="Standaardalinea-lettertype"/>
    <w:link w:val="Kop1"/>
    <w:uiPriority w:val="9"/>
    <w:rsid w:val="002A235A"/>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FB7361"/>
    <w:pPr>
      <w:outlineLvl w:val="9"/>
    </w:pPr>
  </w:style>
  <w:style w:type="paragraph" w:styleId="Inhopg2">
    <w:name w:val="toc 2"/>
    <w:basedOn w:val="Standaard"/>
    <w:next w:val="Standaard"/>
    <w:autoRedefine/>
    <w:uiPriority w:val="39"/>
    <w:unhideWhenUsed/>
    <w:qFormat/>
    <w:rsid w:val="00FB7361"/>
    <w:pPr>
      <w:spacing w:after="100"/>
      <w:ind w:left="220"/>
    </w:pPr>
  </w:style>
  <w:style w:type="paragraph" w:styleId="Inhopg1">
    <w:name w:val="toc 1"/>
    <w:basedOn w:val="Standaard"/>
    <w:next w:val="Standaard"/>
    <w:autoRedefine/>
    <w:uiPriority w:val="39"/>
    <w:unhideWhenUsed/>
    <w:qFormat/>
    <w:rsid w:val="00185851"/>
    <w:pPr>
      <w:tabs>
        <w:tab w:val="left" w:pos="440"/>
        <w:tab w:val="right" w:leader="dot" w:pos="9062"/>
      </w:tabs>
      <w:spacing w:after="100"/>
    </w:pPr>
    <w:rPr>
      <w:b/>
      <w:noProof/>
    </w:rPr>
  </w:style>
  <w:style w:type="paragraph" w:styleId="Inhopg3">
    <w:name w:val="toc 3"/>
    <w:basedOn w:val="Standaard"/>
    <w:next w:val="Standaard"/>
    <w:autoRedefine/>
    <w:uiPriority w:val="39"/>
    <w:unhideWhenUsed/>
    <w:qFormat/>
    <w:rsid w:val="00FB7361"/>
    <w:pPr>
      <w:spacing w:after="100"/>
      <w:ind w:left="440"/>
    </w:pPr>
  </w:style>
  <w:style w:type="character" w:customStyle="1" w:styleId="Kop2Char">
    <w:name w:val="Kop 2 Char"/>
    <w:basedOn w:val="Standaardalinea-lettertype"/>
    <w:link w:val="Kop2"/>
    <w:uiPriority w:val="9"/>
    <w:rsid w:val="00A52049"/>
    <w:rPr>
      <w:rFonts w:asciiTheme="majorHAnsi" w:eastAsiaTheme="majorEastAsia" w:hAnsiTheme="majorHAnsi" w:cstheme="majorBidi"/>
      <w:b/>
      <w:bCs/>
      <w:color w:val="4F81BD" w:themeColor="accent1"/>
      <w:sz w:val="24"/>
      <w:szCs w:val="26"/>
    </w:rPr>
  </w:style>
  <w:style w:type="character" w:customStyle="1" w:styleId="GeenafstandChar">
    <w:name w:val="Geen afstand Char"/>
    <w:basedOn w:val="Standaardalinea-lettertype"/>
    <w:link w:val="Geenafstand"/>
    <w:uiPriority w:val="1"/>
    <w:locked/>
    <w:rsid w:val="00FB7361"/>
  </w:style>
  <w:style w:type="paragraph" w:styleId="Geenafstand">
    <w:name w:val="No Spacing"/>
    <w:link w:val="GeenafstandChar"/>
    <w:uiPriority w:val="1"/>
    <w:qFormat/>
    <w:rsid w:val="00FB7361"/>
    <w:pPr>
      <w:spacing w:after="0" w:line="240" w:lineRule="auto"/>
    </w:pPr>
  </w:style>
  <w:style w:type="table" w:styleId="Tabelraster">
    <w:name w:val="Table Grid"/>
    <w:basedOn w:val="Standaardtabel"/>
    <w:uiPriority w:val="59"/>
    <w:rsid w:val="00FB73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jstalinea">
    <w:name w:val="List Paragraph"/>
    <w:basedOn w:val="Standaard"/>
    <w:uiPriority w:val="34"/>
    <w:qFormat/>
    <w:rsid w:val="00FB7361"/>
    <w:pPr>
      <w:ind w:left="720"/>
      <w:contextualSpacing/>
    </w:pPr>
    <w:rPr>
      <w:rFonts w:ascii="Calibri" w:eastAsia="Calibri" w:hAnsi="Calibri" w:cs="Times New Roman"/>
    </w:rPr>
  </w:style>
  <w:style w:type="paragraph" w:styleId="Normaalweb">
    <w:name w:val="Normal (Web)"/>
    <w:basedOn w:val="Standaard"/>
    <w:rsid w:val="00FB73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Zwaar">
    <w:name w:val="Strong"/>
    <w:basedOn w:val="Standaardalinea-lettertype"/>
    <w:qFormat/>
    <w:rsid w:val="00FB7361"/>
    <w:rPr>
      <w:b/>
      <w:bCs/>
    </w:rPr>
  </w:style>
  <w:style w:type="paragraph" w:customStyle="1" w:styleId="Default">
    <w:name w:val="Default"/>
    <w:rsid w:val="00FB736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Standaardalinea-lettertype"/>
    <w:rsid w:val="00FB7361"/>
  </w:style>
  <w:style w:type="paragraph" w:customStyle="1" w:styleId="Kop21">
    <w:name w:val="Kop 21"/>
    <w:basedOn w:val="Standaard"/>
    <w:next w:val="Standaard"/>
    <w:rsid w:val="00FB7361"/>
    <w:pPr>
      <w:keepNext/>
      <w:tabs>
        <w:tab w:val="left" w:pos="709"/>
      </w:tabs>
      <w:suppressAutoHyphens/>
      <w:spacing w:before="200" w:after="0" w:line="276" w:lineRule="atLeast"/>
      <w:ind w:left="576" w:hanging="576"/>
      <w:outlineLvl w:val="1"/>
    </w:pPr>
    <w:rPr>
      <w:rFonts w:ascii="Cambria" w:eastAsia="DejaVu Sans" w:hAnsi="Cambria"/>
      <w:b/>
      <w:bCs/>
      <w:sz w:val="26"/>
      <w:szCs w:val="26"/>
    </w:rPr>
  </w:style>
  <w:style w:type="paragraph" w:customStyle="1" w:styleId="KeinLeerraum">
    <w:name w:val="Kein Leerraum"/>
    <w:rsid w:val="00FB7361"/>
    <w:pPr>
      <w:suppressAutoHyphens/>
      <w:spacing w:after="0" w:line="240" w:lineRule="auto"/>
    </w:pPr>
    <w:rPr>
      <w:rFonts w:ascii="Calibri" w:eastAsia="Arial" w:hAnsi="Calibri" w:cs="Calibri"/>
      <w:kern w:val="1"/>
      <w:lang w:eastAsia="ar-SA"/>
    </w:rPr>
  </w:style>
  <w:style w:type="character" w:styleId="Hyperlink">
    <w:name w:val="Hyperlink"/>
    <w:basedOn w:val="Standaardalinea-lettertype"/>
    <w:uiPriority w:val="99"/>
    <w:unhideWhenUsed/>
    <w:rsid w:val="00FB7361"/>
    <w:rPr>
      <w:color w:val="0000FF" w:themeColor="hyperlink"/>
      <w:u w:val="single"/>
    </w:rPr>
  </w:style>
  <w:style w:type="character" w:customStyle="1" w:styleId="Kop3Char">
    <w:name w:val="Kop 3 Char"/>
    <w:basedOn w:val="Standaardalinea-lettertype"/>
    <w:link w:val="Kop3"/>
    <w:uiPriority w:val="9"/>
    <w:rsid w:val="00840962"/>
    <w:rPr>
      <w:rFonts w:asciiTheme="majorHAnsi" w:eastAsiaTheme="majorEastAsia" w:hAnsiTheme="majorHAnsi" w:cstheme="majorBidi"/>
      <w:b/>
      <w:bCs/>
      <w:color w:val="4F81BD" w:themeColor="accent1"/>
    </w:rPr>
  </w:style>
  <w:style w:type="paragraph" w:customStyle="1" w:styleId="BodySingle">
    <w:name w:val="Body Single"/>
    <w:rsid w:val="00EF68BB"/>
    <w:pPr>
      <w:tabs>
        <w:tab w:val="left" w:pos="375"/>
        <w:tab w:val="left" w:pos="735"/>
        <w:tab w:val="left" w:pos="1080"/>
        <w:tab w:val="left" w:pos="1425"/>
        <w:tab w:val="left" w:pos="1800"/>
        <w:tab w:val="left" w:pos="2160"/>
        <w:tab w:val="left" w:pos="2520"/>
        <w:tab w:val="left" w:pos="2880"/>
      </w:tabs>
      <w:spacing w:after="0" w:line="240" w:lineRule="auto"/>
    </w:pPr>
    <w:rPr>
      <w:rFonts w:ascii="Times New Roman" w:eastAsia="Times New Roman" w:hAnsi="Times New Roman" w:cs="Times New Roman"/>
      <w:i/>
      <w:color w:val="0000FF"/>
      <w:sz w:val="24"/>
      <w:szCs w:val="20"/>
      <w:lang w:val="en-US"/>
    </w:rPr>
  </w:style>
  <w:style w:type="paragraph" w:styleId="Titel">
    <w:name w:val="Title"/>
    <w:basedOn w:val="Standaard"/>
    <w:next w:val="Standaard"/>
    <w:link w:val="TitelChar"/>
    <w:uiPriority w:val="10"/>
    <w:qFormat/>
    <w:rsid w:val="00F430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F4300A"/>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F4300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F4300A"/>
    <w:rPr>
      <w:rFonts w:asciiTheme="majorHAnsi" w:eastAsiaTheme="majorEastAsia" w:hAnsiTheme="majorHAnsi" w:cstheme="majorBidi"/>
      <w:i/>
      <w:iCs/>
      <w:color w:val="4F81BD" w:themeColor="accent1"/>
      <w:spacing w:val="15"/>
      <w:sz w:val="24"/>
      <w:szCs w:val="24"/>
    </w:rPr>
  </w:style>
  <w:style w:type="character" w:customStyle="1" w:styleId="NoSpacingChar1">
    <w:name w:val="No Spacing Char1"/>
    <w:basedOn w:val="Standaardalinea-lettertype"/>
    <w:uiPriority w:val="1"/>
    <w:rsid w:val="00A00B14"/>
    <w:rPr>
      <w:rFonts w:eastAsia="Times New Roman" w:cs="Times New Roman"/>
      <w:sz w:val="24"/>
      <w:szCs w:val="24"/>
      <w:lang w:eastAsia="de-DE"/>
    </w:rPr>
  </w:style>
  <w:style w:type="paragraph" w:styleId="Koptekst">
    <w:name w:val="header"/>
    <w:basedOn w:val="Standaard"/>
    <w:link w:val="KoptekstChar"/>
    <w:uiPriority w:val="99"/>
    <w:unhideWhenUsed/>
    <w:rsid w:val="00B558C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558CC"/>
  </w:style>
  <w:style w:type="paragraph" w:styleId="Voettekst">
    <w:name w:val="footer"/>
    <w:basedOn w:val="Standaard"/>
    <w:link w:val="VoettekstChar"/>
    <w:uiPriority w:val="99"/>
    <w:unhideWhenUsed/>
    <w:rsid w:val="00B558C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558CC"/>
  </w:style>
  <w:style w:type="character" w:styleId="Paginanummer">
    <w:name w:val="page number"/>
    <w:basedOn w:val="Standaardalinea-lettertype"/>
    <w:uiPriority w:val="99"/>
    <w:semiHidden/>
    <w:unhideWhenUsed/>
    <w:rsid w:val="00E218DD"/>
  </w:style>
  <w:style w:type="paragraph" w:styleId="Voetnoottekst">
    <w:name w:val="footnote text"/>
    <w:basedOn w:val="Standaard"/>
    <w:link w:val="VoetnoottekstChar"/>
    <w:uiPriority w:val="99"/>
    <w:semiHidden/>
    <w:unhideWhenUsed/>
    <w:rsid w:val="00896239"/>
    <w:pPr>
      <w:spacing w:after="0" w:line="240" w:lineRule="auto"/>
    </w:pPr>
    <w:rPr>
      <w:rFonts w:eastAsiaTheme="minorHAnsi"/>
      <w:sz w:val="20"/>
      <w:szCs w:val="20"/>
      <w:lang w:eastAsia="en-US"/>
    </w:rPr>
  </w:style>
  <w:style w:type="character" w:customStyle="1" w:styleId="VoetnoottekstChar">
    <w:name w:val="Voetnoottekst Char"/>
    <w:basedOn w:val="Standaardalinea-lettertype"/>
    <w:link w:val="Voetnoottekst"/>
    <w:uiPriority w:val="99"/>
    <w:semiHidden/>
    <w:rsid w:val="00896239"/>
    <w:rPr>
      <w:rFonts w:eastAsiaTheme="minorHAnsi"/>
      <w:sz w:val="20"/>
      <w:szCs w:val="20"/>
      <w:lang w:eastAsia="en-US"/>
    </w:rPr>
  </w:style>
  <w:style w:type="character" w:styleId="Voetnootmarkering">
    <w:name w:val="footnote reference"/>
    <w:basedOn w:val="Standaardalinea-lettertype"/>
    <w:uiPriority w:val="99"/>
    <w:semiHidden/>
    <w:unhideWhenUsed/>
    <w:rsid w:val="00896239"/>
    <w:rPr>
      <w:vertAlign w:val="superscript"/>
    </w:rPr>
  </w:style>
  <w:style w:type="paragraph" w:styleId="Bijschrift">
    <w:name w:val="caption"/>
    <w:basedOn w:val="Standaard"/>
    <w:next w:val="Standaard"/>
    <w:uiPriority w:val="35"/>
    <w:unhideWhenUsed/>
    <w:qFormat/>
    <w:rsid w:val="00502145"/>
    <w:pPr>
      <w:spacing w:line="240" w:lineRule="auto"/>
    </w:pPr>
    <w:rPr>
      <w:b/>
      <w:bCs/>
      <w:color w:val="4F81BD" w:themeColor="accent1"/>
      <w:sz w:val="18"/>
      <w:szCs w:val="18"/>
    </w:rPr>
  </w:style>
  <w:style w:type="character" w:customStyle="1" w:styleId="mw-headline">
    <w:name w:val="mw-headline"/>
    <w:basedOn w:val="Standaardalinea-lettertype"/>
    <w:rsid w:val="00323F41"/>
  </w:style>
  <w:style w:type="character" w:customStyle="1" w:styleId="Kop4Char">
    <w:name w:val="Kop 4 Char"/>
    <w:basedOn w:val="Standaardalinea-lettertype"/>
    <w:link w:val="Kop4"/>
    <w:uiPriority w:val="9"/>
    <w:rsid w:val="009628E6"/>
    <w:rPr>
      <w:rFonts w:asciiTheme="majorHAnsi" w:eastAsiaTheme="majorEastAsia" w:hAnsiTheme="majorHAnsi" w:cstheme="majorBidi"/>
      <w:b/>
      <w:bCs/>
      <w:i/>
      <w:iCs/>
      <w:color w:val="4F81BD" w:themeColor="accent1"/>
    </w:rPr>
  </w:style>
  <w:style w:type="paragraph" w:styleId="Bibliografie">
    <w:name w:val="Bibliography"/>
    <w:basedOn w:val="Standaard"/>
    <w:next w:val="Standaard"/>
    <w:uiPriority w:val="37"/>
    <w:unhideWhenUsed/>
    <w:rsid w:val="000541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A235A"/>
    <w:pPr>
      <w:keepNext/>
      <w:keepLines/>
      <w:spacing w:before="480" w:after="0"/>
      <w:ind w:left="1416"/>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B7361"/>
    <w:pPr>
      <w:keepNext/>
      <w:keepLines/>
      <w:spacing w:before="200" w:after="0"/>
      <w:outlineLvl w:val="1"/>
    </w:pPr>
    <w:rPr>
      <w:rFonts w:asciiTheme="majorHAnsi" w:eastAsiaTheme="majorEastAsia" w:hAnsiTheme="majorHAnsi" w:cstheme="majorBidi"/>
      <w:b/>
      <w:bCs/>
      <w:sz w:val="24"/>
      <w:szCs w:val="26"/>
    </w:rPr>
  </w:style>
  <w:style w:type="paragraph" w:styleId="Kop3">
    <w:name w:val="heading 3"/>
    <w:basedOn w:val="Standaard"/>
    <w:next w:val="Standaard"/>
    <w:link w:val="Kop3Char"/>
    <w:uiPriority w:val="9"/>
    <w:unhideWhenUsed/>
    <w:qFormat/>
    <w:rsid w:val="008409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FB736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361"/>
    <w:rPr>
      <w:rFonts w:ascii="Tahoma" w:hAnsi="Tahoma" w:cs="Tahoma"/>
      <w:sz w:val="16"/>
      <w:szCs w:val="16"/>
    </w:rPr>
  </w:style>
  <w:style w:type="character" w:customStyle="1" w:styleId="Kop1Char">
    <w:name w:val="Kop 1 Char"/>
    <w:basedOn w:val="Standaardalinea-lettertype"/>
    <w:link w:val="Kop1"/>
    <w:uiPriority w:val="9"/>
    <w:rsid w:val="002A235A"/>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FB7361"/>
    <w:pPr>
      <w:outlineLvl w:val="9"/>
    </w:pPr>
  </w:style>
  <w:style w:type="paragraph" w:styleId="Inhopg2">
    <w:name w:val="toc 2"/>
    <w:basedOn w:val="Standaard"/>
    <w:next w:val="Standaard"/>
    <w:autoRedefine/>
    <w:uiPriority w:val="39"/>
    <w:unhideWhenUsed/>
    <w:qFormat/>
    <w:rsid w:val="00FB7361"/>
    <w:pPr>
      <w:spacing w:after="100"/>
      <w:ind w:left="220"/>
    </w:pPr>
  </w:style>
  <w:style w:type="paragraph" w:styleId="Inhopg1">
    <w:name w:val="toc 1"/>
    <w:basedOn w:val="Standaard"/>
    <w:next w:val="Standaard"/>
    <w:autoRedefine/>
    <w:uiPriority w:val="39"/>
    <w:unhideWhenUsed/>
    <w:qFormat/>
    <w:rsid w:val="00FB7361"/>
    <w:pPr>
      <w:spacing w:after="100"/>
    </w:pPr>
  </w:style>
  <w:style w:type="paragraph" w:styleId="Inhopg3">
    <w:name w:val="toc 3"/>
    <w:basedOn w:val="Standaard"/>
    <w:next w:val="Standaard"/>
    <w:autoRedefine/>
    <w:uiPriority w:val="39"/>
    <w:unhideWhenUsed/>
    <w:qFormat/>
    <w:rsid w:val="00FB7361"/>
    <w:pPr>
      <w:spacing w:after="100"/>
      <w:ind w:left="440"/>
    </w:pPr>
  </w:style>
  <w:style w:type="character" w:customStyle="1" w:styleId="Kop2Char">
    <w:name w:val="Kop 2 Char"/>
    <w:basedOn w:val="Standaardalinea-lettertype"/>
    <w:link w:val="Kop2"/>
    <w:uiPriority w:val="9"/>
    <w:rsid w:val="00FB7361"/>
    <w:rPr>
      <w:rFonts w:asciiTheme="majorHAnsi" w:eastAsiaTheme="majorEastAsia" w:hAnsiTheme="majorHAnsi" w:cstheme="majorBidi"/>
      <w:b/>
      <w:bCs/>
      <w:sz w:val="24"/>
      <w:szCs w:val="26"/>
      <w:lang w:eastAsia="nl-NL"/>
    </w:rPr>
  </w:style>
  <w:style w:type="character" w:customStyle="1" w:styleId="GeenafstandChar">
    <w:name w:val="Geen afstand Char"/>
    <w:basedOn w:val="Standaardalinea-lettertype"/>
    <w:link w:val="Geenafstand"/>
    <w:uiPriority w:val="1"/>
    <w:locked/>
    <w:rsid w:val="00FB7361"/>
  </w:style>
  <w:style w:type="paragraph" w:styleId="Geenafstand">
    <w:name w:val="No Spacing"/>
    <w:link w:val="GeenafstandChar"/>
    <w:uiPriority w:val="1"/>
    <w:qFormat/>
    <w:rsid w:val="00FB7361"/>
    <w:pPr>
      <w:spacing w:after="0" w:line="240" w:lineRule="auto"/>
    </w:pPr>
  </w:style>
  <w:style w:type="table" w:styleId="Tabelraster">
    <w:name w:val="Table Grid"/>
    <w:basedOn w:val="Standaardtabel"/>
    <w:uiPriority w:val="59"/>
    <w:rsid w:val="00FB73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jstalinea">
    <w:name w:val="List Paragraph"/>
    <w:basedOn w:val="Standaard"/>
    <w:uiPriority w:val="34"/>
    <w:qFormat/>
    <w:rsid w:val="00FB7361"/>
    <w:pPr>
      <w:ind w:left="720"/>
      <w:contextualSpacing/>
    </w:pPr>
    <w:rPr>
      <w:rFonts w:ascii="Calibri" w:eastAsia="Calibri" w:hAnsi="Calibri" w:cs="Times New Roman"/>
    </w:rPr>
  </w:style>
  <w:style w:type="paragraph" w:styleId="Normaalweb">
    <w:name w:val="Normal (Web)"/>
    <w:basedOn w:val="Standaard"/>
    <w:rsid w:val="00FB73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Zwaar">
    <w:name w:val="Strong"/>
    <w:basedOn w:val="Standaardalinea-lettertype"/>
    <w:qFormat/>
    <w:rsid w:val="00FB7361"/>
    <w:rPr>
      <w:b/>
      <w:bCs/>
    </w:rPr>
  </w:style>
  <w:style w:type="paragraph" w:customStyle="1" w:styleId="Default">
    <w:name w:val="Default"/>
    <w:rsid w:val="00FB736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Standaardalinea-lettertype"/>
    <w:rsid w:val="00FB7361"/>
  </w:style>
  <w:style w:type="paragraph" w:customStyle="1" w:styleId="Kop21">
    <w:name w:val="Kop 21"/>
    <w:basedOn w:val="Standaard"/>
    <w:next w:val="Standaard"/>
    <w:rsid w:val="00FB7361"/>
    <w:pPr>
      <w:keepNext/>
      <w:tabs>
        <w:tab w:val="left" w:pos="709"/>
      </w:tabs>
      <w:suppressAutoHyphens/>
      <w:spacing w:before="200" w:after="0" w:line="276" w:lineRule="atLeast"/>
      <w:ind w:left="576" w:hanging="576"/>
      <w:outlineLvl w:val="1"/>
    </w:pPr>
    <w:rPr>
      <w:rFonts w:ascii="Cambria" w:eastAsia="DejaVu Sans" w:hAnsi="Cambria"/>
      <w:b/>
      <w:bCs/>
      <w:sz w:val="26"/>
      <w:szCs w:val="26"/>
    </w:rPr>
  </w:style>
  <w:style w:type="paragraph" w:customStyle="1" w:styleId="KeinLeerraum">
    <w:name w:val="Kein Leerraum"/>
    <w:rsid w:val="00FB7361"/>
    <w:pPr>
      <w:suppressAutoHyphens/>
      <w:spacing w:after="0" w:line="240" w:lineRule="auto"/>
    </w:pPr>
    <w:rPr>
      <w:rFonts w:ascii="Calibri" w:eastAsia="Arial" w:hAnsi="Calibri" w:cs="Calibri"/>
      <w:kern w:val="1"/>
      <w:lang w:eastAsia="ar-SA"/>
    </w:rPr>
  </w:style>
  <w:style w:type="character" w:styleId="Hyperlink">
    <w:name w:val="Hyperlink"/>
    <w:basedOn w:val="Standaardalinea-lettertype"/>
    <w:uiPriority w:val="99"/>
    <w:unhideWhenUsed/>
    <w:rsid w:val="00FB7361"/>
    <w:rPr>
      <w:color w:val="0000FF" w:themeColor="hyperlink"/>
      <w:u w:val="single"/>
    </w:rPr>
  </w:style>
  <w:style w:type="character" w:customStyle="1" w:styleId="Kop3Char">
    <w:name w:val="Kop 3 Char"/>
    <w:basedOn w:val="Standaardalinea-lettertype"/>
    <w:link w:val="Kop3"/>
    <w:uiPriority w:val="9"/>
    <w:rsid w:val="00840962"/>
    <w:rPr>
      <w:rFonts w:asciiTheme="majorHAnsi" w:eastAsiaTheme="majorEastAsia" w:hAnsiTheme="majorHAnsi" w:cstheme="majorBidi"/>
      <w:b/>
      <w:bCs/>
      <w:color w:val="4F81BD" w:themeColor="accent1"/>
    </w:rPr>
  </w:style>
  <w:style w:type="paragraph" w:customStyle="1" w:styleId="BodySingle">
    <w:name w:val="Body Single"/>
    <w:rsid w:val="00EF68BB"/>
    <w:pPr>
      <w:tabs>
        <w:tab w:val="left" w:pos="375"/>
        <w:tab w:val="left" w:pos="735"/>
        <w:tab w:val="left" w:pos="1080"/>
        <w:tab w:val="left" w:pos="1425"/>
        <w:tab w:val="left" w:pos="1800"/>
        <w:tab w:val="left" w:pos="2160"/>
        <w:tab w:val="left" w:pos="2520"/>
        <w:tab w:val="left" w:pos="2880"/>
      </w:tabs>
      <w:spacing w:after="0" w:line="240" w:lineRule="auto"/>
    </w:pPr>
    <w:rPr>
      <w:rFonts w:ascii="Times New Roman" w:eastAsia="Times New Roman" w:hAnsi="Times New Roman" w:cs="Times New Roman"/>
      <w:i/>
      <w:color w:val="0000FF"/>
      <w:sz w:val="24"/>
      <w:szCs w:val="20"/>
      <w:lang w:val="en-US"/>
    </w:rPr>
  </w:style>
  <w:style w:type="paragraph" w:styleId="Titel">
    <w:name w:val="Title"/>
    <w:basedOn w:val="Standaard"/>
    <w:next w:val="Standaard"/>
    <w:link w:val="TitelChar"/>
    <w:uiPriority w:val="10"/>
    <w:qFormat/>
    <w:rsid w:val="00F430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F4300A"/>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F4300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F4300A"/>
    <w:rPr>
      <w:rFonts w:asciiTheme="majorHAnsi" w:eastAsiaTheme="majorEastAsia" w:hAnsiTheme="majorHAnsi" w:cstheme="majorBidi"/>
      <w:i/>
      <w:iCs/>
      <w:color w:val="4F81BD" w:themeColor="accent1"/>
      <w:spacing w:val="15"/>
      <w:sz w:val="24"/>
      <w:szCs w:val="24"/>
    </w:rPr>
  </w:style>
  <w:style w:type="character" w:customStyle="1" w:styleId="NoSpacingChar1">
    <w:name w:val="No Spacing Char1"/>
    <w:basedOn w:val="Standaardalinea-lettertype"/>
    <w:uiPriority w:val="1"/>
    <w:rsid w:val="00A00B14"/>
    <w:rPr>
      <w:rFonts w:eastAsia="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486403">
      <w:bodyDiv w:val="1"/>
      <w:marLeft w:val="0"/>
      <w:marRight w:val="0"/>
      <w:marTop w:val="0"/>
      <w:marBottom w:val="0"/>
      <w:divBdr>
        <w:top w:val="none" w:sz="0" w:space="0" w:color="auto"/>
        <w:left w:val="none" w:sz="0" w:space="0" w:color="auto"/>
        <w:bottom w:val="none" w:sz="0" w:space="0" w:color="auto"/>
        <w:right w:val="none" w:sz="0" w:space="0" w:color="auto"/>
      </w:divBdr>
    </w:div>
    <w:div w:id="926888449">
      <w:bodyDiv w:val="1"/>
      <w:marLeft w:val="0"/>
      <w:marRight w:val="0"/>
      <w:marTop w:val="0"/>
      <w:marBottom w:val="0"/>
      <w:divBdr>
        <w:top w:val="none" w:sz="0" w:space="0" w:color="auto"/>
        <w:left w:val="none" w:sz="0" w:space="0" w:color="auto"/>
        <w:bottom w:val="none" w:sz="0" w:space="0" w:color="auto"/>
        <w:right w:val="none" w:sz="0" w:space="0" w:color="auto"/>
      </w:divBdr>
    </w:div>
    <w:div w:id="1082413252">
      <w:bodyDiv w:val="1"/>
      <w:marLeft w:val="0"/>
      <w:marRight w:val="0"/>
      <w:marTop w:val="0"/>
      <w:marBottom w:val="0"/>
      <w:divBdr>
        <w:top w:val="none" w:sz="0" w:space="0" w:color="auto"/>
        <w:left w:val="none" w:sz="0" w:space="0" w:color="auto"/>
        <w:bottom w:val="none" w:sz="0" w:space="0" w:color="auto"/>
        <w:right w:val="none" w:sz="0" w:space="0" w:color="auto"/>
      </w:divBdr>
    </w:div>
    <w:div w:id="1357081182">
      <w:bodyDiv w:val="1"/>
      <w:marLeft w:val="0"/>
      <w:marRight w:val="0"/>
      <w:marTop w:val="0"/>
      <w:marBottom w:val="0"/>
      <w:divBdr>
        <w:top w:val="none" w:sz="0" w:space="0" w:color="auto"/>
        <w:left w:val="none" w:sz="0" w:space="0" w:color="auto"/>
        <w:bottom w:val="none" w:sz="0" w:space="0" w:color="auto"/>
        <w:right w:val="none" w:sz="0" w:space="0" w:color="auto"/>
      </w:divBdr>
    </w:div>
    <w:div w:id="1456363849">
      <w:bodyDiv w:val="1"/>
      <w:marLeft w:val="0"/>
      <w:marRight w:val="0"/>
      <w:marTop w:val="0"/>
      <w:marBottom w:val="0"/>
      <w:divBdr>
        <w:top w:val="none" w:sz="0" w:space="0" w:color="auto"/>
        <w:left w:val="none" w:sz="0" w:space="0" w:color="auto"/>
        <w:bottom w:val="none" w:sz="0" w:space="0" w:color="auto"/>
        <w:right w:val="none" w:sz="0" w:space="0" w:color="auto"/>
      </w:divBdr>
      <w:divsChild>
        <w:div w:id="1484270270">
          <w:marLeft w:val="0"/>
          <w:marRight w:val="0"/>
          <w:marTop w:val="0"/>
          <w:marBottom w:val="0"/>
          <w:divBdr>
            <w:top w:val="none" w:sz="0" w:space="0" w:color="auto"/>
            <w:left w:val="none" w:sz="0" w:space="0" w:color="auto"/>
            <w:bottom w:val="none" w:sz="0" w:space="0" w:color="auto"/>
            <w:right w:val="none" w:sz="0" w:space="0" w:color="auto"/>
          </w:divBdr>
          <w:divsChild>
            <w:div w:id="964583450">
              <w:marLeft w:val="0"/>
              <w:marRight w:val="0"/>
              <w:marTop w:val="0"/>
              <w:marBottom w:val="0"/>
              <w:divBdr>
                <w:top w:val="none" w:sz="0" w:space="0" w:color="auto"/>
                <w:left w:val="none" w:sz="0" w:space="0" w:color="auto"/>
                <w:bottom w:val="none" w:sz="0" w:space="0" w:color="auto"/>
                <w:right w:val="none" w:sz="0" w:space="0" w:color="auto"/>
              </w:divBdr>
              <w:divsChild>
                <w:div w:id="2022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9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oleObject" Target="embeddings/Microsoft_Visio_2003-2010-tekening2.vsd"/><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guide/components/fragments.html"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commons.wikimedia.org/wiki/File:NL-scrum.jpg" TargetMode="Externa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hyperlink" Target="http://developer.android.com/guide/topics/ui/layout/linear.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Microsoft_Visio_2003-2010-tekening1.vsd"/><Relationship Id="rId32" Type="http://schemas.openxmlformats.org/officeDocument/2006/relationships/image" Target="media/image19.png"/><Relationship Id="rId37" Type="http://schemas.openxmlformats.org/officeDocument/2006/relationships/hyperlink" Target="http://developer.android.com/guide/topics/ui/layout/relative.html" TargetMode="External"/><Relationship Id="rId40" Type="http://schemas.openxmlformats.org/officeDocument/2006/relationships/image" Target="media/image24.jpe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developer.android.com/guide/topics/providers/content-providers.html" TargetMode="External"/><Relationship Id="rId3" Type="http://schemas.openxmlformats.org/officeDocument/2006/relationships/hyperlink" Target="http://protoplast.nl/" TargetMode="External"/><Relationship Id="rId7" Type="http://schemas.openxmlformats.org/officeDocument/2006/relationships/hyperlink" Target="http://json.org/" TargetMode="External"/><Relationship Id="rId12" Type="http://schemas.openxmlformats.org/officeDocument/2006/relationships/hyperlink" Target="http://developer.android.com/reference/android/content/AbstractThreadedSyncAdapter.html" TargetMode="External"/><Relationship Id="rId2" Type="http://schemas.openxmlformats.org/officeDocument/2006/relationships/hyperlink" Target="http://developer.android.com/guide/topics/connectivity/nfc/nfc.html" TargetMode="External"/><Relationship Id="rId1" Type="http://schemas.openxmlformats.org/officeDocument/2006/relationships/hyperlink" Target="http://www.nfc-forum.org/specs/spec_list/" TargetMode="External"/><Relationship Id="rId6" Type="http://schemas.openxmlformats.org/officeDocument/2006/relationships/hyperlink" Target="http://silex.sensiolabs.org/" TargetMode="External"/><Relationship Id="rId11" Type="http://schemas.openxmlformats.org/officeDocument/2006/relationships/hyperlink" Target="http://www.rohscompliancedefinition.com/" TargetMode="External"/><Relationship Id="rId5" Type="http://schemas.openxmlformats.org/officeDocument/2006/relationships/hyperlink" Target="http://martinfowler.com/bliki/DecoratedCommand.html" TargetMode="External"/><Relationship Id="rId10" Type="http://schemas.openxmlformats.org/officeDocument/2006/relationships/hyperlink" Target="http://developer.android.com/reference/android/support/v4/widget/SimpleCursorAdapter.html" TargetMode="External"/><Relationship Id="rId4" Type="http://schemas.openxmlformats.org/officeDocument/2006/relationships/hyperlink" Target="http://vertx.io/core_manual_java.html" TargetMode="External"/><Relationship Id="rId9" Type="http://schemas.openxmlformats.org/officeDocument/2006/relationships/hyperlink" Target="http://developer.android.com/reference/android/content/CursorLoade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Mar</b:Tag>
    <b:SourceType>InternetSite</b:SourceType>
    <b:Guid>{53B1B27D-8C4B-4F63-B105-424103AC3650}</b:Guid>
    <b:Author>
      <b:Author>
        <b:NameList>
          <b:Person>
            <b:Last>Fowler</b:Last>
            <b:First>Martin</b:First>
          </b:Person>
        </b:NameList>
      </b:Author>
    </b:Author>
    <b:Title>Decorated Command</b:Title>
    <b:InternetSiteTitle>Martin Fowler</b:InternetSiteTitle>
    <b:URL>http://martinfowler.com/bliki/DecoratedCommand.html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928346-E83C-4F6D-A545-E253964B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31</Pages>
  <Words>5327</Words>
  <Characters>29301</Characters>
  <Application>Microsoft Office Word</Application>
  <DocSecurity>0</DocSecurity>
  <Lines>244</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Stenden hogeschool</Company>
  <LinksUpToDate>false</LinksUpToDate>
  <CharactersWithSpaces>34559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Versie 3.0</dc:subject>
  <cp:lastModifiedBy>Windows User</cp:lastModifiedBy>
  <cp:revision>331</cp:revision>
  <dcterms:created xsi:type="dcterms:W3CDTF">2012-04-04T07:43:00Z</dcterms:created>
  <dcterms:modified xsi:type="dcterms:W3CDTF">2013-06-21T12:14:00Z</dcterms:modified>
</cp:coreProperties>
</file>