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F30" w:rsidRDefault="00653FC7">
      <w:bookmarkStart w:id="0" w:name="_GoBack"/>
      <w:r>
        <w:rPr>
          <w:noProof/>
        </w:rPr>
        <w:drawing>
          <wp:inline distT="0" distB="0" distL="0" distR="0">
            <wp:extent cx="6105525" cy="8543925"/>
            <wp:effectExtent l="19050" t="0" r="285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E32F30" w:rsidSect="00E32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53FC7"/>
    <w:rsid w:val="00164292"/>
    <w:rsid w:val="00653FC7"/>
    <w:rsid w:val="006C5B0E"/>
    <w:rsid w:val="00E3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A320"/>
  <w15:docId w15:val="{F9D0F3D0-CF88-4A68-806A-2D744222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32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F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21A215-87EC-4EE1-B5B4-6EFB8514C2B1}" type="doc">
      <dgm:prSet loTypeId="urn:microsoft.com/office/officeart/2005/8/layout/process4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08B644D1-59EC-4907-96BC-CB9566DB7D13}">
      <dgm:prSet phldrT="[Text]"/>
      <dgm:spPr/>
      <dgm:t>
        <a:bodyPr/>
        <a:lstStyle/>
        <a:p>
          <a:r>
            <a:rPr lang="en-US"/>
            <a:t>Input from Users</a:t>
          </a:r>
        </a:p>
      </dgm:t>
    </dgm:pt>
    <dgm:pt modelId="{CAC3BBB6-D42C-4160-9805-D66F019CBEFE}" type="parTrans" cxnId="{FF231289-B471-4413-9F0D-995B7C904AD0}">
      <dgm:prSet/>
      <dgm:spPr/>
      <dgm:t>
        <a:bodyPr/>
        <a:lstStyle/>
        <a:p>
          <a:endParaRPr lang="en-US"/>
        </a:p>
      </dgm:t>
    </dgm:pt>
    <dgm:pt modelId="{5BAE3096-E957-427F-9AA2-16928618FF23}" type="sibTrans" cxnId="{FF231289-B471-4413-9F0D-995B7C904AD0}">
      <dgm:prSet/>
      <dgm:spPr/>
      <dgm:t>
        <a:bodyPr/>
        <a:lstStyle/>
        <a:p>
          <a:endParaRPr lang="en-US"/>
        </a:p>
      </dgm:t>
    </dgm:pt>
    <dgm:pt modelId="{F8C74A2D-7098-4175-BF45-C1A92A67E1EE}">
      <dgm:prSet phldrT="[Text]"/>
      <dgm:spPr/>
      <dgm:t>
        <a:bodyPr/>
        <a:lstStyle/>
        <a:p>
          <a:r>
            <a:rPr lang="en-US" dirty="0"/>
            <a:t>Firstly, the user will press the find button on 'The Key', which can be fixed anywhere.</a:t>
          </a:r>
          <a:endParaRPr lang="en-US"/>
        </a:p>
      </dgm:t>
    </dgm:pt>
    <dgm:pt modelId="{E9A6A367-117B-4899-B5B2-BB9BEC79E148}" type="parTrans" cxnId="{F9505EFA-05C1-4D0B-92A0-CB79E20D6ACE}">
      <dgm:prSet/>
      <dgm:spPr/>
      <dgm:t>
        <a:bodyPr/>
        <a:lstStyle/>
        <a:p>
          <a:endParaRPr lang="en-US"/>
        </a:p>
      </dgm:t>
    </dgm:pt>
    <dgm:pt modelId="{37C2916F-E5EF-4152-A284-054DD09A0E67}" type="sibTrans" cxnId="{F9505EFA-05C1-4D0B-92A0-CB79E20D6ACE}">
      <dgm:prSet/>
      <dgm:spPr/>
      <dgm:t>
        <a:bodyPr/>
        <a:lstStyle/>
        <a:p>
          <a:endParaRPr lang="en-US"/>
        </a:p>
      </dgm:t>
    </dgm:pt>
    <dgm:pt modelId="{B3C26212-62CF-40AB-84E5-3D8846FD143C}">
      <dgm:prSet phldrT="[Text]"/>
      <dgm:spPr/>
      <dgm:t>
        <a:bodyPr/>
        <a:lstStyle/>
        <a:p>
          <a:r>
            <a:rPr lang="en-US"/>
            <a:t>Transmission</a:t>
          </a:r>
        </a:p>
      </dgm:t>
    </dgm:pt>
    <dgm:pt modelId="{B1275A4F-BD66-4EE7-9AD2-6BB3D9713600}" type="parTrans" cxnId="{DD10D524-73ED-4C99-8FFC-B8FEC6C4A69C}">
      <dgm:prSet/>
      <dgm:spPr/>
      <dgm:t>
        <a:bodyPr/>
        <a:lstStyle/>
        <a:p>
          <a:endParaRPr lang="en-US"/>
        </a:p>
      </dgm:t>
    </dgm:pt>
    <dgm:pt modelId="{292F80B1-21A8-4862-878D-7C85F4F67136}" type="sibTrans" cxnId="{DD10D524-73ED-4C99-8FFC-B8FEC6C4A69C}">
      <dgm:prSet/>
      <dgm:spPr/>
      <dgm:t>
        <a:bodyPr/>
        <a:lstStyle/>
        <a:p>
          <a:endParaRPr lang="en-US"/>
        </a:p>
      </dgm:t>
    </dgm:pt>
    <dgm:pt modelId="{8ADFD8AA-4E18-4A36-AA27-7488835C25EF}">
      <dgm:prSet phldrT="[Text]"/>
      <dgm:spPr/>
      <dgm:t>
        <a:bodyPr/>
        <a:lstStyle/>
        <a:p>
          <a:r>
            <a:rPr lang="en-US" dirty="0"/>
            <a:t>The Key on sensing the button press will send a string ('1' in our case) through the RF transmitter.</a:t>
          </a:r>
          <a:r>
            <a:rPr lang="en-US" dirty="0"/>
            <a:t> The RF Receiver, which is attached to the phone, will now receive this signal.</a:t>
          </a:r>
          <a:endParaRPr lang="en-US"/>
        </a:p>
      </dgm:t>
    </dgm:pt>
    <dgm:pt modelId="{9E7A6755-EC42-4B9A-B5A9-E5AAFAFECB7B}" type="parTrans" cxnId="{471011C6-D100-494A-AD23-7785ECFF3752}">
      <dgm:prSet/>
      <dgm:spPr/>
      <dgm:t>
        <a:bodyPr/>
        <a:lstStyle/>
        <a:p>
          <a:endParaRPr lang="en-US"/>
        </a:p>
      </dgm:t>
    </dgm:pt>
    <dgm:pt modelId="{4624BF1B-D55F-4BC0-AFAB-98137561BB04}" type="sibTrans" cxnId="{471011C6-D100-494A-AD23-7785ECFF3752}">
      <dgm:prSet/>
      <dgm:spPr/>
      <dgm:t>
        <a:bodyPr/>
        <a:lstStyle/>
        <a:p>
          <a:endParaRPr lang="en-US"/>
        </a:p>
      </dgm:t>
    </dgm:pt>
    <dgm:pt modelId="{1323F753-4327-4F51-B50E-B600BAC65802}">
      <dgm:prSet phldrT="[Text]"/>
      <dgm:spPr/>
      <dgm:t>
        <a:bodyPr/>
        <a:lstStyle/>
        <a:p>
          <a:r>
            <a:rPr lang="en-US"/>
            <a:t>On receiving, this data will be forwarded to the microprocessor for processing. If the string (1) matches, then the buzzer rings, allowing us to locate the phone</a:t>
          </a:r>
        </a:p>
      </dgm:t>
    </dgm:pt>
    <dgm:pt modelId="{592983CF-F826-4DF2-A6C2-CE823218A178}" type="parTrans" cxnId="{7634AF2C-FF3D-4326-B227-098F2E3C0022}">
      <dgm:prSet/>
      <dgm:spPr/>
      <dgm:t>
        <a:bodyPr/>
        <a:lstStyle/>
        <a:p>
          <a:endParaRPr lang="en-US"/>
        </a:p>
      </dgm:t>
    </dgm:pt>
    <dgm:pt modelId="{2CBCF093-9E88-41B5-8EBC-00C9230780A9}" type="sibTrans" cxnId="{7634AF2C-FF3D-4326-B227-098F2E3C0022}">
      <dgm:prSet/>
      <dgm:spPr/>
      <dgm:t>
        <a:bodyPr/>
        <a:lstStyle/>
        <a:p>
          <a:endParaRPr lang="en-US"/>
        </a:p>
      </dgm:t>
    </dgm:pt>
    <dgm:pt modelId="{232FCB5F-3B19-481C-A205-92191D1CB677}">
      <dgm:prSet phldrT="[Text]"/>
      <dgm:spPr/>
      <dgm:t>
        <a:bodyPr/>
        <a:lstStyle/>
        <a:p>
          <a:r>
            <a:rPr lang="en-US"/>
            <a:t>Receiving</a:t>
          </a:r>
        </a:p>
      </dgm:t>
    </dgm:pt>
    <dgm:pt modelId="{D76DFA0D-7331-439D-8F8D-747CA226279E}" type="sibTrans" cxnId="{50802B63-F719-4C8F-8EE8-5579B672B747}">
      <dgm:prSet/>
      <dgm:spPr/>
      <dgm:t>
        <a:bodyPr/>
        <a:lstStyle/>
        <a:p>
          <a:endParaRPr lang="en-US"/>
        </a:p>
      </dgm:t>
    </dgm:pt>
    <dgm:pt modelId="{DFFE9F4E-D2BA-4ACA-9FB8-94DFA03B97C9}" type="parTrans" cxnId="{50802B63-F719-4C8F-8EE8-5579B672B747}">
      <dgm:prSet/>
      <dgm:spPr/>
      <dgm:t>
        <a:bodyPr/>
        <a:lstStyle/>
        <a:p>
          <a:endParaRPr lang="en-US"/>
        </a:p>
      </dgm:t>
    </dgm:pt>
    <dgm:pt modelId="{905EF7C6-0B61-48FF-86A7-8F0FEAF4B681}" type="pres">
      <dgm:prSet presAssocID="{7521A215-87EC-4EE1-B5B4-6EFB8514C2B1}" presName="Name0" presStyleCnt="0">
        <dgm:presLayoutVars>
          <dgm:dir/>
          <dgm:animLvl val="lvl"/>
          <dgm:resizeHandles val="exact"/>
        </dgm:presLayoutVars>
      </dgm:prSet>
      <dgm:spPr/>
    </dgm:pt>
    <dgm:pt modelId="{BAAE9440-9DC5-4DB0-90BA-3921D24DFC58}" type="pres">
      <dgm:prSet presAssocID="{232FCB5F-3B19-481C-A205-92191D1CB677}" presName="boxAndChildren" presStyleCnt="0"/>
      <dgm:spPr/>
    </dgm:pt>
    <dgm:pt modelId="{AE575C43-A1B1-46BE-A8CF-491946D6FA06}" type="pres">
      <dgm:prSet presAssocID="{232FCB5F-3B19-481C-A205-92191D1CB677}" presName="parentTextBox" presStyleLbl="node1" presStyleIdx="0" presStyleCnt="3"/>
      <dgm:spPr/>
    </dgm:pt>
    <dgm:pt modelId="{20886A4A-9ECF-413F-B9B8-3311FF8EA1A0}" type="pres">
      <dgm:prSet presAssocID="{232FCB5F-3B19-481C-A205-92191D1CB677}" presName="entireBox" presStyleLbl="node1" presStyleIdx="0" presStyleCnt="3"/>
      <dgm:spPr/>
    </dgm:pt>
    <dgm:pt modelId="{2EDFE6BD-C7E6-4D55-B3BE-B0FE2CB8DF79}" type="pres">
      <dgm:prSet presAssocID="{232FCB5F-3B19-481C-A205-92191D1CB677}" presName="descendantBox" presStyleCnt="0"/>
      <dgm:spPr/>
    </dgm:pt>
    <dgm:pt modelId="{B58D0140-69A2-4DFA-ABD3-2F18AB26E436}" type="pres">
      <dgm:prSet presAssocID="{1323F753-4327-4F51-B50E-B600BAC65802}" presName="childTextBox" presStyleLbl="fgAccFollowNode1" presStyleIdx="0" presStyleCnt="3" custScaleY="98023">
        <dgm:presLayoutVars>
          <dgm:bulletEnabled val="1"/>
        </dgm:presLayoutVars>
      </dgm:prSet>
      <dgm:spPr/>
    </dgm:pt>
    <dgm:pt modelId="{D4A6C1A8-6D67-45D2-ADE0-82C59680E2D9}" type="pres">
      <dgm:prSet presAssocID="{292F80B1-21A8-4862-878D-7C85F4F67136}" presName="sp" presStyleCnt="0"/>
      <dgm:spPr/>
    </dgm:pt>
    <dgm:pt modelId="{55817602-CDC6-4980-9CE9-07B9DEF01A51}" type="pres">
      <dgm:prSet presAssocID="{B3C26212-62CF-40AB-84E5-3D8846FD143C}" presName="arrowAndChildren" presStyleCnt="0"/>
      <dgm:spPr/>
    </dgm:pt>
    <dgm:pt modelId="{60388814-DC78-45A1-BA03-E63B7CF281D3}" type="pres">
      <dgm:prSet presAssocID="{B3C26212-62CF-40AB-84E5-3D8846FD143C}" presName="parentTextArrow" presStyleLbl="node1" presStyleIdx="0" presStyleCnt="3"/>
      <dgm:spPr/>
    </dgm:pt>
    <dgm:pt modelId="{FA37916B-2902-47B2-AE46-A9407F9303D4}" type="pres">
      <dgm:prSet presAssocID="{B3C26212-62CF-40AB-84E5-3D8846FD143C}" presName="arrow" presStyleLbl="node1" presStyleIdx="1" presStyleCnt="3"/>
      <dgm:spPr/>
    </dgm:pt>
    <dgm:pt modelId="{0456E410-E456-4712-8113-4C35CEAAA140}" type="pres">
      <dgm:prSet presAssocID="{B3C26212-62CF-40AB-84E5-3D8846FD143C}" presName="descendantArrow" presStyleCnt="0"/>
      <dgm:spPr/>
    </dgm:pt>
    <dgm:pt modelId="{18AB7C11-75D3-44E1-92B1-A705835D58E2}" type="pres">
      <dgm:prSet presAssocID="{8ADFD8AA-4E18-4A36-AA27-7488835C25EF}" presName="childTextArrow" presStyleLbl="fgAccFollowNode1" presStyleIdx="1" presStyleCnt="3">
        <dgm:presLayoutVars>
          <dgm:bulletEnabled val="1"/>
        </dgm:presLayoutVars>
      </dgm:prSet>
      <dgm:spPr/>
    </dgm:pt>
    <dgm:pt modelId="{A4EF434B-3BDB-4B9F-B9ED-929701D3BCA2}" type="pres">
      <dgm:prSet presAssocID="{5BAE3096-E957-427F-9AA2-16928618FF23}" presName="sp" presStyleCnt="0"/>
      <dgm:spPr/>
    </dgm:pt>
    <dgm:pt modelId="{52491D39-42A3-460E-9760-240B9E92BE51}" type="pres">
      <dgm:prSet presAssocID="{08B644D1-59EC-4907-96BC-CB9566DB7D13}" presName="arrowAndChildren" presStyleCnt="0"/>
      <dgm:spPr/>
    </dgm:pt>
    <dgm:pt modelId="{BA20C855-C544-4EC3-9F6B-295902858EC7}" type="pres">
      <dgm:prSet presAssocID="{08B644D1-59EC-4907-96BC-CB9566DB7D13}" presName="parentTextArrow" presStyleLbl="node1" presStyleIdx="1" presStyleCnt="3"/>
      <dgm:spPr/>
    </dgm:pt>
    <dgm:pt modelId="{C845FA7F-BFE5-45E7-A4E1-4DDF566E1F2F}" type="pres">
      <dgm:prSet presAssocID="{08B644D1-59EC-4907-96BC-CB9566DB7D13}" presName="arrow" presStyleLbl="node1" presStyleIdx="2" presStyleCnt="3"/>
      <dgm:spPr/>
    </dgm:pt>
    <dgm:pt modelId="{0ABBFD98-7216-4874-9DEA-B1B87E269C0A}" type="pres">
      <dgm:prSet presAssocID="{08B644D1-59EC-4907-96BC-CB9566DB7D13}" presName="descendantArrow" presStyleCnt="0"/>
      <dgm:spPr/>
    </dgm:pt>
    <dgm:pt modelId="{27C0E9F4-E497-49B2-9C04-2639B3D95C46}" type="pres">
      <dgm:prSet presAssocID="{F8C74A2D-7098-4175-BF45-C1A92A67E1EE}" presName="childTextArrow" presStyleLbl="fgAccFollowNode1" presStyleIdx="2" presStyleCnt="3" custScaleY="126084">
        <dgm:presLayoutVars>
          <dgm:bulletEnabled val="1"/>
        </dgm:presLayoutVars>
      </dgm:prSet>
      <dgm:spPr/>
    </dgm:pt>
  </dgm:ptLst>
  <dgm:cxnLst>
    <dgm:cxn modelId="{471011C6-D100-494A-AD23-7785ECFF3752}" srcId="{B3C26212-62CF-40AB-84E5-3D8846FD143C}" destId="{8ADFD8AA-4E18-4A36-AA27-7488835C25EF}" srcOrd="0" destOrd="0" parTransId="{9E7A6755-EC42-4B9A-B5A9-E5AAFAFECB7B}" sibTransId="{4624BF1B-D55F-4BC0-AFAB-98137561BB04}"/>
    <dgm:cxn modelId="{FF231289-B471-4413-9F0D-995B7C904AD0}" srcId="{7521A215-87EC-4EE1-B5B4-6EFB8514C2B1}" destId="{08B644D1-59EC-4907-96BC-CB9566DB7D13}" srcOrd="0" destOrd="0" parTransId="{CAC3BBB6-D42C-4160-9805-D66F019CBEFE}" sibTransId="{5BAE3096-E957-427F-9AA2-16928618FF23}"/>
    <dgm:cxn modelId="{953349EF-5B06-41A7-B9B0-CAE7CEEE455F}" type="presOf" srcId="{B3C26212-62CF-40AB-84E5-3D8846FD143C}" destId="{60388814-DC78-45A1-BA03-E63B7CF281D3}" srcOrd="0" destOrd="0" presId="urn:microsoft.com/office/officeart/2005/8/layout/process4"/>
    <dgm:cxn modelId="{249D2C90-A0DE-420A-BD61-D14F85E74C61}" type="presOf" srcId="{1323F753-4327-4F51-B50E-B600BAC65802}" destId="{B58D0140-69A2-4DFA-ABD3-2F18AB26E436}" srcOrd="0" destOrd="0" presId="urn:microsoft.com/office/officeart/2005/8/layout/process4"/>
    <dgm:cxn modelId="{C6B18AD8-8791-4712-9328-4CB0616D1E9C}" type="presOf" srcId="{B3C26212-62CF-40AB-84E5-3D8846FD143C}" destId="{FA37916B-2902-47B2-AE46-A9407F9303D4}" srcOrd="1" destOrd="0" presId="urn:microsoft.com/office/officeart/2005/8/layout/process4"/>
    <dgm:cxn modelId="{DD10D524-73ED-4C99-8FFC-B8FEC6C4A69C}" srcId="{7521A215-87EC-4EE1-B5B4-6EFB8514C2B1}" destId="{B3C26212-62CF-40AB-84E5-3D8846FD143C}" srcOrd="1" destOrd="0" parTransId="{B1275A4F-BD66-4EE7-9AD2-6BB3D9713600}" sibTransId="{292F80B1-21A8-4862-878D-7C85F4F67136}"/>
    <dgm:cxn modelId="{50802B63-F719-4C8F-8EE8-5579B672B747}" srcId="{7521A215-87EC-4EE1-B5B4-6EFB8514C2B1}" destId="{232FCB5F-3B19-481C-A205-92191D1CB677}" srcOrd="2" destOrd="0" parTransId="{DFFE9F4E-D2BA-4ACA-9FB8-94DFA03B97C9}" sibTransId="{D76DFA0D-7331-439D-8F8D-747CA226279E}"/>
    <dgm:cxn modelId="{23BF6BB0-7489-4D75-83CE-30A8F6BD76D4}" type="presOf" srcId="{232FCB5F-3B19-481C-A205-92191D1CB677}" destId="{20886A4A-9ECF-413F-B9B8-3311FF8EA1A0}" srcOrd="1" destOrd="0" presId="urn:microsoft.com/office/officeart/2005/8/layout/process4"/>
    <dgm:cxn modelId="{17211F2D-9523-480E-BC71-B987E84EB342}" type="presOf" srcId="{08B644D1-59EC-4907-96BC-CB9566DB7D13}" destId="{BA20C855-C544-4EC3-9F6B-295902858EC7}" srcOrd="0" destOrd="0" presId="urn:microsoft.com/office/officeart/2005/8/layout/process4"/>
    <dgm:cxn modelId="{F9505EFA-05C1-4D0B-92A0-CB79E20D6ACE}" srcId="{08B644D1-59EC-4907-96BC-CB9566DB7D13}" destId="{F8C74A2D-7098-4175-BF45-C1A92A67E1EE}" srcOrd="0" destOrd="0" parTransId="{E9A6A367-117B-4899-B5B2-BB9BEC79E148}" sibTransId="{37C2916F-E5EF-4152-A284-054DD09A0E67}"/>
    <dgm:cxn modelId="{96576738-C8C6-46E4-B691-4A8754E211FF}" type="presOf" srcId="{F8C74A2D-7098-4175-BF45-C1A92A67E1EE}" destId="{27C0E9F4-E497-49B2-9C04-2639B3D95C46}" srcOrd="0" destOrd="0" presId="urn:microsoft.com/office/officeart/2005/8/layout/process4"/>
    <dgm:cxn modelId="{4C681A10-DEF7-43E8-8124-BAE0510A1FCE}" type="presOf" srcId="{08B644D1-59EC-4907-96BC-CB9566DB7D13}" destId="{C845FA7F-BFE5-45E7-A4E1-4DDF566E1F2F}" srcOrd="1" destOrd="0" presId="urn:microsoft.com/office/officeart/2005/8/layout/process4"/>
    <dgm:cxn modelId="{29310E12-90B1-4DC0-967E-434163EC68D5}" type="presOf" srcId="{232FCB5F-3B19-481C-A205-92191D1CB677}" destId="{AE575C43-A1B1-46BE-A8CF-491946D6FA06}" srcOrd="0" destOrd="0" presId="urn:microsoft.com/office/officeart/2005/8/layout/process4"/>
    <dgm:cxn modelId="{7634AF2C-FF3D-4326-B227-098F2E3C0022}" srcId="{232FCB5F-3B19-481C-A205-92191D1CB677}" destId="{1323F753-4327-4F51-B50E-B600BAC65802}" srcOrd="0" destOrd="0" parTransId="{592983CF-F826-4DF2-A6C2-CE823218A178}" sibTransId="{2CBCF093-9E88-41B5-8EBC-00C9230780A9}"/>
    <dgm:cxn modelId="{2E63F848-F0B6-4ED1-8DCC-1A2582FE4474}" type="presOf" srcId="{7521A215-87EC-4EE1-B5B4-6EFB8514C2B1}" destId="{905EF7C6-0B61-48FF-86A7-8F0FEAF4B681}" srcOrd="0" destOrd="0" presId="urn:microsoft.com/office/officeart/2005/8/layout/process4"/>
    <dgm:cxn modelId="{FED0F180-C368-4E00-AD94-915F09A505FC}" type="presOf" srcId="{8ADFD8AA-4E18-4A36-AA27-7488835C25EF}" destId="{18AB7C11-75D3-44E1-92B1-A705835D58E2}" srcOrd="0" destOrd="0" presId="urn:microsoft.com/office/officeart/2005/8/layout/process4"/>
    <dgm:cxn modelId="{3EA66616-CC5C-4D89-923E-03410F1DF65C}" type="presParOf" srcId="{905EF7C6-0B61-48FF-86A7-8F0FEAF4B681}" destId="{BAAE9440-9DC5-4DB0-90BA-3921D24DFC58}" srcOrd="0" destOrd="0" presId="urn:microsoft.com/office/officeart/2005/8/layout/process4"/>
    <dgm:cxn modelId="{44A6702A-B2DA-40F3-A61C-6416BBB86306}" type="presParOf" srcId="{BAAE9440-9DC5-4DB0-90BA-3921D24DFC58}" destId="{AE575C43-A1B1-46BE-A8CF-491946D6FA06}" srcOrd="0" destOrd="0" presId="urn:microsoft.com/office/officeart/2005/8/layout/process4"/>
    <dgm:cxn modelId="{78C3AD0D-0877-43D3-96D3-3D27A53BAD0A}" type="presParOf" srcId="{BAAE9440-9DC5-4DB0-90BA-3921D24DFC58}" destId="{20886A4A-9ECF-413F-B9B8-3311FF8EA1A0}" srcOrd="1" destOrd="0" presId="urn:microsoft.com/office/officeart/2005/8/layout/process4"/>
    <dgm:cxn modelId="{2C080CCC-EAEE-45EE-B27D-291EA2BB13F0}" type="presParOf" srcId="{BAAE9440-9DC5-4DB0-90BA-3921D24DFC58}" destId="{2EDFE6BD-C7E6-4D55-B3BE-B0FE2CB8DF79}" srcOrd="2" destOrd="0" presId="urn:microsoft.com/office/officeart/2005/8/layout/process4"/>
    <dgm:cxn modelId="{8A6822D3-AD41-4890-AAB2-21FD77586783}" type="presParOf" srcId="{2EDFE6BD-C7E6-4D55-B3BE-B0FE2CB8DF79}" destId="{B58D0140-69A2-4DFA-ABD3-2F18AB26E436}" srcOrd="0" destOrd="0" presId="urn:microsoft.com/office/officeart/2005/8/layout/process4"/>
    <dgm:cxn modelId="{68075915-8271-47E5-9E90-F23C46D71E28}" type="presParOf" srcId="{905EF7C6-0B61-48FF-86A7-8F0FEAF4B681}" destId="{D4A6C1A8-6D67-45D2-ADE0-82C59680E2D9}" srcOrd="1" destOrd="0" presId="urn:microsoft.com/office/officeart/2005/8/layout/process4"/>
    <dgm:cxn modelId="{4D9CDDB0-7BA1-47F7-B54D-17FC2EBD6CFF}" type="presParOf" srcId="{905EF7C6-0B61-48FF-86A7-8F0FEAF4B681}" destId="{55817602-CDC6-4980-9CE9-07B9DEF01A51}" srcOrd="2" destOrd="0" presId="urn:microsoft.com/office/officeart/2005/8/layout/process4"/>
    <dgm:cxn modelId="{8705357E-96D9-4EA8-AC49-C0E61FDE3F89}" type="presParOf" srcId="{55817602-CDC6-4980-9CE9-07B9DEF01A51}" destId="{60388814-DC78-45A1-BA03-E63B7CF281D3}" srcOrd="0" destOrd="0" presId="urn:microsoft.com/office/officeart/2005/8/layout/process4"/>
    <dgm:cxn modelId="{B415B213-6C0C-4BBF-99DB-00A5C75DC269}" type="presParOf" srcId="{55817602-CDC6-4980-9CE9-07B9DEF01A51}" destId="{FA37916B-2902-47B2-AE46-A9407F9303D4}" srcOrd="1" destOrd="0" presId="urn:microsoft.com/office/officeart/2005/8/layout/process4"/>
    <dgm:cxn modelId="{27D76FFD-9055-4C4D-BCCA-022B3F8CB58F}" type="presParOf" srcId="{55817602-CDC6-4980-9CE9-07B9DEF01A51}" destId="{0456E410-E456-4712-8113-4C35CEAAA140}" srcOrd="2" destOrd="0" presId="urn:microsoft.com/office/officeart/2005/8/layout/process4"/>
    <dgm:cxn modelId="{52D6DC7B-496A-4BED-9152-4E0D5C564486}" type="presParOf" srcId="{0456E410-E456-4712-8113-4C35CEAAA140}" destId="{18AB7C11-75D3-44E1-92B1-A705835D58E2}" srcOrd="0" destOrd="0" presId="urn:microsoft.com/office/officeart/2005/8/layout/process4"/>
    <dgm:cxn modelId="{4C3B0220-CD34-4A3B-8BC9-45BE2BF7FF0C}" type="presParOf" srcId="{905EF7C6-0B61-48FF-86A7-8F0FEAF4B681}" destId="{A4EF434B-3BDB-4B9F-B9ED-929701D3BCA2}" srcOrd="3" destOrd="0" presId="urn:microsoft.com/office/officeart/2005/8/layout/process4"/>
    <dgm:cxn modelId="{BF341CD7-9870-4992-B31C-89D78B34418B}" type="presParOf" srcId="{905EF7C6-0B61-48FF-86A7-8F0FEAF4B681}" destId="{52491D39-42A3-460E-9760-240B9E92BE51}" srcOrd="4" destOrd="0" presId="urn:microsoft.com/office/officeart/2005/8/layout/process4"/>
    <dgm:cxn modelId="{3EEDCF9F-C33E-4C63-89F9-F90DC30B23A0}" type="presParOf" srcId="{52491D39-42A3-460E-9760-240B9E92BE51}" destId="{BA20C855-C544-4EC3-9F6B-295902858EC7}" srcOrd="0" destOrd="0" presId="urn:microsoft.com/office/officeart/2005/8/layout/process4"/>
    <dgm:cxn modelId="{C7A04D8A-7AE9-4440-9D66-E9D74CFB6860}" type="presParOf" srcId="{52491D39-42A3-460E-9760-240B9E92BE51}" destId="{C845FA7F-BFE5-45E7-A4E1-4DDF566E1F2F}" srcOrd="1" destOrd="0" presId="urn:microsoft.com/office/officeart/2005/8/layout/process4"/>
    <dgm:cxn modelId="{BCF4E8A2-879E-4D58-B05B-C36DD1B23F7C}" type="presParOf" srcId="{52491D39-42A3-460E-9760-240B9E92BE51}" destId="{0ABBFD98-7216-4874-9DEA-B1B87E269C0A}" srcOrd="2" destOrd="0" presId="urn:microsoft.com/office/officeart/2005/8/layout/process4"/>
    <dgm:cxn modelId="{497E0627-690A-4033-97ED-8CB2810B21B6}" type="presParOf" srcId="{0ABBFD98-7216-4874-9DEA-B1B87E269C0A}" destId="{27C0E9F4-E497-49B2-9C04-2639B3D95C46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886A4A-9ECF-413F-B9B8-3311FF8EA1A0}">
      <dsp:nvSpPr>
        <dsp:cNvPr id="0" name=""/>
        <dsp:cNvSpPr/>
      </dsp:nvSpPr>
      <dsp:spPr>
        <a:xfrm>
          <a:off x="0" y="6431464"/>
          <a:ext cx="6105525" cy="211095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4480" tIns="284480" rIns="284480" bIns="28448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0" kern="1200"/>
            <a:t>Receiving</a:t>
          </a:r>
        </a:p>
      </dsp:txBody>
      <dsp:txXfrm>
        <a:off x="0" y="6431464"/>
        <a:ext cx="6105525" cy="1139913"/>
      </dsp:txXfrm>
    </dsp:sp>
    <dsp:sp modelId="{B58D0140-69A2-4DFA-ABD3-2F18AB26E436}">
      <dsp:nvSpPr>
        <dsp:cNvPr id="0" name=""/>
        <dsp:cNvSpPr/>
      </dsp:nvSpPr>
      <dsp:spPr>
        <a:xfrm>
          <a:off x="0" y="7538757"/>
          <a:ext cx="6105525" cy="951839"/>
        </a:xfrm>
        <a:prstGeom prst="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24130" rIns="135128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On receiving, this data will be forwarded to the microprocessor for processing. If the string (1) matches, then the buzzer rings, allowing us to locate the phone</a:t>
          </a:r>
        </a:p>
      </dsp:txBody>
      <dsp:txXfrm>
        <a:off x="0" y="7538757"/>
        <a:ext cx="6105525" cy="951839"/>
      </dsp:txXfrm>
    </dsp:sp>
    <dsp:sp modelId="{FA37916B-2902-47B2-AE46-A9407F9303D4}">
      <dsp:nvSpPr>
        <dsp:cNvPr id="0" name=""/>
        <dsp:cNvSpPr/>
      </dsp:nvSpPr>
      <dsp:spPr>
        <a:xfrm rot="10800000">
          <a:off x="0" y="3216487"/>
          <a:ext cx="6105525" cy="3246641"/>
        </a:xfrm>
        <a:prstGeom prst="upArrowCallout">
          <a:avLst/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4480" tIns="284480" rIns="284480" bIns="28448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0" kern="1200"/>
            <a:t>Transmission</a:t>
          </a:r>
        </a:p>
      </dsp:txBody>
      <dsp:txXfrm rot="-10800000">
        <a:off x="0" y="3216487"/>
        <a:ext cx="6105525" cy="1139571"/>
      </dsp:txXfrm>
    </dsp:sp>
    <dsp:sp modelId="{18AB7C11-75D3-44E1-92B1-A705835D58E2}">
      <dsp:nvSpPr>
        <dsp:cNvPr id="0" name=""/>
        <dsp:cNvSpPr/>
      </dsp:nvSpPr>
      <dsp:spPr>
        <a:xfrm>
          <a:off x="0" y="4356058"/>
          <a:ext cx="6105525" cy="970745"/>
        </a:xfrm>
        <a:prstGeom prst="rect">
          <a:avLst/>
        </a:prstGeom>
        <a:solidFill>
          <a:schemeClr val="accent5">
            <a:tint val="40000"/>
            <a:alpha val="90000"/>
            <a:hueOff val="-5370241"/>
            <a:satOff val="24126"/>
            <a:lumOff val="1658"/>
            <a:alphaOff val="0"/>
          </a:schemeClr>
        </a:solidFill>
        <a:ln w="254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24130" rIns="135128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 dirty="0"/>
            <a:t>The Key on sensing the button press will send a string ('1' in our case) through the RF transmitter.</a:t>
          </a:r>
          <a:r>
            <a:rPr lang="en-US" sz="1900" kern="1200" dirty="0"/>
            <a:t> The RF Receiver, which is attached to the phone, will now receive this signal.</a:t>
          </a:r>
          <a:endParaRPr lang="en-US" sz="1900" kern="1200"/>
        </a:p>
      </dsp:txBody>
      <dsp:txXfrm>
        <a:off x="0" y="4356058"/>
        <a:ext cx="6105525" cy="970745"/>
      </dsp:txXfrm>
    </dsp:sp>
    <dsp:sp modelId="{C845FA7F-BFE5-45E7-A4E1-4DDF566E1F2F}">
      <dsp:nvSpPr>
        <dsp:cNvPr id="0" name=""/>
        <dsp:cNvSpPr/>
      </dsp:nvSpPr>
      <dsp:spPr>
        <a:xfrm rot="10800000">
          <a:off x="0" y="1510"/>
          <a:ext cx="6105525" cy="3246641"/>
        </a:xfrm>
        <a:prstGeom prst="upArrowCallout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4480" tIns="284480" rIns="284480" bIns="28448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0" kern="1200"/>
            <a:t>Input from Users</a:t>
          </a:r>
        </a:p>
      </dsp:txBody>
      <dsp:txXfrm rot="-10800000">
        <a:off x="0" y="1510"/>
        <a:ext cx="6105525" cy="1139571"/>
      </dsp:txXfrm>
    </dsp:sp>
    <dsp:sp modelId="{27C0E9F4-E497-49B2-9C04-2639B3D95C46}">
      <dsp:nvSpPr>
        <dsp:cNvPr id="0" name=""/>
        <dsp:cNvSpPr/>
      </dsp:nvSpPr>
      <dsp:spPr>
        <a:xfrm>
          <a:off x="0" y="1014476"/>
          <a:ext cx="6105525" cy="1223955"/>
        </a:xfrm>
        <a:prstGeom prst="rect">
          <a:avLst/>
        </a:prstGeom>
        <a:solidFill>
          <a:schemeClr val="accent5">
            <a:tint val="40000"/>
            <a:alpha val="90000"/>
            <a:hueOff val="-10740482"/>
            <a:satOff val="48253"/>
            <a:lumOff val="3317"/>
            <a:alphaOff val="0"/>
          </a:schemeClr>
        </a:solidFill>
        <a:ln w="254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24130" rIns="135128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 dirty="0"/>
            <a:t>Firstly, the user will press the find button on 'The Key', which can be fixed anywhere.</a:t>
          </a:r>
          <a:endParaRPr lang="en-US" sz="1900" kern="1200"/>
        </a:p>
      </dsp:txBody>
      <dsp:txXfrm>
        <a:off x="0" y="1014476"/>
        <a:ext cx="6105525" cy="12239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MFC</cp:lastModifiedBy>
  <cp:revision>2</cp:revision>
  <dcterms:created xsi:type="dcterms:W3CDTF">2016-12-16T04:33:00Z</dcterms:created>
  <dcterms:modified xsi:type="dcterms:W3CDTF">2017-08-17T16:25:00Z</dcterms:modified>
</cp:coreProperties>
</file>