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F3C" w:rsidRPr="002F5735" w:rsidRDefault="00597F3C" w:rsidP="000B26C1">
      <w:pPr>
        <w:pStyle w:val="Title"/>
        <w:jc w:val="both"/>
        <w:rPr>
          <w:rFonts w:ascii="Verdana" w:hAnsi="Verdana"/>
          <w:b/>
        </w:rPr>
      </w:pPr>
      <w:r w:rsidRPr="002F5735">
        <w:rPr>
          <w:rFonts w:ascii="Verdana" w:hAnsi="Verdana"/>
          <w:b/>
        </w:rPr>
        <w:t>Arrays</w:t>
      </w:r>
    </w:p>
    <w:p w:rsidR="00597F3C" w:rsidRPr="002F5735" w:rsidRDefault="00597F3C" w:rsidP="000B26C1">
      <w:pPr>
        <w:jc w:val="both"/>
        <w:rPr>
          <w:rFonts w:ascii="Verdana" w:hAnsi="Verdana"/>
        </w:rPr>
      </w:pPr>
      <w:r w:rsidRPr="002F5735">
        <w:rPr>
          <w:rFonts w:ascii="Verdana" w:hAnsi="Verdana"/>
        </w:rPr>
        <w:t>An ordinary static C-style array providing the interface of an STL container</w:t>
      </w:r>
    </w:p>
    <w:p w:rsidR="00597F3C" w:rsidRPr="002F5735" w:rsidRDefault="00597F3C" w:rsidP="000B26C1">
      <w:pPr>
        <w:jc w:val="both"/>
        <w:rPr>
          <w:rFonts w:ascii="Verdana" w:hAnsi="Verdana"/>
        </w:rPr>
      </w:pPr>
      <w:r w:rsidRPr="002F5735">
        <w:rPr>
          <w:rFonts w:ascii="Verdana" w:hAnsi="Verdana"/>
        </w:rPr>
        <w:t xml:space="preserve">header file </w:t>
      </w:r>
      <w:r w:rsidRPr="002F5735">
        <w:rPr>
          <w:rFonts w:ascii="Verdana" w:hAnsi="Verdana"/>
          <w:highlight w:val="yellow"/>
        </w:rPr>
        <w:t>#include &lt;array&gt;</w:t>
      </w:r>
    </w:p>
    <w:p w:rsidR="00597F3C" w:rsidRPr="002F5735" w:rsidRDefault="00597F3C" w:rsidP="000B26C1">
      <w:pPr>
        <w:jc w:val="both"/>
        <w:rPr>
          <w:rFonts w:ascii="Verdana" w:hAnsi="Verdana"/>
        </w:rPr>
      </w:pPr>
      <w:r w:rsidRPr="002F5735">
        <w:rPr>
          <w:rFonts w:ascii="Verdana" w:hAnsi="Verdana"/>
        </w:rPr>
        <w:t>the type is defined as a class template inside namespace std:</w:t>
      </w:r>
    </w:p>
    <w:p w:rsidR="00597F3C" w:rsidRPr="002F5735" w:rsidRDefault="00597F3C" w:rsidP="000B26C1">
      <w:pPr>
        <w:shd w:val="clear" w:color="auto" w:fill="000000" w:themeFill="text1"/>
        <w:jc w:val="both"/>
        <w:rPr>
          <w:rFonts w:ascii="Verdana" w:hAnsi="Verdana"/>
        </w:rPr>
      </w:pPr>
      <w:r w:rsidRPr="002F5735">
        <w:rPr>
          <w:rFonts w:ascii="Verdana" w:hAnsi="Verdana"/>
        </w:rPr>
        <w:t>namespace std {</w:t>
      </w:r>
    </w:p>
    <w:p w:rsidR="00597F3C" w:rsidRPr="002F5735" w:rsidRDefault="00597F3C" w:rsidP="000B26C1">
      <w:pPr>
        <w:shd w:val="clear" w:color="auto" w:fill="000000" w:themeFill="text1"/>
        <w:jc w:val="both"/>
        <w:rPr>
          <w:rFonts w:ascii="Verdana" w:hAnsi="Verdana"/>
        </w:rPr>
      </w:pPr>
      <w:r w:rsidRPr="002F5735">
        <w:rPr>
          <w:rFonts w:ascii="Verdana" w:hAnsi="Verdana"/>
        </w:rPr>
        <w:tab/>
        <w:t>template &lt;typename T, size_t N&gt;</w:t>
      </w:r>
    </w:p>
    <w:p w:rsidR="00597F3C" w:rsidRPr="002F5735" w:rsidRDefault="00597F3C" w:rsidP="000B26C1">
      <w:pPr>
        <w:shd w:val="clear" w:color="auto" w:fill="000000" w:themeFill="text1"/>
        <w:jc w:val="both"/>
        <w:rPr>
          <w:rFonts w:ascii="Verdana" w:hAnsi="Verdana"/>
        </w:rPr>
      </w:pPr>
      <w:r w:rsidRPr="002F5735">
        <w:rPr>
          <w:rFonts w:ascii="Verdana" w:hAnsi="Verdana"/>
        </w:rPr>
        <w:tab/>
        <w:t>class array;</w:t>
      </w:r>
    </w:p>
    <w:p w:rsidR="00597F3C" w:rsidRPr="002F5735" w:rsidRDefault="00597F3C" w:rsidP="000B26C1">
      <w:pPr>
        <w:shd w:val="clear" w:color="auto" w:fill="000000" w:themeFill="text1"/>
        <w:jc w:val="both"/>
        <w:rPr>
          <w:rFonts w:ascii="Verdana" w:hAnsi="Verdana"/>
        </w:rPr>
      </w:pPr>
      <w:r w:rsidRPr="002F5735">
        <w:rPr>
          <w:rFonts w:ascii="Verdana" w:hAnsi="Verdana"/>
        </w:rPr>
        <w:t>}</w:t>
      </w:r>
    </w:p>
    <w:p w:rsidR="00597F3C" w:rsidRPr="002F5735" w:rsidRDefault="00597F3C" w:rsidP="000B26C1">
      <w:pPr>
        <w:jc w:val="both"/>
        <w:rPr>
          <w:rFonts w:ascii="Verdana" w:hAnsi="Verdana"/>
        </w:rPr>
      </w:pPr>
      <w:r w:rsidRPr="002F5735">
        <w:rPr>
          <w:rFonts w:ascii="Verdana" w:hAnsi="Verdana"/>
          <w:highlight w:val="yellow"/>
        </w:rPr>
        <w:t>Allocator support is not provided.</w:t>
      </w:r>
    </w:p>
    <w:p w:rsidR="00597F3C" w:rsidRPr="002F5735" w:rsidRDefault="00597F3C" w:rsidP="000B26C1">
      <w:pPr>
        <w:pStyle w:val="Heading1"/>
        <w:jc w:val="both"/>
        <w:rPr>
          <w:rFonts w:ascii="Verdana" w:hAnsi="Verdana"/>
        </w:rPr>
      </w:pPr>
      <w:r w:rsidRPr="002F5735">
        <w:rPr>
          <w:rFonts w:ascii="Verdana" w:hAnsi="Verdana"/>
        </w:rPr>
        <w:t>Abilities of Arrays</w:t>
      </w:r>
    </w:p>
    <w:p w:rsidR="00597F3C" w:rsidRPr="002F5735" w:rsidRDefault="00597F3C" w:rsidP="000B26C1">
      <w:pPr>
        <w:jc w:val="both"/>
        <w:rPr>
          <w:rFonts w:ascii="Verdana" w:hAnsi="Verdana"/>
        </w:rPr>
      </w:pPr>
      <w:r w:rsidRPr="002F5735">
        <w:rPr>
          <w:rFonts w:ascii="Verdana" w:hAnsi="Verdana"/>
        </w:rPr>
        <w:t>The elements always have a certain order. Thu</w:t>
      </w:r>
      <w:r w:rsidR="00A30416" w:rsidRPr="002F5735">
        <w:rPr>
          <w:rFonts w:ascii="Verdana" w:hAnsi="Verdana"/>
        </w:rPr>
        <w:t>s, arrays are a kind of ordered c</w:t>
      </w:r>
      <w:r w:rsidRPr="002F5735">
        <w:rPr>
          <w:rFonts w:ascii="Verdana" w:hAnsi="Verdana"/>
        </w:rPr>
        <w:t xml:space="preserve">ollection. </w:t>
      </w:r>
    </w:p>
    <w:p w:rsidR="00597F3C" w:rsidRPr="002F5735" w:rsidRDefault="00597F3C" w:rsidP="000B26C1">
      <w:pPr>
        <w:jc w:val="both"/>
        <w:rPr>
          <w:rFonts w:ascii="Verdana" w:hAnsi="Verdana"/>
        </w:rPr>
      </w:pPr>
      <w:r w:rsidRPr="002F5735">
        <w:rPr>
          <w:rFonts w:ascii="Verdana" w:hAnsi="Verdana"/>
        </w:rPr>
        <w:t>Arrays provide random access.</w:t>
      </w:r>
    </w:p>
    <w:p w:rsidR="00597F3C" w:rsidRPr="002F5735" w:rsidRDefault="00597F3C" w:rsidP="000B26C1">
      <w:pPr>
        <w:jc w:val="both"/>
        <w:rPr>
          <w:rFonts w:ascii="Verdana" w:hAnsi="Verdana"/>
        </w:rPr>
      </w:pPr>
      <w:r w:rsidRPr="002F5735">
        <w:rPr>
          <w:rFonts w:ascii="Verdana" w:hAnsi="Verdana"/>
        </w:rPr>
        <w:t>The iterators are random-access iterators, so you ca</w:t>
      </w:r>
      <w:r w:rsidR="00700883" w:rsidRPr="002F5735">
        <w:rPr>
          <w:rFonts w:ascii="Verdana" w:hAnsi="Verdana"/>
        </w:rPr>
        <w:t>n use any algorithm of the STL.</w:t>
      </w:r>
    </w:p>
    <w:p w:rsidR="002F5735" w:rsidRPr="002F5735" w:rsidRDefault="002F5735" w:rsidP="000B26C1">
      <w:pPr>
        <w:pStyle w:val="Heading2"/>
        <w:jc w:val="both"/>
        <w:rPr>
          <w:rFonts w:ascii="Verdana" w:hAnsi="Verdana"/>
        </w:rPr>
      </w:pPr>
      <w:r w:rsidRPr="002F5735">
        <w:rPr>
          <w:rFonts w:ascii="Verdana" w:hAnsi="Verdana"/>
        </w:rPr>
        <w:t>Container properties</w:t>
      </w:r>
    </w:p>
    <w:p w:rsidR="002F5735" w:rsidRPr="002F5735" w:rsidRDefault="002F5735" w:rsidP="000B26C1">
      <w:pPr>
        <w:pStyle w:val="Heading3"/>
        <w:jc w:val="both"/>
        <w:rPr>
          <w:rFonts w:ascii="Verdana" w:hAnsi="Verdana"/>
        </w:rPr>
      </w:pPr>
      <w:r w:rsidRPr="002F5735">
        <w:rPr>
          <w:rFonts w:ascii="Verdana" w:hAnsi="Verdana"/>
        </w:rPr>
        <w:t>Sequence</w:t>
      </w:r>
    </w:p>
    <w:p w:rsidR="002F5735" w:rsidRPr="002F5735" w:rsidRDefault="002F5735" w:rsidP="000B26C1">
      <w:pPr>
        <w:jc w:val="both"/>
        <w:rPr>
          <w:rFonts w:ascii="Verdana" w:hAnsi="Verdana"/>
        </w:rPr>
      </w:pPr>
      <w:r w:rsidRPr="002F5735">
        <w:rPr>
          <w:rFonts w:ascii="Verdana" w:hAnsi="Verdana"/>
        </w:rPr>
        <w:t>Elements in sequence containers are ordered in a strict linear sequence</w:t>
      </w:r>
      <w:r w:rsidRPr="002F5735">
        <w:rPr>
          <w:rFonts w:ascii="Verdana" w:hAnsi="Verdana"/>
        </w:rPr>
        <w:t>.</w:t>
      </w:r>
    </w:p>
    <w:p w:rsidR="002F5735" w:rsidRPr="002F5735" w:rsidRDefault="002F5735" w:rsidP="000B26C1">
      <w:pPr>
        <w:pStyle w:val="Heading3"/>
        <w:jc w:val="both"/>
        <w:rPr>
          <w:rFonts w:ascii="Verdana" w:hAnsi="Verdana"/>
        </w:rPr>
      </w:pPr>
      <w:r w:rsidRPr="002F5735">
        <w:rPr>
          <w:rFonts w:ascii="Verdana" w:hAnsi="Verdana"/>
        </w:rPr>
        <w:t>Contiguous storage</w:t>
      </w:r>
    </w:p>
    <w:p w:rsidR="002F5735" w:rsidRPr="002F5735" w:rsidRDefault="002F5735" w:rsidP="000B26C1">
      <w:pPr>
        <w:jc w:val="both"/>
        <w:rPr>
          <w:rFonts w:ascii="Verdana" w:hAnsi="Verdana"/>
        </w:rPr>
      </w:pPr>
      <w:r w:rsidRPr="002F5735">
        <w:rPr>
          <w:rFonts w:ascii="Verdana" w:hAnsi="Verdana"/>
        </w:rPr>
        <w:t>The elements are stored in contiguous memory locations, allowing constant time random access to elements. Pointers to an element can be offset to access other elements.</w:t>
      </w:r>
    </w:p>
    <w:p w:rsidR="002F5735" w:rsidRPr="002F5735" w:rsidRDefault="002F5735" w:rsidP="000B26C1">
      <w:pPr>
        <w:pStyle w:val="Heading3"/>
        <w:jc w:val="both"/>
        <w:rPr>
          <w:rFonts w:ascii="Verdana" w:hAnsi="Verdana"/>
        </w:rPr>
      </w:pPr>
      <w:r w:rsidRPr="002F5735">
        <w:rPr>
          <w:rFonts w:ascii="Verdana" w:hAnsi="Verdana"/>
        </w:rPr>
        <w:t>Fixed-size aggregate</w:t>
      </w:r>
    </w:p>
    <w:p w:rsidR="002F5735" w:rsidRPr="002F5735" w:rsidRDefault="002F5735" w:rsidP="000B26C1">
      <w:pPr>
        <w:jc w:val="both"/>
        <w:rPr>
          <w:rFonts w:ascii="Verdana" w:hAnsi="Verdana"/>
        </w:rPr>
      </w:pPr>
      <w:r w:rsidRPr="002F5735">
        <w:rPr>
          <w:rFonts w:ascii="Verdana" w:hAnsi="Verdana"/>
        </w:rPr>
        <w:t>The container uses implicit constructors and destructors to allocate the required space statically. Its size is compile-time constant. No memory or time overhead.</w:t>
      </w:r>
    </w:p>
    <w:p w:rsidR="002F5735" w:rsidRDefault="002F5735" w:rsidP="000B26C1">
      <w:pPr>
        <w:jc w:val="both"/>
        <w:rPr>
          <w:rFonts w:ascii="Verdana" w:hAnsi="Verdana"/>
        </w:rPr>
      </w:pPr>
    </w:p>
    <w:p w:rsidR="00765EA1" w:rsidRDefault="00765EA1" w:rsidP="000B26C1">
      <w:pPr>
        <w:jc w:val="both"/>
        <w:rPr>
          <w:rFonts w:ascii="Verdana" w:hAnsi="Verdana"/>
        </w:rPr>
      </w:pPr>
    </w:p>
    <w:p w:rsidR="00765EA1" w:rsidRDefault="00765EA1" w:rsidP="000B26C1">
      <w:pPr>
        <w:jc w:val="both"/>
        <w:rPr>
          <w:rFonts w:ascii="Verdana" w:hAnsi="Verdana"/>
        </w:rPr>
      </w:pPr>
    </w:p>
    <w:p w:rsidR="002212B9" w:rsidRPr="002F5735" w:rsidRDefault="002212B9" w:rsidP="000B26C1">
      <w:pPr>
        <w:pStyle w:val="Heading2"/>
        <w:jc w:val="both"/>
        <w:rPr>
          <w:rFonts w:ascii="Verdana" w:hAnsi="Verdana"/>
        </w:rPr>
      </w:pPr>
      <w:r w:rsidRPr="002F5735">
        <w:rPr>
          <w:rFonts w:ascii="Verdana" w:hAnsi="Verdana"/>
        </w:rPr>
        <w:lastRenderedPageBreak/>
        <w:t>Initialization</w:t>
      </w:r>
    </w:p>
    <w:p w:rsidR="002212B9" w:rsidRPr="002F5735" w:rsidRDefault="002212B9" w:rsidP="000B26C1">
      <w:pPr>
        <w:jc w:val="both"/>
        <w:rPr>
          <w:rFonts w:ascii="Verdana" w:hAnsi="Verdana"/>
        </w:rPr>
      </w:pPr>
      <w:r w:rsidRPr="002F5735">
        <w:rPr>
          <w:rFonts w:ascii="Verdana" w:hAnsi="Verdana"/>
        </w:rPr>
        <w:t>Regarding initialization, class arra</w:t>
      </w:r>
      <w:r w:rsidR="00700883" w:rsidRPr="002F5735">
        <w:rPr>
          <w:rFonts w:ascii="Verdana" w:hAnsi="Verdana"/>
        </w:rPr>
        <w:t xml:space="preserve">y&lt;&gt; has some unique semantics. </w:t>
      </w:r>
    </w:p>
    <w:p w:rsidR="002212B9" w:rsidRPr="002F5735" w:rsidRDefault="002212B9" w:rsidP="000B26C1">
      <w:pPr>
        <w:pStyle w:val="ListParagraph"/>
        <w:numPr>
          <w:ilvl w:val="0"/>
          <w:numId w:val="1"/>
        </w:numPr>
        <w:jc w:val="both"/>
        <w:rPr>
          <w:rFonts w:ascii="Verdana" w:hAnsi="Verdana"/>
        </w:rPr>
      </w:pPr>
      <w:r w:rsidRPr="002F5735">
        <w:rPr>
          <w:rFonts w:ascii="Verdana" w:hAnsi="Verdana"/>
        </w:rPr>
        <w:t>The default constructor does not create an empty container, because the number of elements in the container is always constant.</w:t>
      </w:r>
    </w:p>
    <w:p w:rsidR="00700883" w:rsidRPr="002F5735" w:rsidRDefault="00700883" w:rsidP="000B26C1">
      <w:pPr>
        <w:pStyle w:val="ListParagraph"/>
        <w:jc w:val="both"/>
        <w:rPr>
          <w:rFonts w:ascii="Verdana" w:hAnsi="Verdana"/>
        </w:rPr>
      </w:pPr>
    </w:p>
    <w:p w:rsidR="003329B3" w:rsidRPr="002F5735" w:rsidRDefault="002212B9" w:rsidP="000B26C1">
      <w:pPr>
        <w:pStyle w:val="ListParagraph"/>
        <w:numPr>
          <w:ilvl w:val="0"/>
          <w:numId w:val="1"/>
        </w:numPr>
        <w:jc w:val="both"/>
        <w:rPr>
          <w:rFonts w:ascii="Verdana" w:hAnsi="Verdana"/>
        </w:rPr>
      </w:pPr>
      <w:r w:rsidRPr="002F5735">
        <w:rPr>
          <w:rFonts w:ascii="Verdana" w:hAnsi="Verdana"/>
        </w:rPr>
        <w:t>array&lt;&gt; is the only container whose elements are default initialized when nothing is passed to initialize the elements. This means that for fundamental types, the initial value might be undefined rather than zero.</w:t>
      </w:r>
    </w:p>
    <w:p w:rsidR="003329B3" w:rsidRPr="002F5735" w:rsidRDefault="002212B9" w:rsidP="000B26C1">
      <w:pPr>
        <w:pStyle w:val="ListParagraph"/>
        <w:shd w:val="clear" w:color="auto" w:fill="000000" w:themeFill="text1"/>
        <w:jc w:val="both"/>
        <w:rPr>
          <w:rFonts w:ascii="Verdana" w:hAnsi="Verdana"/>
        </w:rPr>
      </w:pPr>
      <w:r w:rsidRPr="002F5735">
        <w:rPr>
          <w:rFonts w:ascii="Verdana" w:hAnsi="Verdana"/>
        </w:rPr>
        <w:t>std::array&lt;int,4&gt; x;</w:t>
      </w:r>
      <w:r w:rsidRPr="002F5735">
        <w:rPr>
          <w:rFonts w:ascii="Verdana" w:hAnsi="Verdana"/>
        </w:rPr>
        <w:tab/>
        <w:t>// OOPS: elements of x have undefined value</w:t>
      </w:r>
    </w:p>
    <w:p w:rsidR="003329B3" w:rsidRPr="002F5735" w:rsidRDefault="003329B3" w:rsidP="000B26C1">
      <w:pPr>
        <w:pStyle w:val="ListParagraph"/>
        <w:jc w:val="both"/>
        <w:rPr>
          <w:rFonts w:ascii="Verdana" w:hAnsi="Verdana"/>
        </w:rPr>
      </w:pPr>
    </w:p>
    <w:p w:rsidR="003329B3" w:rsidRPr="002F5735" w:rsidRDefault="002212B9" w:rsidP="000B26C1">
      <w:pPr>
        <w:pStyle w:val="ListParagraph"/>
        <w:jc w:val="both"/>
        <w:rPr>
          <w:rFonts w:ascii="Verdana" w:hAnsi="Verdana"/>
        </w:rPr>
      </w:pPr>
      <w:r w:rsidRPr="002F5735">
        <w:rPr>
          <w:rFonts w:ascii="Verdana" w:hAnsi="Verdana"/>
        </w:rPr>
        <w:t>You can provide an empty initializer list instead</w:t>
      </w:r>
    </w:p>
    <w:p w:rsidR="003329B3" w:rsidRPr="002F5735" w:rsidRDefault="002212B9" w:rsidP="000B26C1">
      <w:pPr>
        <w:pStyle w:val="ListParagraph"/>
        <w:shd w:val="clear" w:color="auto" w:fill="000000" w:themeFill="text1"/>
        <w:jc w:val="both"/>
        <w:rPr>
          <w:rFonts w:ascii="Verdana" w:hAnsi="Verdana"/>
        </w:rPr>
      </w:pPr>
      <w:r w:rsidRPr="002F5735">
        <w:rPr>
          <w:rFonts w:ascii="Verdana" w:hAnsi="Verdana"/>
        </w:rPr>
        <w:t>std::array&lt;int,4&gt; x = {};</w:t>
      </w:r>
      <w:r w:rsidRPr="002F5735">
        <w:rPr>
          <w:rFonts w:ascii="Verdana" w:hAnsi="Verdana"/>
        </w:rPr>
        <w:tab/>
        <w:t>// OK: all elements of x have value 0 (int())</w:t>
      </w:r>
    </w:p>
    <w:p w:rsidR="003329B3" w:rsidRPr="002F5735" w:rsidRDefault="003329B3" w:rsidP="000B26C1">
      <w:pPr>
        <w:pStyle w:val="ListParagraph"/>
        <w:jc w:val="both"/>
        <w:rPr>
          <w:rFonts w:ascii="Verdana" w:hAnsi="Verdana"/>
        </w:rPr>
      </w:pPr>
    </w:p>
    <w:p w:rsidR="003329B3" w:rsidRPr="002F5735" w:rsidRDefault="002212B9" w:rsidP="000B26C1">
      <w:pPr>
        <w:pStyle w:val="ListParagraph"/>
        <w:jc w:val="both"/>
        <w:rPr>
          <w:rFonts w:ascii="Verdana" w:hAnsi="Verdana"/>
        </w:rPr>
      </w:pPr>
      <w:r w:rsidRPr="002F5735">
        <w:rPr>
          <w:rFonts w:ascii="Verdana" w:hAnsi="Verdana"/>
        </w:rPr>
        <w:t>The reason is that although array&lt;&gt; seems to provide a constructor for initializer lists, it does not.</w:t>
      </w:r>
    </w:p>
    <w:p w:rsidR="003329B3" w:rsidRPr="002F5735" w:rsidRDefault="003329B3" w:rsidP="000B26C1">
      <w:pPr>
        <w:pStyle w:val="ListParagraph"/>
        <w:jc w:val="both"/>
        <w:rPr>
          <w:rFonts w:ascii="Verdana" w:hAnsi="Verdana"/>
        </w:rPr>
      </w:pPr>
    </w:p>
    <w:p w:rsidR="003329B3" w:rsidRPr="002F5735" w:rsidRDefault="002212B9" w:rsidP="000B26C1">
      <w:pPr>
        <w:pStyle w:val="ListParagraph"/>
        <w:numPr>
          <w:ilvl w:val="0"/>
          <w:numId w:val="1"/>
        </w:numPr>
        <w:jc w:val="both"/>
        <w:rPr>
          <w:rFonts w:ascii="Verdana" w:hAnsi="Verdana"/>
        </w:rPr>
      </w:pPr>
      <w:r w:rsidRPr="002F5735">
        <w:rPr>
          <w:rFonts w:ascii="Verdana" w:hAnsi="Verdana"/>
        </w:rPr>
        <w:t>Instead, array&lt;&gt; fulfills the requirements of an aggregate. Therefore, even before C++11, a programmer could use an initializer list to initialize an array when it got created:</w:t>
      </w:r>
    </w:p>
    <w:p w:rsidR="003329B3" w:rsidRPr="002F5735" w:rsidRDefault="002212B9" w:rsidP="000B26C1">
      <w:pPr>
        <w:pStyle w:val="ListParagraph"/>
        <w:shd w:val="clear" w:color="auto" w:fill="000000" w:themeFill="text1"/>
        <w:jc w:val="both"/>
        <w:rPr>
          <w:rFonts w:ascii="Verdana" w:hAnsi="Verdana"/>
        </w:rPr>
      </w:pPr>
      <w:r w:rsidRPr="002F5735">
        <w:rPr>
          <w:rFonts w:ascii="Verdana" w:hAnsi="Verdana"/>
        </w:rPr>
        <w:t>std::array&lt;int,5&gt; coll = { 42, 377, 611, 21, 44 };</w:t>
      </w:r>
    </w:p>
    <w:p w:rsidR="003329B3" w:rsidRPr="002F5735" w:rsidRDefault="003329B3" w:rsidP="000B26C1">
      <w:pPr>
        <w:pStyle w:val="ListParagraph"/>
        <w:jc w:val="both"/>
        <w:rPr>
          <w:rFonts w:ascii="Verdana" w:hAnsi="Verdana"/>
        </w:rPr>
      </w:pPr>
    </w:p>
    <w:p w:rsidR="002212B9" w:rsidRPr="002F5735" w:rsidRDefault="003329B3" w:rsidP="000B26C1">
      <w:pPr>
        <w:pStyle w:val="ListParagraph"/>
        <w:jc w:val="both"/>
        <w:rPr>
          <w:rFonts w:ascii="Verdana" w:hAnsi="Verdana"/>
        </w:rPr>
      </w:pPr>
      <w:r w:rsidRPr="002F5735">
        <w:rPr>
          <w:rFonts w:ascii="Verdana" w:hAnsi="Verdana"/>
          <w:noProof/>
        </w:rPr>
        <mc:AlternateContent>
          <mc:Choice Requires="wps">
            <w:drawing>
              <wp:inline distT="0" distB="0" distL="0" distR="0" wp14:anchorId="0126D40C" wp14:editId="49A17E4A">
                <wp:extent cx="5591175" cy="1404620"/>
                <wp:effectExtent l="0" t="0" r="2857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404620"/>
                        </a:xfrm>
                        <a:prstGeom prst="rect">
                          <a:avLst/>
                        </a:prstGeom>
                        <a:solidFill>
                          <a:srgbClr val="FFFFFF"/>
                        </a:solidFill>
                        <a:ln w="9525">
                          <a:solidFill>
                            <a:srgbClr val="000000"/>
                          </a:solidFill>
                          <a:miter lim="800000"/>
                          <a:headEnd/>
                          <a:tailEnd/>
                        </a:ln>
                      </wps:spPr>
                      <wps:txbx>
                        <w:txbxContent>
                          <w:p w:rsidR="003329B3" w:rsidRPr="003329B3" w:rsidRDefault="003329B3" w:rsidP="003329B3">
                            <w:pPr>
                              <w:jc w:val="both"/>
                              <w:rPr>
                                <w:rFonts w:ascii="Verdana" w:hAnsi="Verdana"/>
                              </w:rPr>
                            </w:pPr>
                            <w:r w:rsidRPr="00700883">
                              <w:rPr>
                                <w:rFonts w:ascii="Verdana" w:hAnsi="Verdana"/>
                                <w:highlight w:val="yellow"/>
                              </w:rPr>
                              <w:t>An aggregate</w:t>
                            </w:r>
                            <w:r w:rsidRPr="002212B9">
                              <w:rPr>
                                <w:rFonts w:ascii="Verdana" w:hAnsi="Verdana"/>
                              </w:rPr>
                              <w:t xml:space="preserve"> is an array or a class with no user-provided constructors, no private or protected non</w:t>
                            </w:r>
                            <w:r w:rsidR="00D849B9">
                              <w:rPr>
                                <w:rFonts w:ascii="Verdana" w:hAnsi="Verdana"/>
                              </w:rPr>
                              <w:t>-</w:t>
                            </w:r>
                            <w:r w:rsidRPr="002212B9">
                              <w:rPr>
                                <w:rFonts w:ascii="Verdana" w:hAnsi="Verdana"/>
                              </w:rPr>
                              <w:t>static data members, no base cla</w:t>
                            </w:r>
                            <w:r>
                              <w:rPr>
                                <w:rFonts w:ascii="Verdana" w:hAnsi="Verdana"/>
                              </w:rPr>
                              <w:t>sses, and no virtual functions.</w:t>
                            </w:r>
                          </w:p>
                        </w:txbxContent>
                      </wps:txbx>
                      <wps:bodyPr rot="0" vert="horz" wrap="square" lIns="91440" tIns="45720" rIns="91440" bIns="45720" anchor="t" anchorCtr="0">
                        <a:spAutoFit/>
                      </wps:bodyPr>
                    </wps:wsp>
                  </a:graphicData>
                </a:graphic>
              </wp:inline>
            </w:drawing>
          </mc:Choice>
          <mc:Fallback>
            <w:pict>
              <v:shapetype w14:anchorId="0126D40C" id="_x0000_t202" coordsize="21600,21600" o:spt="202" path="m,l,21600r21600,l21600,xe">
                <v:stroke joinstyle="miter"/>
                <v:path gradientshapeok="t" o:connecttype="rect"/>
              </v:shapetype>
              <v:shape id="Text Box 2" o:spid="_x0000_s1026" type="#_x0000_t202" style="width:44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n8JQ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">
                <v:textbox style="mso-fit-shape-to-text:t">
                  <w:txbxContent>
                    <w:p w:rsidR="003329B3" w:rsidRPr="003329B3" w:rsidRDefault="003329B3" w:rsidP="003329B3">
                      <w:pPr>
                        <w:jc w:val="both"/>
                        <w:rPr>
                          <w:rFonts w:ascii="Verdana" w:hAnsi="Verdana"/>
                        </w:rPr>
                      </w:pPr>
                      <w:r w:rsidRPr="00700883">
                        <w:rPr>
                          <w:rFonts w:ascii="Verdana" w:hAnsi="Verdana"/>
                          <w:highlight w:val="yellow"/>
                        </w:rPr>
                        <w:t>An aggregate</w:t>
                      </w:r>
                      <w:r w:rsidRPr="002212B9">
                        <w:rPr>
                          <w:rFonts w:ascii="Verdana" w:hAnsi="Verdana"/>
                        </w:rPr>
                        <w:t xml:space="preserve"> is an array or a class with no user-provided constructors, no private or protected non</w:t>
                      </w:r>
                      <w:r w:rsidR="00D849B9">
                        <w:rPr>
                          <w:rFonts w:ascii="Verdana" w:hAnsi="Verdana"/>
                        </w:rPr>
                        <w:t>-</w:t>
                      </w:r>
                      <w:r w:rsidRPr="002212B9">
                        <w:rPr>
                          <w:rFonts w:ascii="Verdana" w:hAnsi="Verdana"/>
                        </w:rPr>
                        <w:t>static data members, no base cla</w:t>
                      </w:r>
                      <w:r>
                        <w:rPr>
                          <w:rFonts w:ascii="Verdana" w:hAnsi="Verdana"/>
                        </w:rPr>
                        <w:t>sses, and no virtual functions.</w:t>
                      </w:r>
                    </w:p>
                  </w:txbxContent>
                </v:textbox>
                <w10:anchorlock/>
              </v:shape>
            </w:pict>
          </mc:Fallback>
        </mc:AlternateContent>
      </w:r>
    </w:p>
    <w:p w:rsidR="002212B9" w:rsidRPr="002F5735" w:rsidRDefault="002212B9" w:rsidP="000B26C1">
      <w:pPr>
        <w:jc w:val="both"/>
        <w:rPr>
          <w:rFonts w:ascii="Verdana" w:hAnsi="Verdana"/>
        </w:rPr>
      </w:pPr>
    </w:p>
    <w:p w:rsidR="003329B3" w:rsidRPr="002F5735" w:rsidRDefault="002212B9" w:rsidP="000B26C1">
      <w:pPr>
        <w:pStyle w:val="ListParagraph"/>
        <w:numPr>
          <w:ilvl w:val="0"/>
          <w:numId w:val="1"/>
        </w:numPr>
        <w:jc w:val="both"/>
        <w:rPr>
          <w:rFonts w:ascii="Verdana" w:hAnsi="Verdana"/>
        </w:rPr>
      </w:pPr>
      <w:r w:rsidRPr="002F5735">
        <w:rPr>
          <w:rFonts w:ascii="Verdana" w:hAnsi="Verdana"/>
        </w:rPr>
        <w:t>If an initializer list does not have enough elements, the elements in the array are initialized via the default constructor of the element type.</w:t>
      </w:r>
    </w:p>
    <w:p w:rsidR="003329B3" w:rsidRPr="002F5735" w:rsidRDefault="002212B9" w:rsidP="000B26C1">
      <w:pPr>
        <w:pStyle w:val="ListParagraph"/>
        <w:shd w:val="clear" w:color="auto" w:fill="000000" w:themeFill="text1"/>
        <w:jc w:val="both"/>
        <w:rPr>
          <w:rFonts w:ascii="Verdana" w:hAnsi="Verdana"/>
        </w:rPr>
      </w:pPr>
      <w:r w:rsidRPr="002F5735">
        <w:rPr>
          <w:rFonts w:ascii="Verdana" w:hAnsi="Verdana"/>
        </w:rPr>
        <w:t>std::array&lt;int,10&gt; c2 = { 42 };</w:t>
      </w:r>
      <w:r w:rsidRPr="002F5735">
        <w:rPr>
          <w:rFonts w:ascii="Verdana" w:hAnsi="Verdana"/>
        </w:rPr>
        <w:tab/>
        <w:t>// one element with value 42</w:t>
      </w:r>
    </w:p>
    <w:p w:rsidR="002212B9" w:rsidRPr="002F5735" w:rsidRDefault="002212B9" w:rsidP="000B26C1">
      <w:pPr>
        <w:pStyle w:val="ListParagraph"/>
        <w:shd w:val="clear" w:color="auto" w:fill="000000" w:themeFill="text1"/>
        <w:ind w:left="4320" w:firstLine="720"/>
        <w:jc w:val="both"/>
        <w:rPr>
          <w:rFonts w:ascii="Verdana" w:hAnsi="Verdana"/>
        </w:rPr>
      </w:pPr>
      <w:r w:rsidRPr="002F5735">
        <w:rPr>
          <w:rFonts w:ascii="Verdana" w:hAnsi="Verdana"/>
        </w:rPr>
        <w:t>// followed by 9 elements with value 0</w:t>
      </w:r>
    </w:p>
    <w:p w:rsidR="002212B9" w:rsidRPr="002F5735" w:rsidRDefault="002212B9" w:rsidP="000B26C1">
      <w:pPr>
        <w:jc w:val="both"/>
        <w:rPr>
          <w:rFonts w:ascii="Verdana" w:hAnsi="Verdana"/>
        </w:rPr>
      </w:pPr>
    </w:p>
    <w:p w:rsidR="003329B3" w:rsidRPr="002F5735" w:rsidRDefault="002212B9" w:rsidP="000B26C1">
      <w:pPr>
        <w:pStyle w:val="ListParagraph"/>
        <w:numPr>
          <w:ilvl w:val="0"/>
          <w:numId w:val="1"/>
        </w:numPr>
        <w:jc w:val="both"/>
        <w:rPr>
          <w:rFonts w:ascii="Verdana" w:hAnsi="Verdana"/>
        </w:rPr>
      </w:pPr>
      <w:r w:rsidRPr="002F5735">
        <w:rPr>
          <w:rFonts w:ascii="Verdana" w:hAnsi="Verdana"/>
        </w:rPr>
        <w:t>If the number of elements in the initializer lists is higher than the size of the array, the expression is ill-formed:</w:t>
      </w:r>
    </w:p>
    <w:p w:rsidR="002212B9" w:rsidRPr="002F5735" w:rsidRDefault="002212B9" w:rsidP="000B26C1">
      <w:pPr>
        <w:pStyle w:val="ListParagraph"/>
        <w:jc w:val="both"/>
        <w:rPr>
          <w:rFonts w:ascii="Verdana" w:hAnsi="Verdana"/>
        </w:rPr>
      </w:pPr>
      <w:r w:rsidRPr="002F5735">
        <w:rPr>
          <w:rFonts w:ascii="Verdana" w:hAnsi="Verdana"/>
        </w:rPr>
        <w:t>std::array&lt;int,5&gt; c3 = { 1, 2, 3, 4, 5, 6 }; // ERROR: too many values</w:t>
      </w:r>
    </w:p>
    <w:p w:rsidR="002212B9" w:rsidRPr="002F5735" w:rsidRDefault="002212B9" w:rsidP="000B26C1">
      <w:pPr>
        <w:jc w:val="both"/>
        <w:rPr>
          <w:rFonts w:ascii="Verdana" w:hAnsi="Verdana"/>
        </w:rPr>
      </w:pPr>
    </w:p>
    <w:p w:rsidR="003329B3" w:rsidRPr="002F5735" w:rsidRDefault="002212B9" w:rsidP="000B26C1">
      <w:pPr>
        <w:pStyle w:val="ListParagraph"/>
        <w:numPr>
          <w:ilvl w:val="0"/>
          <w:numId w:val="1"/>
        </w:numPr>
        <w:jc w:val="both"/>
        <w:rPr>
          <w:rFonts w:ascii="Verdana" w:hAnsi="Verdana"/>
        </w:rPr>
      </w:pPr>
      <w:r w:rsidRPr="002F5735">
        <w:rPr>
          <w:rFonts w:ascii="Verdana" w:hAnsi="Verdana"/>
        </w:rPr>
        <w:lastRenderedPageBreak/>
        <w:t xml:space="preserve">Because no constructors or assignment operators for initializer lists are provided, initializing an array during its declaration is the only way to use initializer lists. </w:t>
      </w:r>
    </w:p>
    <w:p w:rsidR="003329B3" w:rsidRPr="002F5735" w:rsidRDefault="002212B9" w:rsidP="000B26C1">
      <w:pPr>
        <w:pStyle w:val="ListParagraph"/>
        <w:jc w:val="both"/>
        <w:rPr>
          <w:rFonts w:ascii="Verdana" w:hAnsi="Verdana"/>
        </w:rPr>
      </w:pPr>
      <w:r w:rsidRPr="002F5735">
        <w:rPr>
          <w:rFonts w:ascii="Verdana" w:hAnsi="Verdana"/>
        </w:rPr>
        <w:t>For this reason, you also can’t use the parenthesis syntax to specify initial values (which differs from other container types):</w:t>
      </w:r>
    </w:p>
    <w:p w:rsidR="003329B3" w:rsidRPr="002F5735" w:rsidRDefault="002212B9" w:rsidP="000B26C1">
      <w:pPr>
        <w:pStyle w:val="ListParagraph"/>
        <w:shd w:val="clear" w:color="auto" w:fill="000000" w:themeFill="text1"/>
        <w:jc w:val="both"/>
        <w:rPr>
          <w:rFonts w:ascii="Verdana" w:hAnsi="Verdana"/>
          <w:strike/>
        </w:rPr>
      </w:pPr>
      <w:r w:rsidRPr="002F5735">
        <w:rPr>
          <w:rFonts w:ascii="Verdana" w:hAnsi="Verdana"/>
          <w:strike/>
        </w:rPr>
        <w:t>std::array&lt;int,5&gt; a({ 1, 2, 3, 4, 5, 6 });</w:t>
      </w:r>
      <w:r w:rsidRPr="002F5735">
        <w:rPr>
          <w:rFonts w:ascii="Verdana" w:hAnsi="Verdana"/>
          <w:strike/>
        </w:rPr>
        <w:tab/>
        <w:t>// ERROR</w:t>
      </w:r>
    </w:p>
    <w:p w:rsidR="002212B9" w:rsidRPr="002F5735" w:rsidRDefault="002212B9" w:rsidP="000B26C1">
      <w:pPr>
        <w:pStyle w:val="ListParagraph"/>
        <w:shd w:val="clear" w:color="auto" w:fill="000000" w:themeFill="text1"/>
        <w:jc w:val="both"/>
        <w:rPr>
          <w:rFonts w:ascii="Verdana" w:hAnsi="Verdana"/>
        </w:rPr>
      </w:pPr>
      <w:r w:rsidRPr="002F5735">
        <w:rPr>
          <w:rFonts w:ascii="Verdana" w:hAnsi="Verdana"/>
        </w:rPr>
        <w:t>std::vector&lt;int&gt; v({ 1, 2, 3, 4, 5, 6 });</w:t>
      </w:r>
      <w:r w:rsidRPr="002F5735">
        <w:rPr>
          <w:rFonts w:ascii="Verdana" w:hAnsi="Verdana"/>
        </w:rPr>
        <w:tab/>
        <w:t>// OK</w:t>
      </w:r>
    </w:p>
    <w:p w:rsidR="002212B9" w:rsidRPr="002F5735" w:rsidRDefault="002212B9" w:rsidP="000B26C1">
      <w:pPr>
        <w:jc w:val="both"/>
        <w:rPr>
          <w:rFonts w:ascii="Verdana" w:hAnsi="Verdana"/>
        </w:rPr>
      </w:pPr>
    </w:p>
    <w:p w:rsidR="002212B9" w:rsidRPr="002F5735" w:rsidRDefault="002212B9" w:rsidP="000B26C1">
      <w:pPr>
        <w:jc w:val="both"/>
        <w:rPr>
          <w:rFonts w:ascii="Verdana" w:hAnsi="Verdana"/>
        </w:rPr>
      </w:pPr>
      <w:r w:rsidRPr="002F5735">
        <w:rPr>
          <w:rFonts w:ascii="Verdana" w:hAnsi="Verdana"/>
        </w:rPr>
        <w:t>Class array&lt;&gt; being an aggregate also means that the member that holds all the elements is public.</w:t>
      </w:r>
    </w:p>
    <w:p w:rsidR="002212B9" w:rsidRPr="002F5735" w:rsidRDefault="002212B9" w:rsidP="000B26C1">
      <w:pPr>
        <w:jc w:val="both"/>
        <w:rPr>
          <w:rFonts w:ascii="Verdana" w:hAnsi="Verdana"/>
        </w:rPr>
      </w:pPr>
      <w:r w:rsidRPr="002F5735">
        <w:rPr>
          <w:rFonts w:ascii="Verdana" w:hAnsi="Verdana"/>
        </w:rPr>
        <w:t>However, its name is not specified in the standard; thus, any direct access to the public member that holds all elements results in undefined behavior and is definitely not portable.</w:t>
      </w:r>
    </w:p>
    <w:p w:rsidR="002212B9" w:rsidRPr="002F5735" w:rsidRDefault="002212B9" w:rsidP="000B26C1">
      <w:pPr>
        <w:jc w:val="both"/>
        <w:rPr>
          <w:rFonts w:ascii="Verdana" w:hAnsi="Verdana"/>
        </w:rPr>
      </w:pPr>
    </w:p>
    <w:p w:rsidR="00700883" w:rsidRPr="002F5735" w:rsidRDefault="00700883" w:rsidP="000B26C1">
      <w:pPr>
        <w:pStyle w:val="Heading2"/>
        <w:jc w:val="both"/>
        <w:rPr>
          <w:rFonts w:ascii="Verdana" w:hAnsi="Verdana"/>
        </w:rPr>
      </w:pPr>
      <w:r w:rsidRPr="002F5735">
        <w:rPr>
          <w:rFonts w:ascii="Verdana" w:hAnsi="Verdana"/>
        </w:rPr>
        <w:t>swap and move Semantics</w:t>
      </w:r>
    </w:p>
    <w:p w:rsidR="00700883" w:rsidRPr="002F5735" w:rsidRDefault="00700883" w:rsidP="000B26C1">
      <w:pPr>
        <w:jc w:val="both"/>
        <w:rPr>
          <w:rFonts w:ascii="Verdana" w:hAnsi="Verdana"/>
        </w:rPr>
      </w:pPr>
      <w:r w:rsidRPr="002F5735">
        <w:rPr>
          <w:rFonts w:ascii="Verdana" w:hAnsi="Verdana"/>
        </w:rPr>
        <w:t>You can swap elements with a container of the same type (same element type and same number of elements).</w:t>
      </w:r>
    </w:p>
    <w:p w:rsidR="00700883" w:rsidRPr="002F5735" w:rsidRDefault="00700883" w:rsidP="000B26C1">
      <w:pPr>
        <w:jc w:val="both"/>
        <w:rPr>
          <w:rFonts w:ascii="Verdana" w:hAnsi="Verdana"/>
        </w:rPr>
      </w:pPr>
      <w:r w:rsidRPr="002F5735">
        <w:rPr>
          <w:rFonts w:ascii="Verdana" w:hAnsi="Verdana"/>
        </w:rPr>
        <w:t xml:space="preserve">An array&lt;&gt; can’t simply swap pointers internally. </w:t>
      </w:r>
    </w:p>
    <w:p w:rsidR="00700883" w:rsidRPr="002F5735" w:rsidRDefault="00700883" w:rsidP="000B26C1">
      <w:pPr>
        <w:jc w:val="both"/>
        <w:rPr>
          <w:rFonts w:ascii="Verdana" w:hAnsi="Verdana"/>
        </w:rPr>
      </w:pPr>
      <w:r w:rsidRPr="002F5735">
        <w:rPr>
          <w:rFonts w:ascii="Verdana" w:hAnsi="Verdana"/>
        </w:rPr>
        <w:t xml:space="preserve">For this reason, swap() has linear complexity and the effect that iterators and references don’t swap containers with their elements. </w:t>
      </w:r>
    </w:p>
    <w:p w:rsidR="00700883" w:rsidRPr="002F5735" w:rsidRDefault="00700883" w:rsidP="000B26C1">
      <w:pPr>
        <w:jc w:val="both"/>
        <w:rPr>
          <w:rFonts w:ascii="Verdana" w:hAnsi="Verdana"/>
        </w:rPr>
      </w:pPr>
      <w:r w:rsidRPr="002F5735">
        <w:rPr>
          <w:rFonts w:ascii="Verdana" w:hAnsi="Verdana"/>
        </w:rPr>
        <w:t>So, iterators and references refer to the same container bu</w:t>
      </w:r>
      <w:r w:rsidR="005E44C7" w:rsidRPr="002F5735">
        <w:rPr>
          <w:rFonts w:ascii="Verdana" w:hAnsi="Verdana"/>
        </w:rPr>
        <w:t>t different elements afterward.</w:t>
      </w:r>
    </w:p>
    <w:p w:rsidR="005E44C7" w:rsidRPr="002F5735" w:rsidRDefault="005E44C7" w:rsidP="000B26C1">
      <w:pPr>
        <w:jc w:val="both"/>
        <w:rPr>
          <w:rFonts w:ascii="Verdana" w:hAnsi="Verdana"/>
        </w:rPr>
      </w:pPr>
    </w:p>
    <w:p w:rsidR="00700883" w:rsidRPr="002F5735" w:rsidRDefault="00700883" w:rsidP="000B26C1">
      <w:pPr>
        <w:shd w:val="clear" w:color="auto" w:fill="000000" w:themeFill="text1"/>
        <w:jc w:val="both"/>
        <w:rPr>
          <w:rFonts w:ascii="Verdana" w:hAnsi="Verdana"/>
        </w:rPr>
      </w:pPr>
      <w:r w:rsidRPr="002F5735">
        <w:rPr>
          <w:rFonts w:ascii="Verdana" w:hAnsi="Verdana"/>
        </w:rPr>
        <w:t>std::array&lt;std::string,10&gt; as1, as2;</w:t>
      </w:r>
    </w:p>
    <w:p w:rsidR="00700883" w:rsidRPr="002F5735" w:rsidRDefault="00700883" w:rsidP="000B26C1">
      <w:pPr>
        <w:shd w:val="clear" w:color="auto" w:fill="000000" w:themeFill="text1"/>
        <w:jc w:val="both"/>
        <w:rPr>
          <w:rFonts w:ascii="Verdana" w:hAnsi="Verdana"/>
        </w:rPr>
      </w:pPr>
      <w:r w:rsidRPr="002F5735">
        <w:rPr>
          <w:rFonts w:ascii="Verdana" w:hAnsi="Verdana"/>
        </w:rPr>
        <w:t>as1 = std::move(as2);</w:t>
      </w:r>
    </w:p>
    <w:p w:rsidR="00700883" w:rsidRPr="002F5735" w:rsidRDefault="00700883" w:rsidP="000B26C1">
      <w:pPr>
        <w:jc w:val="both"/>
        <w:rPr>
          <w:rFonts w:ascii="Verdana" w:hAnsi="Verdana"/>
        </w:rPr>
      </w:pPr>
    </w:p>
    <w:p w:rsidR="00700883" w:rsidRPr="002F5735" w:rsidRDefault="00700883" w:rsidP="000B26C1">
      <w:pPr>
        <w:pStyle w:val="Heading2"/>
        <w:jc w:val="both"/>
        <w:rPr>
          <w:rFonts w:ascii="Verdana" w:hAnsi="Verdana"/>
        </w:rPr>
      </w:pPr>
      <w:r w:rsidRPr="002F5735">
        <w:rPr>
          <w:rFonts w:ascii="Verdana" w:hAnsi="Verdana"/>
        </w:rPr>
        <w:t>size</w:t>
      </w:r>
    </w:p>
    <w:p w:rsidR="00700883" w:rsidRPr="002F5735" w:rsidRDefault="00700883" w:rsidP="000B26C1">
      <w:pPr>
        <w:jc w:val="both"/>
        <w:rPr>
          <w:rFonts w:ascii="Verdana" w:hAnsi="Verdana"/>
        </w:rPr>
      </w:pPr>
      <w:r w:rsidRPr="002F5735">
        <w:rPr>
          <w:rFonts w:ascii="Verdana" w:hAnsi="Verdana"/>
        </w:rPr>
        <w:t xml:space="preserve">It is possible to specify a </w:t>
      </w:r>
      <w:r w:rsidRPr="002F5735">
        <w:rPr>
          <w:rFonts w:ascii="Verdana" w:hAnsi="Verdana"/>
          <w:highlight w:val="yellow"/>
        </w:rPr>
        <w:t>size of 0</w:t>
      </w:r>
      <w:r w:rsidRPr="002F5735">
        <w:rPr>
          <w:rFonts w:ascii="Verdana" w:hAnsi="Verdana"/>
        </w:rPr>
        <w:t>, which is an array with no elements.</w:t>
      </w:r>
    </w:p>
    <w:p w:rsidR="007966AD" w:rsidRPr="00167611" w:rsidRDefault="007966AD" w:rsidP="007966AD">
      <w:pPr>
        <w:rPr>
          <w:rFonts w:ascii="Verdana" w:hAnsi="Verdana"/>
        </w:rPr>
      </w:pPr>
      <w:r w:rsidRPr="00167611">
        <w:rPr>
          <w:rFonts w:ascii="Verdana" w:hAnsi="Verdana"/>
        </w:rPr>
        <w:t>In case of a zero-length array (N == 0)</w:t>
      </w:r>
    </w:p>
    <w:p w:rsidR="007966AD" w:rsidRDefault="007966AD" w:rsidP="007966AD">
      <w:pPr>
        <w:rPr>
          <w:rFonts w:ascii="Verdana" w:hAnsi="Verdana"/>
        </w:rPr>
      </w:pPr>
      <w:r w:rsidRPr="00167611">
        <w:rPr>
          <w:rFonts w:ascii="Verdana" w:hAnsi="Verdana"/>
        </w:rPr>
        <w:t>array.begin() == array.end(), which is some unique value.</w:t>
      </w:r>
    </w:p>
    <w:p w:rsidR="007966AD" w:rsidRPr="002F5735" w:rsidRDefault="007966AD" w:rsidP="007966AD">
      <w:pPr>
        <w:jc w:val="both"/>
        <w:rPr>
          <w:rFonts w:ascii="Verdana" w:hAnsi="Verdana"/>
        </w:rPr>
      </w:pPr>
      <w:r w:rsidRPr="002F5735">
        <w:rPr>
          <w:rFonts w:ascii="Verdana" w:hAnsi="Verdana"/>
        </w:rPr>
        <w:lastRenderedPageBreak/>
        <w:t xml:space="preserve">In that case, begin() and end(), cbegin() and cend(), and the corresponding reverse iterators still yield the same </w:t>
      </w:r>
      <w:r w:rsidRPr="002F5735">
        <w:rPr>
          <w:rFonts w:ascii="Verdana" w:hAnsi="Verdana"/>
          <w:highlight w:val="yellow"/>
        </w:rPr>
        <w:t>unique value</w:t>
      </w:r>
      <w:r w:rsidRPr="002F5735">
        <w:rPr>
          <w:rFonts w:ascii="Verdana" w:hAnsi="Verdana"/>
        </w:rPr>
        <w:t>.</w:t>
      </w:r>
    </w:p>
    <w:p w:rsidR="005E44C7" w:rsidRPr="002F5735" w:rsidRDefault="007966AD" w:rsidP="007966AD">
      <w:pPr>
        <w:rPr>
          <w:rFonts w:ascii="Verdana" w:hAnsi="Verdana"/>
        </w:rPr>
      </w:pPr>
      <w:r w:rsidRPr="00167611">
        <w:rPr>
          <w:rFonts w:ascii="Verdana" w:hAnsi="Verdana"/>
        </w:rPr>
        <w:t>The effect of calling front() or back() on a</w:t>
      </w:r>
      <w:r>
        <w:rPr>
          <w:rFonts w:ascii="Verdana" w:hAnsi="Verdana"/>
        </w:rPr>
        <w:t xml:space="preserve"> zero-sized array is undefined.</w:t>
      </w:r>
    </w:p>
    <w:p w:rsidR="00700883" w:rsidRPr="002F5735" w:rsidRDefault="00142FA9" w:rsidP="000B26C1">
      <w:pPr>
        <w:shd w:val="clear" w:color="auto" w:fill="000000" w:themeFill="text1"/>
        <w:jc w:val="both"/>
        <w:rPr>
          <w:rFonts w:ascii="Verdana" w:hAnsi="Verdana"/>
        </w:rPr>
      </w:pPr>
      <w:r w:rsidRPr="002F5735">
        <w:rPr>
          <w:rFonts w:ascii="Verdana" w:hAnsi="Verdana"/>
        </w:rPr>
        <w:t>std::array&lt;Elem,0&gt; coll;</w:t>
      </w:r>
      <w:r w:rsidRPr="002F5735">
        <w:rPr>
          <w:rFonts w:ascii="Verdana" w:hAnsi="Verdana"/>
        </w:rPr>
        <w:tab/>
      </w:r>
      <w:r w:rsidRPr="002F5735">
        <w:rPr>
          <w:rFonts w:ascii="Verdana" w:hAnsi="Verdana"/>
        </w:rPr>
        <w:tab/>
      </w:r>
      <w:r w:rsidRPr="002F5735">
        <w:rPr>
          <w:rFonts w:ascii="Verdana" w:hAnsi="Verdana"/>
        </w:rPr>
        <w:tab/>
      </w:r>
      <w:r w:rsidR="00700883" w:rsidRPr="002F5735">
        <w:rPr>
          <w:rFonts w:ascii="Verdana" w:hAnsi="Verdana"/>
        </w:rPr>
        <w:t>// array with no elements</w:t>
      </w:r>
    </w:p>
    <w:p w:rsidR="00700883" w:rsidRPr="002F5735" w:rsidRDefault="00700883" w:rsidP="000B26C1">
      <w:pPr>
        <w:shd w:val="clear" w:color="auto" w:fill="000000" w:themeFill="text1"/>
        <w:jc w:val="both"/>
        <w:rPr>
          <w:rFonts w:ascii="Verdana" w:hAnsi="Verdana"/>
        </w:rPr>
      </w:pPr>
      <w:r w:rsidRPr="002F5735">
        <w:rPr>
          <w:rFonts w:ascii="Verdana" w:hAnsi="Verdana"/>
        </w:rPr>
        <w:t>std::sort(coll.begin(),coll.end());</w:t>
      </w:r>
      <w:r w:rsidRPr="002F5735">
        <w:rPr>
          <w:rFonts w:ascii="Verdana" w:hAnsi="Verdana"/>
        </w:rPr>
        <w:tab/>
        <w:t>// OK (but has no effect)</w:t>
      </w:r>
    </w:p>
    <w:p w:rsidR="00700883" w:rsidRPr="002F5735" w:rsidRDefault="00700883" w:rsidP="000B26C1">
      <w:pPr>
        <w:jc w:val="both"/>
        <w:rPr>
          <w:rFonts w:ascii="Verdana" w:hAnsi="Verdana"/>
        </w:rPr>
      </w:pPr>
    </w:p>
    <w:p w:rsidR="00700883" w:rsidRPr="002F5735" w:rsidRDefault="00142FA9" w:rsidP="000B26C1">
      <w:pPr>
        <w:shd w:val="clear" w:color="auto" w:fill="000000" w:themeFill="text1"/>
        <w:jc w:val="both"/>
        <w:rPr>
          <w:rFonts w:ascii="Verdana" w:hAnsi="Verdana"/>
        </w:rPr>
      </w:pPr>
      <w:r w:rsidRPr="002F5735">
        <w:rPr>
          <w:rFonts w:ascii="Verdana" w:hAnsi="Verdana"/>
        </w:rPr>
        <w:t>coll[5] = elem;</w:t>
      </w:r>
      <w:r w:rsidRPr="002F5735">
        <w:rPr>
          <w:rFonts w:ascii="Verdana" w:hAnsi="Verdana"/>
        </w:rPr>
        <w:tab/>
      </w:r>
      <w:r w:rsidRPr="002F5735">
        <w:rPr>
          <w:rFonts w:ascii="Verdana" w:hAnsi="Verdana"/>
        </w:rPr>
        <w:tab/>
      </w:r>
      <w:r w:rsidRPr="002F5735">
        <w:rPr>
          <w:rFonts w:ascii="Verdana" w:hAnsi="Verdana"/>
        </w:rPr>
        <w:tab/>
      </w:r>
      <w:r w:rsidR="00700883" w:rsidRPr="002F5735">
        <w:rPr>
          <w:rFonts w:ascii="Verdana" w:hAnsi="Verdana"/>
        </w:rPr>
        <w:t xml:space="preserve">// RUNTIME ERROR </w:t>
      </w:r>
      <w:r w:rsidR="00700883" w:rsidRPr="002F5735">
        <w:rPr>
          <w:rFonts w:ascii="Cambria Math" w:hAnsi="Cambria Math" w:cs="Cambria Math"/>
        </w:rPr>
        <w:t>⇒</w:t>
      </w:r>
      <w:r w:rsidR="00700883" w:rsidRPr="002F5735">
        <w:rPr>
          <w:rFonts w:ascii="Verdana" w:hAnsi="Verdana"/>
        </w:rPr>
        <w:t>undefined behavior</w:t>
      </w:r>
    </w:p>
    <w:p w:rsidR="00700883" w:rsidRPr="002F5735" w:rsidRDefault="00142FA9" w:rsidP="000B26C1">
      <w:pPr>
        <w:shd w:val="clear" w:color="auto" w:fill="000000" w:themeFill="text1"/>
        <w:jc w:val="both"/>
        <w:rPr>
          <w:rFonts w:ascii="Verdana" w:hAnsi="Verdana"/>
        </w:rPr>
      </w:pPr>
      <w:r w:rsidRPr="002F5735">
        <w:rPr>
          <w:rFonts w:ascii="Verdana" w:hAnsi="Verdana"/>
        </w:rPr>
        <w:t>std::cout &lt;&lt; coll.front();</w:t>
      </w:r>
      <w:r w:rsidRPr="002F5735">
        <w:rPr>
          <w:rFonts w:ascii="Verdana" w:hAnsi="Verdana"/>
        </w:rPr>
        <w:tab/>
      </w:r>
      <w:r w:rsidRPr="002F5735">
        <w:rPr>
          <w:rFonts w:ascii="Verdana" w:hAnsi="Verdana"/>
        </w:rPr>
        <w:tab/>
      </w:r>
      <w:r w:rsidR="00700883" w:rsidRPr="002F5735">
        <w:rPr>
          <w:rFonts w:ascii="Verdana" w:hAnsi="Verdana"/>
        </w:rPr>
        <w:t xml:space="preserve">// RUNTIME ERROR </w:t>
      </w:r>
      <w:r w:rsidR="00700883" w:rsidRPr="002F5735">
        <w:rPr>
          <w:rFonts w:ascii="Cambria Math" w:hAnsi="Cambria Math" w:cs="Cambria Math"/>
        </w:rPr>
        <w:t>⇒</w:t>
      </w:r>
      <w:r w:rsidR="00700883" w:rsidRPr="002F5735">
        <w:rPr>
          <w:rFonts w:ascii="Verdana" w:hAnsi="Verdana"/>
        </w:rPr>
        <w:t>undefined behavior</w:t>
      </w:r>
    </w:p>
    <w:p w:rsidR="00250D95" w:rsidRPr="00167611" w:rsidRDefault="00700883" w:rsidP="00954C10">
      <w:pPr>
        <w:jc w:val="both"/>
        <w:rPr>
          <w:rFonts w:ascii="Verdana" w:hAnsi="Verdana"/>
        </w:rPr>
      </w:pPr>
      <w:r w:rsidRPr="002F5735">
        <w:rPr>
          <w:rFonts w:ascii="Verdana" w:hAnsi="Verdana"/>
        </w:rPr>
        <w:t xml:space="preserve">For data(), the return value is </w:t>
      </w:r>
      <w:r w:rsidRPr="002F5735">
        <w:rPr>
          <w:rFonts w:ascii="Verdana" w:hAnsi="Verdana"/>
          <w:highlight w:val="yellow"/>
        </w:rPr>
        <w:t>unspecified</w:t>
      </w:r>
      <w:r w:rsidRPr="002F5735">
        <w:rPr>
          <w:rFonts w:ascii="Verdana" w:hAnsi="Verdana"/>
        </w:rPr>
        <w:t>, which means that you can pass the return value to other places as long as you don’t dereference it.</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#include &lt;iostream&gt;</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#include &lt;array&gt;</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using namespace std;</w:t>
      </w:r>
    </w:p>
    <w:p w:rsidR="007966AD" w:rsidRPr="007966AD" w:rsidRDefault="007966AD" w:rsidP="007966AD">
      <w:pPr>
        <w:shd w:val="clear" w:color="auto" w:fill="000000" w:themeFill="text1"/>
        <w:spacing w:after="0"/>
        <w:rPr>
          <w:rFonts w:ascii="Verdana" w:hAnsi="Verdana"/>
          <w:sz w:val="20"/>
        </w:rPr>
      </w:pP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int main(void) {</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ab/>
        <w:t>std::array&lt;int, 0&gt; a;</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ab/>
        <w:t>//cout &lt;&lt; a.front() &lt;&lt; endl;    // Runtime Errors: Segmentation Fault (SIGSEGV)</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ab/>
        <w:t>//cout &lt;&lt; a.back() &lt;&lt; endl;     // Runtime Errors: Segmentation Fault (SIGSEGV)</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ab/>
        <w:t>cout &lt;&lt; a.data() &lt;&lt; endl;       // output: 0</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ab/>
        <w:t>return 0;</w:t>
      </w:r>
    </w:p>
    <w:p w:rsidR="007966AD" w:rsidRPr="007966AD" w:rsidRDefault="007966AD" w:rsidP="007966AD">
      <w:pPr>
        <w:shd w:val="clear" w:color="auto" w:fill="000000" w:themeFill="text1"/>
        <w:spacing w:after="0"/>
        <w:rPr>
          <w:rFonts w:ascii="Verdana" w:hAnsi="Verdana"/>
          <w:sz w:val="20"/>
        </w:rPr>
      </w:pPr>
      <w:r w:rsidRPr="007966AD">
        <w:rPr>
          <w:rFonts w:ascii="Verdana" w:hAnsi="Verdana"/>
          <w:sz w:val="20"/>
        </w:rPr>
        <w:t>}</w:t>
      </w:r>
    </w:p>
    <w:p w:rsidR="005E44C7" w:rsidRPr="002F5735" w:rsidRDefault="005E44C7" w:rsidP="000B26C1">
      <w:pPr>
        <w:jc w:val="both"/>
        <w:rPr>
          <w:rFonts w:ascii="Verdana" w:hAnsi="Verdana"/>
        </w:rPr>
      </w:pP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#include &lt;iostream&gt;</w:t>
      </w: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#include &lt;array&gt;</w:t>
      </w: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using namespace std;</w:t>
      </w:r>
    </w:p>
    <w:p w:rsidR="00A665D4" w:rsidRPr="002F5735" w:rsidRDefault="00A665D4" w:rsidP="000B26C1">
      <w:pPr>
        <w:shd w:val="clear" w:color="auto" w:fill="000000" w:themeFill="text1"/>
        <w:spacing w:after="0"/>
        <w:jc w:val="both"/>
        <w:rPr>
          <w:rFonts w:ascii="Verdana" w:hAnsi="Verdana"/>
          <w:sz w:val="20"/>
        </w:rPr>
      </w:pP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int main(void) {</w:t>
      </w:r>
    </w:p>
    <w:p w:rsidR="00A665D4" w:rsidRPr="002F5735" w:rsidRDefault="00A665D4" w:rsidP="000B26C1">
      <w:pPr>
        <w:shd w:val="clear" w:color="auto" w:fill="000000" w:themeFill="text1"/>
        <w:spacing w:after="0"/>
        <w:jc w:val="both"/>
        <w:rPr>
          <w:rFonts w:ascii="Verdana" w:hAnsi="Verdana"/>
          <w:sz w:val="20"/>
        </w:rPr>
      </w:pP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ab/>
        <w:t>array&lt;int, 5&gt; a1;</w:t>
      </w: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ab/>
        <w:t>array&lt;int, 5&gt; a2 = {1, 2, 3, 4, 5};</w:t>
      </w: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ab/>
        <w:t>array&lt;int, 5&gt; a3(a2);</w:t>
      </w: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ab/>
        <w:t>array&lt;int, 5&gt; a4 = a3;</w:t>
      </w:r>
    </w:p>
    <w:p w:rsidR="00E3128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ab/>
      </w:r>
    </w:p>
    <w:p w:rsidR="00E31284" w:rsidRPr="002F5735" w:rsidRDefault="00A665D4" w:rsidP="000B26C1">
      <w:pPr>
        <w:shd w:val="clear" w:color="auto" w:fill="000000" w:themeFill="text1"/>
        <w:spacing w:after="0"/>
        <w:ind w:firstLine="720"/>
        <w:jc w:val="both"/>
        <w:rPr>
          <w:rFonts w:ascii="Verdana" w:hAnsi="Verdana"/>
          <w:sz w:val="20"/>
        </w:rPr>
      </w:pPr>
      <w:r w:rsidRPr="002F5735">
        <w:rPr>
          <w:rFonts w:ascii="Verdana" w:hAnsi="Verdana"/>
          <w:sz w:val="20"/>
        </w:rPr>
        <w:t xml:space="preserve">//array&lt;int, 5&gt; a5 = {1, 2, 3, 4, 5, 6};  </w:t>
      </w:r>
    </w:p>
    <w:p w:rsidR="00A665D4" w:rsidRPr="002F5735" w:rsidRDefault="00A665D4" w:rsidP="000B26C1">
      <w:pPr>
        <w:shd w:val="clear" w:color="auto" w:fill="000000" w:themeFill="text1"/>
        <w:spacing w:after="0"/>
        <w:ind w:firstLine="720"/>
        <w:jc w:val="both"/>
        <w:rPr>
          <w:rFonts w:ascii="Verdana" w:hAnsi="Verdana"/>
          <w:sz w:val="20"/>
        </w:rPr>
      </w:pPr>
      <w:r w:rsidRPr="002F5735">
        <w:rPr>
          <w:rFonts w:ascii="Verdana" w:hAnsi="Verdana"/>
          <w:sz w:val="20"/>
        </w:rPr>
        <w:t>// CE error: too many initializers for 'std::array&lt;int, 5ul&gt;'</w:t>
      </w:r>
    </w:p>
    <w:p w:rsidR="00A665D4" w:rsidRPr="002F5735" w:rsidRDefault="00A665D4" w:rsidP="000B26C1">
      <w:pPr>
        <w:shd w:val="clear" w:color="auto" w:fill="000000" w:themeFill="text1"/>
        <w:spacing w:after="0"/>
        <w:jc w:val="both"/>
        <w:rPr>
          <w:rFonts w:ascii="Verdana" w:hAnsi="Verdana"/>
          <w:sz w:val="20"/>
        </w:rPr>
      </w:pP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ab/>
        <w:t>return 0;</w:t>
      </w:r>
    </w:p>
    <w:p w:rsidR="00A665D4" w:rsidRPr="002F5735" w:rsidRDefault="00A665D4" w:rsidP="000B26C1">
      <w:pPr>
        <w:shd w:val="clear" w:color="auto" w:fill="000000" w:themeFill="text1"/>
        <w:spacing w:after="0"/>
        <w:jc w:val="both"/>
        <w:rPr>
          <w:rFonts w:ascii="Verdana" w:hAnsi="Verdana"/>
          <w:sz w:val="20"/>
        </w:rPr>
      </w:pPr>
      <w:r w:rsidRPr="002F5735">
        <w:rPr>
          <w:rFonts w:ascii="Verdana" w:hAnsi="Verdana"/>
          <w:sz w:val="20"/>
        </w:rPr>
        <w:t>}</w:t>
      </w:r>
    </w:p>
    <w:p w:rsidR="00E4636B" w:rsidRPr="002F5735" w:rsidRDefault="00E4636B" w:rsidP="000B26C1">
      <w:pPr>
        <w:pStyle w:val="Heading1"/>
        <w:jc w:val="both"/>
        <w:rPr>
          <w:rFonts w:ascii="Verdana" w:hAnsi="Verdana"/>
        </w:rPr>
      </w:pPr>
      <w:r w:rsidRPr="002F5735">
        <w:rPr>
          <w:rFonts w:ascii="Verdana" w:hAnsi="Verdana"/>
        </w:rPr>
        <w:lastRenderedPageBreak/>
        <w:t>Array Operations</w:t>
      </w:r>
    </w:p>
    <w:p w:rsidR="00E4636B" w:rsidRPr="002F5735" w:rsidRDefault="00E4636B" w:rsidP="000B26C1">
      <w:pPr>
        <w:pStyle w:val="Heading2"/>
        <w:jc w:val="both"/>
        <w:rPr>
          <w:rFonts w:ascii="Verdana" w:hAnsi="Verdana"/>
        </w:rPr>
      </w:pPr>
      <w:r w:rsidRPr="002F5735">
        <w:rPr>
          <w:rFonts w:ascii="Verdana" w:hAnsi="Verdana"/>
        </w:rPr>
        <w:t>Create, Copy, and Destroy</w:t>
      </w:r>
    </w:p>
    <w:p w:rsidR="00700883" w:rsidRPr="002F5735" w:rsidRDefault="00E4636B" w:rsidP="000B26C1">
      <w:pPr>
        <w:jc w:val="both"/>
        <w:rPr>
          <w:rFonts w:ascii="Verdana" w:hAnsi="Verdana"/>
        </w:rPr>
      </w:pPr>
      <w:r w:rsidRPr="002F5735">
        <w:rPr>
          <w:rFonts w:ascii="Verdana" w:hAnsi="Verdana"/>
          <w:noProof/>
        </w:rPr>
        <w:drawing>
          <wp:inline distT="0" distB="0" distL="0" distR="0" wp14:anchorId="3C506DDA" wp14:editId="64EDD066">
            <wp:extent cx="56102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2800350"/>
                    </a:xfrm>
                    <a:prstGeom prst="rect">
                      <a:avLst/>
                    </a:prstGeom>
                  </pic:spPr>
                </pic:pic>
              </a:graphicData>
            </a:graphic>
          </wp:inline>
        </w:drawing>
      </w:r>
    </w:p>
    <w:p w:rsidR="00E4636B" w:rsidRPr="002F5735" w:rsidRDefault="00E4636B" w:rsidP="000B26C1">
      <w:pPr>
        <w:pStyle w:val="Heading2"/>
        <w:jc w:val="both"/>
        <w:rPr>
          <w:rFonts w:ascii="Verdana" w:hAnsi="Verdana"/>
        </w:rPr>
      </w:pPr>
      <w:r w:rsidRPr="002F5735">
        <w:rPr>
          <w:rFonts w:ascii="Verdana" w:hAnsi="Verdana"/>
        </w:rPr>
        <w:t>Nonmodifying Operations</w:t>
      </w:r>
    </w:p>
    <w:p w:rsidR="00700883" w:rsidRPr="002F5735" w:rsidRDefault="00D639D7" w:rsidP="000B26C1">
      <w:pPr>
        <w:jc w:val="both"/>
        <w:rPr>
          <w:rFonts w:ascii="Verdana" w:hAnsi="Verdana"/>
        </w:rPr>
      </w:pPr>
      <w:r w:rsidRPr="002F5735">
        <w:rPr>
          <w:rFonts w:ascii="Verdana" w:hAnsi="Verdana"/>
          <w:noProof/>
        </w:rPr>
        <w:drawing>
          <wp:inline distT="0" distB="0" distL="0" distR="0" wp14:anchorId="11D77045" wp14:editId="701E1762">
            <wp:extent cx="58007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2543175"/>
                    </a:xfrm>
                    <a:prstGeom prst="rect">
                      <a:avLst/>
                    </a:prstGeom>
                  </pic:spPr>
                </pic:pic>
              </a:graphicData>
            </a:graphic>
          </wp:inline>
        </w:drawing>
      </w:r>
    </w:p>
    <w:p w:rsidR="0038255A" w:rsidRDefault="0038255A" w:rsidP="000B26C1">
      <w:pPr>
        <w:jc w:val="both"/>
        <w:rPr>
          <w:rFonts w:ascii="Verdana" w:hAnsi="Verdana"/>
        </w:rPr>
      </w:pPr>
    </w:p>
    <w:p w:rsidR="005E44C7" w:rsidRDefault="00BE7DB8" w:rsidP="000B26C1">
      <w:pPr>
        <w:jc w:val="both"/>
        <w:rPr>
          <w:rFonts w:ascii="Verdana" w:hAnsi="Verdana"/>
        </w:rPr>
      </w:pPr>
      <w:bookmarkStart w:id="0" w:name="_GoBack"/>
      <w:bookmarkEnd w:id="0"/>
      <w:r>
        <w:rPr>
          <w:rFonts w:ascii="Verdana" w:hAnsi="Verdana"/>
        </w:rPr>
        <w:t xml:space="preserve">size and max_size both return same value which is </w:t>
      </w:r>
      <w:r w:rsidRPr="00BE7DB8">
        <w:rPr>
          <w:rFonts w:ascii="Verdana" w:hAnsi="Verdana"/>
        </w:rPr>
        <w:t>equal to the second template parameter used to instantiate the array template class (N).</w:t>
      </w:r>
    </w:p>
    <w:p w:rsidR="008B1785" w:rsidRPr="00AC1AF5" w:rsidRDefault="009668FE" w:rsidP="00AC1AF5">
      <w:pPr>
        <w:jc w:val="both"/>
        <w:rPr>
          <w:rFonts w:ascii="Verdana" w:hAnsi="Verdana"/>
        </w:rPr>
      </w:pPr>
      <w:r>
        <w:rPr>
          <w:rFonts w:ascii="Verdana" w:hAnsi="Verdana"/>
        </w:rPr>
        <w:t xml:space="preserve">no of elements </w:t>
      </w:r>
      <w:r w:rsidR="00AC1AF5" w:rsidRPr="00AC1AF5">
        <w:rPr>
          <w:rFonts w:ascii="Verdana" w:hAnsi="Verdana"/>
        </w:rPr>
        <w:t>i.e</w:t>
      </w:r>
      <w:r w:rsidR="00AC1AF5">
        <w:rPr>
          <w:rFonts w:ascii="Verdana" w:hAnsi="Verdana"/>
        </w:rPr>
        <w:t>. std::distance(begin(), end())</w:t>
      </w:r>
    </w:p>
    <w:p w:rsidR="00D639D7" w:rsidRPr="002F5735" w:rsidRDefault="000B58F4" w:rsidP="000B26C1">
      <w:pPr>
        <w:pStyle w:val="Heading2"/>
        <w:jc w:val="both"/>
        <w:rPr>
          <w:rFonts w:ascii="Verdana" w:hAnsi="Verdana"/>
        </w:rPr>
      </w:pPr>
      <w:r w:rsidRPr="002F5735">
        <w:rPr>
          <w:rFonts w:ascii="Verdana" w:hAnsi="Verdana"/>
        </w:rPr>
        <w:lastRenderedPageBreak/>
        <w:t>Assignments</w:t>
      </w:r>
    </w:p>
    <w:p w:rsidR="000B58F4" w:rsidRPr="002F5735" w:rsidRDefault="002C6F67" w:rsidP="000B26C1">
      <w:pPr>
        <w:jc w:val="both"/>
        <w:rPr>
          <w:rFonts w:ascii="Verdana" w:hAnsi="Verdana"/>
        </w:rPr>
      </w:pPr>
      <w:r w:rsidRPr="002F5735">
        <w:rPr>
          <w:rFonts w:ascii="Verdana" w:hAnsi="Verdana"/>
          <w:noProof/>
        </w:rPr>
        <w:drawing>
          <wp:inline distT="0" distB="0" distL="0" distR="0" wp14:anchorId="0E4360ED" wp14:editId="6A51B22C">
            <wp:extent cx="490537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1562100"/>
                    </a:xfrm>
                    <a:prstGeom prst="rect">
                      <a:avLst/>
                    </a:prstGeom>
                  </pic:spPr>
                </pic:pic>
              </a:graphicData>
            </a:graphic>
          </wp:inline>
        </w:drawing>
      </w:r>
    </w:p>
    <w:p w:rsidR="002C6F67" w:rsidRPr="002F5735" w:rsidRDefault="002C6F67" w:rsidP="000B26C1">
      <w:pPr>
        <w:jc w:val="both"/>
        <w:rPr>
          <w:rFonts w:ascii="Verdana" w:hAnsi="Verdana"/>
        </w:rPr>
      </w:pPr>
      <w:r w:rsidRPr="002F5735">
        <w:rPr>
          <w:rFonts w:ascii="Verdana" w:hAnsi="Verdana"/>
        </w:rPr>
        <w:t>For operator = and swap(), both arrays have to have the same type, which means that both element type and size have to be the same.</w:t>
      </w:r>
    </w:p>
    <w:p w:rsidR="002C6F67" w:rsidRPr="002F5735" w:rsidRDefault="002C6F67" w:rsidP="000B26C1">
      <w:pPr>
        <w:jc w:val="both"/>
        <w:rPr>
          <w:rFonts w:ascii="Verdana" w:hAnsi="Verdana"/>
        </w:rPr>
      </w:pPr>
      <w:r w:rsidRPr="002F5735">
        <w:rPr>
          <w:rFonts w:ascii="Verdana" w:hAnsi="Verdana"/>
          <w:highlight w:val="yellow"/>
        </w:rPr>
        <w:t>Note that swap() can’t guarantee constant complexity for arrays, because it is not possible to exchange some pointers internally.</w:t>
      </w:r>
    </w:p>
    <w:p w:rsidR="002C6F67" w:rsidRPr="002F5735" w:rsidRDefault="002C6F67" w:rsidP="000B26C1">
      <w:pPr>
        <w:jc w:val="both"/>
        <w:rPr>
          <w:rFonts w:ascii="Verdana" w:hAnsi="Verdana"/>
        </w:rPr>
      </w:pPr>
      <w:r w:rsidRPr="002F5735">
        <w:rPr>
          <w:rFonts w:ascii="Verdana" w:hAnsi="Verdana"/>
        </w:rPr>
        <w:t>Instead, as with the algorithm swap_ranges(), for both arrays involved, all elements get new values assigned.</w:t>
      </w:r>
    </w:p>
    <w:p w:rsidR="00700883" w:rsidRPr="002F5735" w:rsidRDefault="002C6F67" w:rsidP="000B26C1">
      <w:pPr>
        <w:jc w:val="both"/>
        <w:rPr>
          <w:rFonts w:ascii="Verdana" w:hAnsi="Verdana"/>
        </w:rPr>
      </w:pPr>
      <w:r w:rsidRPr="002F5735">
        <w:rPr>
          <w:rFonts w:ascii="Verdana" w:hAnsi="Verdana"/>
          <w:highlight w:val="yellow"/>
        </w:rPr>
        <w:t>Internally, all these operations call the assignment operator of the element type.</w:t>
      </w:r>
    </w:p>
    <w:p w:rsidR="002212B9" w:rsidRPr="002F5735" w:rsidRDefault="002212B9" w:rsidP="000B26C1">
      <w:pPr>
        <w:jc w:val="both"/>
        <w:rPr>
          <w:rFonts w:ascii="Verdana" w:hAnsi="Verdana"/>
        </w:rPr>
      </w:pPr>
    </w:p>
    <w:p w:rsidR="002212B9" w:rsidRPr="002F5735" w:rsidRDefault="002212B9" w:rsidP="000B26C1">
      <w:pPr>
        <w:jc w:val="both"/>
        <w:rPr>
          <w:rFonts w:ascii="Verdana" w:hAnsi="Verdana"/>
        </w:rPr>
      </w:pPr>
    </w:p>
    <w:p w:rsidR="00AD5BE3" w:rsidRPr="002F5735" w:rsidRDefault="00AD5BE3" w:rsidP="000B26C1">
      <w:pPr>
        <w:jc w:val="both"/>
        <w:rPr>
          <w:rFonts w:ascii="Verdana" w:hAnsi="Verdana"/>
        </w:rPr>
      </w:pPr>
    </w:p>
    <w:p w:rsidR="00AD5BE3" w:rsidRPr="002F5735" w:rsidRDefault="00AD5BE3" w:rsidP="000B26C1">
      <w:pPr>
        <w:jc w:val="both"/>
        <w:rPr>
          <w:rFonts w:ascii="Verdana" w:hAnsi="Verdana"/>
        </w:rPr>
      </w:pPr>
    </w:p>
    <w:p w:rsidR="0044182B" w:rsidRPr="002F5735" w:rsidRDefault="00592028" w:rsidP="000B26C1">
      <w:pPr>
        <w:pStyle w:val="Heading2"/>
        <w:jc w:val="both"/>
        <w:rPr>
          <w:rFonts w:ascii="Verdana" w:hAnsi="Verdana"/>
        </w:rPr>
      </w:pPr>
      <w:r w:rsidRPr="002F5735">
        <w:rPr>
          <w:rFonts w:ascii="Verdana" w:hAnsi="Verdana"/>
        </w:rPr>
        <w:t>Element Access</w:t>
      </w:r>
    </w:p>
    <w:p w:rsidR="00597F3C" w:rsidRPr="002F5735" w:rsidRDefault="00592028" w:rsidP="000B26C1">
      <w:pPr>
        <w:jc w:val="both"/>
        <w:rPr>
          <w:rFonts w:ascii="Verdana" w:hAnsi="Verdana"/>
        </w:rPr>
      </w:pPr>
      <w:r w:rsidRPr="002F5735">
        <w:rPr>
          <w:rFonts w:ascii="Verdana" w:hAnsi="Verdana"/>
          <w:noProof/>
        </w:rPr>
        <w:drawing>
          <wp:inline distT="0" distB="0" distL="0" distR="0" wp14:anchorId="6ACC74AC" wp14:editId="0FB9ED18">
            <wp:extent cx="50673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571625"/>
                    </a:xfrm>
                    <a:prstGeom prst="rect">
                      <a:avLst/>
                    </a:prstGeom>
                  </pic:spPr>
                </pic:pic>
              </a:graphicData>
            </a:graphic>
          </wp:inline>
        </w:drawing>
      </w:r>
    </w:p>
    <w:p w:rsidR="009D0B65" w:rsidRPr="002F5735" w:rsidRDefault="009D0B65" w:rsidP="000B26C1">
      <w:pPr>
        <w:jc w:val="both"/>
        <w:rPr>
          <w:rFonts w:ascii="Verdana" w:hAnsi="Verdana"/>
        </w:rPr>
      </w:pPr>
      <w:r w:rsidRPr="002F5735">
        <w:rPr>
          <w:rFonts w:ascii="Verdana" w:hAnsi="Verdana"/>
        </w:rPr>
        <w:t xml:space="preserve">For nonconstant arrays, these operations return a reference to the element. </w:t>
      </w:r>
    </w:p>
    <w:p w:rsidR="009D0B65" w:rsidRPr="002F5735" w:rsidRDefault="009D0B65" w:rsidP="000B26C1">
      <w:pPr>
        <w:jc w:val="both"/>
        <w:rPr>
          <w:rFonts w:ascii="Verdana" w:hAnsi="Verdana"/>
        </w:rPr>
      </w:pPr>
      <w:r w:rsidRPr="002F5735">
        <w:rPr>
          <w:rFonts w:ascii="Verdana" w:hAnsi="Verdana"/>
        </w:rPr>
        <w:t>Thus, you could modify an element by using one of these operations, provided it is not forbidden for other reasons.</w:t>
      </w:r>
    </w:p>
    <w:p w:rsidR="009D0B65" w:rsidRPr="002F5735" w:rsidRDefault="009D0B65" w:rsidP="000B26C1">
      <w:pPr>
        <w:jc w:val="both"/>
        <w:rPr>
          <w:rFonts w:ascii="Verdana" w:hAnsi="Verdana"/>
        </w:rPr>
      </w:pPr>
    </w:p>
    <w:p w:rsidR="009D0B65" w:rsidRPr="002F5735" w:rsidRDefault="009D0B65" w:rsidP="000B26C1">
      <w:pPr>
        <w:jc w:val="both"/>
        <w:rPr>
          <w:rFonts w:ascii="Verdana" w:hAnsi="Verdana"/>
        </w:rPr>
      </w:pPr>
      <w:r w:rsidRPr="002F5735">
        <w:rPr>
          <w:rFonts w:ascii="Verdana" w:hAnsi="Verdana"/>
        </w:rPr>
        <w:lastRenderedPageBreak/>
        <w:t xml:space="preserve">Only at() performs range checking. If the index is out of range, at() throws an out_of_range exception. All other functions do not check. </w:t>
      </w:r>
    </w:p>
    <w:p w:rsidR="009D0B65" w:rsidRPr="002F5735" w:rsidRDefault="009D0B65" w:rsidP="000B26C1">
      <w:pPr>
        <w:jc w:val="both"/>
        <w:rPr>
          <w:rFonts w:ascii="Verdana" w:hAnsi="Verdana"/>
        </w:rPr>
      </w:pPr>
      <w:r w:rsidRPr="002F5735">
        <w:rPr>
          <w:rFonts w:ascii="Verdana" w:hAnsi="Verdana"/>
        </w:rPr>
        <w:t>A range error results in undefined behavior. Calling operator [], front(), and back() for an empty array&lt;&gt; always results in undefined behavior.</w:t>
      </w:r>
    </w:p>
    <w:p w:rsidR="009D0B65" w:rsidRPr="002F5735" w:rsidRDefault="009D0B65" w:rsidP="000B26C1">
      <w:pPr>
        <w:jc w:val="both"/>
        <w:rPr>
          <w:rFonts w:ascii="Verdana" w:hAnsi="Verdana"/>
        </w:rPr>
      </w:pPr>
    </w:p>
    <w:p w:rsidR="00592028" w:rsidRPr="002F5735" w:rsidRDefault="00CC4471" w:rsidP="000B26C1">
      <w:pPr>
        <w:pStyle w:val="Heading2"/>
        <w:jc w:val="both"/>
        <w:rPr>
          <w:rFonts w:ascii="Verdana" w:hAnsi="Verdana"/>
        </w:rPr>
      </w:pPr>
      <w:r w:rsidRPr="002F5735">
        <w:rPr>
          <w:rFonts w:ascii="Verdana" w:hAnsi="Verdana"/>
        </w:rPr>
        <w:t>Iterator Functions</w:t>
      </w:r>
    </w:p>
    <w:p w:rsidR="00592028" w:rsidRPr="002F5735" w:rsidRDefault="00CC4471" w:rsidP="000B26C1">
      <w:pPr>
        <w:jc w:val="both"/>
        <w:rPr>
          <w:rFonts w:ascii="Verdana" w:hAnsi="Verdana"/>
        </w:rPr>
      </w:pPr>
      <w:r w:rsidRPr="002F5735">
        <w:rPr>
          <w:rFonts w:ascii="Verdana" w:hAnsi="Verdana"/>
          <w:noProof/>
        </w:rPr>
        <w:drawing>
          <wp:inline distT="0" distB="0" distL="0" distR="0" wp14:anchorId="4D3F1790" wp14:editId="1304315D">
            <wp:extent cx="591502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2857500"/>
                    </a:xfrm>
                    <a:prstGeom prst="rect">
                      <a:avLst/>
                    </a:prstGeom>
                  </pic:spPr>
                </pic:pic>
              </a:graphicData>
            </a:graphic>
          </wp:inline>
        </w:drawing>
      </w:r>
    </w:p>
    <w:p w:rsidR="00B0035E" w:rsidRPr="002F5735" w:rsidRDefault="00B0035E" w:rsidP="000B26C1">
      <w:pPr>
        <w:jc w:val="both"/>
        <w:rPr>
          <w:rFonts w:ascii="Verdana" w:hAnsi="Verdana"/>
        </w:rPr>
      </w:pPr>
      <w:r w:rsidRPr="002F5735">
        <w:rPr>
          <w:rFonts w:ascii="Verdana" w:hAnsi="Verdana"/>
        </w:rPr>
        <w:t>Array iterators are random-access iterators. Thus, in principle, you could use all algorithms of the STL.</w:t>
      </w:r>
    </w:p>
    <w:p w:rsidR="00B0035E" w:rsidRDefault="00B0035E" w:rsidP="000B26C1">
      <w:pPr>
        <w:jc w:val="both"/>
        <w:rPr>
          <w:rFonts w:ascii="Verdana" w:hAnsi="Verdana"/>
        </w:rPr>
      </w:pPr>
    </w:p>
    <w:p w:rsidR="006C781D" w:rsidRPr="006C781D" w:rsidRDefault="006C781D" w:rsidP="006C781D">
      <w:pPr>
        <w:rPr>
          <w:rFonts w:ascii="Verdana" w:hAnsi="Verdana"/>
          <w:b/>
        </w:rPr>
      </w:pPr>
      <w:r w:rsidRPr="006C781D">
        <w:rPr>
          <w:rFonts w:ascii="Verdana" w:hAnsi="Verdana"/>
          <w:b/>
        </w:rPr>
        <w:t>Iterator invalidation</w:t>
      </w:r>
    </w:p>
    <w:p w:rsidR="006C781D" w:rsidRPr="00167611" w:rsidRDefault="006C781D" w:rsidP="006C781D">
      <w:pPr>
        <w:rPr>
          <w:rFonts w:ascii="Verdana" w:hAnsi="Verdana"/>
        </w:rPr>
      </w:pPr>
      <w:r w:rsidRPr="00167611">
        <w:rPr>
          <w:rFonts w:ascii="Verdana" w:hAnsi="Verdana"/>
        </w:rPr>
        <w:t>As a rule, iterators to an array are never invalidated throughout the lifetime of the array.</w:t>
      </w:r>
    </w:p>
    <w:p w:rsidR="00B0035E" w:rsidRPr="002F5735" w:rsidRDefault="00B0035E" w:rsidP="000B26C1">
      <w:pPr>
        <w:jc w:val="both"/>
        <w:rPr>
          <w:rFonts w:ascii="Verdana" w:hAnsi="Verdana"/>
        </w:rPr>
      </w:pPr>
      <w:r w:rsidRPr="002F5735">
        <w:rPr>
          <w:rFonts w:ascii="Verdana" w:hAnsi="Verdana"/>
        </w:rPr>
        <w:t>However, unlike for all other containers, swap() assigns new values to the elements that iterators, references, and pointers refer to.</w:t>
      </w:r>
    </w:p>
    <w:p w:rsidR="00D01929" w:rsidRDefault="00D01929" w:rsidP="000B26C1">
      <w:pPr>
        <w:jc w:val="both"/>
        <w:rPr>
          <w:rFonts w:ascii="Verdana" w:hAnsi="Verdana"/>
        </w:rPr>
      </w:pPr>
    </w:p>
    <w:p w:rsidR="00B0035E" w:rsidRPr="002F5735" w:rsidRDefault="00B0035E" w:rsidP="000B26C1">
      <w:pPr>
        <w:jc w:val="both"/>
        <w:rPr>
          <w:rFonts w:ascii="Verdana" w:hAnsi="Verdana"/>
        </w:rPr>
      </w:pPr>
      <w:r w:rsidRPr="002F5735">
        <w:rPr>
          <w:rFonts w:ascii="Verdana" w:hAnsi="Verdana"/>
        </w:rPr>
        <w:t>The exact type of these iterators is implementation defined.</w:t>
      </w:r>
    </w:p>
    <w:p w:rsidR="00CC4471" w:rsidRPr="002F5735" w:rsidRDefault="00B0035E" w:rsidP="000B26C1">
      <w:pPr>
        <w:jc w:val="both"/>
        <w:rPr>
          <w:rFonts w:ascii="Verdana" w:hAnsi="Verdana"/>
        </w:rPr>
      </w:pPr>
      <w:r w:rsidRPr="002F5735">
        <w:rPr>
          <w:rFonts w:ascii="Verdana" w:hAnsi="Verdana"/>
        </w:rPr>
        <w:t xml:space="preserve">You can’t count on the fact that the iterators are ordinary pointers. For example, if a safe version of the STL that checks range errors and other potential problems is used, the iterator type is usually an </w:t>
      </w:r>
      <w:r w:rsidRPr="002F5735">
        <w:rPr>
          <w:rFonts w:ascii="Verdana" w:hAnsi="Verdana"/>
          <w:highlight w:val="yellow"/>
        </w:rPr>
        <w:t>auxiliary class</w:t>
      </w:r>
      <w:r w:rsidRPr="002F5735">
        <w:rPr>
          <w:rFonts w:ascii="Verdana" w:hAnsi="Verdana"/>
        </w:rPr>
        <w:t>.</w:t>
      </w:r>
    </w:p>
    <w:p w:rsidR="00BB18F7" w:rsidRPr="002F5735" w:rsidRDefault="00BB18F7" w:rsidP="000B26C1">
      <w:pPr>
        <w:pStyle w:val="Heading1"/>
        <w:jc w:val="both"/>
        <w:rPr>
          <w:rFonts w:ascii="Verdana" w:hAnsi="Verdana"/>
        </w:rPr>
      </w:pPr>
      <w:r w:rsidRPr="002F5735">
        <w:rPr>
          <w:rFonts w:ascii="Verdana" w:hAnsi="Verdana"/>
        </w:rPr>
        <w:lastRenderedPageBreak/>
        <w:t>Using arrays as C-Style Arrays</w:t>
      </w:r>
    </w:p>
    <w:p w:rsidR="00BB18F7" w:rsidRPr="002F5735" w:rsidRDefault="00BB18F7" w:rsidP="000B26C1">
      <w:pPr>
        <w:jc w:val="both"/>
        <w:rPr>
          <w:rFonts w:ascii="Verdana" w:hAnsi="Verdana"/>
        </w:rPr>
      </w:pPr>
      <w:r w:rsidRPr="002F5735">
        <w:rPr>
          <w:rFonts w:ascii="Verdana" w:hAnsi="Verdana"/>
        </w:rPr>
        <w:t>The C++ standard library guarantees that the elements of an array&lt;&gt; are in contiguous memory. Thus, you can expect that for any valid index i in array a, the following yields true:</w:t>
      </w:r>
    </w:p>
    <w:p w:rsidR="00BB18F7" w:rsidRPr="002F5735" w:rsidRDefault="00BB18F7" w:rsidP="000B26C1">
      <w:pPr>
        <w:shd w:val="clear" w:color="auto" w:fill="000000" w:themeFill="text1"/>
        <w:jc w:val="both"/>
        <w:rPr>
          <w:rFonts w:ascii="Verdana" w:hAnsi="Verdana"/>
        </w:rPr>
      </w:pPr>
      <w:r w:rsidRPr="002F5735">
        <w:rPr>
          <w:rFonts w:ascii="Verdana" w:hAnsi="Verdana"/>
        </w:rPr>
        <w:t>&amp;a[i] == &amp;a[0] + i</w:t>
      </w:r>
    </w:p>
    <w:p w:rsidR="00BB18F7" w:rsidRPr="002F5735" w:rsidRDefault="00BB18F7" w:rsidP="000B26C1">
      <w:pPr>
        <w:jc w:val="both"/>
        <w:rPr>
          <w:rFonts w:ascii="Verdana" w:hAnsi="Verdana"/>
        </w:rPr>
      </w:pPr>
    </w:p>
    <w:p w:rsidR="00BB18F7" w:rsidRPr="002F5735" w:rsidRDefault="00BB18F7" w:rsidP="000B26C1">
      <w:pPr>
        <w:jc w:val="both"/>
        <w:rPr>
          <w:rFonts w:ascii="Verdana" w:hAnsi="Verdana"/>
        </w:rPr>
      </w:pPr>
      <w:r w:rsidRPr="002F5735">
        <w:rPr>
          <w:rFonts w:ascii="Verdana" w:hAnsi="Verdana"/>
        </w:rPr>
        <w:t xml:space="preserve">It simply means that you can use an array&lt;&gt; wherever you can use an ordinary C-style array. </w:t>
      </w:r>
    </w:p>
    <w:p w:rsidR="00BB18F7" w:rsidRPr="002F5735" w:rsidRDefault="00BB18F7" w:rsidP="000B26C1">
      <w:pPr>
        <w:jc w:val="both"/>
        <w:rPr>
          <w:rFonts w:ascii="Verdana" w:hAnsi="Verdana"/>
        </w:rPr>
      </w:pPr>
      <w:r w:rsidRPr="002F5735">
        <w:rPr>
          <w:rFonts w:ascii="Verdana" w:hAnsi="Verdana"/>
        </w:rPr>
        <w:t>For example, you can use an array to hold data of ordinary C-strings of type char* or const char*:</w:t>
      </w:r>
    </w:p>
    <w:p w:rsidR="00BB18F7" w:rsidRPr="002F5735" w:rsidRDefault="004029AD" w:rsidP="000B26C1">
      <w:pPr>
        <w:shd w:val="clear" w:color="auto" w:fill="000000" w:themeFill="text1"/>
        <w:jc w:val="both"/>
        <w:rPr>
          <w:rFonts w:ascii="Verdana" w:hAnsi="Verdana"/>
        </w:rPr>
      </w:pPr>
      <w:r w:rsidRPr="002F5735">
        <w:rPr>
          <w:rFonts w:ascii="Verdana" w:hAnsi="Verdana"/>
        </w:rPr>
        <w:t>std::array&lt;char,41&gt; a;</w:t>
      </w:r>
      <w:r w:rsidRPr="002F5735">
        <w:rPr>
          <w:rFonts w:ascii="Verdana" w:hAnsi="Verdana"/>
        </w:rPr>
        <w:tab/>
      </w:r>
      <w:r w:rsidRPr="002F5735">
        <w:rPr>
          <w:rFonts w:ascii="Verdana" w:hAnsi="Verdana"/>
        </w:rPr>
        <w:tab/>
      </w:r>
      <w:r w:rsidR="00BB18F7" w:rsidRPr="002F5735">
        <w:rPr>
          <w:rFonts w:ascii="Verdana" w:hAnsi="Verdana"/>
        </w:rPr>
        <w:t>// create static array of 41 chars</w:t>
      </w:r>
    </w:p>
    <w:p w:rsidR="00BB18F7" w:rsidRPr="002F5735" w:rsidRDefault="00BB18F7" w:rsidP="000B26C1">
      <w:pPr>
        <w:jc w:val="both"/>
        <w:rPr>
          <w:rFonts w:ascii="Verdana" w:hAnsi="Verdana"/>
          <w:strike/>
        </w:rPr>
      </w:pPr>
      <w:r w:rsidRPr="002F5735">
        <w:rPr>
          <w:rFonts w:ascii="Verdana" w:hAnsi="Verdana"/>
          <w:strike/>
        </w:rPr>
        <w:t>strcpy(&amp;a[0],"hello, world");</w:t>
      </w:r>
      <w:r w:rsidRPr="002F5735">
        <w:rPr>
          <w:rFonts w:ascii="Verdana" w:hAnsi="Verdana"/>
          <w:strike/>
        </w:rPr>
        <w:tab/>
        <w:t>// copy a C-string into the array</w:t>
      </w:r>
    </w:p>
    <w:p w:rsidR="00BB18F7" w:rsidRPr="002F5735" w:rsidRDefault="004029AD" w:rsidP="000B26C1">
      <w:pPr>
        <w:jc w:val="both"/>
        <w:rPr>
          <w:rFonts w:ascii="Verdana" w:hAnsi="Verdana"/>
          <w:strike/>
        </w:rPr>
      </w:pPr>
      <w:r w:rsidRPr="002F5735">
        <w:rPr>
          <w:rFonts w:ascii="Verdana" w:hAnsi="Verdana"/>
          <w:strike/>
        </w:rPr>
        <w:t>printf("%s\n", &amp;a[0]);</w:t>
      </w:r>
      <w:r w:rsidRPr="002F5735">
        <w:rPr>
          <w:rFonts w:ascii="Verdana" w:hAnsi="Verdana"/>
          <w:strike/>
        </w:rPr>
        <w:tab/>
      </w:r>
      <w:r w:rsidRPr="002F5735">
        <w:rPr>
          <w:rFonts w:ascii="Verdana" w:hAnsi="Verdana"/>
          <w:strike/>
        </w:rPr>
        <w:tab/>
      </w:r>
      <w:r w:rsidR="00BB18F7" w:rsidRPr="002F5735">
        <w:rPr>
          <w:rFonts w:ascii="Verdana" w:hAnsi="Verdana"/>
          <w:strike/>
        </w:rPr>
        <w:t>// print contents of the array as C-string</w:t>
      </w:r>
    </w:p>
    <w:p w:rsidR="00BB18F7" w:rsidRPr="002F5735" w:rsidRDefault="00BB18F7" w:rsidP="000B26C1">
      <w:pPr>
        <w:jc w:val="both"/>
        <w:rPr>
          <w:rFonts w:ascii="Verdana" w:hAnsi="Verdana"/>
        </w:rPr>
      </w:pPr>
    </w:p>
    <w:p w:rsidR="00BB18F7" w:rsidRPr="002F5735" w:rsidRDefault="00BB18F7" w:rsidP="000B26C1">
      <w:pPr>
        <w:shd w:val="clear" w:color="auto" w:fill="000000" w:themeFill="text1"/>
        <w:jc w:val="both"/>
        <w:rPr>
          <w:rFonts w:ascii="Verdana" w:hAnsi="Verdana"/>
        </w:rPr>
      </w:pPr>
      <w:r w:rsidRPr="002F5735">
        <w:rPr>
          <w:rFonts w:ascii="Verdana" w:hAnsi="Verdana"/>
        </w:rPr>
        <w:t>s</w:t>
      </w:r>
      <w:r w:rsidR="004029AD" w:rsidRPr="002F5735">
        <w:rPr>
          <w:rFonts w:ascii="Verdana" w:hAnsi="Verdana"/>
        </w:rPr>
        <w:t>trcpy(a.data(),"hello, world");</w:t>
      </w:r>
      <w:r w:rsidR="004029AD" w:rsidRPr="002F5735">
        <w:rPr>
          <w:rFonts w:ascii="Verdana" w:hAnsi="Verdana"/>
        </w:rPr>
        <w:tab/>
      </w:r>
      <w:r w:rsidR="004029AD" w:rsidRPr="002F5735">
        <w:rPr>
          <w:rFonts w:ascii="Verdana" w:hAnsi="Verdana"/>
        </w:rPr>
        <w:tab/>
      </w:r>
      <w:r w:rsidRPr="002F5735">
        <w:rPr>
          <w:rFonts w:ascii="Verdana" w:hAnsi="Verdana"/>
        </w:rPr>
        <w:t>// copy a C-string into the array</w:t>
      </w:r>
    </w:p>
    <w:p w:rsidR="00BB18F7" w:rsidRPr="002F5735" w:rsidRDefault="004029AD" w:rsidP="000B26C1">
      <w:pPr>
        <w:shd w:val="clear" w:color="auto" w:fill="000000" w:themeFill="text1"/>
        <w:jc w:val="both"/>
        <w:rPr>
          <w:rFonts w:ascii="Verdana" w:hAnsi="Verdana"/>
        </w:rPr>
      </w:pPr>
      <w:r w:rsidRPr="002F5735">
        <w:rPr>
          <w:rFonts w:ascii="Verdana" w:hAnsi="Verdana"/>
        </w:rPr>
        <w:t>printf("%s\n", a.data());</w:t>
      </w:r>
      <w:r w:rsidRPr="002F5735">
        <w:rPr>
          <w:rFonts w:ascii="Verdana" w:hAnsi="Verdana"/>
        </w:rPr>
        <w:tab/>
      </w:r>
      <w:r w:rsidRPr="002F5735">
        <w:rPr>
          <w:rFonts w:ascii="Verdana" w:hAnsi="Verdana"/>
        </w:rPr>
        <w:tab/>
      </w:r>
      <w:r w:rsidRPr="002F5735">
        <w:rPr>
          <w:rFonts w:ascii="Verdana" w:hAnsi="Verdana"/>
        </w:rPr>
        <w:tab/>
      </w:r>
      <w:r w:rsidR="00BB18F7" w:rsidRPr="002F5735">
        <w:rPr>
          <w:rFonts w:ascii="Verdana" w:hAnsi="Verdana"/>
        </w:rPr>
        <w:t>// print contents of the array as C-string</w:t>
      </w:r>
    </w:p>
    <w:p w:rsidR="00BB18F7" w:rsidRPr="002F5735" w:rsidRDefault="00BB18F7" w:rsidP="000B26C1">
      <w:pPr>
        <w:jc w:val="both"/>
        <w:rPr>
          <w:rFonts w:ascii="Verdana" w:hAnsi="Verdana"/>
        </w:rPr>
      </w:pPr>
    </w:p>
    <w:p w:rsidR="00BB18F7" w:rsidRPr="002F5735" w:rsidRDefault="00BB18F7" w:rsidP="000B26C1">
      <w:pPr>
        <w:jc w:val="both"/>
        <w:rPr>
          <w:rFonts w:ascii="Verdana" w:hAnsi="Verdana"/>
        </w:rPr>
      </w:pPr>
      <w:r w:rsidRPr="002F5735">
        <w:rPr>
          <w:rFonts w:ascii="Verdana" w:hAnsi="Verdana"/>
        </w:rPr>
        <w:t>Do not use the expression &amp;a[0] to get direct access to the elements in the array, because the member function data() is provided for this purpose.</w:t>
      </w:r>
    </w:p>
    <w:p w:rsidR="00BB18F7" w:rsidRPr="002F5735" w:rsidRDefault="00BB18F7" w:rsidP="000B26C1">
      <w:pPr>
        <w:jc w:val="both"/>
        <w:rPr>
          <w:rFonts w:ascii="Verdana" w:hAnsi="Verdana"/>
        </w:rPr>
      </w:pPr>
    </w:p>
    <w:p w:rsidR="001C1D1F" w:rsidRPr="002F5735" w:rsidRDefault="001C1D1F" w:rsidP="000B26C1">
      <w:pPr>
        <w:jc w:val="both"/>
        <w:rPr>
          <w:rFonts w:ascii="Verdana" w:hAnsi="Verdana"/>
          <w:b/>
        </w:rPr>
      </w:pPr>
      <w:r w:rsidRPr="002F5735">
        <w:rPr>
          <w:rFonts w:ascii="Verdana" w:hAnsi="Verdana"/>
          <w:b/>
        </w:rPr>
        <w:t>Note:</w:t>
      </w:r>
    </w:p>
    <w:p w:rsidR="001C1D1F" w:rsidRPr="002F5735" w:rsidRDefault="001C1D1F" w:rsidP="000B26C1">
      <w:pPr>
        <w:jc w:val="both"/>
        <w:rPr>
          <w:rFonts w:ascii="Verdana" w:hAnsi="Verdana"/>
        </w:rPr>
      </w:pPr>
      <w:r w:rsidRPr="002F5735">
        <w:rPr>
          <w:rFonts w:ascii="Verdana" w:hAnsi="Verdana"/>
        </w:rPr>
        <w:t>You must not pass an iterator as the address of the first element. Iterators of class array&lt;&gt; have an implementation-specific type, which may be totally different from an ordinary pointer:</w:t>
      </w:r>
    </w:p>
    <w:p w:rsidR="001C1D1F" w:rsidRPr="002F5735" w:rsidRDefault="001C1D1F" w:rsidP="000B26C1">
      <w:pPr>
        <w:shd w:val="clear" w:color="auto" w:fill="000000" w:themeFill="text1"/>
        <w:jc w:val="both"/>
        <w:rPr>
          <w:rFonts w:ascii="Verdana" w:hAnsi="Verdana"/>
          <w:strike/>
        </w:rPr>
      </w:pPr>
      <w:r w:rsidRPr="002F5735">
        <w:rPr>
          <w:rFonts w:ascii="Verdana" w:hAnsi="Verdana"/>
          <w:strike/>
        </w:rPr>
        <w:t>printf("%s\n", a.begin());</w:t>
      </w:r>
      <w:r w:rsidRPr="002F5735">
        <w:rPr>
          <w:rFonts w:ascii="Verdana" w:hAnsi="Verdana"/>
          <w:strike/>
        </w:rPr>
        <w:tab/>
      </w:r>
      <w:r w:rsidRPr="002F5735">
        <w:rPr>
          <w:rFonts w:ascii="Verdana" w:hAnsi="Verdana"/>
          <w:strike/>
        </w:rPr>
        <w:tab/>
        <w:t>// ERROR (might work, but not portable)</w:t>
      </w:r>
    </w:p>
    <w:p w:rsidR="00BB18F7" w:rsidRPr="002F5735" w:rsidRDefault="001C1D1F" w:rsidP="000B26C1">
      <w:pPr>
        <w:shd w:val="clear" w:color="auto" w:fill="000000" w:themeFill="text1"/>
        <w:jc w:val="both"/>
        <w:rPr>
          <w:rFonts w:ascii="Verdana" w:hAnsi="Verdana"/>
        </w:rPr>
      </w:pPr>
      <w:r w:rsidRPr="002F5735">
        <w:rPr>
          <w:rFonts w:ascii="Verdana" w:hAnsi="Verdana"/>
        </w:rPr>
        <w:t>printf("%s\n", a.data());</w:t>
      </w:r>
      <w:r w:rsidRPr="002F5735">
        <w:rPr>
          <w:rFonts w:ascii="Verdana" w:hAnsi="Verdana"/>
        </w:rPr>
        <w:tab/>
      </w:r>
      <w:r w:rsidRPr="002F5735">
        <w:rPr>
          <w:rFonts w:ascii="Verdana" w:hAnsi="Verdana"/>
        </w:rPr>
        <w:tab/>
        <w:t>// OK</w:t>
      </w:r>
    </w:p>
    <w:p w:rsidR="00BB18F7" w:rsidRPr="002F5735" w:rsidRDefault="00BB18F7" w:rsidP="000B26C1">
      <w:pPr>
        <w:jc w:val="both"/>
        <w:rPr>
          <w:rFonts w:ascii="Verdana" w:hAnsi="Verdana"/>
        </w:rPr>
      </w:pPr>
    </w:p>
    <w:p w:rsidR="00934952" w:rsidRPr="002F5735" w:rsidRDefault="00934952" w:rsidP="000B26C1">
      <w:pPr>
        <w:pStyle w:val="Heading1"/>
        <w:jc w:val="both"/>
        <w:rPr>
          <w:rFonts w:ascii="Verdana" w:hAnsi="Verdana"/>
        </w:rPr>
      </w:pPr>
      <w:r w:rsidRPr="002F5735">
        <w:rPr>
          <w:rFonts w:ascii="Verdana" w:hAnsi="Verdana"/>
        </w:rPr>
        <w:lastRenderedPageBreak/>
        <w:t>Exception Handling</w:t>
      </w:r>
    </w:p>
    <w:p w:rsidR="00934952" w:rsidRPr="002F5735" w:rsidRDefault="00934952" w:rsidP="000B26C1">
      <w:pPr>
        <w:jc w:val="both"/>
        <w:rPr>
          <w:rFonts w:ascii="Verdana" w:hAnsi="Verdana"/>
        </w:rPr>
      </w:pPr>
      <w:r w:rsidRPr="002F5735">
        <w:rPr>
          <w:rFonts w:ascii="Verdana" w:hAnsi="Verdana"/>
        </w:rPr>
        <w:t>Arrays provide only minimal support for logical error checking.</w:t>
      </w:r>
    </w:p>
    <w:p w:rsidR="00934952" w:rsidRPr="002F5735" w:rsidRDefault="00934952" w:rsidP="000B26C1">
      <w:pPr>
        <w:jc w:val="both"/>
        <w:rPr>
          <w:rFonts w:ascii="Verdana" w:hAnsi="Verdana"/>
        </w:rPr>
      </w:pPr>
      <w:r w:rsidRPr="002F5735">
        <w:rPr>
          <w:rFonts w:ascii="Verdana" w:hAnsi="Verdana"/>
          <w:highlight w:val="yellow"/>
        </w:rPr>
        <w:t>Only member function at() may throw an exception.</w:t>
      </w:r>
    </w:p>
    <w:p w:rsidR="00934952" w:rsidRPr="002F5735" w:rsidRDefault="00934952" w:rsidP="000B26C1">
      <w:pPr>
        <w:jc w:val="both"/>
        <w:rPr>
          <w:rFonts w:ascii="Verdana" w:hAnsi="Verdana"/>
        </w:rPr>
      </w:pPr>
    </w:p>
    <w:p w:rsidR="00934952" w:rsidRPr="002F5735" w:rsidRDefault="00934952" w:rsidP="000B26C1">
      <w:pPr>
        <w:jc w:val="both"/>
        <w:rPr>
          <w:rFonts w:ascii="Verdana" w:hAnsi="Verdana"/>
        </w:rPr>
      </w:pPr>
      <w:r w:rsidRPr="002F5735">
        <w:rPr>
          <w:rFonts w:ascii="Verdana" w:hAnsi="Verdana"/>
        </w:rPr>
        <w:t xml:space="preserve">For functions called by an array no special guarantees are generally given (because you can’t insert or delete elements, exceptions might occur only if you copy, move, or assign values). </w:t>
      </w:r>
    </w:p>
    <w:p w:rsidR="00934952" w:rsidRPr="002F5735" w:rsidRDefault="00934952" w:rsidP="000B26C1">
      <w:pPr>
        <w:jc w:val="both"/>
        <w:rPr>
          <w:rFonts w:ascii="Verdana" w:hAnsi="Verdana"/>
        </w:rPr>
      </w:pPr>
      <w:r w:rsidRPr="002F5735">
        <w:rPr>
          <w:rFonts w:ascii="Verdana" w:hAnsi="Verdana"/>
          <w:highlight w:val="yellow"/>
        </w:rPr>
        <w:t>Note especially that swap() might throw because it performs an element-wise swap, which might throw.</w:t>
      </w:r>
    </w:p>
    <w:p w:rsidR="00597F3C" w:rsidRPr="002F5735" w:rsidRDefault="00597F3C" w:rsidP="000B26C1">
      <w:pPr>
        <w:jc w:val="both"/>
        <w:rPr>
          <w:rFonts w:ascii="Verdana" w:hAnsi="Verdana"/>
        </w:rPr>
      </w:pPr>
    </w:p>
    <w:p w:rsidR="00FF615F" w:rsidRPr="002F5735" w:rsidRDefault="00FF615F" w:rsidP="000B26C1">
      <w:pPr>
        <w:pStyle w:val="Heading1"/>
        <w:jc w:val="both"/>
        <w:rPr>
          <w:rFonts w:ascii="Verdana" w:hAnsi="Verdana"/>
        </w:rPr>
      </w:pPr>
      <w:r w:rsidRPr="002F5735">
        <w:rPr>
          <w:rFonts w:ascii="Verdana" w:hAnsi="Verdana"/>
        </w:rPr>
        <w:t>Tuple Interface</w:t>
      </w:r>
    </w:p>
    <w:p w:rsidR="00FF615F" w:rsidRPr="002F5735" w:rsidRDefault="00FF615F" w:rsidP="000B26C1">
      <w:pPr>
        <w:jc w:val="both"/>
        <w:rPr>
          <w:rFonts w:ascii="Verdana" w:hAnsi="Verdana"/>
        </w:rPr>
      </w:pPr>
      <w:r w:rsidRPr="002F5735">
        <w:rPr>
          <w:rFonts w:ascii="Verdana" w:hAnsi="Verdana"/>
        </w:rPr>
        <w:t>Arrays provide the tuple interface.</w:t>
      </w:r>
      <w:r w:rsidR="006E0EB9">
        <w:rPr>
          <w:rFonts w:ascii="Verdana" w:hAnsi="Verdana"/>
        </w:rPr>
        <w:t xml:space="preserve"> </w:t>
      </w:r>
      <w:r w:rsidR="006E0EB9" w:rsidRPr="006E0EB9">
        <w:rPr>
          <w:rFonts w:ascii="Verdana" w:hAnsi="Verdana"/>
        </w:rPr>
        <w:t>An array can also be used as a tuple of N elements of the same type.</w:t>
      </w:r>
    </w:p>
    <w:p w:rsidR="00504A58" w:rsidRPr="002F5735" w:rsidRDefault="00504A58" w:rsidP="000B26C1">
      <w:pPr>
        <w:jc w:val="both"/>
        <w:rPr>
          <w:rFonts w:ascii="Verdana" w:hAnsi="Verdana"/>
        </w:rPr>
      </w:pPr>
    </w:p>
    <w:p w:rsidR="00504A58" w:rsidRPr="002F5735" w:rsidRDefault="00504A58" w:rsidP="000B26C1">
      <w:pPr>
        <w:jc w:val="both"/>
        <w:rPr>
          <w:rFonts w:ascii="Verdana" w:hAnsi="Verdana"/>
        </w:rPr>
      </w:pPr>
      <w:r w:rsidRPr="002F5735">
        <w:rPr>
          <w:rFonts w:ascii="Verdana" w:hAnsi="Verdana"/>
        </w:rPr>
        <w:t>typedef std::array&lt;std::string,5&gt; FiveStrings;</w:t>
      </w:r>
    </w:p>
    <w:p w:rsidR="00504A58" w:rsidRPr="002F5735" w:rsidRDefault="00504A58" w:rsidP="000B26C1">
      <w:pPr>
        <w:jc w:val="both"/>
        <w:rPr>
          <w:rFonts w:ascii="Verdana" w:hAnsi="Verdana"/>
        </w:rPr>
      </w:pPr>
      <w:r w:rsidRPr="002F5735">
        <w:rPr>
          <w:rFonts w:ascii="Verdana" w:hAnsi="Verdana"/>
        </w:rPr>
        <w:t>FiveStrings a = { "hello", "nico", "how", "are", "you" };</w:t>
      </w:r>
    </w:p>
    <w:p w:rsidR="00504A58" w:rsidRPr="002F5735" w:rsidRDefault="00504A58" w:rsidP="000B26C1">
      <w:pPr>
        <w:jc w:val="both"/>
        <w:rPr>
          <w:rFonts w:ascii="Verdana" w:hAnsi="Verdana"/>
        </w:rPr>
      </w:pPr>
    </w:p>
    <w:p w:rsidR="00504A58" w:rsidRPr="002F5735" w:rsidRDefault="00504A58" w:rsidP="000B26C1">
      <w:pPr>
        <w:jc w:val="both"/>
        <w:rPr>
          <w:rFonts w:ascii="Verdana" w:hAnsi="Verdana"/>
        </w:rPr>
      </w:pPr>
      <w:r w:rsidRPr="002F5735">
        <w:rPr>
          <w:rFonts w:ascii="Verdana" w:hAnsi="Verdana"/>
        </w:rPr>
        <w:t>std:</w:t>
      </w:r>
      <w:r w:rsidR="00657ADA">
        <w:rPr>
          <w:rFonts w:ascii="Verdana" w:hAnsi="Verdana"/>
        </w:rPr>
        <w:t>:tuple_size&lt;FiveStrings&gt;::value</w:t>
      </w:r>
      <w:r w:rsidR="00657ADA">
        <w:rPr>
          <w:rFonts w:ascii="Verdana" w:hAnsi="Verdana"/>
        </w:rPr>
        <w:tab/>
      </w:r>
      <w:r w:rsidR="00657ADA">
        <w:rPr>
          <w:rFonts w:ascii="Verdana" w:hAnsi="Verdana"/>
        </w:rPr>
        <w:tab/>
      </w:r>
      <w:r w:rsidRPr="002F5735">
        <w:rPr>
          <w:rFonts w:ascii="Verdana" w:hAnsi="Verdana"/>
        </w:rPr>
        <w:t>// yields 5</w:t>
      </w:r>
    </w:p>
    <w:p w:rsidR="00504A58" w:rsidRPr="002F5735" w:rsidRDefault="00504A58" w:rsidP="000B26C1">
      <w:pPr>
        <w:jc w:val="both"/>
        <w:rPr>
          <w:rFonts w:ascii="Verdana" w:hAnsi="Verdana"/>
        </w:rPr>
      </w:pPr>
      <w:r w:rsidRPr="002F5735">
        <w:rPr>
          <w:rFonts w:ascii="Verdana" w:hAnsi="Verdana"/>
        </w:rPr>
        <w:t>std::tup</w:t>
      </w:r>
      <w:r w:rsidR="00657ADA">
        <w:rPr>
          <w:rFonts w:ascii="Verdana" w:hAnsi="Verdana"/>
        </w:rPr>
        <w:t>le_element&lt;1,FiveStrings&gt;::type</w:t>
      </w:r>
      <w:r w:rsidR="00657ADA">
        <w:rPr>
          <w:rFonts w:ascii="Verdana" w:hAnsi="Verdana"/>
        </w:rPr>
        <w:tab/>
      </w:r>
      <w:r w:rsidRPr="002F5735">
        <w:rPr>
          <w:rFonts w:ascii="Verdana" w:hAnsi="Verdana"/>
        </w:rPr>
        <w:t>// yields std::string</w:t>
      </w:r>
    </w:p>
    <w:p w:rsidR="00504A58" w:rsidRDefault="007F1CF9" w:rsidP="000B26C1">
      <w:pPr>
        <w:jc w:val="both"/>
        <w:rPr>
          <w:rFonts w:ascii="Verdana" w:hAnsi="Verdana"/>
        </w:rPr>
      </w:pPr>
      <w:r>
        <w:rPr>
          <w:rFonts w:ascii="Verdana" w:hAnsi="Verdana"/>
        </w:rPr>
        <w:t>std::get&lt;1&gt;(a)</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504A58" w:rsidRPr="002F5735">
        <w:rPr>
          <w:rFonts w:ascii="Verdana" w:hAnsi="Verdana"/>
        </w:rPr>
        <w:t>// yields std::string("nico")</w:t>
      </w:r>
    </w:p>
    <w:p w:rsidR="00657ADA" w:rsidRPr="002F5735" w:rsidRDefault="00657ADA" w:rsidP="000B26C1">
      <w:pPr>
        <w:jc w:val="both"/>
        <w:rPr>
          <w:rFonts w:ascii="Verdana" w:hAnsi="Verdana"/>
        </w:rPr>
      </w:pPr>
    </w:p>
    <w:p w:rsidR="00FF615F" w:rsidRPr="002F5735" w:rsidRDefault="00FF615F" w:rsidP="000B26C1">
      <w:pPr>
        <w:shd w:val="clear" w:color="auto" w:fill="000000" w:themeFill="text1"/>
        <w:spacing w:after="0"/>
        <w:jc w:val="both"/>
        <w:rPr>
          <w:rFonts w:ascii="Verdana" w:hAnsi="Verdana"/>
        </w:rPr>
      </w:pPr>
      <w:r w:rsidRPr="002F5735">
        <w:rPr>
          <w:rFonts w:ascii="Verdana" w:hAnsi="Verdana"/>
        </w:rPr>
        <w:t>#include &lt;iostream&gt;</w:t>
      </w:r>
    </w:p>
    <w:p w:rsidR="00FF615F" w:rsidRPr="002F5735" w:rsidRDefault="00FF615F" w:rsidP="000B26C1">
      <w:pPr>
        <w:shd w:val="clear" w:color="auto" w:fill="000000" w:themeFill="text1"/>
        <w:spacing w:after="0"/>
        <w:jc w:val="both"/>
        <w:rPr>
          <w:rFonts w:ascii="Verdana" w:hAnsi="Verdana"/>
        </w:rPr>
      </w:pPr>
      <w:r w:rsidRPr="002F5735">
        <w:rPr>
          <w:rFonts w:ascii="Verdana" w:hAnsi="Verdana"/>
        </w:rPr>
        <w:t>#include &lt;array&gt;</w:t>
      </w:r>
    </w:p>
    <w:p w:rsidR="00FF615F" w:rsidRPr="002F5735" w:rsidRDefault="00FF615F" w:rsidP="000B26C1">
      <w:pPr>
        <w:shd w:val="clear" w:color="auto" w:fill="000000" w:themeFill="text1"/>
        <w:spacing w:after="0"/>
        <w:jc w:val="both"/>
        <w:rPr>
          <w:rFonts w:ascii="Verdana" w:hAnsi="Verdana"/>
        </w:rPr>
      </w:pPr>
      <w:r w:rsidRPr="002F5735">
        <w:rPr>
          <w:rFonts w:ascii="Verdana" w:hAnsi="Verdana"/>
        </w:rPr>
        <w:t>using namespace std;</w:t>
      </w:r>
    </w:p>
    <w:p w:rsidR="00FF615F" w:rsidRPr="002F5735" w:rsidRDefault="00FF615F" w:rsidP="000B26C1">
      <w:pPr>
        <w:shd w:val="clear" w:color="auto" w:fill="000000" w:themeFill="text1"/>
        <w:spacing w:after="0"/>
        <w:jc w:val="both"/>
        <w:rPr>
          <w:rFonts w:ascii="Verdana" w:hAnsi="Verdana"/>
        </w:rPr>
      </w:pPr>
    </w:p>
    <w:p w:rsidR="00FF615F" w:rsidRPr="002F5735" w:rsidRDefault="00FF615F" w:rsidP="000B26C1">
      <w:pPr>
        <w:shd w:val="clear" w:color="auto" w:fill="000000" w:themeFill="text1"/>
        <w:spacing w:after="0"/>
        <w:jc w:val="both"/>
        <w:rPr>
          <w:rFonts w:ascii="Verdana" w:hAnsi="Verdana"/>
        </w:rPr>
      </w:pPr>
      <w:r w:rsidRPr="002F5735">
        <w:rPr>
          <w:rFonts w:ascii="Verdana" w:hAnsi="Verdana"/>
        </w:rPr>
        <w:t>int main(void) {</w:t>
      </w:r>
    </w:p>
    <w:p w:rsidR="00FF615F" w:rsidRPr="002F5735" w:rsidRDefault="00FF615F" w:rsidP="000B26C1">
      <w:pPr>
        <w:shd w:val="clear" w:color="auto" w:fill="000000" w:themeFill="text1"/>
        <w:spacing w:after="0"/>
        <w:jc w:val="both"/>
        <w:rPr>
          <w:rFonts w:ascii="Verdana" w:hAnsi="Verdana"/>
        </w:rPr>
      </w:pPr>
    </w:p>
    <w:p w:rsidR="00FF615F" w:rsidRPr="002F5735" w:rsidRDefault="00FF615F" w:rsidP="000B26C1">
      <w:pPr>
        <w:shd w:val="clear" w:color="auto" w:fill="000000" w:themeFill="text1"/>
        <w:spacing w:after="0"/>
        <w:jc w:val="both"/>
        <w:rPr>
          <w:rFonts w:ascii="Verdana" w:hAnsi="Verdana"/>
        </w:rPr>
      </w:pPr>
      <w:r w:rsidRPr="002F5735">
        <w:rPr>
          <w:rFonts w:ascii="Verdana" w:hAnsi="Verdana"/>
        </w:rPr>
        <w:tab/>
        <w:t>typedef std::array&lt;std::string,5&gt; FiveStrings;</w:t>
      </w:r>
    </w:p>
    <w:p w:rsidR="00FF615F" w:rsidRPr="002F5735" w:rsidRDefault="00FF615F" w:rsidP="000B26C1">
      <w:pPr>
        <w:shd w:val="clear" w:color="auto" w:fill="000000" w:themeFill="text1"/>
        <w:spacing w:after="0"/>
        <w:jc w:val="both"/>
        <w:rPr>
          <w:rFonts w:ascii="Verdana" w:hAnsi="Verdana"/>
        </w:rPr>
      </w:pPr>
      <w:r w:rsidRPr="002F5735">
        <w:rPr>
          <w:rFonts w:ascii="Verdana" w:hAnsi="Verdana"/>
        </w:rPr>
        <w:tab/>
        <w:t>FiveStrings a = { "hello", "nico", "how", "are", "you" };</w:t>
      </w:r>
    </w:p>
    <w:p w:rsidR="00FF615F" w:rsidRPr="002F5735" w:rsidRDefault="00FF615F" w:rsidP="000B26C1">
      <w:pPr>
        <w:shd w:val="clear" w:color="auto" w:fill="000000" w:themeFill="text1"/>
        <w:spacing w:after="0"/>
        <w:jc w:val="both"/>
        <w:rPr>
          <w:rFonts w:ascii="Verdana" w:hAnsi="Verdana"/>
        </w:rPr>
      </w:pPr>
    </w:p>
    <w:p w:rsidR="009071DB" w:rsidRPr="002F5735" w:rsidRDefault="00FF615F" w:rsidP="000B26C1">
      <w:pPr>
        <w:shd w:val="clear" w:color="auto" w:fill="000000" w:themeFill="text1"/>
        <w:spacing w:after="0"/>
        <w:jc w:val="both"/>
        <w:rPr>
          <w:rFonts w:ascii="Verdana" w:hAnsi="Verdana"/>
        </w:rPr>
      </w:pPr>
      <w:r w:rsidRPr="002F5735">
        <w:rPr>
          <w:rFonts w:ascii="Verdana" w:hAnsi="Verdana"/>
        </w:rPr>
        <w:tab/>
        <w:t>cout &lt;&lt; "size:</w:t>
      </w:r>
      <w:r w:rsidRPr="002F5735">
        <w:rPr>
          <w:rFonts w:ascii="Verdana" w:hAnsi="Verdana"/>
        </w:rPr>
        <w:tab/>
        <w:t>" &lt;&lt; std::tuple_size&lt;FiveStrings&gt;::value &lt;&lt; endl;</w:t>
      </w:r>
      <w:r w:rsidRPr="002F5735">
        <w:rPr>
          <w:rFonts w:ascii="Verdana" w:hAnsi="Verdana"/>
        </w:rPr>
        <w:tab/>
      </w:r>
    </w:p>
    <w:p w:rsidR="00FF615F" w:rsidRPr="002F5735" w:rsidRDefault="00FF615F" w:rsidP="000B26C1">
      <w:pPr>
        <w:shd w:val="clear" w:color="auto" w:fill="000000" w:themeFill="text1"/>
        <w:spacing w:after="0"/>
        <w:ind w:firstLine="720"/>
        <w:jc w:val="both"/>
        <w:rPr>
          <w:rFonts w:ascii="Verdana" w:hAnsi="Verdana"/>
        </w:rPr>
      </w:pPr>
      <w:r w:rsidRPr="002F5735">
        <w:rPr>
          <w:rFonts w:ascii="Verdana" w:hAnsi="Verdana"/>
        </w:rPr>
        <w:lastRenderedPageBreak/>
        <w:t>// yields 5</w:t>
      </w:r>
    </w:p>
    <w:p w:rsidR="00BE7F7D" w:rsidRPr="002F5735" w:rsidRDefault="00FF615F" w:rsidP="000B26C1">
      <w:pPr>
        <w:shd w:val="clear" w:color="auto" w:fill="000000" w:themeFill="text1"/>
        <w:spacing w:after="0"/>
        <w:jc w:val="both"/>
        <w:rPr>
          <w:rFonts w:ascii="Verdana" w:hAnsi="Verdana"/>
        </w:rPr>
      </w:pPr>
      <w:r w:rsidRPr="002F5735">
        <w:rPr>
          <w:rFonts w:ascii="Verdana" w:hAnsi="Verdana"/>
        </w:rPr>
        <w:tab/>
      </w:r>
    </w:p>
    <w:p w:rsidR="00FF615F" w:rsidRPr="002F5735" w:rsidRDefault="00FF615F" w:rsidP="000B26C1">
      <w:pPr>
        <w:shd w:val="clear" w:color="auto" w:fill="000000" w:themeFill="text1"/>
        <w:spacing w:after="0"/>
        <w:ind w:firstLine="720"/>
        <w:jc w:val="both"/>
        <w:rPr>
          <w:rFonts w:ascii="Verdana" w:hAnsi="Verdana"/>
        </w:rPr>
      </w:pPr>
      <w:r w:rsidRPr="002F5735">
        <w:rPr>
          <w:rFonts w:ascii="Verdana" w:hAnsi="Verdana"/>
        </w:rPr>
        <w:t>//cout &lt;&lt; "type:</w:t>
      </w:r>
      <w:r w:rsidRPr="002F5735">
        <w:rPr>
          <w:rFonts w:ascii="Verdana" w:hAnsi="Verdana"/>
        </w:rPr>
        <w:tab/>
        <w:t>" &lt;&lt; std::tuple_element&lt;1,FiveStrings&gt;::type &lt;&lt; endl;</w:t>
      </w:r>
      <w:r w:rsidRPr="002F5735">
        <w:rPr>
          <w:rFonts w:ascii="Verdana" w:hAnsi="Verdana"/>
        </w:rPr>
        <w:tab/>
        <w:t>// yields std::string</w:t>
      </w:r>
    </w:p>
    <w:p w:rsidR="001E5C9B" w:rsidRPr="002F5735" w:rsidRDefault="00FF615F" w:rsidP="000B26C1">
      <w:pPr>
        <w:shd w:val="clear" w:color="auto" w:fill="000000" w:themeFill="text1"/>
        <w:spacing w:after="0"/>
        <w:jc w:val="both"/>
        <w:rPr>
          <w:rFonts w:ascii="Verdana" w:hAnsi="Verdana"/>
        </w:rPr>
      </w:pPr>
      <w:r w:rsidRPr="002F5735">
        <w:rPr>
          <w:rFonts w:ascii="Verdana" w:hAnsi="Verdana"/>
        </w:rPr>
        <w:tab/>
      </w:r>
    </w:p>
    <w:p w:rsidR="001E5C9B" w:rsidRPr="002F5735" w:rsidRDefault="00FF615F" w:rsidP="000B26C1">
      <w:pPr>
        <w:shd w:val="clear" w:color="auto" w:fill="000000" w:themeFill="text1"/>
        <w:spacing w:after="0"/>
        <w:ind w:firstLine="720"/>
        <w:jc w:val="both"/>
        <w:rPr>
          <w:rFonts w:ascii="Verdana" w:hAnsi="Verdana"/>
        </w:rPr>
      </w:pPr>
      <w:r w:rsidRPr="002F5735">
        <w:rPr>
          <w:rFonts w:ascii="Verdana" w:hAnsi="Verdana"/>
        </w:rPr>
        <w:t>cout &lt;&lt; "elem:</w:t>
      </w:r>
      <w:r w:rsidRPr="002F5735">
        <w:rPr>
          <w:rFonts w:ascii="Verdana" w:hAnsi="Verdana"/>
        </w:rPr>
        <w:tab/>
      </w:r>
      <w:r w:rsidR="001E5C9B" w:rsidRPr="002F5735">
        <w:rPr>
          <w:rFonts w:ascii="Verdana" w:hAnsi="Verdana"/>
        </w:rPr>
        <w:t>" &lt;&lt; std::get&lt;1&gt;(a) &lt;&lt; endl;</w:t>
      </w:r>
      <w:r w:rsidR="001E5C9B" w:rsidRPr="002F5735">
        <w:rPr>
          <w:rFonts w:ascii="Verdana" w:hAnsi="Verdana"/>
        </w:rPr>
        <w:tab/>
      </w:r>
    </w:p>
    <w:p w:rsidR="00FF615F" w:rsidRPr="002F5735" w:rsidRDefault="001E5C9B" w:rsidP="000B26C1">
      <w:pPr>
        <w:shd w:val="clear" w:color="auto" w:fill="000000" w:themeFill="text1"/>
        <w:spacing w:after="0"/>
        <w:ind w:firstLine="720"/>
        <w:jc w:val="both"/>
        <w:rPr>
          <w:rFonts w:ascii="Verdana" w:hAnsi="Verdana"/>
        </w:rPr>
      </w:pPr>
      <w:r w:rsidRPr="002F5735">
        <w:rPr>
          <w:rFonts w:ascii="Verdana" w:hAnsi="Verdana"/>
        </w:rPr>
        <w:t>//</w:t>
      </w:r>
      <w:r w:rsidR="00FF615F" w:rsidRPr="002F5735">
        <w:rPr>
          <w:rFonts w:ascii="Verdana" w:hAnsi="Verdana"/>
        </w:rPr>
        <w:t xml:space="preserve">yields </w:t>
      </w:r>
      <w:r w:rsidRPr="002F5735">
        <w:rPr>
          <w:rFonts w:ascii="Verdana" w:hAnsi="Verdana"/>
        </w:rPr>
        <w:t>s</w:t>
      </w:r>
      <w:r w:rsidR="00FF615F" w:rsidRPr="002F5735">
        <w:rPr>
          <w:rFonts w:ascii="Verdana" w:hAnsi="Verdana"/>
        </w:rPr>
        <w:t>td::string("nico")</w:t>
      </w:r>
    </w:p>
    <w:p w:rsidR="00FF615F" w:rsidRPr="002F5735" w:rsidRDefault="00FF615F" w:rsidP="000B26C1">
      <w:pPr>
        <w:shd w:val="clear" w:color="auto" w:fill="000000" w:themeFill="text1"/>
        <w:spacing w:after="0"/>
        <w:jc w:val="both"/>
        <w:rPr>
          <w:rFonts w:ascii="Verdana" w:hAnsi="Verdana"/>
        </w:rPr>
      </w:pPr>
    </w:p>
    <w:p w:rsidR="00FF615F" w:rsidRPr="002F5735" w:rsidRDefault="00FF615F" w:rsidP="000B26C1">
      <w:pPr>
        <w:shd w:val="clear" w:color="auto" w:fill="000000" w:themeFill="text1"/>
        <w:spacing w:after="0"/>
        <w:jc w:val="both"/>
        <w:rPr>
          <w:rFonts w:ascii="Verdana" w:hAnsi="Verdana"/>
        </w:rPr>
      </w:pPr>
      <w:r w:rsidRPr="002F5735">
        <w:rPr>
          <w:rFonts w:ascii="Verdana" w:hAnsi="Verdana"/>
        </w:rPr>
        <w:tab/>
        <w:t>return 0;</w:t>
      </w:r>
    </w:p>
    <w:p w:rsidR="00FF615F" w:rsidRPr="002F5735" w:rsidRDefault="00FF615F" w:rsidP="000B26C1">
      <w:pPr>
        <w:shd w:val="clear" w:color="auto" w:fill="000000" w:themeFill="text1"/>
        <w:spacing w:after="0"/>
        <w:jc w:val="both"/>
        <w:rPr>
          <w:rFonts w:ascii="Verdana" w:hAnsi="Verdana"/>
        </w:rPr>
      </w:pPr>
      <w:r w:rsidRPr="002F5735">
        <w:rPr>
          <w:rFonts w:ascii="Verdana" w:hAnsi="Verdana"/>
        </w:rPr>
        <w:t>}</w:t>
      </w:r>
    </w:p>
    <w:p w:rsidR="00FF615F" w:rsidRPr="002F5735" w:rsidRDefault="00FF615F" w:rsidP="000B26C1">
      <w:pPr>
        <w:jc w:val="both"/>
        <w:rPr>
          <w:rFonts w:ascii="Verdana" w:hAnsi="Verdana"/>
        </w:rPr>
      </w:pPr>
    </w:p>
    <w:p w:rsidR="00127000" w:rsidRPr="002F5735" w:rsidRDefault="00700883" w:rsidP="000B26C1">
      <w:pPr>
        <w:pStyle w:val="Heading1"/>
        <w:jc w:val="both"/>
        <w:rPr>
          <w:rFonts w:ascii="Verdana" w:hAnsi="Verdana"/>
        </w:rPr>
      </w:pPr>
      <w:r w:rsidRPr="002F5735">
        <w:rPr>
          <w:rFonts w:ascii="Verdana" w:hAnsi="Verdana"/>
        </w:rPr>
        <w:t>END</w:t>
      </w:r>
    </w:p>
    <w:sectPr w:rsidR="00127000" w:rsidRPr="002F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55CC"/>
    <w:multiLevelType w:val="hybridMultilevel"/>
    <w:tmpl w:val="8C18D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E0"/>
    <w:rsid w:val="00022E7F"/>
    <w:rsid w:val="000B26C1"/>
    <w:rsid w:val="000B58F4"/>
    <w:rsid w:val="000D29AC"/>
    <w:rsid w:val="000D77F4"/>
    <w:rsid w:val="000E1EB9"/>
    <w:rsid w:val="000F2DF1"/>
    <w:rsid w:val="00122EBB"/>
    <w:rsid w:val="00127000"/>
    <w:rsid w:val="00142FA9"/>
    <w:rsid w:val="001953F2"/>
    <w:rsid w:val="001C1D1F"/>
    <w:rsid w:val="001E5C9B"/>
    <w:rsid w:val="002212B9"/>
    <w:rsid w:val="00250D95"/>
    <w:rsid w:val="002A3865"/>
    <w:rsid w:val="002C6F67"/>
    <w:rsid w:val="002F5735"/>
    <w:rsid w:val="003329B3"/>
    <w:rsid w:val="00345DE5"/>
    <w:rsid w:val="0038255A"/>
    <w:rsid w:val="003A5860"/>
    <w:rsid w:val="004029AD"/>
    <w:rsid w:val="0044182B"/>
    <w:rsid w:val="00461AEE"/>
    <w:rsid w:val="00504A58"/>
    <w:rsid w:val="0058344B"/>
    <w:rsid w:val="00592028"/>
    <w:rsid w:val="00597F3C"/>
    <w:rsid w:val="005E3113"/>
    <w:rsid w:val="005E44C7"/>
    <w:rsid w:val="00657ADA"/>
    <w:rsid w:val="006C66BA"/>
    <w:rsid w:val="006C781D"/>
    <w:rsid w:val="006E0EB9"/>
    <w:rsid w:val="00700883"/>
    <w:rsid w:val="00765EA1"/>
    <w:rsid w:val="007966AD"/>
    <w:rsid w:val="007C39E0"/>
    <w:rsid w:val="007F1CF9"/>
    <w:rsid w:val="008208D3"/>
    <w:rsid w:val="00825892"/>
    <w:rsid w:val="00827FAA"/>
    <w:rsid w:val="008B1785"/>
    <w:rsid w:val="009071DB"/>
    <w:rsid w:val="00934952"/>
    <w:rsid w:val="00954C10"/>
    <w:rsid w:val="009668FE"/>
    <w:rsid w:val="00987FF8"/>
    <w:rsid w:val="009D0B65"/>
    <w:rsid w:val="00A30416"/>
    <w:rsid w:val="00A665D4"/>
    <w:rsid w:val="00AC1AF5"/>
    <w:rsid w:val="00AD5BE3"/>
    <w:rsid w:val="00B0035E"/>
    <w:rsid w:val="00BB18F7"/>
    <w:rsid w:val="00BE7DB8"/>
    <w:rsid w:val="00BE7F7D"/>
    <w:rsid w:val="00BF36F6"/>
    <w:rsid w:val="00C114D5"/>
    <w:rsid w:val="00C42E85"/>
    <w:rsid w:val="00CC4471"/>
    <w:rsid w:val="00D01929"/>
    <w:rsid w:val="00D639D7"/>
    <w:rsid w:val="00D849B9"/>
    <w:rsid w:val="00E31284"/>
    <w:rsid w:val="00E4317E"/>
    <w:rsid w:val="00E4636B"/>
    <w:rsid w:val="00E56DBA"/>
    <w:rsid w:val="00FF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B5D1"/>
  <w15:chartTrackingRefBased/>
  <w15:docId w15:val="{112C6BAC-E916-4A84-8DAE-135B046C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13"/>
  </w:style>
  <w:style w:type="paragraph" w:styleId="Heading1">
    <w:name w:val="heading 1"/>
    <w:basedOn w:val="Normal"/>
    <w:next w:val="Normal"/>
    <w:link w:val="Heading1Char"/>
    <w:uiPriority w:val="9"/>
    <w:qFormat/>
    <w:rsid w:val="005E31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E31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E311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E311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E311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E311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E31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11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E31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1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E31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E311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E311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E311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E311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E31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11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E31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113"/>
    <w:pPr>
      <w:spacing w:line="240" w:lineRule="auto"/>
    </w:pPr>
    <w:rPr>
      <w:b/>
      <w:bCs/>
      <w:color w:val="5B9BD5" w:themeColor="accent1"/>
      <w:sz w:val="18"/>
      <w:szCs w:val="18"/>
    </w:rPr>
  </w:style>
  <w:style w:type="paragraph" w:styleId="Title">
    <w:name w:val="Title"/>
    <w:basedOn w:val="Normal"/>
    <w:next w:val="Normal"/>
    <w:link w:val="TitleChar"/>
    <w:uiPriority w:val="10"/>
    <w:qFormat/>
    <w:rsid w:val="005E31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E311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E311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E311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E3113"/>
    <w:rPr>
      <w:b/>
      <w:bCs/>
    </w:rPr>
  </w:style>
  <w:style w:type="character" w:styleId="Emphasis">
    <w:name w:val="Emphasis"/>
    <w:basedOn w:val="DefaultParagraphFont"/>
    <w:uiPriority w:val="20"/>
    <w:qFormat/>
    <w:rsid w:val="005E3113"/>
    <w:rPr>
      <w:i/>
      <w:iCs/>
    </w:rPr>
  </w:style>
  <w:style w:type="paragraph" w:styleId="NoSpacing">
    <w:name w:val="No Spacing"/>
    <w:uiPriority w:val="1"/>
    <w:qFormat/>
    <w:rsid w:val="005E3113"/>
    <w:pPr>
      <w:spacing w:after="0" w:line="240" w:lineRule="auto"/>
    </w:pPr>
  </w:style>
  <w:style w:type="paragraph" w:styleId="Quote">
    <w:name w:val="Quote"/>
    <w:basedOn w:val="Normal"/>
    <w:next w:val="Normal"/>
    <w:link w:val="QuoteChar"/>
    <w:uiPriority w:val="29"/>
    <w:qFormat/>
    <w:rsid w:val="005E3113"/>
    <w:rPr>
      <w:i/>
      <w:iCs/>
      <w:color w:val="000000" w:themeColor="text1"/>
    </w:rPr>
  </w:style>
  <w:style w:type="character" w:customStyle="1" w:styleId="QuoteChar">
    <w:name w:val="Quote Char"/>
    <w:basedOn w:val="DefaultParagraphFont"/>
    <w:link w:val="Quote"/>
    <w:uiPriority w:val="29"/>
    <w:rsid w:val="005E3113"/>
    <w:rPr>
      <w:i/>
      <w:iCs/>
      <w:color w:val="000000" w:themeColor="text1"/>
    </w:rPr>
  </w:style>
  <w:style w:type="paragraph" w:styleId="IntenseQuote">
    <w:name w:val="Intense Quote"/>
    <w:basedOn w:val="Normal"/>
    <w:next w:val="Normal"/>
    <w:link w:val="IntenseQuoteChar"/>
    <w:uiPriority w:val="30"/>
    <w:qFormat/>
    <w:rsid w:val="005E311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E3113"/>
    <w:rPr>
      <w:b/>
      <w:bCs/>
      <w:i/>
      <w:iCs/>
      <w:color w:val="5B9BD5" w:themeColor="accent1"/>
    </w:rPr>
  </w:style>
  <w:style w:type="character" w:styleId="SubtleEmphasis">
    <w:name w:val="Subtle Emphasis"/>
    <w:basedOn w:val="DefaultParagraphFont"/>
    <w:uiPriority w:val="19"/>
    <w:qFormat/>
    <w:rsid w:val="005E3113"/>
    <w:rPr>
      <w:i/>
      <w:iCs/>
      <w:color w:val="808080" w:themeColor="text1" w:themeTint="7F"/>
    </w:rPr>
  </w:style>
  <w:style w:type="character" w:styleId="IntenseEmphasis">
    <w:name w:val="Intense Emphasis"/>
    <w:basedOn w:val="DefaultParagraphFont"/>
    <w:uiPriority w:val="21"/>
    <w:qFormat/>
    <w:rsid w:val="005E3113"/>
    <w:rPr>
      <w:b/>
      <w:bCs/>
      <w:i/>
      <w:iCs/>
      <w:color w:val="5B9BD5" w:themeColor="accent1"/>
    </w:rPr>
  </w:style>
  <w:style w:type="character" w:styleId="SubtleReference">
    <w:name w:val="Subtle Reference"/>
    <w:basedOn w:val="DefaultParagraphFont"/>
    <w:uiPriority w:val="31"/>
    <w:qFormat/>
    <w:rsid w:val="005E3113"/>
    <w:rPr>
      <w:smallCaps/>
      <w:color w:val="ED7D31" w:themeColor="accent2"/>
      <w:u w:val="single"/>
    </w:rPr>
  </w:style>
  <w:style w:type="character" w:styleId="IntenseReference">
    <w:name w:val="Intense Reference"/>
    <w:basedOn w:val="DefaultParagraphFont"/>
    <w:uiPriority w:val="32"/>
    <w:qFormat/>
    <w:rsid w:val="005E3113"/>
    <w:rPr>
      <w:b/>
      <w:bCs/>
      <w:smallCaps/>
      <w:color w:val="ED7D31" w:themeColor="accent2"/>
      <w:spacing w:val="5"/>
      <w:u w:val="single"/>
    </w:rPr>
  </w:style>
  <w:style w:type="character" w:styleId="BookTitle">
    <w:name w:val="Book Title"/>
    <w:basedOn w:val="DefaultParagraphFont"/>
    <w:uiPriority w:val="33"/>
    <w:qFormat/>
    <w:rsid w:val="005E3113"/>
    <w:rPr>
      <w:b/>
      <w:bCs/>
      <w:smallCaps/>
      <w:spacing w:val="5"/>
    </w:rPr>
  </w:style>
  <w:style w:type="paragraph" w:styleId="TOCHeading">
    <w:name w:val="TOC Heading"/>
    <w:basedOn w:val="Heading1"/>
    <w:next w:val="Normal"/>
    <w:uiPriority w:val="39"/>
    <w:semiHidden/>
    <w:unhideWhenUsed/>
    <w:qFormat/>
    <w:rsid w:val="005E3113"/>
    <w:pPr>
      <w:outlineLvl w:val="9"/>
    </w:pPr>
  </w:style>
  <w:style w:type="paragraph" w:styleId="ListParagraph">
    <w:name w:val="List Paragraph"/>
    <w:basedOn w:val="Normal"/>
    <w:uiPriority w:val="34"/>
    <w:qFormat/>
    <w:rsid w:val="00221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Kumar Tiwari</dc:creator>
  <cp:keywords/>
  <dc:description/>
  <cp:lastModifiedBy>Ratnesh Kumar Tiwari</cp:lastModifiedBy>
  <cp:revision>104</cp:revision>
  <dcterms:created xsi:type="dcterms:W3CDTF">2018-09-27T12:07:00Z</dcterms:created>
  <dcterms:modified xsi:type="dcterms:W3CDTF">2018-09-28T07:03:00Z</dcterms:modified>
</cp:coreProperties>
</file>