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90" w:rsidRPr="00AB04AF" w:rsidRDefault="000B2290" w:rsidP="00AB5E61">
      <w:pPr>
        <w:pStyle w:val="Title"/>
        <w:rPr>
          <w:rFonts w:ascii="Verdana" w:hAnsi="Verdana"/>
          <w:b/>
        </w:rPr>
      </w:pPr>
      <w:r w:rsidRPr="00AB04AF">
        <w:rPr>
          <w:rFonts w:ascii="Verdana" w:hAnsi="Verdana"/>
          <w:b/>
        </w:rPr>
        <w:t>Builder</w:t>
      </w:r>
    </w:p>
    <w:p w:rsidR="005172B8" w:rsidRPr="00AB04AF" w:rsidRDefault="00ED4431" w:rsidP="00B3069F">
      <w:pPr>
        <w:jc w:val="both"/>
        <w:rPr>
          <w:rFonts w:ascii="Verdana" w:hAnsi="Verdana"/>
        </w:rPr>
      </w:pPr>
      <w:r w:rsidRPr="00AB04AF">
        <w:rPr>
          <w:rFonts w:ascii="Verdana" w:hAnsi="Verdana"/>
        </w:rPr>
        <w:t>Builder Creational Pattern is used to separate the construction of a complex object from its representation so that the same construction process can create different objects representations.</w:t>
      </w:r>
    </w:p>
    <w:p w:rsidR="00ED4431" w:rsidRPr="00AB04AF" w:rsidRDefault="00824D53" w:rsidP="00B3069F">
      <w:pPr>
        <w:jc w:val="both"/>
        <w:rPr>
          <w:rFonts w:ascii="Verdana" w:hAnsi="Verdana"/>
        </w:rPr>
      </w:pPr>
      <w:r w:rsidRPr="00AB04AF">
        <w:rPr>
          <w:rFonts w:ascii="Verdana" w:hAnsi="Verdana"/>
          <w:noProof/>
        </w:rPr>
        <w:drawing>
          <wp:inline distT="0" distB="0" distL="0" distR="0">
            <wp:extent cx="4133850" cy="18669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1866900"/>
                    </a:xfrm>
                    <a:prstGeom prst="rect">
                      <a:avLst/>
                    </a:prstGeom>
                    <a:noFill/>
                    <a:ln>
                      <a:solidFill>
                        <a:schemeClr val="tx1"/>
                      </a:solidFill>
                    </a:ln>
                  </pic:spPr>
                </pic:pic>
              </a:graphicData>
            </a:graphic>
          </wp:inline>
        </w:drawing>
      </w:r>
    </w:p>
    <w:p w:rsidR="00ED4431" w:rsidRPr="00AB04AF" w:rsidRDefault="00ED4431" w:rsidP="00B3069F">
      <w:pPr>
        <w:jc w:val="both"/>
        <w:rPr>
          <w:rFonts w:ascii="Verdana" w:hAnsi="Verdana"/>
        </w:rPr>
      </w:pPr>
      <w:r w:rsidRPr="00AB04AF">
        <w:rPr>
          <w:rFonts w:ascii="Verdana" w:hAnsi="Verdana"/>
        </w:rPr>
        <w:t>Builder Creational Pattern</w:t>
      </w:r>
    </w:p>
    <w:p w:rsidR="004B5FEA" w:rsidRPr="00AB04AF" w:rsidRDefault="0029651F" w:rsidP="0029651F">
      <w:pPr>
        <w:pStyle w:val="Heading1"/>
        <w:numPr>
          <w:ilvl w:val="0"/>
          <w:numId w:val="0"/>
        </w:numPr>
        <w:rPr>
          <w:rFonts w:ascii="Verdana" w:hAnsi="Verdana"/>
        </w:rPr>
      </w:pPr>
      <w:r w:rsidRPr="00AB04AF">
        <w:rPr>
          <w:rFonts w:ascii="Verdana" w:hAnsi="Verdana"/>
        </w:rPr>
        <w:t>Problem</w:t>
      </w:r>
    </w:p>
    <w:p w:rsidR="00ED4431" w:rsidRPr="00AB04AF" w:rsidRDefault="00ED4431" w:rsidP="00ED4431">
      <w:pPr>
        <w:jc w:val="both"/>
        <w:rPr>
          <w:rFonts w:ascii="Verdana" w:hAnsi="Verdana"/>
          <w:b/>
        </w:rPr>
      </w:pPr>
      <w:r w:rsidRPr="00AB04AF">
        <w:rPr>
          <w:rFonts w:ascii="Verdana" w:hAnsi="Verdana"/>
        </w:rPr>
        <w:t xml:space="preserve">We want to construct a complex </w:t>
      </w:r>
      <w:proofErr w:type="gramStart"/>
      <w:r w:rsidRPr="00AB04AF">
        <w:rPr>
          <w:rFonts w:ascii="Verdana" w:hAnsi="Verdana"/>
        </w:rPr>
        <w:t>object,</w:t>
      </w:r>
      <w:proofErr w:type="gramEnd"/>
      <w:r w:rsidRPr="00AB04AF">
        <w:rPr>
          <w:rFonts w:ascii="Verdana" w:hAnsi="Verdana"/>
        </w:rPr>
        <w:t xml:space="preserve"> however we do not want to have a complex constructor member or one that would need many arguments.</w:t>
      </w:r>
    </w:p>
    <w:p w:rsidR="004B5FEA" w:rsidRPr="00AB04AF" w:rsidRDefault="000623FC" w:rsidP="0029651F">
      <w:pPr>
        <w:pStyle w:val="Heading1"/>
        <w:numPr>
          <w:ilvl w:val="0"/>
          <w:numId w:val="0"/>
        </w:numPr>
        <w:rPr>
          <w:rFonts w:ascii="Verdana" w:hAnsi="Verdana"/>
        </w:rPr>
      </w:pPr>
      <w:r w:rsidRPr="00AB04AF">
        <w:rPr>
          <w:rFonts w:ascii="Verdana" w:hAnsi="Verdana"/>
        </w:rPr>
        <w:t>Solution</w:t>
      </w:r>
    </w:p>
    <w:p w:rsidR="00ED4431" w:rsidRPr="00C63280" w:rsidRDefault="00ED4431" w:rsidP="00B3069F">
      <w:pPr>
        <w:jc w:val="both"/>
        <w:rPr>
          <w:rFonts w:ascii="Verdana" w:hAnsi="Verdana"/>
          <w:b/>
        </w:rPr>
      </w:pPr>
      <w:r w:rsidRPr="00AB04AF">
        <w:rPr>
          <w:rFonts w:ascii="Verdana" w:hAnsi="Verdana"/>
        </w:rPr>
        <w:t>Define an intermediate object whose member functions define the desired object part by part before the object is available to the client. Builder Pattern lets us defer the construction of the object until all the options for creation have been specified.</w:t>
      </w:r>
    </w:p>
    <w:p w:rsidR="000D7737" w:rsidRPr="00AB04AF" w:rsidRDefault="000D7737" w:rsidP="000D7737">
      <w:pPr>
        <w:jc w:val="both"/>
        <w:rPr>
          <w:rFonts w:ascii="Verdana" w:hAnsi="Verdana"/>
        </w:rPr>
      </w:pPr>
      <w:r w:rsidRPr="00AB04AF">
        <w:rPr>
          <w:rFonts w:ascii="Verdana" w:hAnsi="Verdana"/>
        </w:rPr>
        <w:t>Builder design pattern describes how to solve such problems:</w:t>
      </w:r>
    </w:p>
    <w:p w:rsidR="000D7737" w:rsidRPr="00AB04AF" w:rsidRDefault="000D7737" w:rsidP="000D7737">
      <w:pPr>
        <w:pStyle w:val="ListParagraph"/>
        <w:numPr>
          <w:ilvl w:val="0"/>
          <w:numId w:val="4"/>
        </w:numPr>
        <w:jc w:val="both"/>
        <w:rPr>
          <w:rFonts w:ascii="Verdana" w:hAnsi="Verdana"/>
        </w:rPr>
      </w:pPr>
      <w:r w:rsidRPr="00AB04AF">
        <w:rPr>
          <w:rFonts w:ascii="Verdana" w:hAnsi="Verdana"/>
        </w:rPr>
        <w:t>Encapsulate creating and assembling the parts of a complex object in a separate Builder object.</w:t>
      </w:r>
    </w:p>
    <w:p w:rsidR="000D7737" w:rsidRPr="00AB04AF" w:rsidRDefault="000D7737" w:rsidP="000D7737">
      <w:pPr>
        <w:pStyle w:val="ListParagraph"/>
        <w:numPr>
          <w:ilvl w:val="0"/>
          <w:numId w:val="4"/>
        </w:numPr>
        <w:jc w:val="both"/>
        <w:rPr>
          <w:rFonts w:ascii="Verdana" w:hAnsi="Verdana"/>
        </w:rPr>
      </w:pPr>
      <w:r w:rsidRPr="00AB04AF">
        <w:rPr>
          <w:rFonts w:ascii="Verdana" w:hAnsi="Verdana"/>
        </w:rPr>
        <w:t>A class delegates object creation to a Builder object instead of creating the objects directly.</w:t>
      </w:r>
    </w:p>
    <w:p w:rsidR="0074245D" w:rsidRPr="00AB04AF" w:rsidRDefault="0074245D" w:rsidP="0029651F">
      <w:pPr>
        <w:pStyle w:val="Heading1"/>
        <w:numPr>
          <w:ilvl w:val="0"/>
          <w:numId w:val="0"/>
        </w:numPr>
        <w:rPr>
          <w:rFonts w:ascii="Verdana" w:hAnsi="Verdana"/>
        </w:rPr>
      </w:pPr>
      <w:r w:rsidRPr="00AB04AF">
        <w:rPr>
          <w:rFonts w:ascii="Verdana" w:hAnsi="Verdana"/>
        </w:rPr>
        <w:t>Advantages</w:t>
      </w:r>
    </w:p>
    <w:p w:rsidR="0074245D" w:rsidRPr="00AB04AF" w:rsidRDefault="0074245D" w:rsidP="00C63280">
      <w:pPr>
        <w:pStyle w:val="ListParagraph"/>
        <w:numPr>
          <w:ilvl w:val="0"/>
          <w:numId w:val="16"/>
        </w:numPr>
        <w:jc w:val="both"/>
        <w:rPr>
          <w:rFonts w:ascii="Verdana" w:hAnsi="Verdana"/>
        </w:rPr>
      </w:pPr>
      <w:r w:rsidRPr="00AB04AF">
        <w:rPr>
          <w:rFonts w:ascii="Verdana" w:hAnsi="Verdana"/>
        </w:rPr>
        <w:t>Allows you to vary a product’s internal representation</w:t>
      </w:r>
    </w:p>
    <w:p w:rsidR="0074245D" w:rsidRPr="00AB04AF" w:rsidRDefault="0074245D" w:rsidP="00C63280">
      <w:pPr>
        <w:pStyle w:val="ListParagraph"/>
        <w:numPr>
          <w:ilvl w:val="0"/>
          <w:numId w:val="16"/>
        </w:numPr>
        <w:jc w:val="both"/>
        <w:rPr>
          <w:rFonts w:ascii="Verdana" w:hAnsi="Verdana"/>
        </w:rPr>
      </w:pPr>
      <w:r w:rsidRPr="00AB04AF">
        <w:rPr>
          <w:rFonts w:ascii="Verdana" w:hAnsi="Verdana"/>
        </w:rPr>
        <w:t>Encapsulates code for construction and representation</w:t>
      </w:r>
    </w:p>
    <w:p w:rsidR="0074245D" w:rsidRPr="00AB04AF" w:rsidRDefault="0074245D" w:rsidP="00C63280">
      <w:pPr>
        <w:pStyle w:val="ListParagraph"/>
        <w:numPr>
          <w:ilvl w:val="0"/>
          <w:numId w:val="16"/>
        </w:numPr>
        <w:jc w:val="both"/>
        <w:rPr>
          <w:rFonts w:ascii="Verdana" w:hAnsi="Verdana"/>
        </w:rPr>
      </w:pPr>
      <w:r w:rsidRPr="00AB04AF">
        <w:rPr>
          <w:rFonts w:ascii="Verdana" w:hAnsi="Verdana"/>
        </w:rPr>
        <w:t>Provides control over steps of construction process</w:t>
      </w:r>
    </w:p>
    <w:p w:rsidR="0074245D" w:rsidRPr="00AB04AF" w:rsidRDefault="0074245D" w:rsidP="0029651F">
      <w:pPr>
        <w:pStyle w:val="Heading1"/>
        <w:numPr>
          <w:ilvl w:val="0"/>
          <w:numId w:val="0"/>
        </w:numPr>
        <w:rPr>
          <w:rFonts w:ascii="Verdana" w:hAnsi="Verdana"/>
        </w:rPr>
      </w:pPr>
      <w:r w:rsidRPr="00AB04AF">
        <w:rPr>
          <w:rFonts w:ascii="Verdana" w:hAnsi="Verdana"/>
        </w:rPr>
        <w:lastRenderedPageBreak/>
        <w:t>Disadvantages</w:t>
      </w:r>
    </w:p>
    <w:p w:rsidR="0074245D" w:rsidRPr="00AB04AF" w:rsidRDefault="0074245D" w:rsidP="00C63280">
      <w:pPr>
        <w:pStyle w:val="ListParagraph"/>
        <w:numPr>
          <w:ilvl w:val="0"/>
          <w:numId w:val="17"/>
        </w:numPr>
        <w:jc w:val="both"/>
        <w:rPr>
          <w:rFonts w:ascii="Verdana" w:hAnsi="Verdana"/>
        </w:rPr>
      </w:pPr>
      <w:r w:rsidRPr="00AB04AF">
        <w:rPr>
          <w:rFonts w:ascii="Verdana" w:hAnsi="Verdana"/>
        </w:rPr>
        <w:t xml:space="preserve">Requires creating a separate </w:t>
      </w:r>
      <w:proofErr w:type="spellStart"/>
      <w:r w:rsidRPr="00AB04AF">
        <w:rPr>
          <w:rFonts w:ascii="Verdana" w:hAnsi="Verdana"/>
        </w:rPr>
        <w:t>ConcreteBuilder</w:t>
      </w:r>
      <w:proofErr w:type="spellEnd"/>
      <w:r w:rsidRPr="00AB04AF">
        <w:rPr>
          <w:rFonts w:ascii="Verdana" w:hAnsi="Verdana"/>
        </w:rPr>
        <w:t xml:space="preserve"> for each different type of product</w:t>
      </w:r>
    </w:p>
    <w:p w:rsidR="0074245D" w:rsidRPr="00AB04AF" w:rsidRDefault="0074245D" w:rsidP="00C63280">
      <w:pPr>
        <w:pStyle w:val="ListParagraph"/>
        <w:numPr>
          <w:ilvl w:val="0"/>
          <w:numId w:val="17"/>
        </w:numPr>
        <w:jc w:val="both"/>
        <w:rPr>
          <w:rFonts w:ascii="Verdana" w:hAnsi="Verdana"/>
        </w:rPr>
      </w:pPr>
      <w:r w:rsidRPr="00AB04AF">
        <w:rPr>
          <w:rFonts w:ascii="Verdana" w:hAnsi="Verdana"/>
        </w:rPr>
        <w:t>Requires the builder classes to be mutable</w:t>
      </w:r>
    </w:p>
    <w:p w:rsidR="0074245D" w:rsidRPr="00AB04AF" w:rsidRDefault="0074245D" w:rsidP="00C63280">
      <w:pPr>
        <w:pStyle w:val="ListParagraph"/>
        <w:numPr>
          <w:ilvl w:val="0"/>
          <w:numId w:val="17"/>
        </w:numPr>
        <w:jc w:val="both"/>
        <w:rPr>
          <w:rFonts w:ascii="Verdana" w:hAnsi="Verdana"/>
        </w:rPr>
      </w:pPr>
      <w:r w:rsidRPr="00AB04AF">
        <w:rPr>
          <w:rFonts w:ascii="Verdana" w:hAnsi="Verdana"/>
        </w:rPr>
        <w:t>Data members of class aren't guaranteed to be initialized</w:t>
      </w:r>
    </w:p>
    <w:p w:rsidR="0074245D" w:rsidRPr="00AB04AF" w:rsidRDefault="0074245D" w:rsidP="00C63280">
      <w:pPr>
        <w:pStyle w:val="ListParagraph"/>
        <w:numPr>
          <w:ilvl w:val="0"/>
          <w:numId w:val="17"/>
        </w:numPr>
        <w:jc w:val="both"/>
        <w:rPr>
          <w:rFonts w:ascii="Verdana" w:hAnsi="Verdana"/>
        </w:rPr>
      </w:pPr>
      <w:r w:rsidRPr="00AB04AF">
        <w:rPr>
          <w:rFonts w:ascii="Verdana" w:hAnsi="Verdana"/>
        </w:rPr>
        <w:t>Dependency injection may be less supported</w:t>
      </w:r>
    </w:p>
    <w:p w:rsidR="003A3A59" w:rsidRPr="00AB04AF" w:rsidRDefault="00877606" w:rsidP="00B3069F">
      <w:pPr>
        <w:jc w:val="both"/>
        <w:rPr>
          <w:rFonts w:ascii="Verdana" w:hAnsi="Verdana"/>
        </w:rPr>
      </w:pPr>
      <w:r>
        <w:rPr>
          <w:rFonts w:ascii="Verdana" w:hAnsi="Verdana"/>
          <w:noProof/>
        </w:rPr>
        <w:drawing>
          <wp:inline distT="0" distB="0" distL="0" distR="0">
            <wp:extent cx="5638800" cy="15049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1504950"/>
                    </a:xfrm>
                    <a:prstGeom prst="rect">
                      <a:avLst/>
                    </a:prstGeom>
                    <a:noFill/>
                    <a:ln>
                      <a:solidFill>
                        <a:schemeClr val="tx1"/>
                      </a:solidFill>
                    </a:ln>
                  </pic:spPr>
                </pic:pic>
              </a:graphicData>
            </a:graphic>
          </wp:inline>
        </w:drawing>
      </w:r>
    </w:p>
    <w:p w:rsidR="009C7AC6" w:rsidRPr="00AB04AF" w:rsidRDefault="009C7AC6" w:rsidP="00B3069F">
      <w:pPr>
        <w:jc w:val="both"/>
        <w:rPr>
          <w:rFonts w:ascii="Verdana" w:hAnsi="Verdana"/>
        </w:rPr>
      </w:pPr>
      <w:r w:rsidRPr="00AB04AF">
        <w:rPr>
          <w:rFonts w:ascii="Verdana" w:hAnsi="Verdana"/>
        </w:rPr>
        <w:t>Builder Creation</w:t>
      </w:r>
      <w:r w:rsidR="00F77414" w:rsidRPr="00AB04AF">
        <w:rPr>
          <w:rFonts w:ascii="Verdana" w:hAnsi="Verdana"/>
        </w:rPr>
        <w:t>al</w:t>
      </w:r>
      <w:r w:rsidRPr="00AB04AF">
        <w:rPr>
          <w:rFonts w:ascii="Verdana" w:hAnsi="Verdana"/>
        </w:rPr>
        <w:t xml:space="preserve"> Pattern</w:t>
      </w:r>
      <w:r w:rsidR="00F77414" w:rsidRPr="00AB04AF">
        <w:rPr>
          <w:rFonts w:ascii="Verdana" w:hAnsi="Verdana"/>
        </w:rPr>
        <w:t>s</w:t>
      </w:r>
    </w:p>
    <w:p w:rsidR="00A73922" w:rsidRPr="00AB04AF" w:rsidRDefault="00A73922" w:rsidP="0029651F">
      <w:pPr>
        <w:pStyle w:val="Heading1"/>
        <w:numPr>
          <w:ilvl w:val="0"/>
          <w:numId w:val="0"/>
        </w:numPr>
        <w:rPr>
          <w:rFonts w:ascii="Verdana" w:hAnsi="Verdana"/>
        </w:rPr>
      </w:pPr>
      <w:r w:rsidRPr="00AB04AF">
        <w:rPr>
          <w:rFonts w:ascii="Verdana" w:hAnsi="Verdana"/>
        </w:rPr>
        <w:t>Structure</w:t>
      </w:r>
    </w:p>
    <w:p w:rsidR="00F21747" w:rsidRPr="00AB04AF" w:rsidRDefault="00824D53" w:rsidP="00B3069F">
      <w:pPr>
        <w:jc w:val="both"/>
        <w:rPr>
          <w:rFonts w:ascii="Verdana" w:hAnsi="Verdana"/>
        </w:rPr>
      </w:pPr>
      <w:r w:rsidRPr="00AB04AF">
        <w:rPr>
          <w:rFonts w:ascii="Verdana" w:hAnsi="Verdana"/>
          <w:noProof/>
        </w:rPr>
        <w:drawing>
          <wp:inline distT="0" distB="0" distL="0" distR="0">
            <wp:extent cx="5343525" cy="1771650"/>
            <wp:effectExtent l="19050" t="1905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1771650"/>
                    </a:xfrm>
                    <a:prstGeom prst="rect">
                      <a:avLst/>
                    </a:prstGeom>
                    <a:noFill/>
                    <a:ln>
                      <a:solidFill>
                        <a:schemeClr val="tx1"/>
                      </a:solidFill>
                    </a:ln>
                  </pic:spPr>
                </pic:pic>
              </a:graphicData>
            </a:graphic>
          </wp:inline>
        </w:drawing>
      </w:r>
    </w:p>
    <w:p w:rsidR="00501980" w:rsidRPr="00AB04AF" w:rsidRDefault="00501980" w:rsidP="00B3069F">
      <w:pPr>
        <w:jc w:val="both"/>
        <w:rPr>
          <w:rFonts w:ascii="Verdana" w:hAnsi="Verdana"/>
        </w:rPr>
      </w:pPr>
      <w:r w:rsidRPr="00AB04AF">
        <w:rPr>
          <w:rFonts w:ascii="Verdana" w:hAnsi="Verdana"/>
        </w:rPr>
        <w:t>UML class and sequence diagram for the Builder design pattern</w:t>
      </w:r>
    </w:p>
    <w:p w:rsidR="00501980" w:rsidRPr="00AB04AF" w:rsidRDefault="00501980" w:rsidP="00B3069F">
      <w:pPr>
        <w:jc w:val="both"/>
        <w:rPr>
          <w:rFonts w:ascii="Verdana" w:hAnsi="Verdana"/>
        </w:rPr>
      </w:pPr>
    </w:p>
    <w:p w:rsidR="00501980" w:rsidRPr="00AB04AF" w:rsidRDefault="00501980" w:rsidP="00B3069F">
      <w:pPr>
        <w:jc w:val="both"/>
        <w:rPr>
          <w:rFonts w:ascii="Verdana" w:hAnsi="Verdana"/>
        </w:rPr>
      </w:pPr>
      <w:r w:rsidRPr="00AB04AF">
        <w:rPr>
          <w:rFonts w:ascii="Verdana" w:hAnsi="Verdana"/>
          <w:noProof/>
        </w:rPr>
        <w:drawing>
          <wp:inline distT="0" distB="0" distL="0" distR="0">
            <wp:extent cx="4724400" cy="16287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724400" cy="1628775"/>
                    </a:xfrm>
                    <a:prstGeom prst="rect">
                      <a:avLst/>
                    </a:prstGeom>
                    <a:noFill/>
                    <a:ln w="9525">
                      <a:solidFill>
                        <a:schemeClr val="tx1"/>
                      </a:solidFill>
                      <a:miter lim="800000"/>
                      <a:headEnd/>
                      <a:tailEnd/>
                    </a:ln>
                  </pic:spPr>
                </pic:pic>
              </a:graphicData>
            </a:graphic>
          </wp:inline>
        </w:drawing>
      </w:r>
    </w:p>
    <w:p w:rsidR="00501980" w:rsidRDefault="00501980" w:rsidP="00B3069F">
      <w:pPr>
        <w:jc w:val="both"/>
        <w:rPr>
          <w:rFonts w:ascii="Verdana" w:hAnsi="Verdana"/>
        </w:rPr>
      </w:pPr>
      <w:r w:rsidRPr="00AB04AF">
        <w:rPr>
          <w:rFonts w:ascii="Verdana" w:hAnsi="Verdana"/>
        </w:rPr>
        <w:t>Class diagram</w:t>
      </w:r>
    </w:p>
    <w:p w:rsidR="00877606" w:rsidRDefault="00877606" w:rsidP="00B3069F">
      <w:pPr>
        <w:jc w:val="both"/>
        <w:rPr>
          <w:rFonts w:ascii="Verdana" w:hAnsi="Verdana"/>
        </w:rPr>
      </w:pPr>
    </w:p>
    <w:p w:rsidR="004D61AD" w:rsidRPr="00AB04AF" w:rsidRDefault="004D61AD" w:rsidP="004D61AD">
      <w:pPr>
        <w:jc w:val="both"/>
        <w:rPr>
          <w:rFonts w:ascii="Verdana" w:hAnsi="Verdana"/>
        </w:rPr>
      </w:pPr>
      <w:r w:rsidRPr="00AB04AF">
        <w:rPr>
          <w:rFonts w:ascii="Verdana" w:hAnsi="Verdana"/>
          <w:b/>
        </w:rPr>
        <w:lastRenderedPageBreak/>
        <w:t>Builder</w:t>
      </w:r>
      <w:r w:rsidR="0032682D" w:rsidRPr="00AB04AF">
        <w:rPr>
          <w:rFonts w:ascii="Verdana" w:hAnsi="Verdana"/>
          <w:b/>
        </w:rPr>
        <w:t xml:space="preserve">: </w:t>
      </w:r>
      <w:r w:rsidRPr="00AB04AF">
        <w:rPr>
          <w:rFonts w:ascii="Verdana" w:hAnsi="Verdana"/>
        </w:rPr>
        <w:t>Abstract interface for creating objects (product)</w:t>
      </w:r>
    </w:p>
    <w:p w:rsidR="00501980" w:rsidRPr="00AB04AF" w:rsidRDefault="004D61AD" w:rsidP="004D61AD">
      <w:pPr>
        <w:jc w:val="both"/>
        <w:rPr>
          <w:rFonts w:ascii="Verdana" w:hAnsi="Verdana"/>
        </w:rPr>
      </w:pPr>
      <w:proofErr w:type="spellStart"/>
      <w:r w:rsidRPr="00AB04AF">
        <w:rPr>
          <w:rFonts w:ascii="Verdana" w:hAnsi="Verdana"/>
          <w:b/>
        </w:rPr>
        <w:t>ConcreteBuilder</w:t>
      </w:r>
      <w:proofErr w:type="spellEnd"/>
      <w:r w:rsidR="00140C67" w:rsidRPr="00AB04AF">
        <w:rPr>
          <w:rFonts w:ascii="Verdana" w:hAnsi="Verdana"/>
          <w:b/>
        </w:rPr>
        <w:t>:</w:t>
      </w:r>
      <w:r w:rsidR="00D7159D" w:rsidRPr="00AB04AF">
        <w:rPr>
          <w:rFonts w:ascii="Verdana" w:hAnsi="Verdana"/>
          <w:b/>
        </w:rPr>
        <w:tab/>
      </w:r>
      <w:r w:rsidR="007972E6" w:rsidRPr="00AB04AF">
        <w:rPr>
          <w:rFonts w:ascii="Verdana" w:hAnsi="Verdana"/>
          <w:b/>
        </w:rPr>
        <w:t xml:space="preserve"> </w:t>
      </w:r>
      <w:r w:rsidRPr="00AB04AF">
        <w:rPr>
          <w:rFonts w:ascii="Verdana" w:hAnsi="Verdana"/>
        </w:rPr>
        <w:t>Provides implementation for Builder. It is an object able to construct other objects. Constructs and assembles parts to build the objects</w:t>
      </w:r>
    </w:p>
    <w:p w:rsidR="00DF682F" w:rsidRPr="00AB04AF" w:rsidRDefault="00DF682F" w:rsidP="00DF682F">
      <w:pPr>
        <w:jc w:val="both"/>
        <w:rPr>
          <w:rFonts w:ascii="Verdana" w:hAnsi="Verdana"/>
          <w:b/>
        </w:rPr>
      </w:pPr>
      <w:r w:rsidRPr="00AB04AF">
        <w:rPr>
          <w:rFonts w:ascii="Verdana" w:hAnsi="Verdana"/>
          <w:b/>
        </w:rPr>
        <w:t xml:space="preserve">Director: </w:t>
      </w:r>
      <w:r w:rsidRPr="00AB04AF">
        <w:rPr>
          <w:rFonts w:ascii="Verdana" w:hAnsi="Verdana"/>
        </w:rPr>
        <w:t>constructs an object using the Builder interface</w:t>
      </w:r>
    </w:p>
    <w:p w:rsidR="00742925" w:rsidRPr="00AB04AF" w:rsidRDefault="00DF682F" w:rsidP="00DF682F">
      <w:pPr>
        <w:jc w:val="both"/>
        <w:rPr>
          <w:rFonts w:ascii="Verdana" w:hAnsi="Verdana"/>
        </w:rPr>
      </w:pPr>
      <w:r w:rsidRPr="00AB04AF">
        <w:rPr>
          <w:rFonts w:ascii="Verdana" w:hAnsi="Verdana"/>
          <w:b/>
        </w:rPr>
        <w:t xml:space="preserve">Product: </w:t>
      </w:r>
      <w:r w:rsidRPr="00AB04AF">
        <w:rPr>
          <w:rFonts w:ascii="Verdana" w:hAnsi="Verdana"/>
        </w:rPr>
        <w:t xml:space="preserve">represents the complex object under construction. </w:t>
      </w:r>
      <w:proofErr w:type="spellStart"/>
      <w:r w:rsidRPr="00AB04AF">
        <w:rPr>
          <w:rFonts w:ascii="Verdana" w:hAnsi="Verdana"/>
        </w:rPr>
        <w:t>ConcreteBuilder</w:t>
      </w:r>
      <w:proofErr w:type="spellEnd"/>
      <w:r w:rsidRPr="00AB04AF">
        <w:rPr>
          <w:rFonts w:ascii="Verdana" w:hAnsi="Verdana"/>
        </w:rPr>
        <w:t xml:space="preserve"> builds the product's internal representation and defines the process by which it's assembled</w:t>
      </w:r>
      <w:r w:rsidR="00650ECE" w:rsidRPr="00AB04AF">
        <w:rPr>
          <w:rFonts w:ascii="Verdana" w:hAnsi="Verdana"/>
        </w:rPr>
        <w:t xml:space="preserve"> </w:t>
      </w:r>
    </w:p>
    <w:p w:rsidR="00501980" w:rsidRPr="00AB04AF" w:rsidRDefault="001D380A" w:rsidP="00DF682F">
      <w:pPr>
        <w:jc w:val="both"/>
        <w:rPr>
          <w:rFonts w:ascii="Verdana" w:hAnsi="Verdana"/>
        </w:rPr>
      </w:pPr>
      <w:r w:rsidRPr="00AB04AF">
        <w:rPr>
          <w:rFonts w:ascii="Verdana" w:hAnsi="Verdana"/>
        </w:rPr>
        <w:t>I</w:t>
      </w:r>
      <w:r w:rsidR="00DF682F" w:rsidRPr="00AB04AF">
        <w:rPr>
          <w:rFonts w:ascii="Verdana" w:hAnsi="Verdana"/>
        </w:rPr>
        <w:t>ncludes classes that define the constituent parts, including interfaces for assembling the parts into the final result</w:t>
      </w:r>
    </w:p>
    <w:p w:rsidR="00DF682F" w:rsidRPr="00AB04AF" w:rsidRDefault="00DF682F" w:rsidP="00B3069F">
      <w:pPr>
        <w:jc w:val="both"/>
        <w:rPr>
          <w:rFonts w:ascii="Verdana" w:hAnsi="Verdana"/>
        </w:rPr>
      </w:pPr>
    </w:p>
    <w:p w:rsidR="00150EED" w:rsidRPr="00AB04AF" w:rsidRDefault="00150EED" w:rsidP="00B3069F">
      <w:pPr>
        <w:jc w:val="both"/>
        <w:rPr>
          <w:rFonts w:ascii="Verdana" w:hAnsi="Verdana"/>
        </w:rPr>
      </w:pPr>
      <w:r w:rsidRPr="00AB04AF">
        <w:rPr>
          <w:rFonts w:ascii="Verdana" w:hAnsi="Verdana"/>
          <w:b/>
          <w:noProof/>
        </w:rPr>
        <w:drawing>
          <wp:inline distT="0" distB="0" distL="0" distR="0">
            <wp:extent cx="4352925" cy="300037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352925" cy="3000375"/>
                    </a:xfrm>
                    <a:prstGeom prst="rect">
                      <a:avLst/>
                    </a:prstGeom>
                    <a:noFill/>
                    <a:ln w="9525">
                      <a:solidFill>
                        <a:schemeClr val="tx1"/>
                      </a:solidFill>
                      <a:miter lim="800000"/>
                      <a:headEnd/>
                      <a:tailEnd/>
                    </a:ln>
                  </pic:spPr>
                </pic:pic>
              </a:graphicData>
            </a:graphic>
          </wp:inline>
        </w:drawing>
      </w:r>
    </w:p>
    <w:p w:rsidR="00150EED" w:rsidRPr="00AB04AF" w:rsidRDefault="00150EED" w:rsidP="00B3069F">
      <w:pPr>
        <w:jc w:val="both"/>
        <w:rPr>
          <w:rFonts w:ascii="Verdana" w:hAnsi="Verdana"/>
        </w:rPr>
      </w:pPr>
      <w:r w:rsidRPr="00AB04AF">
        <w:rPr>
          <w:rFonts w:ascii="Verdana" w:hAnsi="Verdana"/>
        </w:rPr>
        <w:t>Interaction Diagram</w:t>
      </w:r>
    </w:p>
    <w:p w:rsidR="00A67347" w:rsidRPr="00AB04AF" w:rsidRDefault="007640AC" w:rsidP="0029651F">
      <w:pPr>
        <w:pStyle w:val="Heading1"/>
        <w:numPr>
          <w:ilvl w:val="0"/>
          <w:numId w:val="0"/>
        </w:numPr>
        <w:rPr>
          <w:rFonts w:ascii="Verdana" w:hAnsi="Verdana"/>
        </w:rPr>
      </w:pPr>
      <w:r w:rsidRPr="00AB04AF">
        <w:rPr>
          <w:rFonts w:ascii="Verdana" w:hAnsi="Verdana"/>
        </w:rPr>
        <w:t>Example</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#include &lt;string&gt;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#include &lt;</w:t>
      </w:r>
      <w:proofErr w:type="spellStart"/>
      <w:r w:rsidRPr="00AB04AF">
        <w:rPr>
          <w:rFonts w:ascii="Verdana" w:hAnsi="Verdana"/>
          <w:sz w:val="20"/>
        </w:rPr>
        <w:t>iostream</w:t>
      </w:r>
      <w:proofErr w:type="spellEnd"/>
      <w:r w:rsidRPr="00AB04AF">
        <w:rPr>
          <w:rFonts w:ascii="Verdana" w:hAnsi="Verdana"/>
          <w:sz w:val="20"/>
        </w:rPr>
        <w:t>&gt;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#include &lt;memory&gt;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 xml:space="preserve">using namespace </w:t>
      </w:r>
      <w:proofErr w:type="spellStart"/>
      <w:r w:rsidRPr="00AB04AF">
        <w:rPr>
          <w:rFonts w:ascii="Verdana" w:hAnsi="Verdana"/>
          <w:sz w:val="20"/>
        </w:rPr>
        <w:t>std</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 "Product"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class Pizza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public:</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void </w:t>
      </w:r>
      <w:proofErr w:type="spellStart"/>
      <w:proofErr w:type="gramStart"/>
      <w:r w:rsidRPr="00AB04AF">
        <w:rPr>
          <w:rFonts w:ascii="Verdana" w:hAnsi="Verdana"/>
          <w:sz w:val="20"/>
        </w:rPr>
        <w:t>setDough</w:t>
      </w:r>
      <w:proofErr w:type="spellEnd"/>
      <w:r w:rsidRPr="00AB04AF">
        <w:rPr>
          <w:rFonts w:ascii="Verdana" w:hAnsi="Verdana"/>
          <w:sz w:val="20"/>
        </w:rPr>
        <w:t>(</w:t>
      </w:r>
      <w:proofErr w:type="spellStart"/>
      <w:proofErr w:type="gramEnd"/>
      <w:r w:rsidRPr="00AB04AF">
        <w:rPr>
          <w:rFonts w:ascii="Verdana" w:hAnsi="Verdana"/>
          <w:sz w:val="20"/>
        </w:rPr>
        <w:t>const</w:t>
      </w:r>
      <w:proofErr w:type="spellEnd"/>
      <w:r w:rsidRPr="00AB04AF">
        <w:rPr>
          <w:rFonts w:ascii="Verdana" w:hAnsi="Verdana"/>
          <w:sz w:val="20"/>
        </w:rPr>
        <w:t xml:space="preserve"> string&amp; dough)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m_dough</w:t>
      </w:r>
      <w:proofErr w:type="spellEnd"/>
      <w:r w:rsidRPr="00AB04AF">
        <w:rPr>
          <w:rFonts w:ascii="Verdana" w:hAnsi="Verdana"/>
          <w:sz w:val="20"/>
        </w:rPr>
        <w:t xml:space="preserve"> = dough;</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void </w:t>
      </w:r>
      <w:proofErr w:type="spellStart"/>
      <w:proofErr w:type="gramStart"/>
      <w:r w:rsidRPr="00AB04AF">
        <w:rPr>
          <w:rFonts w:ascii="Verdana" w:hAnsi="Verdana"/>
          <w:sz w:val="20"/>
        </w:rPr>
        <w:t>setSauce</w:t>
      </w:r>
      <w:proofErr w:type="spellEnd"/>
      <w:r w:rsidRPr="00AB04AF">
        <w:rPr>
          <w:rFonts w:ascii="Verdana" w:hAnsi="Verdana"/>
          <w:sz w:val="20"/>
        </w:rPr>
        <w:t>(</w:t>
      </w:r>
      <w:proofErr w:type="spellStart"/>
      <w:proofErr w:type="gramEnd"/>
      <w:r w:rsidRPr="00AB04AF">
        <w:rPr>
          <w:rFonts w:ascii="Verdana" w:hAnsi="Verdana"/>
          <w:sz w:val="20"/>
        </w:rPr>
        <w:t>const</w:t>
      </w:r>
      <w:proofErr w:type="spellEnd"/>
      <w:r w:rsidRPr="00AB04AF">
        <w:rPr>
          <w:rFonts w:ascii="Verdana" w:hAnsi="Verdana"/>
          <w:sz w:val="20"/>
        </w:rPr>
        <w:t xml:space="preserve"> string&amp; sauce)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lastRenderedPageBreak/>
        <w:tab/>
      </w:r>
      <w:r w:rsidRPr="00AB04AF">
        <w:rPr>
          <w:rFonts w:ascii="Verdana" w:hAnsi="Verdana"/>
          <w:sz w:val="20"/>
        </w:rPr>
        <w:tab/>
      </w:r>
      <w:proofErr w:type="spellStart"/>
      <w:r w:rsidRPr="00AB04AF">
        <w:rPr>
          <w:rFonts w:ascii="Verdana" w:hAnsi="Verdana"/>
          <w:sz w:val="20"/>
        </w:rPr>
        <w:t>m_sauce</w:t>
      </w:r>
      <w:proofErr w:type="spellEnd"/>
      <w:r w:rsidRPr="00AB04AF">
        <w:rPr>
          <w:rFonts w:ascii="Verdana" w:hAnsi="Verdana"/>
          <w:sz w:val="20"/>
        </w:rPr>
        <w:t xml:space="preserve"> = sauce;</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void </w:t>
      </w:r>
      <w:proofErr w:type="spellStart"/>
      <w:proofErr w:type="gramStart"/>
      <w:r w:rsidRPr="00AB04AF">
        <w:rPr>
          <w:rFonts w:ascii="Verdana" w:hAnsi="Verdana"/>
          <w:sz w:val="20"/>
        </w:rPr>
        <w:t>setTopping</w:t>
      </w:r>
      <w:proofErr w:type="spellEnd"/>
      <w:r w:rsidRPr="00AB04AF">
        <w:rPr>
          <w:rFonts w:ascii="Verdana" w:hAnsi="Verdana"/>
          <w:sz w:val="20"/>
        </w:rPr>
        <w:t>(</w:t>
      </w:r>
      <w:proofErr w:type="spellStart"/>
      <w:proofErr w:type="gramEnd"/>
      <w:r w:rsidRPr="00AB04AF">
        <w:rPr>
          <w:rFonts w:ascii="Verdana" w:hAnsi="Verdana"/>
          <w:sz w:val="20"/>
        </w:rPr>
        <w:t>const</w:t>
      </w:r>
      <w:proofErr w:type="spellEnd"/>
      <w:r w:rsidRPr="00AB04AF">
        <w:rPr>
          <w:rFonts w:ascii="Verdana" w:hAnsi="Verdana"/>
          <w:sz w:val="20"/>
        </w:rPr>
        <w:t xml:space="preserve"> string&amp; topping)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m_topping</w:t>
      </w:r>
      <w:proofErr w:type="spellEnd"/>
      <w:r w:rsidRPr="00AB04AF">
        <w:rPr>
          <w:rFonts w:ascii="Verdana" w:hAnsi="Verdana"/>
          <w:sz w:val="20"/>
        </w:rPr>
        <w:t xml:space="preserve"> = topping;</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void </w:t>
      </w:r>
      <w:proofErr w:type="gramStart"/>
      <w:r w:rsidRPr="00AB04AF">
        <w:rPr>
          <w:rFonts w:ascii="Verdana" w:hAnsi="Verdana"/>
          <w:sz w:val="20"/>
        </w:rPr>
        <w:t>open(</w:t>
      </w:r>
      <w:proofErr w:type="gramEnd"/>
      <w:r w:rsidRPr="00AB04AF">
        <w:rPr>
          <w:rFonts w:ascii="Verdana" w:hAnsi="Verdana"/>
          <w:sz w:val="20"/>
        </w:rPr>
        <w:t xml:space="preserve">) </w:t>
      </w:r>
      <w:proofErr w:type="spellStart"/>
      <w:r w:rsidRPr="00AB04AF">
        <w:rPr>
          <w:rFonts w:ascii="Verdana" w:hAnsi="Verdana"/>
          <w:sz w:val="20"/>
        </w:rPr>
        <w:t>const</w:t>
      </w:r>
      <w:proofErr w:type="spellEnd"/>
      <w:r w:rsidRPr="00AB04AF">
        <w:rPr>
          <w:rFonts w:ascii="Verdana" w:hAnsi="Verdana"/>
          <w:sz w:val="20"/>
        </w:rPr>
        <w:t xml:space="preserve">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cout</w:t>
      </w:r>
      <w:proofErr w:type="spellEnd"/>
      <w:r w:rsidRPr="00AB04AF">
        <w:rPr>
          <w:rFonts w:ascii="Verdana" w:hAnsi="Verdana"/>
          <w:sz w:val="20"/>
        </w:rPr>
        <w:t xml:space="preserve"> &lt;&lt; "Pizza with " &lt;&lt; </w:t>
      </w:r>
      <w:proofErr w:type="spellStart"/>
      <w:r w:rsidRPr="00AB04AF">
        <w:rPr>
          <w:rFonts w:ascii="Verdana" w:hAnsi="Verdana"/>
          <w:sz w:val="20"/>
        </w:rPr>
        <w:t>m_dough</w:t>
      </w:r>
      <w:proofErr w:type="spellEnd"/>
      <w:r w:rsidRPr="00AB04AF">
        <w:rPr>
          <w:rFonts w:ascii="Verdana" w:hAnsi="Verdana"/>
          <w:sz w:val="20"/>
        </w:rPr>
        <w:t xml:space="preserve"> &lt;&lt; " dough, " &lt;&lt; </w:t>
      </w:r>
      <w:proofErr w:type="spellStart"/>
      <w:r w:rsidRPr="00AB04AF">
        <w:rPr>
          <w:rFonts w:ascii="Verdana" w:hAnsi="Verdana"/>
          <w:sz w:val="20"/>
        </w:rPr>
        <w:t>m_sauce</w:t>
      </w:r>
      <w:proofErr w:type="spellEnd"/>
      <w:r w:rsidRPr="00AB04AF">
        <w:rPr>
          <w:rFonts w:ascii="Verdana" w:hAnsi="Verdana"/>
          <w:sz w:val="20"/>
        </w:rPr>
        <w:t xml:space="preserve"> &lt;&lt; " sauce and "</w:t>
      </w:r>
      <w:r w:rsidR="00C61319">
        <w:rPr>
          <w:rFonts w:ascii="Verdana" w:hAnsi="Verdana"/>
          <w:sz w:val="20"/>
        </w:rPr>
        <w:t xml:space="preserve"> </w:t>
      </w:r>
      <w:r w:rsidRPr="00AB04AF">
        <w:rPr>
          <w:rFonts w:ascii="Verdana" w:hAnsi="Verdana"/>
          <w:sz w:val="20"/>
        </w:rPr>
        <w:t xml:space="preserve">&lt;&lt; </w:t>
      </w:r>
      <w:proofErr w:type="spellStart"/>
      <w:r w:rsidRPr="00AB04AF">
        <w:rPr>
          <w:rFonts w:ascii="Verdana" w:hAnsi="Verdana"/>
          <w:sz w:val="20"/>
        </w:rPr>
        <w:t>m_topping</w:t>
      </w:r>
      <w:proofErr w:type="spellEnd"/>
      <w:r w:rsidRPr="00AB04AF">
        <w:rPr>
          <w:rFonts w:ascii="Verdana" w:hAnsi="Verdana"/>
          <w:sz w:val="20"/>
        </w:rPr>
        <w:t xml:space="preserve"> &lt;&lt; " topping. </w:t>
      </w:r>
      <w:proofErr w:type="spellStart"/>
      <w:r w:rsidRPr="00AB04AF">
        <w:rPr>
          <w:rFonts w:ascii="Verdana" w:hAnsi="Verdana"/>
          <w:sz w:val="20"/>
        </w:rPr>
        <w:t>Mmm</w:t>
      </w:r>
      <w:proofErr w:type="spellEnd"/>
      <w:r w:rsidRPr="00AB04AF">
        <w:rPr>
          <w:rFonts w:ascii="Verdana" w:hAnsi="Verdana"/>
          <w:sz w:val="20"/>
        </w:rPr>
        <w:t xml:space="preserve">." &lt;&lt; </w:t>
      </w:r>
      <w:proofErr w:type="spellStart"/>
      <w:r w:rsidRPr="00AB04AF">
        <w:rPr>
          <w:rFonts w:ascii="Verdana" w:hAnsi="Verdana"/>
          <w:sz w:val="20"/>
        </w:rPr>
        <w:t>endl</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private:</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string </w:t>
      </w:r>
      <w:proofErr w:type="spellStart"/>
      <w:r w:rsidRPr="00AB04AF">
        <w:rPr>
          <w:rFonts w:ascii="Verdana" w:hAnsi="Verdana"/>
          <w:sz w:val="20"/>
        </w:rPr>
        <w:t>m_dough</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string </w:t>
      </w:r>
      <w:proofErr w:type="spellStart"/>
      <w:r w:rsidRPr="00AB04AF">
        <w:rPr>
          <w:rFonts w:ascii="Verdana" w:hAnsi="Verdana"/>
          <w:sz w:val="20"/>
        </w:rPr>
        <w:t>m_sauce</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string </w:t>
      </w:r>
      <w:proofErr w:type="spellStart"/>
      <w:r w:rsidRPr="00AB04AF">
        <w:rPr>
          <w:rFonts w:ascii="Verdana" w:hAnsi="Verdana"/>
          <w:sz w:val="20"/>
        </w:rPr>
        <w:t>m_topping</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 "Abstract Builder"</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 xml:space="preserve">class </w:t>
      </w:r>
      <w:proofErr w:type="spellStart"/>
      <w:r w:rsidRPr="00AB04AF">
        <w:rPr>
          <w:rFonts w:ascii="Verdana" w:hAnsi="Verdana"/>
          <w:sz w:val="20"/>
        </w:rPr>
        <w:t>PizzaBuilder</w:t>
      </w:r>
      <w:proofErr w:type="spellEnd"/>
      <w:r w:rsidRPr="00AB04AF">
        <w:rPr>
          <w:rFonts w:ascii="Verdana" w:hAnsi="Verdana"/>
          <w:sz w:val="20"/>
        </w:rPr>
        <w:t xml:space="preserve">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public:</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virtual ~</w:t>
      </w:r>
      <w:proofErr w:type="spellStart"/>
      <w:proofErr w:type="gramStart"/>
      <w:r w:rsidRPr="00AB04AF">
        <w:rPr>
          <w:rFonts w:ascii="Verdana" w:hAnsi="Verdana"/>
          <w:sz w:val="20"/>
        </w:rPr>
        <w:t>PizzaBuilder</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Pizza* </w:t>
      </w:r>
      <w:proofErr w:type="spellStart"/>
      <w:proofErr w:type="gramStart"/>
      <w:r w:rsidRPr="00AB04AF">
        <w:rPr>
          <w:rFonts w:ascii="Verdana" w:hAnsi="Verdana"/>
          <w:sz w:val="20"/>
        </w:rPr>
        <w:t>getPizza</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t xml:space="preserve">return </w:t>
      </w:r>
      <w:proofErr w:type="spellStart"/>
      <w:r w:rsidRPr="00AB04AF">
        <w:rPr>
          <w:rFonts w:ascii="Verdana" w:hAnsi="Verdana"/>
          <w:sz w:val="20"/>
        </w:rPr>
        <w:t>m_</w:t>
      </w:r>
      <w:proofErr w:type="gramStart"/>
      <w:r w:rsidRPr="00AB04AF">
        <w:rPr>
          <w:rFonts w:ascii="Verdana" w:hAnsi="Verdana"/>
          <w:sz w:val="20"/>
        </w:rPr>
        <w:t>pizza.release</w:t>
      </w:r>
      <w:proofErr w:type="spellEnd"/>
      <w:proofErr w:type="gram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void </w:t>
      </w:r>
      <w:proofErr w:type="spellStart"/>
      <w:proofErr w:type="gramStart"/>
      <w:r w:rsidRPr="00AB04AF">
        <w:rPr>
          <w:rFonts w:ascii="Verdana" w:hAnsi="Verdana"/>
          <w:sz w:val="20"/>
        </w:rPr>
        <w:t>createNewPizzaProduct</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w:t>
      </w:r>
      <w:proofErr w:type="spellEnd"/>
      <w:r w:rsidRPr="00AB04AF">
        <w:rPr>
          <w:rFonts w:ascii="Verdana" w:hAnsi="Verdana"/>
          <w:sz w:val="20"/>
        </w:rPr>
        <w:t xml:space="preserve"> = </w:t>
      </w:r>
      <w:proofErr w:type="spellStart"/>
      <w:r w:rsidRPr="00AB04AF">
        <w:rPr>
          <w:rFonts w:ascii="Verdana" w:hAnsi="Verdana"/>
          <w:sz w:val="20"/>
        </w:rPr>
        <w:t>make_unique</w:t>
      </w:r>
      <w:proofErr w:type="spellEnd"/>
      <w:r w:rsidRPr="00AB04AF">
        <w:rPr>
          <w:rFonts w:ascii="Verdana" w:hAnsi="Verdana"/>
          <w:sz w:val="20"/>
        </w:rPr>
        <w:t>&lt;Pizza</w:t>
      </w:r>
      <w:proofErr w:type="gramStart"/>
      <w:r w:rsidRPr="00AB04AF">
        <w:rPr>
          <w:rFonts w:ascii="Verdana" w:hAnsi="Verdana"/>
          <w:sz w:val="20"/>
        </w:rPr>
        <w:t>&gt;(</w:t>
      </w:r>
      <w:proofErr w:type="gram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virtual void </w:t>
      </w:r>
      <w:proofErr w:type="spellStart"/>
      <w:proofErr w:type="gramStart"/>
      <w:r w:rsidRPr="00AB04AF">
        <w:rPr>
          <w:rFonts w:ascii="Verdana" w:hAnsi="Verdana"/>
          <w:sz w:val="20"/>
        </w:rPr>
        <w:t>buildDough</w:t>
      </w:r>
      <w:proofErr w:type="spellEnd"/>
      <w:r w:rsidRPr="00AB04AF">
        <w:rPr>
          <w:rFonts w:ascii="Verdana" w:hAnsi="Verdana"/>
          <w:sz w:val="20"/>
        </w:rPr>
        <w:t>(</w:t>
      </w:r>
      <w:proofErr w:type="gramEnd"/>
      <w:r w:rsidRPr="00AB04AF">
        <w:rPr>
          <w:rFonts w:ascii="Verdana" w:hAnsi="Verdana"/>
          <w:sz w:val="20"/>
        </w:rPr>
        <w:t>) = 0;</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virtual void </w:t>
      </w:r>
      <w:proofErr w:type="spellStart"/>
      <w:proofErr w:type="gramStart"/>
      <w:r w:rsidRPr="00AB04AF">
        <w:rPr>
          <w:rFonts w:ascii="Verdana" w:hAnsi="Verdana"/>
          <w:sz w:val="20"/>
        </w:rPr>
        <w:t>buildSauce</w:t>
      </w:r>
      <w:proofErr w:type="spellEnd"/>
      <w:r w:rsidRPr="00AB04AF">
        <w:rPr>
          <w:rFonts w:ascii="Verdana" w:hAnsi="Verdana"/>
          <w:sz w:val="20"/>
        </w:rPr>
        <w:t>(</w:t>
      </w:r>
      <w:proofErr w:type="gramEnd"/>
      <w:r w:rsidRPr="00AB04AF">
        <w:rPr>
          <w:rFonts w:ascii="Verdana" w:hAnsi="Verdana"/>
          <w:sz w:val="20"/>
        </w:rPr>
        <w:t>) = 0;</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virtual void </w:t>
      </w:r>
      <w:proofErr w:type="spellStart"/>
      <w:proofErr w:type="gramStart"/>
      <w:r w:rsidRPr="00AB04AF">
        <w:rPr>
          <w:rFonts w:ascii="Verdana" w:hAnsi="Verdana"/>
          <w:sz w:val="20"/>
        </w:rPr>
        <w:t>buildTopping</w:t>
      </w:r>
      <w:proofErr w:type="spellEnd"/>
      <w:r w:rsidRPr="00AB04AF">
        <w:rPr>
          <w:rFonts w:ascii="Verdana" w:hAnsi="Verdana"/>
          <w:sz w:val="20"/>
        </w:rPr>
        <w:t>(</w:t>
      </w:r>
      <w:proofErr w:type="gramEnd"/>
      <w:r w:rsidRPr="00AB04AF">
        <w:rPr>
          <w:rFonts w:ascii="Verdana" w:hAnsi="Verdana"/>
          <w:sz w:val="20"/>
        </w:rPr>
        <w:t>) = 0;</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protected:</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proofErr w:type="spellStart"/>
      <w:r w:rsidRPr="00AB04AF">
        <w:rPr>
          <w:rFonts w:ascii="Verdana" w:hAnsi="Verdana"/>
          <w:sz w:val="20"/>
        </w:rPr>
        <w:t>unique_ptr</w:t>
      </w:r>
      <w:proofErr w:type="spellEnd"/>
      <w:r w:rsidRPr="00AB04AF">
        <w:rPr>
          <w:rFonts w:ascii="Verdana" w:hAnsi="Verdana"/>
          <w:sz w:val="20"/>
        </w:rPr>
        <w:t xml:space="preserve">&lt;Pizza&gt; </w:t>
      </w:r>
      <w:proofErr w:type="spellStart"/>
      <w:r w:rsidRPr="00AB04AF">
        <w:rPr>
          <w:rFonts w:ascii="Verdana" w:hAnsi="Verdana"/>
          <w:sz w:val="20"/>
        </w:rPr>
        <w:t>m_pizza</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 xml:space="preserve">class </w:t>
      </w:r>
      <w:proofErr w:type="spellStart"/>
      <w:proofErr w:type="gramStart"/>
      <w:r w:rsidRPr="00AB04AF">
        <w:rPr>
          <w:rFonts w:ascii="Verdana" w:hAnsi="Verdana"/>
          <w:sz w:val="20"/>
        </w:rPr>
        <w:t>HawaiianPizzaBuilder</w:t>
      </w:r>
      <w:proofErr w:type="spellEnd"/>
      <w:r w:rsidRPr="00AB04AF">
        <w:rPr>
          <w:rFonts w:ascii="Verdana" w:hAnsi="Verdana"/>
          <w:sz w:val="20"/>
        </w:rPr>
        <w:t xml:space="preserve"> :</w:t>
      </w:r>
      <w:proofErr w:type="gramEnd"/>
      <w:r w:rsidRPr="00AB04AF">
        <w:rPr>
          <w:rFonts w:ascii="Verdana" w:hAnsi="Verdana"/>
          <w:sz w:val="20"/>
        </w:rPr>
        <w:t xml:space="preserve"> public </w:t>
      </w:r>
      <w:proofErr w:type="spellStart"/>
      <w:r w:rsidRPr="00AB04AF">
        <w:rPr>
          <w:rFonts w:ascii="Verdana" w:hAnsi="Verdana"/>
          <w:sz w:val="20"/>
        </w:rPr>
        <w:t>PizzaBuilder</w:t>
      </w:r>
      <w:proofErr w:type="spellEnd"/>
      <w:r w:rsidRPr="00AB04AF">
        <w:rPr>
          <w:rFonts w:ascii="Verdana" w:hAnsi="Verdana"/>
          <w:sz w:val="20"/>
        </w:rPr>
        <w:t xml:space="preserve">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public:</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virtual ~</w:t>
      </w:r>
      <w:proofErr w:type="spellStart"/>
      <w:proofErr w:type="gramStart"/>
      <w:r w:rsidRPr="00AB04AF">
        <w:rPr>
          <w:rFonts w:ascii="Verdana" w:hAnsi="Verdana"/>
          <w:sz w:val="20"/>
        </w:rPr>
        <w:t>HawaiianPizzaBuilder</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virtual void </w:t>
      </w:r>
      <w:proofErr w:type="spellStart"/>
      <w:proofErr w:type="gramStart"/>
      <w:r w:rsidRPr="00AB04AF">
        <w:rPr>
          <w:rFonts w:ascii="Verdana" w:hAnsi="Verdana"/>
          <w:sz w:val="20"/>
        </w:rPr>
        <w:t>buildDough</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w:t>
      </w:r>
      <w:proofErr w:type="spellEnd"/>
      <w:r w:rsidRPr="00AB04AF">
        <w:rPr>
          <w:rFonts w:ascii="Verdana" w:hAnsi="Verdana"/>
          <w:sz w:val="20"/>
        </w:rPr>
        <w:t>-&gt;</w:t>
      </w:r>
      <w:proofErr w:type="spellStart"/>
      <w:r w:rsidRPr="00AB04AF">
        <w:rPr>
          <w:rFonts w:ascii="Verdana" w:hAnsi="Verdana"/>
          <w:sz w:val="20"/>
        </w:rPr>
        <w:t>setDough</w:t>
      </w:r>
      <w:proofErr w:type="spellEnd"/>
      <w:r w:rsidRPr="00AB04AF">
        <w:rPr>
          <w:rFonts w:ascii="Verdana" w:hAnsi="Verdana"/>
          <w:sz w:val="20"/>
        </w:rPr>
        <w:t>("cross");</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virtual void </w:t>
      </w:r>
      <w:proofErr w:type="spellStart"/>
      <w:proofErr w:type="gramStart"/>
      <w:r w:rsidRPr="00AB04AF">
        <w:rPr>
          <w:rFonts w:ascii="Verdana" w:hAnsi="Verdana"/>
          <w:sz w:val="20"/>
        </w:rPr>
        <w:t>buildSauce</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w:t>
      </w:r>
      <w:proofErr w:type="spellEnd"/>
      <w:r w:rsidRPr="00AB04AF">
        <w:rPr>
          <w:rFonts w:ascii="Verdana" w:hAnsi="Verdana"/>
          <w:sz w:val="20"/>
        </w:rPr>
        <w:t>-&gt;</w:t>
      </w:r>
      <w:proofErr w:type="spellStart"/>
      <w:r w:rsidRPr="00AB04AF">
        <w:rPr>
          <w:rFonts w:ascii="Verdana" w:hAnsi="Verdana"/>
          <w:sz w:val="20"/>
        </w:rPr>
        <w:t>setSauce</w:t>
      </w:r>
      <w:proofErr w:type="spellEnd"/>
      <w:r w:rsidRPr="00AB04AF">
        <w:rPr>
          <w:rFonts w:ascii="Verdana" w:hAnsi="Verdana"/>
          <w:sz w:val="20"/>
        </w:rPr>
        <w:t>("mild");</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virtual void </w:t>
      </w:r>
      <w:proofErr w:type="spellStart"/>
      <w:proofErr w:type="gramStart"/>
      <w:r w:rsidRPr="00AB04AF">
        <w:rPr>
          <w:rFonts w:ascii="Verdana" w:hAnsi="Verdana"/>
          <w:sz w:val="20"/>
        </w:rPr>
        <w:t>buildTopping</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w:t>
      </w:r>
      <w:proofErr w:type="spellEnd"/>
      <w:r w:rsidRPr="00AB04AF">
        <w:rPr>
          <w:rFonts w:ascii="Verdana" w:hAnsi="Verdana"/>
          <w:sz w:val="20"/>
        </w:rPr>
        <w:t>-&gt;</w:t>
      </w:r>
      <w:proofErr w:type="spellStart"/>
      <w:r w:rsidRPr="00AB04AF">
        <w:rPr>
          <w:rFonts w:ascii="Verdana" w:hAnsi="Verdana"/>
          <w:sz w:val="20"/>
        </w:rPr>
        <w:t>setTopping</w:t>
      </w:r>
      <w:proofErr w:type="spellEnd"/>
      <w:r w:rsidRPr="00AB04AF">
        <w:rPr>
          <w:rFonts w:ascii="Verdana" w:hAnsi="Verdana"/>
          <w:sz w:val="20"/>
        </w:rPr>
        <w:t>("</w:t>
      </w:r>
      <w:proofErr w:type="spellStart"/>
      <w:r w:rsidRPr="00AB04AF">
        <w:rPr>
          <w:rFonts w:ascii="Verdana" w:hAnsi="Verdana"/>
          <w:sz w:val="20"/>
        </w:rPr>
        <w:t>ham+pineapple</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lastRenderedPageBreak/>
        <w:t xml:space="preserve">class </w:t>
      </w:r>
      <w:proofErr w:type="spellStart"/>
      <w:proofErr w:type="gramStart"/>
      <w:r w:rsidRPr="00AB04AF">
        <w:rPr>
          <w:rFonts w:ascii="Verdana" w:hAnsi="Verdana"/>
          <w:sz w:val="20"/>
        </w:rPr>
        <w:t>SpicyPizzaBuilder</w:t>
      </w:r>
      <w:proofErr w:type="spellEnd"/>
      <w:r w:rsidRPr="00AB04AF">
        <w:rPr>
          <w:rFonts w:ascii="Verdana" w:hAnsi="Verdana"/>
          <w:sz w:val="20"/>
        </w:rPr>
        <w:t xml:space="preserve"> :</w:t>
      </w:r>
      <w:proofErr w:type="gramEnd"/>
      <w:r w:rsidRPr="00AB04AF">
        <w:rPr>
          <w:rFonts w:ascii="Verdana" w:hAnsi="Verdana"/>
          <w:sz w:val="20"/>
        </w:rPr>
        <w:t xml:space="preserve"> public </w:t>
      </w:r>
      <w:proofErr w:type="spellStart"/>
      <w:r w:rsidRPr="00AB04AF">
        <w:rPr>
          <w:rFonts w:ascii="Verdana" w:hAnsi="Verdana"/>
          <w:sz w:val="20"/>
        </w:rPr>
        <w:t>PizzaBuilder</w:t>
      </w:r>
      <w:proofErr w:type="spellEnd"/>
      <w:r w:rsidRPr="00AB04AF">
        <w:rPr>
          <w:rFonts w:ascii="Verdana" w:hAnsi="Verdana"/>
          <w:sz w:val="20"/>
        </w:rPr>
        <w:t xml:space="preserve">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public:</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virtual ~</w:t>
      </w:r>
      <w:proofErr w:type="spellStart"/>
      <w:proofErr w:type="gramStart"/>
      <w:r w:rsidRPr="00AB04AF">
        <w:rPr>
          <w:rFonts w:ascii="Verdana" w:hAnsi="Verdana"/>
          <w:sz w:val="20"/>
        </w:rPr>
        <w:t>SpicyPizzaBuilder</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virtual void </w:t>
      </w:r>
      <w:proofErr w:type="spellStart"/>
      <w:proofErr w:type="gramStart"/>
      <w:r w:rsidRPr="00AB04AF">
        <w:rPr>
          <w:rFonts w:ascii="Verdana" w:hAnsi="Verdana"/>
          <w:sz w:val="20"/>
        </w:rPr>
        <w:t>buildDough</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w:t>
      </w:r>
      <w:proofErr w:type="spellEnd"/>
      <w:r w:rsidRPr="00AB04AF">
        <w:rPr>
          <w:rFonts w:ascii="Verdana" w:hAnsi="Verdana"/>
          <w:sz w:val="20"/>
        </w:rPr>
        <w:t>-&gt;</w:t>
      </w:r>
      <w:proofErr w:type="spellStart"/>
      <w:proofErr w:type="gramStart"/>
      <w:r w:rsidRPr="00AB04AF">
        <w:rPr>
          <w:rFonts w:ascii="Verdana" w:hAnsi="Verdana"/>
          <w:sz w:val="20"/>
        </w:rPr>
        <w:t>setDough</w:t>
      </w:r>
      <w:proofErr w:type="spellEnd"/>
      <w:r w:rsidRPr="00AB04AF">
        <w:rPr>
          <w:rFonts w:ascii="Verdana" w:hAnsi="Verdana"/>
          <w:sz w:val="20"/>
        </w:rPr>
        <w:t>(</w:t>
      </w:r>
      <w:proofErr w:type="gramEnd"/>
      <w:r w:rsidRPr="00AB04AF">
        <w:rPr>
          <w:rFonts w:ascii="Verdana" w:hAnsi="Verdana"/>
          <w:sz w:val="20"/>
        </w:rPr>
        <w:t>"pan baked");</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virtual void </w:t>
      </w:r>
      <w:proofErr w:type="spellStart"/>
      <w:proofErr w:type="gramStart"/>
      <w:r w:rsidRPr="00AB04AF">
        <w:rPr>
          <w:rFonts w:ascii="Verdana" w:hAnsi="Verdana"/>
          <w:sz w:val="20"/>
        </w:rPr>
        <w:t>buildSauce</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w:t>
      </w:r>
      <w:proofErr w:type="spellEnd"/>
      <w:r w:rsidRPr="00AB04AF">
        <w:rPr>
          <w:rFonts w:ascii="Verdana" w:hAnsi="Verdana"/>
          <w:sz w:val="20"/>
        </w:rPr>
        <w:t>-&gt;</w:t>
      </w:r>
      <w:proofErr w:type="spellStart"/>
      <w:r w:rsidRPr="00AB04AF">
        <w:rPr>
          <w:rFonts w:ascii="Verdana" w:hAnsi="Verdana"/>
          <w:sz w:val="20"/>
        </w:rPr>
        <w:t>setSauce</w:t>
      </w:r>
      <w:proofErr w:type="spellEnd"/>
      <w:r w:rsidRPr="00AB04AF">
        <w:rPr>
          <w:rFonts w:ascii="Verdana" w:hAnsi="Verdana"/>
          <w:sz w:val="20"/>
        </w:rPr>
        <w:t>("hot");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virtual void </w:t>
      </w:r>
      <w:proofErr w:type="spellStart"/>
      <w:proofErr w:type="gramStart"/>
      <w:r w:rsidRPr="00AB04AF">
        <w:rPr>
          <w:rFonts w:ascii="Verdana" w:hAnsi="Verdana"/>
          <w:sz w:val="20"/>
        </w:rPr>
        <w:t>buildTopping</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w:t>
      </w:r>
      <w:proofErr w:type="spellEnd"/>
      <w:r w:rsidRPr="00AB04AF">
        <w:rPr>
          <w:rFonts w:ascii="Verdana" w:hAnsi="Verdana"/>
          <w:sz w:val="20"/>
        </w:rPr>
        <w:t>-&gt;</w:t>
      </w:r>
      <w:proofErr w:type="spellStart"/>
      <w:r w:rsidRPr="00AB04AF">
        <w:rPr>
          <w:rFonts w:ascii="Verdana" w:hAnsi="Verdana"/>
          <w:sz w:val="20"/>
        </w:rPr>
        <w:t>setTopping</w:t>
      </w:r>
      <w:proofErr w:type="spellEnd"/>
      <w:r w:rsidRPr="00AB04AF">
        <w:rPr>
          <w:rFonts w:ascii="Verdana" w:hAnsi="Verdana"/>
          <w:sz w:val="20"/>
        </w:rPr>
        <w:t>("</w:t>
      </w:r>
      <w:proofErr w:type="spellStart"/>
      <w:r w:rsidRPr="00AB04AF">
        <w:rPr>
          <w:rFonts w:ascii="Verdana" w:hAnsi="Verdana"/>
          <w:sz w:val="20"/>
        </w:rPr>
        <w:t>pepperoni+salami</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class Cook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public:</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void </w:t>
      </w:r>
      <w:proofErr w:type="spellStart"/>
      <w:proofErr w:type="gramStart"/>
      <w:r w:rsidRPr="00AB04AF">
        <w:rPr>
          <w:rFonts w:ascii="Verdana" w:hAnsi="Verdana"/>
          <w:sz w:val="20"/>
        </w:rPr>
        <w:t>openPizza</w:t>
      </w:r>
      <w:proofErr w:type="spellEnd"/>
      <w:r w:rsidRPr="00AB04AF">
        <w:rPr>
          <w:rFonts w:ascii="Verdana" w:hAnsi="Verdana"/>
          <w:sz w:val="20"/>
        </w:rPr>
        <w:t>(</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m_pizzaBuilder</w:t>
      </w:r>
      <w:proofErr w:type="spellEnd"/>
      <w:r w:rsidRPr="00AB04AF">
        <w:rPr>
          <w:rFonts w:ascii="Verdana" w:hAnsi="Verdana"/>
          <w:sz w:val="20"/>
        </w:rPr>
        <w:t>-&gt;</w:t>
      </w:r>
      <w:proofErr w:type="spellStart"/>
      <w:r w:rsidRPr="00AB04AF">
        <w:rPr>
          <w:rFonts w:ascii="Verdana" w:hAnsi="Verdana"/>
          <w:sz w:val="20"/>
        </w:rPr>
        <w:t>getPizza</w:t>
      </w:r>
      <w:proofErr w:type="spellEnd"/>
      <w:r w:rsidRPr="00AB04AF">
        <w:rPr>
          <w:rFonts w:ascii="Verdana" w:hAnsi="Verdana"/>
          <w:sz w:val="20"/>
        </w:rPr>
        <w:t>()-&gt;</w:t>
      </w:r>
      <w:proofErr w:type="gramStart"/>
      <w:r w:rsidRPr="00AB04AF">
        <w:rPr>
          <w:rFonts w:ascii="Verdana" w:hAnsi="Verdana"/>
          <w:sz w:val="20"/>
        </w:rPr>
        <w:t>open(</w:t>
      </w:r>
      <w:proofErr w:type="gram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void </w:t>
      </w:r>
      <w:proofErr w:type="spellStart"/>
      <w:proofErr w:type="gramStart"/>
      <w:r w:rsidRPr="00AB04AF">
        <w:rPr>
          <w:rFonts w:ascii="Verdana" w:hAnsi="Verdana"/>
          <w:sz w:val="20"/>
        </w:rPr>
        <w:t>makePizza</w:t>
      </w:r>
      <w:proofErr w:type="spellEnd"/>
      <w:r w:rsidRPr="00AB04AF">
        <w:rPr>
          <w:rFonts w:ascii="Verdana" w:hAnsi="Verdana"/>
          <w:sz w:val="20"/>
        </w:rPr>
        <w:t>(</w:t>
      </w:r>
      <w:proofErr w:type="spellStart"/>
      <w:proofErr w:type="gramEnd"/>
      <w:r w:rsidRPr="00AB04AF">
        <w:rPr>
          <w:rFonts w:ascii="Verdana" w:hAnsi="Verdana"/>
          <w:sz w:val="20"/>
        </w:rPr>
        <w:t>PizzaBuilder</w:t>
      </w:r>
      <w:proofErr w:type="spellEnd"/>
      <w:r w:rsidRPr="00AB04AF">
        <w:rPr>
          <w:rFonts w:ascii="Verdana" w:hAnsi="Verdana"/>
          <w:sz w:val="20"/>
        </w:rPr>
        <w:t xml:space="preserve">* </w:t>
      </w:r>
      <w:proofErr w:type="spellStart"/>
      <w:r w:rsidRPr="00AB04AF">
        <w:rPr>
          <w:rFonts w:ascii="Verdana" w:hAnsi="Verdana"/>
          <w:sz w:val="20"/>
        </w:rPr>
        <w:t>pb</w:t>
      </w:r>
      <w:proofErr w:type="spell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m_pizzaBuilder</w:t>
      </w:r>
      <w:proofErr w:type="spellEnd"/>
      <w:r w:rsidRPr="00AB04AF">
        <w:rPr>
          <w:rFonts w:ascii="Verdana" w:hAnsi="Verdana"/>
          <w:sz w:val="20"/>
        </w:rPr>
        <w:t xml:space="preserve"> = </w:t>
      </w:r>
      <w:proofErr w:type="spellStart"/>
      <w:r w:rsidRPr="00AB04AF">
        <w:rPr>
          <w:rFonts w:ascii="Verdana" w:hAnsi="Verdana"/>
          <w:sz w:val="20"/>
        </w:rPr>
        <w:t>pb</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m_pizzaBuilder</w:t>
      </w:r>
      <w:proofErr w:type="spellEnd"/>
      <w:r w:rsidRPr="00AB04AF">
        <w:rPr>
          <w:rFonts w:ascii="Verdana" w:hAnsi="Verdana"/>
          <w:sz w:val="20"/>
        </w:rPr>
        <w:t>-&gt;</w:t>
      </w:r>
      <w:proofErr w:type="spellStart"/>
      <w:proofErr w:type="gramStart"/>
      <w:r w:rsidRPr="00AB04AF">
        <w:rPr>
          <w:rFonts w:ascii="Verdana" w:hAnsi="Verdana"/>
          <w:sz w:val="20"/>
        </w:rPr>
        <w:t>createNewPizzaProduct</w:t>
      </w:r>
      <w:proofErr w:type="spellEnd"/>
      <w:r w:rsidRPr="00AB04AF">
        <w:rPr>
          <w:rFonts w:ascii="Verdana" w:hAnsi="Verdana"/>
          <w:sz w:val="20"/>
        </w:rPr>
        <w:t>(</w:t>
      </w:r>
      <w:proofErr w:type="gram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m_pizzaBuilder</w:t>
      </w:r>
      <w:proofErr w:type="spellEnd"/>
      <w:r w:rsidRPr="00AB04AF">
        <w:rPr>
          <w:rFonts w:ascii="Verdana" w:hAnsi="Verdana"/>
          <w:sz w:val="20"/>
        </w:rPr>
        <w:t>-&gt;</w:t>
      </w:r>
      <w:proofErr w:type="spellStart"/>
      <w:proofErr w:type="gramStart"/>
      <w:r w:rsidRPr="00AB04AF">
        <w:rPr>
          <w:rFonts w:ascii="Verdana" w:hAnsi="Verdana"/>
          <w:sz w:val="20"/>
        </w:rPr>
        <w:t>buildDough</w:t>
      </w:r>
      <w:proofErr w:type="spellEnd"/>
      <w:r w:rsidRPr="00AB04AF">
        <w:rPr>
          <w:rFonts w:ascii="Verdana" w:hAnsi="Verdana"/>
          <w:sz w:val="20"/>
        </w:rPr>
        <w:t>(</w:t>
      </w:r>
      <w:proofErr w:type="gram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m_pizzaBuilder</w:t>
      </w:r>
      <w:proofErr w:type="spellEnd"/>
      <w:r w:rsidRPr="00AB04AF">
        <w:rPr>
          <w:rFonts w:ascii="Verdana" w:hAnsi="Verdana"/>
          <w:sz w:val="20"/>
        </w:rPr>
        <w:t>-&gt;</w:t>
      </w:r>
      <w:proofErr w:type="spellStart"/>
      <w:proofErr w:type="gramStart"/>
      <w:r w:rsidRPr="00AB04AF">
        <w:rPr>
          <w:rFonts w:ascii="Verdana" w:hAnsi="Verdana"/>
          <w:sz w:val="20"/>
        </w:rPr>
        <w:t>buildSauce</w:t>
      </w:r>
      <w:proofErr w:type="spellEnd"/>
      <w:r w:rsidRPr="00AB04AF">
        <w:rPr>
          <w:rFonts w:ascii="Verdana" w:hAnsi="Verdana"/>
          <w:sz w:val="20"/>
        </w:rPr>
        <w:t>(</w:t>
      </w:r>
      <w:proofErr w:type="gram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r w:rsidRPr="00AB04AF">
        <w:rPr>
          <w:rFonts w:ascii="Verdana" w:hAnsi="Verdana"/>
          <w:sz w:val="20"/>
        </w:rPr>
        <w:tab/>
      </w:r>
      <w:proofErr w:type="spellStart"/>
      <w:r w:rsidRPr="00AB04AF">
        <w:rPr>
          <w:rFonts w:ascii="Verdana" w:hAnsi="Verdana"/>
          <w:sz w:val="20"/>
        </w:rPr>
        <w:t>m_pizzaBuilder</w:t>
      </w:r>
      <w:proofErr w:type="spellEnd"/>
      <w:r w:rsidRPr="00AB04AF">
        <w:rPr>
          <w:rFonts w:ascii="Verdana" w:hAnsi="Verdana"/>
          <w:sz w:val="20"/>
        </w:rPr>
        <w:t>-&gt;</w:t>
      </w:r>
      <w:proofErr w:type="spellStart"/>
      <w:proofErr w:type="gramStart"/>
      <w:r w:rsidRPr="00AB04AF">
        <w:rPr>
          <w:rFonts w:ascii="Verdana" w:hAnsi="Verdana"/>
          <w:sz w:val="20"/>
        </w:rPr>
        <w:t>buildTopping</w:t>
      </w:r>
      <w:proofErr w:type="spellEnd"/>
      <w:r w:rsidRPr="00AB04AF">
        <w:rPr>
          <w:rFonts w:ascii="Verdana" w:hAnsi="Verdana"/>
          <w:sz w:val="20"/>
        </w:rPr>
        <w:t>(</w:t>
      </w:r>
      <w:proofErr w:type="gram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private:</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proofErr w:type="spellStart"/>
      <w:r w:rsidRPr="00AB04AF">
        <w:rPr>
          <w:rFonts w:ascii="Verdana" w:hAnsi="Verdana"/>
          <w:sz w:val="20"/>
        </w:rPr>
        <w:t>PizzaBuilder</w:t>
      </w:r>
      <w:proofErr w:type="spellEnd"/>
      <w:r w:rsidRPr="00AB04AF">
        <w:rPr>
          <w:rFonts w:ascii="Verdana" w:hAnsi="Verdana"/>
          <w:sz w:val="20"/>
        </w:rPr>
        <w:t xml:space="preserve">* </w:t>
      </w:r>
      <w:proofErr w:type="spellStart"/>
      <w:r w:rsidRPr="00AB04AF">
        <w:rPr>
          <w:rFonts w:ascii="Verdana" w:hAnsi="Verdana"/>
          <w:sz w:val="20"/>
        </w:rPr>
        <w:t>m_pizzaBuilder</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proofErr w:type="spellStart"/>
      <w:r w:rsidRPr="00AB04AF">
        <w:rPr>
          <w:rFonts w:ascii="Verdana" w:hAnsi="Verdana"/>
          <w:sz w:val="20"/>
        </w:rPr>
        <w:t>int</w:t>
      </w:r>
      <w:proofErr w:type="spellEnd"/>
      <w:r w:rsidRPr="00AB04AF">
        <w:rPr>
          <w:rFonts w:ascii="Verdana" w:hAnsi="Verdana"/>
          <w:sz w:val="20"/>
        </w:rPr>
        <w:t xml:space="preserve"> </w:t>
      </w:r>
      <w:proofErr w:type="gramStart"/>
      <w:r w:rsidRPr="00AB04AF">
        <w:rPr>
          <w:rFonts w:ascii="Verdana" w:hAnsi="Verdana"/>
          <w:sz w:val="20"/>
        </w:rPr>
        <w:t>main(</w:t>
      </w:r>
      <w:proofErr w:type="gramEnd"/>
      <w:r w:rsidRPr="00AB04AF">
        <w:rPr>
          <w:rFonts w:ascii="Verdana" w:hAnsi="Verdana"/>
          <w:sz w:val="20"/>
        </w:rPr>
        <w:t>) {</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t xml:space="preserve">Cook </w:t>
      </w:r>
      <w:proofErr w:type="spellStart"/>
      <w:r w:rsidRPr="00AB04AF">
        <w:rPr>
          <w:rFonts w:ascii="Verdana" w:hAnsi="Verdana"/>
          <w:sz w:val="20"/>
        </w:rPr>
        <w:t>cook</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proofErr w:type="spellStart"/>
      <w:r w:rsidRPr="00AB04AF">
        <w:rPr>
          <w:rFonts w:ascii="Verdana" w:hAnsi="Verdana"/>
          <w:sz w:val="20"/>
        </w:rPr>
        <w:t>HawaiianPizzaBuilder</w:t>
      </w:r>
      <w:proofErr w:type="spellEnd"/>
      <w:r w:rsidRPr="00AB04AF">
        <w:rPr>
          <w:rFonts w:ascii="Verdana" w:hAnsi="Verdana"/>
          <w:sz w:val="20"/>
        </w:rPr>
        <w:t xml:space="preserve"> </w:t>
      </w:r>
      <w:proofErr w:type="spellStart"/>
      <w:r w:rsidRPr="00AB04AF">
        <w:rPr>
          <w:rFonts w:ascii="Verdana" w:hAnsi="Verdana"/>
          <w:sz w:val="20"/>
        </w:rPr>
        <w:t>hawaiianPizzaBuilder</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proofErr w:type="spellStart"/>
      <w:r w:rsidRPr="00AB04AF">
        <w:rPr>
          <w:rFonts w:ascii="Verdana" w:hAnsi="Verdana"/>
          <w:sz w:val="20"/>
        </w:rPr>
        <w:t>SpicyPizzaBuilder</w:t>
      </w:r>
      <w:proofErr w:type="spellEnd"/>
      <w:r w:rsidRPr="00AB04AF">
        <w:rPr>
          <w:rFonts w:ascii="Verdana" w:hAnsi="Verdana"/>
          <w:sz w:val="20"/>
        </w:rPr>
        <w:t xml:space="preserve">    </w:t>
      </w:r>
      <w:proofErr w:type="spellStart"/>
      <w:r w:rsidRPr="00AB04AF">
        <w:rPr>
          <w:rFonts w:ascii="Verdana" w:hAnsi="Verdana"/>
          <w:sz w:val="20"/>
        </w:rPr>
        <w:t>spicyPizzaBuilder</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proofErr w:type="spellStart"/>
      <w:proofErr w:type="gramStart"/>
      <w:r w:rsidRPr="00AB04AF">
        <w:rPr>
          <w:rFonts w:ascii="Verdana" w:hAnsi="Verdana"/>
          <w:sz w:val="20"/>
        </w:rPr>
        <w:t>cook.makePizza</w:t>
      </w:r>
      <w:proofErr w:type="spellEnd"/>
      <w:proofErr w:type="gramEnd"/>
      <w:r w:rsidRPr="00AB04AF">
        <w:rPr>
          <w:rFonts w:ascii="Verdana" w:hAnsi="Verdana"/>
          <w:sz w:val="20"/>
        </w:rPr>
        <w:t>(&amp;</w:t>
      </w:r>
      <w:proofErr w:type="spellStart"/>
      <w:r w:rsidRPr="00AB04AF">
        <w:rPr>
          <w:rFonts w:ascii="Verdana" w:hAnsi="Verdana"/>
          <w:sz w:val="20"/>
        </w:rPr>
        <w:t>hawaiianPizzaBuilder</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proofErr w:type="spellStart"/>
      <w:proofErr w:type="gramStart"/>
      <w:r w:rsidRPr="00AB04AF">
        <w:rPr>
          <w:rFonts w:ascii="Verdana" w:hAnsi="Verdana"/>
          <w:sz w:val="20"/>
        </w:rPr>
        <w:t>cook.openPizza</w:t>
      </w:r>
      <w:proofErr w:type="spellEnd"/>
      <w:proofErr w:type="gram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bookmarkStart w:id="0" w:name="_GoBack"/>
      <w:bookmarkEnd w:id="0"/>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proofErr w:type="spellStart"/>
      <w:proofErr w:type="gramStart"/>
      <w:r w:rsidRPr="00AB04AF">
        <w:rPr>
          <w:rFonts w:ascii="Verdana" w:hAnsi="Verdana"/>
          <w:sz w:val="20"/>
        </w:rPr>
        <w:t>cook.makePizza</w:t>
      </w:r>
      <w:proofErr w:type="spellEnd"/>
      <w:proofErr w:type="gramEnd"/>
      <w:r w:rsidRPr="00AB04AF">
        <w:rPr>
          <w:rFonts w:ascii="Verdana" w:hAnsi="Verdana"/>
          <w:sz w:val="20"/>
        </w:rPr>
        <w:t>(&amp;</w:t>
      </w:r>
      <w:proofErr w:type="spellStart"/>
      <w:r w:rsidRPr="00AB04AF">
        <w:rPr>
          <w:rFonts w:ascii="Verdana" w:hAnsi="Verdana"/>
          <w:sz w:val="20"/>
        </w:rPr>
        <w:t>spicyPizzaBuilder</w:t>
      </w:r>
      <w:proofErr w:type="spellEnd"/>
      <w:r w:rsidRPr="00AB04AF">
        <w:rPr>
          <w:rFonts w:ascii="Verdana" w:hAnsi="Verdana"/>
          <w:sz w:val="20"/>
        </w:rPr>
        <w:t>);</w:t>
      </w:r>
    </w:p>
    <w:p w:rsidR="00AB5E61"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ab/>
      </w:r>
      <w:proofErr w:type="spellStart"/>
      <w:proofErr w:type="gramStart"/>
      <w:r w:rsidRPr="00AB04AF">
        <w:rPr>
          <w:rFonts w:ascii="Verdana" w:hAnsi="Verdana"/>
          <w:sz w:val="20"/>
        </w:rPr>
        <w:t>cook.openPizza</w:t>
      </w:r>
      <w:proofErr w:type="spellEnd"/>
      <w:proofErr w:type="gramEnd"/>
      <w:r w:rsidRPr="00AB04AF">
        <w:rPr>
          <w:rFonts w:ascii="Verdana" w:hAnsi="Verdana"/>
          <w:sz w:val="20"/>
        </w:rPr>
        <w:t>();</w:t>
      </w:r>
    </w:p>
    <w:p w:rsidR="000D3F7D" w:rsidRPr="00AB04AF" w:rsidRDefault="00AB5E61" w:rsidP="00627D98">
      <w:pPr>
        <w:shd w:val="clear" w:color="auto" w:fill="000000" w:themeFill="text1"/>
        <w:spacing w:after="0"/>
        <w:jc w:val="both"/>
        <w:rPr>
          <w:rFonts w:ascii="Verdana" w:hAnsi="Verdana"/>
          <w:sz w:val="20"/>
        </w:rPr>
      </w:pPr>
      <w:r w:rsidRPr="00AB04AF">
        <w:rPr>
          <w:rFonts w:ascii="Verdana" w:hAnsi="Verdana"/>
          <w:sz w:val="20"/>
        </w:rPr>
        <w:t>}</w:t>
      </w:r>
    </w:p>
    <w:p w:rsidR="005172B8" w:rsidRPr="00AB04AF" w:rsidRDefault="00053009" w:rsidP="00053009">
      <w:pPr>
        <w:pStyle w:val="Heading1"/>
        <w:numPr>
          <w:ilvl w:val="0"/>
          <w:numId w:val="0"/>
        </w:numPr>
        <w:rPr>
          <w:rFonts w:ascii="Verdana" w:hAnsi="Verdana"/>
        </w:rPr>
      </w:pPr>
      <w:r w:rsidRPr="00AB04AF">
        <w:rPr>
          <w:rFonts w:ascii="Verdana" w:hAnsi="Verdana"/>
        </w:rPr>
        <w:t>END</w:t>
      </w:r>
    </w:p>
    <w:sectPr w:rsidR="005172B8" w:rsidRPr="00AB0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6F5"/>
    <w:multiLevelType w:val="multilevel"/>
    <w:tmpl w:val="516055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32E84"/>
    <w:multiLevelType w:val="hybridMultilevel"/>
    <w:tmpl w:val="4E906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83A44"/>
    <w:multiLevelType w:val="hybridMultilevel"/>
    <w:tmpl w:val="20B2D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2A0B01"/>
    <w:multiLevelType w:val="hybridMultilevel"/>
    <w:tmpl w:val="B114D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304C06"/>
    <w:multiLevelType w:val="hybridMultilevel"/>
    <w:tmpl w:val="7538813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1F222F"/>
    <w:multiLevelType w:val="hybridMultilevel"/>
    <w:tmpl w:val="46DE06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A5337F"/>
    <w:multiLevelType w:val="hybridMultilevel"/>
    <w:tmpl w:val="A134F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F34CD5"/>
    <w:multiLevelType w:val="hybridMultilevel"/>
    <w:tmpl w:val="96AA9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7F3D4D"/>
    <w:multiLevelType w:val="hybridMultilevel"/>
    <w:tmpl w:val="C9345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570507"/>
    <w:multiLevelType w:val="hybridMultilevel"/>
    <w:tmpl w:val="156E7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C06859"/>
    <w:multiLevelType w:val="hybridMultilevel"/>
    <w:tmpl w:val="B2888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2627D45"/>
    <w:multiLevelType w:val="hybridMultilevel"/>
    <w:tmpl w:val="432C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4D58B3"/>
    <w:multiLevelType w:val="hybridMultilevel"/>
    <w:tmpl w:val="0B60D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A2073B"/>
    <w:multiLevelType w:val="hybridMultilevel"/>
    <w:tmpl w:val="271C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0E618A"/>
    <w:multiLevelType w:val="hybridMultilevel"/>
    <w:tmpl w:val="8F12440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A8254B"/>
    <w:multiLevelType w:val="hybridMultilevel"/>
    <w:tmpl w:val="D420877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53163A"/>
    <w:multiLevelType w:val="hybridMultilevel"/>
    <w:tmpl w:val="B41E7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2"/>
  </w:num>
  <w:num w:numId="5">
    <w:abstractNumId w:val="8"/>
  </w:num>
  <w:num w:numId="6">
    <w:abstractNumId w:val="13"/>
  </w:num>
  <w:num w:numId="7">
    <w:abstractNumId w:val="6"/>
  </w:num>
  <w:num w:numId="8">
    <w:abstractNumId w:val="11"/>
  </w:num>
  <w:num w:numId="9">
    <w:abstractNumId w:val="1"/>
  </w:num>
  <w:num w:numId="10">
    <w:abstractNumId w:val="16"/>
  </w:num>
  <w:num w:numId="11">
    <w:abstractNumId w:val="15"/>
  </w:num>
  <w:num w:numId="12">
    <w:abstractNumId w:val="7"/>
  </w:num>
  <w:num w:numId="13">
    <w:abstractNumId w:val="5"/>
  </w:num>
  <w:num w:numId="14">
    <w:abstractNumId w:val="9"/>
  </w:num>
  <w:num w:numId="15">
    <w:abstractNumId w:val="10"/>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0B2290"/>
    <w:rsid w:val="00001287"/>
    <w:rsid w:val="00002A33"/>
    <w:rsid w:val="0001435D"/>
    <w:rsid w:val="00051747"/>
    <w:rsid w:val="00053009"/>
    <w:rsid w:val="000623FC"/>
    <w:rsid w:val="000B2290"/>
    <w:rsid w:val="000B5159"/>
    <w:rsid w:val="000B68BA"/>
    <w:rsid w:val="000D3F7D"/>
    <w:rsid w:val="000D7737"/>
    <w:rsid w:val="001259BE"/>
    <w:rsid w:val="00140C67"/>
    <w:rsid w:val="00150EED"/>
    <w:rsid w:val="00176F8B"/>
    <w:rsid w:val="001B0CB8"/>
    <w:rsid w:val="001D15E4"/>
    <w:rsid w:val="001D380A"/>
    <w:rsid w:val="001D7C19"/>
    <w:rsid w:val="001E05E0"/>
    <w:rsid w:val="001E4C0D"/>
    <w:rsid w:val="001E7E76"/>
    <w:rsid w:val="001F71C2"/>
    <w:rsid w:val="002431FB"/>
    <w:rsid w:val="0027175B"/>
    <w:rsid w:val="00277561"/>
    <w:rsid w:val="0029651F"/>
    <w:rsid w:val="002B71C8"/>
    <w:rsid w:val="002B7751"/>
    <w:rsid w:val="002E22A0"/>
    <w:rsid w:val="0030340B"/>
    <w:rsid w:val="0032309C"/>
    <w:rsid w:val="0032682D"/>
    <w:rsid w:val="0034570A"/>
    <w:rsid w:val="00374D16"/>
    <w:rsid w:val="0039718E"/>
    <w:rsid w:val="003A3A59"/>
    <w:rsid w:val="003A3C16"/>
    <w:rsid w:val="003B4052"/>
    <w:rsid w:val="003B59BC"/>
    <w:rsid w:val="00400E15"/>
    <w:rsid w:val="004027EA"/>
    <w:rsid w:val="004507C0"/>
    <w:rsid w:val="00475879"/>
    <w:rsid w:val="0048248A"/>
    <w:rsid w:val="00485172"/>
    <w:rsid w:val="004A1241"/>
    <w:rsid w:val="004B5FEA"/>
    <w:rsid w:val="004D61AD"/>
    <w:rsid w:val="00501980"/>
    <w:rsid w:val="005172B8"/>
    <w:rsid w:val="00577DAC"/>
    <w:rsid w:val="005E218C"/>
    <w:rsid w:val="005F5BA1"/>
    <w:rsid w:val="005F74EF"/>
    <w:rsid w:val="00603299"/>
    <w:rsid w:val="00625FD0"/>
    <w:rsid w:val="00627D98"/>
    <w:rsid w:val="00650ECE"/>
    <w:rsid w:val="006A61E5"/>
    <w:rsid w:val="006A64DF"/>
    <w:rsid w:val="006A6D80"/>
    <w:rsid w:val="006D2474"/>
    <w:rsid w:val="00714DF5"/>
    <w:rsid w:val="00720684"/>
    <w:rsid w:val="00723FE5"/>
    <w:rsid w:val="00735605"/>
    <w:rsid w:val="0074245D"/>
    <w:rsid w:val="00742925"/>
    <w:rsid w:val="007640AC"/>
    <w:rsid w:val="0079577A"/>
    <w:rsid w:val="007972E6"/>
    <w:rsid w:val="007A738A"/>
    <w:rsid w:val="007C6324"/>
    <w:rsid w:val="007E2303"/>
    <w:rsid w:val="007E3A47"/>
    <w:rsid w:val="008028DF"/>
    <w:rsid w:val="00824022"/>
    <w:rsid w:val="00824D53"/>
    <w:rsid w:val="00845519"/>
    <w:rsid w:val="00877606"/>
    <w:rsid w:val="008B6AAB"/>
    <w:rsid w:val="008E52B8"/>
    <w:rsid w:val="008F45F7"/>
    <w:rsid w:val="0096102B"/>
    <w:rsid w:val="009628BC"/>
    <w:rsid w:val="00977F1E"/>
    <w:rsid w:val="009A2F17"/>
    <w:rsid w:val="009A3593"/>
    <w:rsid w:val="009C1611"/>
    <w:rsid w:val="009C7AC6"/>
    <w:rsid w:val="00A07C03"/>
    <w:rsid w:val="00A37DD3"/>
    <w:rsid w:val="00A409AA"/>
    <w:rsid w:val="00A505BF"/>
    <w:rsid w:val="00A52CED"/>
    <w:rsid w:val="00A553A2"/>
    <w:rsid w:val="00A65568"/>
    <w:rsid w:val="00A67347"/>
    <w:rsid w:val="00A73922"/>
    <w:rsid w:val="00A85EC1"/>
    <w:rsid w:val="00AB04AF"/>
    <w:rsid w:val="00AB5E61"/>
    <w:rsid w:val="00B1203D"/>
    <w:rsid w:val="00B3069F"/>
    <w:rsid w:val="00B4538A"/>
    <w:rsid w:val="00BE5319"/>
    <w:rsid w:val="00BF6357"/>
    <w:rsid w:val="00C028D5"/>
    <w:rsid w:val="00C61319"/>
    <w:rsid w:val="00C63280"/>
    <w:rsid w:val="00C63F29"/>
    <w:rsid w:val="00C72F3B"/>
    <w:rsid w:val="00C76EAE"/>
    <w:rsid w:val="00CE383A"/>
    <w:rsid w:val="00D443D2"/>
    <w:rsid w:val="00D45B84"/>
    <w:rsid w:val="00D7159D"/>
    <w:rsid w:val="00D77A43"/>
    <w:rsid w:val="00D93C1D"/>
    <w:rsid w:val="00DC6BA4"/>
    <w:rsid w:val="00DC71F4"/>
    <w:rsid w:val="00DF4679"/>
    <w:rsid w:val="00DF682F"/>
    <w:rsid w:val="00E04FEA"/>
    <w:rsid w:val="00E21D9E"/>
    <w:rsid w:val="00E23E98"/>
    <w:rsid w:val="00E61A85"/>
    <w:rsid w:val="00E90BBC"/>
    <w:rsid w:val="00EC2DC4"/>
    <w:rsid w:val="00ED4431"/>
    <w:rsid w:val="00F21747"/>
    <w:rsid w:val="00F21FD4"/>
    <w:rsid w:val="00F46CA1"/>
    <w:rsid w:val="00F77414"/>
    <w:rsid w:val="00F823DB"/>
    <w:rsid w:val="00F92335"/>
    <w:rsid w:val="00F940F8"/>
    <w:rsid w:val="00FB56B1"/>
    <w:rsid w:val="00FD3FD4"/>
    <w:rsid w:val="00FF7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7BC6"/>
  <w15:docId w15:val="{33640245-7AF5-4421-9EDA-355AB6FD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29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2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61E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1E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1E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1E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1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1E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1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90"/>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B22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B2290"/>
    <w:rPr>
      <w:rFonts w:ascii="Tahoma" w:hAnsi="Tahoma" w:cs="Tahoma"/>
      <w:sz w:val="16"/>
      <w:szCs w:val="16"/>
    </w:rPr>
  </w:style>
  <w:style w:type="paragraph" w:styleId="Title">
    <w:name w:val="Title"/>
    <w:basedOn w:val="Normal"/>
    <w:next w:val="Normal"/>
    <w:link w:val="TitleChar"/>
    <w:uiPriority w:val="10"/>
    <w:qFormat/>
    <w:rsid w:val="000B22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29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B22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61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61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1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1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1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1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1E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74D16"/>
    <w:pPr>
      <w:ind w:left="720"/>
      <w:contextualSpacing/>
    </w:pPr>
  </w:style>
  <w:style w:type="paragraph" w:styleId="BalloonText">
    <w:name w:val="Balloon Text"/>
    <w:basedOn w:val="Normal"/>
    <w:link w:val="BalloonTextChar"/>
    <w:uiPriority w:val="99"/>
    <w:semiHidden/>
    <w:unhideWhenUsed/>
    <w:rsid w:val="00ED4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638</cp:revision>
  <dcterms:created xsi:type="dcterms:W3CDTF">2018-03-12T17:22:00Z</dcterms:created>
  <dcterms:modified xsi:type="dcterms:W3CDTF">2018-12-13T13:31:00Z</dcterms:modified>
</cp:coreProperties>
</file>