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63" w:rsidRPr="00A24B09" w:rsidRDefault="00C30E5C" w:rsidP="002D2F94">
      <w:pPr>
        <w:pStyle w:val="Title"/>
        <w:jc w:val="both"/>
        <w:rPr>
          <w:rFonts w:ascii="Verdana" w:hAnsi="Verdana"/>
          <w:b/>
        </w:rPr>
      </w:pPr>
      <w:r w:rsidRPr="00A24B09">
        <w:rPr>
          <w:rFonts w:ascii="Verdana" w:hAnsi="Verdana"/>
          <w:b/>
        </w:rPr>
        <w:t>F</w:t>
      </w:r>
      <w:r w:rsidR="000539D4" w:rsidRPr="00A24B09">
        <w:rPr>
          <w:rFonts w:ascii="Verdana" w:hAnsi="Verdana"/>
          <w:b/>
        </w:rPr>
        <w:t>actory</w:t>
      </w:r>
    </w:p>
    <w:p w:rsidR="008B5640" w:rsidRPr="00A24B09" w:rsidRDefault="008B5640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Intent</w:t>
      </w:r>
    </w:p>
    <w:p w:rsidR="008B5640" w:rsidRPr="00A24B09" w:rsidRDefault="008B5640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Define an interface for creating an object, but let subclasses decide which class to instantiate.</w:t>
      </w:r>
    </w:p>
    <w:p w:rsidR="008B5640" w:rsidRPr="00A24B09" w:rsidRDefault="008B5640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Also Known As</w:t>
      </w:r>
    </w:p>
    <w:p w:rsidR="008B5640" w:rsidRPr="00A24B09" w:rsidRDefault="008B5640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Virtual Constructor</w:t>
      </w:r>
    </w:p>
    <w:p w:rsidR="008B5640" w:rsidRPr="00A24B09" w:rsidRDefault="002715C7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Motivation</w:t>
      </w:r>
    </w:p>
    <w:p w:rsidR="00DF59C6" w:rsidRPr="00A24B09" w:rsidRDefault="00DF59C6" w:rsidP="002D2F94">
      <w:pPr>
        <w:jc w:val="both"/>
        <w:rPr>
          <w:rFonts w:ascii="Verdana" w:hAnsi="Verdana"/>
        </w:rPr>
      </w:pPr>
    </w:p>
    <w:p w:rsidR="002715C7" w:rsidRPr="00A24B09" w:rsidRDefault="002715C7" w:rsidP="002D2F94">
      <w:pPr>
        <w:jc w:val="both"/>
        <w:rPr>
          <w:rFonts w:ascii="Verdana" w:hAnsi="Verdana"/>
        </w:rPr>
      </w:pPr>
    </w:p>
    <w:p w:rsidR="00DF59C6" w:rsidRPr="00A24B09" w:rsidRDefault="00DF59C6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Applicability</w:t>
      </w:r>
    </w:p>
    <w:p w:rsidR="00DF59C6" w:rsidRPr="00A24B09" w:rsidRDefault="00DF59C6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Use the Factory Method pattern when</w:t>
      </w:r>
    </w:p>
    <w:p w:rsidR="00DF59C6" w:rsidRPr="00A24B09" w:rsidRDefault="00DF59C6" w:rsidP="002D2F9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a</w:t>
      </w:r>
      <w:proofErr w:type="gramEnd"/>
      <w:r w:rsidRPr="00A24B09">
        <w:rPr>
          <w:rFonts w:ascii="Verdana" w:hAnsi="Verdana"/>
        </w:rPr>
        <w:t xml:space="preserve"> class can't anticipate the class of objects it must create.</w:t>
      </w:r>
    </w:p>
    <w:p w:rsidR="00DF59C6" w:rsidRPr="00A24B09" w:rsidRDefault="00DF59C6" w:rsidP="002D2F9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a</w:t>
      </w:r>
      <w:proofErr w:type="gramEnd"/>
      <w:r w:rsidRPr="00A24B09">
        <w:rPr>
          <w:rFonts w:ascii="Verdana" w:hAnsi="Verdana"/>
        </w:rPr>
        <w:t xml:space="preserve"> class wants its subclasses to specify the </w:t>
      </w:r>
      <w:proofErr w:type="spellStart"/>
      <w:r w:rsidRPr="00A24B09">
        <w:rPr>
          <w:rFonts w:ascii="Verdana" w:hAnsi="Verdana"/>
        </w:rPr>
        <w:t>obje</w:t>
      </w:r>
      <w:proofErr w:type="spellEnd"/>
      <w:r w:rsidRPr="00A24B09">
        <w:rPr>
          <w:rFonts w:ascii="Verdana" w:hAnsi="Verdana"/>
        </w:rPr>
        <w:t xml:space="preserve"> </w:t>
      </w:r>
      <w:proofErr w:type="spellStart"/>
      <w:r w:rsidRPr="00A24B09">
        <w:rPr>
          <w:rFonts w:ascii="Verdana" w:hAnsi="Verdana"/>
        </w:rPr>
        <w:t>cts</w:t>
      </w:r>
      <w:proofErr w:type="spellEnd"/>
      <w:r w:rsidRPr="00A24B09">
        <w:rPr>
          <w:rFonts w:ascii="Verdana" w:hAnsi="Verdana"/>
        </w:rPr>
        <w:t xml:space="preserve"> it creates.</w:t>
      </w:r>
    </w:p>
    <w:p w:rsidR="008B5640" w:rsidRPr="00A24B09" w:rsidRDefault="00DF59C6" w:rsidP="002D2F9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classes</w:t>
      </w:r>
      <w:proofErr w:type="gramEnd"/>
      <w:r w:rsidRPr="00A24B09">
        <w:rPr>
          <w:rFonts w:ascii="Verdana" w:hAnsi="Verdana"/>
        </w:rPr>
        <w:t xml:space="preserve"> delegate responsibility to one of several helper subclasses, and you want to localize the knowledge of which helper subclass is the delegate.</w:t>
      </w:r>
    </w:p>
    <w:p w:rsidR="008B5640" w:rsidRPr="00A24B09" w:rsidRDefault="00051018" w:rsidP="00051018">
      <w:pPr>
        <w:pStyle w:val="Heading1"/>
        <w:rPr>
          <w:rFonts w:ascii="Verdana" w:hAnsi="Verdana"/>
        </w:rPr>
      </w:pPr>
      <w:r w:rsidRPr="00A24B09">
        <w:rPr>
          <w:rFonts w:ascii="Verdana" w:hAnsi="Verdana"/>
        </w:rPr>
        <w:t>Structure</w:t>
      </w:r>
    </w:p>
    <w:p w:rsidR="00051018" w:rsidRPr="00A24B09" w:rsidRDefault="00051018" w:rsidP="00051018">
      <w:pPr>
        <w:rPr>
          <w:rFonts w:ascii="Verdana" w:hAnsi="Verdana"/>
        </w:rPr>
      </w:pPr>
      <w:r w:rsidRPr="00A24B09">
        <w:rPr>
          <w:rFonts w:ascii="Verdana" w:hAnsi="Verdana"/>
          <w:noProof/>
          <w:lang w:eastAsia="en-IN"/>
        </w:rPr>
        <w:drawing>
          <wp:inline distT="0" distB="0" distL="0" distR="0" wp14:anchorId="4F4512B5" wp14:editId="0691D275">
            <wp:extent cx="560705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9" r="953" b="2887"/>
                    <a:stretch/>
                  </pic:blipFill>
                  <pic:spPr bwMode="auto">
                    <a:xfrm>
                      <a:off x="0" y="0"/>
                      <a:ext cx="56070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B09" w:rsidRPr="00A24B09" w:rsidRDefault="00A24B09" w:rsidP="00A24B09">
      <w:pPr>
        <w:pStyle w:val="Heading1"/>
        <w:rPr>
          <w:rFonts w:ascii="Verdana" w:hAnsi="Verdana"/>
        </w:rPr>
      </w:pPr>
      <w:r w:rsidRPr="00A24B09">
        <w:rPr>
          <w:rFonts w:ascii="Verdana" w:hAnsi="Verdana"/>
        </w:rPr>
        <w:t>Participants</w:t>
      </w:r>
    </w:p>
    <w:p w:rsidR="00A24B09" w:rsidRPr="00A24B09" w:rsidRDefault="00A24B09" w:rsidP="00A24B09">
      <w:pPr>
        <w:rPr>
          <w:rFonts w:ascii="Verdana" w:hAnsi="Verdana"/>
          <w:b/>
        </w:rPr>
      </w:pPr>
      <w:r w:rsidRPr="00A24B09">
        <w:rPr>
          <w:rFonts w:ascii="Verdana" w:hAnsi="Verdana"/>
          <w:b/>
        </w:rPr>
        <w:t>Product (Document)</w:t>
      </w:r>
    </w:p>
    <w:p w:rsidR="00A24B09" w:rsidRPr="00A24B09" w:rsidRDefault="00A24B09" w:rsidP="00A24B09">
      <w:pPr>
        <w:ind w:firstLine="720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defines</w:t>
      </w:r>
      <w:proofErr w:type="gramEnd"/>
      <w:r w:rsidRPr="00A24B09">
        <w:rPr>
          <w:rFonts w:ascii="Verdana" w:hAnsi="Verdana"/>
        </w:rPr>
        <w:t xml:space="preserve"> the interface of objects the factory method creates</w:t>
      </w:r>
    </w:p>
    <w:p w:rsidR="00A24B09" w:rsidRDefault="00A24B09" w:rsidP="00A24B09">
      <w:pPr>
        <w:rPr>
          <w:rFonts w:ascii="Verdana" w:hAnsi="Verdana"/>
          <w:b/>
        </w:rPr>
      </w:pPr>
      <w:proofErr w:type="spellStart"/>
      <w:r w:rsidRPr="00A24B09">
        <w:rPr>
          <w:rFonts w:ascii="Verdana" w:hAnsi="Verdana"/>
          <w:b/>
        </w:rPr>
        <w:t>ConcreteProduct</w:t>
      </w:r>
      <w:proofErr w:type="spellEnd"/>
      <w:r w:rsidRPr="00A24B09">
        <w:rPr>
          <w:rFonts w:ascii="Verdana" w:hAnsi="Verdana"/>
          <w:b/>
        </w:rPr>
        <w:t xml:space="preserve"> (</w:t>
      </w:r>
      <w:proofErr w:type="spellStart"/>
      <w:r w:rsidRPr="00A24B09">
        <w:rPr>
          <w:rFonts w:ascii="Verdana" w:hAnsi="Verdana"/>
          <w:b/>
        </w:rPr>
        <w:t>MyDocument</w:t>
      </w:r>
      <w:proofErr w:type="spellEnd"/>
      <w:r w:rsidRPr="00A24B09">
        <w:rPr>
          <w:rFonts w:ascii="Verdana" w:hAnsi="Verdana"/>
          <w:b/>
        </w:rPr>
        <w:t>)</w:t>
      </w:r>
      <w:r>
        <w:rPr>
          <w:rFonts w:ascii="Verdana" w:hAnsi="Verdana"/>
          <w:b/>
        </w:rPr>
        <w:t xml:space="preserve"> </w:t>
      </w:r>
    </w:p>
    <w:p w:rsidR="00A24B09" w:rsidRPr="00A24B09" w:rsidRDefault="00A24B09" w:rsidP="00A24B09">
      <w:pPr>
        <w:ind w:firstLine="720"/>
        <w:rPr>
          <w:rFonts w:ascii="Verdana" w:hAnsi="Verdana"/>
          <w:b/>
        </w:rPr>
      </w:pPr>
      <w:proofErr w:type="gramStart"/>
      <w:r w:rsidRPr="00A24B09">
        <w:rPr>
          <w:rFonts w:ascii="Verdana" w:hAnsi="Verdana"/>
        </w:rPr>
        <w:lastRenderedPageBreak/>
        <w:t>implements</w:t>
      </w:r>
      <w:proofErr w:type="gramEnd"/>
      <w:r w:rsidRPr="00A24B09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</w:t>
      </w:r>
      <w:r w:rsidRPr="00A24B09">
        <w:rPr>
          <w:rFonts w:ascii="Verdana" w:hAnsi="Verdana"/>
        </w:rPr>
        <w:t>Product interface</w:t>
      </w:r>
    </w:p>
    <w:p w:rsidR="00A24B09" w:rsidRPr="00A24B09" w:rsidRDefault="00A24B09" w:rsidP="00A24B09">
      <w:pPr>
        <w:rPr>
          <w:rFonts w:ascii="Verdana" w:hAnsi="Verdana"/>
        </w:rPr>
      </w:pPr>
    </w:p>
    <w:p w:rsidR="00A24B09" w:rsidRPr="00A24B09" w:rsidRDefault="00A24B09" w:rsidP="00A24B09">
      <w:pPr>
        <w:rPr>
          <w:rFonts w:ascii="Verdana" w:hAnsi="Verdana"/>
          <w:b/>
        </w:rPr>
      </w:pPr>
      <w:r w:rsidRPr="00A24B09">
        <w:rPr>
          <w:rFonts w:ascii="Verdana" w:hAnsi="Verdana"/>
          <w:b/>
        </w:rPr>
        <w:t>Creator (Application)</w:t>
      </w:r>
    </w:p>
    <w:p w:rsidR="00A24B09" w:rsidRPr="00A24B09" w:rsidRDefault="00A24B09" w:rsidP="00A24B09">
      <w:pPr>
        <w:ind w:left="720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declares</w:t>
      </w:r>
      <w:proofErr w:type="gramEnd"/>
      <w:r w:rsidRPr="00A24B09">
        <w:rPr>
          <w:rFonts w:ascii="Verdana" w:hAnsi="Verdana"/>
        </w:rPr>
        <w:t xml:space="preserve"> the factory method, which returns an object of type Product</w:t>
      </w:r>
    </w:p>
    <w:p w:rsidR="00A24B09" w:rsidRPr="00A24B09" w:rsidRDefault="00A24B09" w:rsidP="00A24B09">
      <w:pPr>
        <w:ind w:left="720"/>
        <w:rPr>
          <w:rFonts w:ascii="Verdana" w:hAnsi="Verdana"/>
        </w:rPr>
      </w:pPr>
      <w:r w:rsidRPr="00A24B09">
        <w:rPr>
          <w:rFonts w:ascii="Verdana" w:hAnsi="Verdana"/>
        </w:rPr>
        <w:t>Creator may also define a default implementation of the factory method that</w:t>
      </w:r>
    </w:p>
    <w:p w:rsidR="00A24B09" w:rsidRPr="00A24B09" w:rsidRDefault="00A24B09" w:rsidP="00A24B09">
      <w:pPr>
        <w:ind w:left="720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returns</w:t>
      </w:r>
      <w:proofErr w:type="gramEnd"/>
      <w:r w:rsidRPr="00A24B09">
        <w:rPr>
          <w:rFonts w:ascii="Verdana" w:hAnsi="Verdana"/>
        </w:rPr>
        <w:t xml:space="preserve"> a default </w:t>
      </w:r>
      <w:proofErr w:type="spellStart"/>
      <w:r w:rsidRPr="00A24B09">
        <w:rPr>
          <w:rFonts w:ascii="Verdana" w:hAnsi="Verdana"/>
        </w:rPr>
        <w:t>ConcreteProduct</w:t>
      </w:r>
      <w:proofErr w:type="spellEnd"/>
      <w:r w:rsidRPr="00A24B09">
        <w:rPr>
          <w:rFonts w:ascii="Verdana" w:hAnsi="Verdana"/>
        </w:rPr>
        <w:t xml:space="preserve"> object</w:t>
      </w:r>
    </w:p>
    <w:p w:rsidR="00A24B09" w:rsidRPr="00A24B09" w:rsidRDefault="00A24B09" w:rsidP="00A24B09">
      <w:pPr>
        <w:ind w:left="720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may</w:t>
      </w:r>
      <w:proofErr w:type="gramEnd"/>
      <w:r w:rsidRPr="00A24B09">
        <w:rPr>
          <w:rFonts w:ascii="Verdana" w:hAnsi="Verdana"/>
        </w:rPr>
        <w:t xml:space="preserve"> call the factory method to create a Product object</w:t>
      </w:r>
    </w:p>
    <w:p w:rsidR="00A24B09" w:rsidRPr="00A24B09" w:rsidRDefault="00A24B09" w:rsidP="00A24B09">
      <w:pPr>
        <w:rPr>
          <w:rFonts w:ascii="Verdana" w:hAnsi="Verdana"/>
        </w:rPr>
      </w:pPr>
    </w:p>
    <w:p w:rsidR="00A24B09" w:rsidRDefault="00A24B09" w:rsidP="00A24B09">
      <w:pP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ConcreteCreator</w:t>
      </w:r>
      <w:proofErr w:type="spellEnd"/>
      <w:r>
        <w:rPr>
          <w:rFonts w:ascii="Verdana" w:hAnsi="Verdana"/>
          <w:b/>
        </w:rPr>
        <w:t xml:space="preserve"> (</w:t>
      </w:r>
      <w:proofErr w:type="spellStart"/>
      <w:r>
        <w:rPr>
          <w:rFonts w:ascii="Verdana" w:hAnsi="Verdana"/>
          <w:b/>
        </w:rPr>
        <w:t>MyApplication</w:t>
      </w:r>
      <w:proofErr w:type="spellEnd"/>
      <w:r>
        <w:rPr>
          <w:rFonts w:ascii="Verdana" w:hAnsi="Verdana"/>
          <w:b/>
        </w:rPr>
        <w:t>)</w:t>
      </w:r>
    </w:p>
    <w:p w:rsidR="00051018" w:rsidRPr="00A24B09" w:rsidRDefault="00A24B09" w:rsidP="00A24B09">
      <w:pPr>
        <w:ind w:firstLine="720"/>
        <w:rPr>
          <w:rFonts w:ascii="Verdana" w:hAnsi="Verdana"/>
          <w:b/>
        </w:rPr>
      </w:pPr>
      <w:proofErr w:type="gramStart"/>
      <w:r w:rsidRPr="00A24B09">
        <w:rPr>
          <w:rFonts w:ascii="Verdana" w:hAnsi="Verdana"/>
        </w:rPr>
        <w:t>overrides</w:t>
      </w:r>
      <w:proofErr w:type="gramEnd"/>
      <w:r w:rsidRPr="00A24B09">
        <w:rPr>
          <w:rFonts w:ascii="Verdana" w:hAnsi="Verdana"/>
        </w:rPr>
        <w:t xml:space="preserve"> the factory method to return an instance of a Concrete Product</w:t>
      </w:r>
    </w:p>
    <w:p w:rsidR="00E7293F" w:rsidRDefault="00E7293F" w:rsidP="00E7293F">
      <w:pPr>
        <w:pStyle w:val="Heading1"/>
      </w:pPr>
      <w:r>
        <w:t>Collaborations</w:t>
      </w:r>
    </w:p>
    <w:p w:rsidR="002D2F94" w:rsidRPr="00A24B09" w:rsidRDefault="00E7293F" w:rsidP="00E7293F">
      <w:pPr>
        <w:jc w:val="both"/>
        <w:rPr>
          <w:rFonts w:ascii="Verdana" w:hAnsi="Verdana"/>
        </w:rPr>
      </w:pPr>
      <w:r w:rsidRPr="00E7293F">
        <w:rPr>
          <w:rFonts w:ascii="Verdana" w:hAnsi="Verdana"/>
        </w:rPr>
        <w:t>Creator relies on its subclasses to define the fa</w:t>
      </w:r>
      <w:r>
        <w:rPr>
          <w:rFonts w:ascii="Verdana" w:hAnsi="Verdana"/>
        </w:rPr>
        <w:t xml:space="preserve">ctory method so that it returns </w:t>
      </w:r>
      <w:r w:rsidRPr="00E7293F">
        <w:rPr>
          <w:rFonts w:ascii="Verdana" w:hAnsi="Verdana"/>
        </w:rPr>
        <w:t xml:space="preserve">an instance of the appropriate </w:t>
      </w:r>
      <w:proofErr w:type="spellStart"/>
      <w:r w:rsidRPr="00E7293F">
        <w:rPr>
          <w:rFonts w:ascii="Verdana" w:hAnsi="Verdana"/>
        </w:rPr>
        <w:t>ConcreteProduct</w:t>
      </w:r>
      <w:proofErr w:type="spellEnd"/>
      <w:r w:rsidRPr="00E7293F">
        <w:rPr>
          <w:rFonts w:ascii="Verdana" w:hAnsi="Verdana"/>
        </w:rPr>
        <w:t>.</w:t>
      </w:r>
    </w:p>
    <w:p w:rsidR="00D814AB" w:rsidRPr="00D814AB" w:rsidRDefault="00D814AB" w:rsidP="00D814AB">
      <w:pPr>
        <w:pStyle w:val="Heading1"/>
      </w:pPr>
      <w:r w:rsidRPr="00D814AB">
        <w:t>Consequences</w:t>
      </w:r>
    </w:p>
    <w:p w:rsidR="00D814AB" w:rsidRPr="00D814AB" w:rsidRDefault="00D814AB" w:rsidP="00D814AB">
      <w:pPr>
        <w:jc w:val="both"/>
        <w:rPr>
          <w:rFonts w:ascii="Verdana" w:hAnsi="Verdana"/>
        </w:rPr>
      </w:pPr>
      <w:r w:rsidRPr="00D814AB">
        <w:rPr>
          <w:rFonts w:ascii="Verdana" w:hAnsi="Verdana"/>
        </w:rPr>
        <w:t>The code only deals with the Product interface; therefore, it can work with any user-d</w:t>
      </w:r>
      <w:r>
        <w:rPr>
          <w:rFonts w:ascii="Verdana" w:hAnsi="Verdana"/>
        </w:rPr>
        <w:t xml:space="preserve">efined </w:t>
      </w:r>
      <w:proofErr w:type="spellStart"/>
      <w:r>
        <w:rPr>
          <w:rFonts w:ascii="Verdana" w:hAnsi="Verdana"/>
        </w:rPr>
        <w:t>ConcreteProduct</w:t>
      </w:r>
      <w:proofErr w:type="spellEnd"/>
      <w:r>
        <w:rPr>
          <w:rFonts w:ascii="Verdana" w:hAnsi="Verdana"/>
        </w:rPr>
        <w:t xml:space="preserve"> classes.</w:t>
      </w:r>
    </w:p>
    <w:p w:rsidR="00D814AB" w:rsidRPr="00D814AB" w:rsidRDefault="00D814AB" w:rsidP="00D814AB">
      <w:pPr>
        <w:jc w:val="both"/>
        <w:rPr>
          <w:rFonts w:ascii="Verdana" w:hAnsi="Verdana"/>
          <w:b/>
        </w:rPr>
      </w:pPr>
      <w:r w:rsidRPr="00D814AB">
        <w:rPr>
          <w:rFonts w:ascii="Verdana" w:hAnsi="Verdana"/>
          <w:b/>
        </w:rPr>
        <w:t>Disadvantage of factory methods</w:t>
      </w:r>
    </w:p>
    <w:p w:rsidR="002D2F94" w:rsidRDefault="00D814AB" w:rsidP="00D814AB">
      <w:pPr>
        <w:jc w:val="both"/>
        <w:rPr>
          <w:rFonts w:ascii="Verdana" w:hAnsi="Verdana"/>
        </w:rPr>
      </w:pPr>
      <w:r w:rsidRPr="00D814AB">
        <w:rPr>
          <w:rFonts w:ascii="Verdana" w:hAnsi="Verdana"/>
        </w:rPr>
        <w:t xml:space="preserve">Clients might have to subclass the Creator class just to create a particular </w:t>
      </w:r>
      <w:proofErr w:type="spellStart"/>
      <w:r w:rsidRPr="00D814AB">
        <w:rPr>
          <w:rFonts w:ascii="Verdana" w:hAnsi="Verdana"/>
        </w:rPr>
        <w:t>ConcreteProduct</w:t>
      </w:r>
      <w:proofErr w:type="spellEnd"/>
      <w:r w:rsidRPr="00D814AB">
        <w:rPr>
          <w:rFonts w:ascii="Verdana" w:hAnsi="Verdana"/>
        </w:rPr>
        <w:t xml:space="preserve"> object</w:t>
      </w:r>
    </w:p>
    <w:p w:rsidR="00E7293F" w:rsidRDefault="00E7293F" w:rsidP="002D2F94">
      <w:pPr>
        <w:jc w:val="both"/>
        <w:rPr>
          <w:rFonts w:ascii="Verdana" w:hAnsi="Verdana"/>
        </w:rPr>
      </w:pPr>
    </w:p>
    <w:p w:rsidR="00E7293F" w:rsidRDefault="00E7293F" w:rsidP="002D2F94">
      <w:pPr>
        <w:jc w:val="both"/>
        <w:rPr>
          <w:rFonts w:ascii="Verdana" w:hAnsi="Verdana"/>
        </w:rPr>
      </w:pPr>
      <w:bookmarkStart w:id="0" w:name="_GoBack"/>
      <w:bookmarkEnd w:id="0"/>
    </w:p>
    <w:p w:rsidR="00E7293F" w:rsidRPr="00A24B09" w:rsidRDefault="00E7293F" w:rsidP="002D2F94">
      <w:pPr>
        <w:jc w:val="both"/>
        <w:rPr>
          <w:rFonts w:ascii="Verdana" w:hAnsi="Verdana"/>
        </w:rPr>
      </w:pPr>
    </w:p>
    <w:p w:rsidR="002D2F94" w:rsidRPr="00A24B09" w:rsidRDefault="002D2F94" w:rsidP="002D2F94">
      <w:pPr>
        <w:jc w:val="both"/>
        <w:rPr>
          <w:rFonts w:ascii="Verdana" w:hAnsi="Verdana"/>
        </w:rPr>
      </w:pPr>
    </w:p>
    <w:p w:rsidR="006E6173" w:rsidRPr="00A24B09" w:rsidRDefault="006E6173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A utility class that creates an instance of a class from a family of derived classes.</w:t>
      </w:r>
    </w:p>
    <w:p w:rsidR="006E6173" w:rsidRPr="00A24B09" w:rsidRDefault="006E6173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Define an interface for creating a single object, but let subclasses decide which class to instantiate. Factory Method lets a class defer instantiation to subclasses.</w:t>
      </w:r>
    </w:p>
    <w:p w:rsidR="006E6173" w:rsidRPr="00A24B09" w:rsidRDefault="006E6173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The factory method pattern is a creational pattern that uses factory methods to deal with the problem of creating objects without having to specify the exact class of the object that </w:t>
      </w:r>
      <w:proofErr w:type="gramStart"/>
      <w:r w:rsidRPr="00A24B09">
        <w:rPr>
          <w:rFonts w:ascii="Verdana" w:hAnsi="Verdana"/>
        </w:rPr>
        <w:t>will be created</w:t>
      </w:r>
      <w:proofErr w:type="gramEnd"/>
      <w:r w:rsidRPr="00A24B09">
        <w:rPr>
          <w:rFonts w:ascii="Verdana" w:hAnsi="Verdana"/>
        </w:rPr>
        <w:t>.</w:t>
      </w:r>
    </w:p>
    <w:p w:rsidR="006E6173" w:rsidRPr="00A24B09" w:rsidRDefault="006E6173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lastRenderedPageBreak/>
        <w:t>This is done by creating objects by calling a factory method—either specified in an interface and implemented by child classes, or implemented in a base class and optionally overridden by derived classes—rather than by calling a constructor.</w:t>
      </w:r>
    </w:p>
    <w:p w:rsidR="005F7CD0" w:rsidRPr="00A24B09" w:rsidRDefault="006E6173" w:rsidP="002D2F94">
      <w:pPr>
        <w:jc w:val="both"/>
        <w:rPr>
          <w:rFonts w:ascii="Verdana" w:hAnsi="Verdana"/>
          <w:b/>
        </w:rPr>
      </w:pPr>
      <w:r w:rsidRPr="00A24B09">
        <w:rPr>
          <w:rFonts w:ascii="Verdana" w:hAnsi="Verdana"/>
          <w:b/>
        </w:rPr>
        <w:t>Also known as Virtual Constructor</w:t>
      </w: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Solves problems like:</w:t>
      </w:r>
    </w:p>
    <w:p w:rsidR="0062162E" w:rsidRPr="00A24B09" w:rsidRDefault="0062162E" w:rsidP="002D2F9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How </w:t>
      </w:r>
      <w:proofErr w:type="gramStart"/>
      <w:r w:rsidRPr="00A24B09">
        <w:rPr>
          <w:rFonts w:ascii="Verdana" w:hAnsi="Verdana"/>
        </w:rPr>
        <w:t>can an object be created</w:t>
      </w:r>
      <w:proofErr w:type="gramEnd"/>
      <w:r w:rsidRPr="00A24B09">
        <w:rPr>
          <w:rFonts w:ascii="Verdana" w:hAnsi="Verdana"/>
        </w:rPr>
        <w:t xml:space="preserve"> so that subclasses can redefine which class to instantiate?</w:t>
      </w:r>
    </w:p>
    <w:p w:rsidR="0062162E" w:rsidRPr="00A24B09" w:rsidRDefault="0062162E" w:rsidP="002D2F9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How can a class defer instantiation to subclasses?</w:t>
      </w: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Describes how to solve such problems:</w:t>
      </w:r>
    </w:p>
    <w:p w:rsidR="0062162E" w:rsidRPr="00A24B09" w:rsidRDefault="0062162E" w:rsidP="002D2F9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Define a separate operation (factory method) for creating an object</w:t>
      </w:r>
    </w:p>
    <w:p w:rsidR="0062162E" w:rsidRPr="00A24B09" w:rsidRDefault="0062162E" w:rsidP="002D2F9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Create an object by calling a factory method</w:t>
      </w:r>
    </w:p>
    <w:p w:rsidR="0062162E" w:rsidRPr="00A24B09" w:rsidRDefault="0062162E" w:rsidP="002D2F94">
      <w:pPr>
        <w:jc w:val="both"/>
        <w:rPr>
          <w:rFonts w:ascii="Verdana" w:hAnsi="Verdana"/>
        </w:rPr>
      </w:pP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Factory Method makes a design more customizable and only a little more complicated. </w:t>
      </w:r>
      <w:r w:rsidRPr="00A24B09">
        <w:rPr>
          <w:rFonts w:ascii="Verdana" w:hAnsi="Verdana"/>
          <w:b/>
        </w:rPr>
        <w:t>Other design patterns require new classes, whereas Factory Method only requires a new operation.</w:t>
      </w: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The creation </w:t>
      </w:r>
      <w:proofErr w:type="gramStart"/>
      <w:r w:rsidRPr="00A24B09">
        <w:rPr>
          <w:rFonts w:ascii="Verdana" w:hAnsi="Verdana"/>
        </w:rPr>
        <w:t>is deferred</w:t>
      </w:r>
      <w:proofErr w:type="gramEnd"/>
      <w:r w:rsidRPr="00A24B09">
        <w:rPr>
          <w:rFonts w:ascii="Verdana" w:hAnsi="Verdana"/>
        </w:rPr>
        <w:t xml:space="preserve"> to run-time.</w:t>
      </w:r>
    </w:p>
    <w:p w:rsidR="0062162E" w:rsidRPr="00A24B09" w:rsidRDefault="0062162E" w:rsidP="002D2F9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Client knows about abstract base class but not concrete subclass.</w:t>
      </w:r>
    </w:p>
    <w:p w:rsidR="0062162E" w:rsidRPr="00A24B09" w:rsidRDefault="0062162E" w:rsidP="002D2F9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Run-time creation of objects.</w:t>
      </w:r>
    </w:p>
    <w:p w:rsidR="0062162E" w:rsidRPr="00A24B09" w:rsidRDefault="0062162E" w:rsidP="002D2F9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Subclasses create objects.</w:t>
      </w:r>
    </w:p>
    <w:p w:rsidR="0062162E" w:rsidRPr="00A24B09" w:rsidRDefault="0062162E" w:rsidP="002D2F94">
      <w:pPr>
        <w:jc w:val="both"/>
        <w:rPr>
          <w:rFonts w:ascii="Verdana" w:hAnsi="Verdana"/>
        </w:rPr>
      </w:pPr>
    </w:p>
    <w:p w:rsidR="00D812BF" w:rsidRPr="00A24B09" w:rsidRDefault="00D812BF" w:rsidP="002D2F94">
      <w:pPr>
        <w:jc w:val="both"/>
        <w:rPr>
          <w:rFonts w:ascii="Verdana" w:hAnsi="Verdana"/>
        </w:rPr>
      </w:pPr>
    </w:p>
    <w:p w:rsidR="00D812BF" w:rsidRPr="00A24B09" w:rsidRDefault="00D812BF" w:rsidP="002D2F94">
      <w:pPr>
        <w:jc w:val="both"/>
        <w:rPr>
          <w:rFonts w:ascii="Verdana" w:hAnsi="Verdana"/>
        </w:rPr>
      </w:pPr>
    </w:p>
    <w:p w:rsidR="00D812BF" w:rsidRPr="00A24B09" w:rsidRDefault="00D812BF" w:rsidP="002D2F94">
      <w:pPr>
        <w:jc w:val="both"/>
        <w:rPr>
          <w:rFonts w:ascii="Verdana" w:hAnsi="Verdana"/>
        </w:rPr>
      </w:pP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Actually, the factory method is a way of circumventing following limitations of C++ constructor:</w:t>
      </w: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  <w:b/>
        </w:rPr>
        <w:t>No return type</w:t>
      </w:r>
      <w:r w:rsidRPr="00A24B09">
        <w:rPr>
          <w:rFonts w:ascii="Verdana" w:hAnsi="Verdana"/>
        </w:rPr>
        <w:t>: A constructor cannot return a result, which means that we cannot signal an error during object initialization. The only way of doing it is to throw an exception from a constructor.</w:t>
      </w: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  <w:b/>
        </w:rPr>
        <w:t>Naming</w:t>
      </w:r>
      <w:r w:rsidRPr="00A24B09">
        <w:rPr>
          <w:rFonts w:ascii="Verdana" w:hAnsi="Verdana"/>
        </w:rPr>
        <w:t>: A constructor should have the same name as the class, which means we cannot have two constructors that both take a single argument.</w:t>
      </w:r>
    </w:p>
    <w:p w:rsidR="0062162E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  <w:b/>
        </w:rPr>
        <w:t>Compile time bound</w:t>
      </w:r>
      <w:r w:rsidRPr="00A24B09">
        <w:rPr>
          <w:rFonts w:ascii="Verdana" w:hAnsi="Verdana"/>
        </w:rPr>
        <w:t xml:space="preserve">: At the time when we create an object, we must specify the name of a concrete </w:t>
      </w:r>
      <w:proofErr w:type="gramStart"/>
      <w:r w:rsidRPr="00A24B09">
        <w:rPr>
          <w:rFonts w:ascii="Verdana" w:hAnsi="Verdana"/>
        </w:rPr>
        <w:t>class which</w:t>
      </w:r>
      <w:proofErr w:type="gramEnd"/>
      <w:r w:rsidRPr="00A24B09">
        <w:rPr>
          <w:rFonts w:ascii="Verdana" w:hAnsi="Verdana"/>
        </w:rPr>
        <w:t xml:space="preserve"> is known at compile time. There is no way of dynamic binding constructors at run time.</w:t>
      </w:r>
    </w:p>
    <w:p w:rsidR="00DE572A" w:rsidRPr="00A24B09" w:rsidRDefault="0062162E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  <w:b/>
        </w:rPr>
        <w:lastRenderedPageBreak/>
        <w:t>There is no virtual constructor</w:t>
      </w:r>
      <w:r w:rsidRPr="00A24B09">
        <w:rPr>
          <w:rFonts w:ascii="Verdana" w:hAnsi="Verdana"/>
        </w:rPr>
        <w:t xml:space="preserve">: We cannot declare a virtual constructor. If we are constructing derived object, the compiler calls the base class constructor first, and the derived class </w:t>
      </w:r>
      <w:proofErr w:type="gramStart"/>
      <w:r w:rsidRPr="00A24B09">
        <w:rPr>
          <w:rFonts w:ascii="Verdana" w:hAnsi="Verdana"/>
        </w:rPr>
        <w:t>hasn't</w:t>
      </w:r>
      <w:proofErr w:type="gramEnd"/>
      <w:r w:rsidRPr="00A24B09">
        <w:rPr>
          <w:rFonts w:ascii="Verdana" w:hAnsi="Verdana"/>
        </w:rPr>
        <w:t xml:space="preserve"> been initialized yet. This is the reason why we cannot call virtual methods from the constructor.</w:t>
      </w:r>
    </w:p>
    <w:p w:rsidR="00DE572A" w:rsidRPr="00A24B09" w:rsidRDefault="00DE572A" w:rsidP="002D2F94">
      <w:pPr>
        <w:pStyle w:val="Heading1"/>
        <w:jc w:val="both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What's</w:t>
      </w:r>
      <w:proofErr w:type="gramEnd"/>
      <w:r w:rsidRPr="00A24B09">
        <w:rPr>
          <w:rFonts w:ascii="Verdana" w:hAnsi="Verdana"/>
        </w:rPr>
        <w:t xml:space="preserve"> the difference between Abstract Factory Pattern and Factory Method?</w:t>
      </w:r>
    </w:p>
    <w:p w:rsidR="00DE572A" w:rsidRPr="00A24B09" w:rsidRDefault="00DE572A" w:rsidP="002D2F9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Abstract Factory design pattern creates Factory</w:t>
      </w:r>
    </w:p>
    <w:p w:rsidR="00DE572A" w:rsidRPr="00A24B09" w:rsidRDefault="00DE572A" w:rsidP="002D2F9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>Factory design pattern creates Products</w:t>
      </w:r>
    </w:p>
    <w:p w:rsidR="00DE572A" w:rsidRPr="00A24B09" w:rsidRDefault="00DE572A" w:rsidP="002D2F94">
      <w:pPr>
        <w:jc w:val="both"/>
        <w:rPr>
          <w:rFonts w:ascii="Verdana" w:hAnsi="Verdana"/>
        </w:rPr>
      </w:pPr>
    </w:p>
    <w:p w:rsidR="00DE572A" w:rsidRPr="00A24B09" w:rsidRDefault="00DE572A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Factory Method - Abstract Creator Class</w:t>
      </w:r>
    </w:p>
    <w:p w:rsidR="00DE572A" w:rsidRPr="00A24B09" w:rsidRDefault="00DE572A" w:rsidP="002D2F94">
      <w:pPr>
        <w:jc w:val="both"/>
        <w:rPr>
          <w:rFonts w:ascii="Verdana" w:hAnsi="Verdana"/>
        </w:rPr>
      </w:pPr>
    </w:p>
    <w:p w:rsidR="00DE572A" w:rsidRPr="00A24B09" w:rsidRDefault="00DE572A" w:rsidP="002D2F94">
      <w:pPr>
        <w:jc w:val="both"/>
        <w:rPr>
          <w:rFonts w:ascii="Verdana" w:hAnsi="Verdana"/>
        </w:rPr>
      </w:pPr>
    </w:p>
    <w:p w:rsidR="00DE572A" w:rsidRPr="00A24B09" w:rsidRDefault="00DE572A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Factory Method - Concrete Creator Class</w:t>
      </w:r>
    </w:p>
    <w:p w:rsidR="00DE572A" w:rsidRPr="00A24B09" w:rsidRDefault="00DE572A" w:rsidP="002D2F94">
      <w:pPr>
        <w:jc w:val="both"/>
        <w:rPr>
          <w:rFonts w:ascii="Verdana" w:hAnsi="Verdana"/>
        </w:rPr>
      </w:pPr>
    </w:p>
    <w:p w:rsidR="00DE572A" w:rsidRPr="00A24B09" w:rsidRDefault="00DE572A" w:rsidP="002D2F94">
      <w:pPr>
        <w:jc w:val="both"/>
        <w:rPr>
          <w:rFonts w:ascii="Verdana" w:hAnsi="Verdana"/>
        </w:rPr>
      </w:pPr>
    </w:p>
    <w:p w:rsidR="00DE572A" w:rsidRPr="00A24B09" w:rsidRDefault="00DE572A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Structure</w:t>
      </w:r>
    </w:p>
    <w:p w:rsidR="00DE572A" w:rsidRPr="00A24B09" w:rsidRDefault="00DE572A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  <w:noProof/>
          <w:lang w:eastAsia="en-IN"/>
        </w:rPr>
        <w:drawing>
          <wp:inline distT="0" distB="0" distL="0" distR="0" wp14:anchorId="4A0D7162" wp14:editId="00C393F9">
            <wp:extent cx="3200400" cy="205740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72A" w:rsidRPr="00A24B09" w:rsidRDefault="00DE572A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UML class diagram</w:t>
      </w:r>
    </w:p>
    <w:p w:rsidR="00DE572A" w:rsidRPr="00A24B09" w:rsidRDefault="00DE572A" w:rsidP="002D2F94">
      <w:pPr>
        <w:jc w:val="both"/>
        <w:rPr>
          <w:rFonts w:ascii="Verdana" w:hAnsi="Verdana"/>
        </w:rPr>
      </w:pPr>
    </w:p>
    <w:p w:rsidR="00DE572A" w:rsidRPr="00A24B09" w:rsidRDefault="00DE572A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  <w:noProof/>
          <w:lang w:eastAsia="en-IN"/>
        </w:rPr>
        <w:lastRenderedPageBreak/>
        <w:drawing>
          <wp:inline distT="0" distB="0" distL="0" distR="0" wp14:anchorId="6A1062FD" wp14:editId="11B27235">
            <wp:extent cx="4533900" cy="245932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86" cy="24618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72A" w:rsidRPr="00A24B09" w:rsidRDefault="00DE572A" w:rsidP="002D2F94">
      <w:pPr>
        <w:jc w:val="both"/>
        <w:rPr>
          <w:rFonts w:ascii="Verdana" w:hAnsi="Verdana"/>
        </w:rPr>
      </w:pPr>
      <w:r w:rsidRPr="00A24B09">
        <w:rPr>
          <w:rFonts w:ascii="Verdana" w:hAnsi="Verdana"/>
        </w:rPr>
        <w:t>Class Diagram</w:t>
      </w:r>
    </w:p>
    <w:p w:rsidR="00DE572A" w:rsidRPr="00A24B09" w:rsidRDefault="00DE572A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Application</w:t>
      </w:r>
    </w:p>
    <w:p w:rsidR="00DE572A" w:rsidRPr="00A24B09" w:rsidRDefault="00DE572A" w:rsidP="002D2F9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In ADO.NET, </w:t>
      </w:r>
      <w:proofErr w:type="spellStart"/>
      <w:r w:rsidRPr="00A24B09">
        <w:rPr>
          <w:rFonts w:ascii="Verdana" w:hAnsi="Verdana"/>
        </w:rPr>
        <w:t>IDbCommand.CreateParameter</w:t>
      </w:r>
      <w:proofErr w:type="spellEnd"/>
      <w:r w:rsidRPr="00A24B09">
        <w:rPr>
          <w:rFonts w:ascii="Verdana" w:hAnsi="Verdana"/>
        </w:rPr>
        <w:t xml:space="preserve"> is an example of the use of factory method to connect parallel class hierarchies.</w:t>
      </w:r>
    </w:p>
    <w:p w:rsidR="00DE572A" w:rsidRPr="00A24B09" w:rsidRDefault="00DE572A" w:rsidP="002D2F9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In </w:t>
      </w:r>
      <w:proofErr w:type="spellStart"/>
      <w:r w:rsidRPr="00A24B09">
        <w:rPr>
          <w:rFonts w:ascii="Verdana" w:hAnsi="Verdana"/>
        </w:rPr>
        <w:t>Qt</w:t>
      </w:r>
      <w:proofErr w:type="spellEnd"/>
      <w:r w:rsidRPr="00A24B09">
        <w:rPr>
          <w:rFonts w:ascii="Verdana" w:hAnsi="Verdana"/>
        </w:rPr>
        <w:t xml:space="preserve">, </w:t>
      </w:r>
      <w:proofErr w:type="spellStart"/>
      <w:r w:rsidRPr="00A24B09">
        <w:rPr>
          <w:rFonts w:ascii="Verdana" w:hAnsi="Verdana"/>
        </w:rPr>
        <w:t>QMainWindow</w:t>
      </w:r>
      <w:proofErr w:type="spellEnd"/>
      <w:r w:rsidRPr="00A24B09">
        <w:rPr>
          <w:rFonts w:ascii="Verdana" w:hAnsi="Verdana"/>
        </w:rPr>
        <w:t>::</w:t>
      </w:r>
      <w:proofErr w:type="spellStart"/>
      <w:r w:rsidRPr="00A24B09">
        <w:rPr>
          <w:rFonts w:ascii="Verdana" w:hAnsi="Verdana"/>
        </w:rPr>
        <w:t>createPopupMenu</w:t>
      </w:r>
      <w:proofErr w:type="spellEnd"/>
      <w:r w:rsidRPr="00A24B09">
        <w:rPr>
          <w:rFonts w:ascii="Verdana" w:hAnsi="Verdana"/>
        </w:rPr>
        <w:t xml:space="preserve"> is a factory method declared in a framework that </w:t>
      </w:r>
      <w:proofErr w:type="gramStart"/>
      <w:r w:rsidRPr="00A24B09">
        <w:rPr>
          <w:rFonts w:ascii="Verdana" w:hAnsi="Verdana"/>
        </w:rPr>
        <w:t>can be overridden</w:t>
      </w:r>
      <w:proofErr w:type="gramEnd"/>
      <w:r w:rsidRPr="00A24B09">
        <w:rPr>
          <w:rFonts w:ascii="Verdana" w:hAnsi="Verdana"/>
        </w:rPr>
        <w:t xml:space="preserve"> in application code.</w:t>
      </w:r>
    </w:p>
    <w:p w:rsidR="00DE572A" w:rsidRPr="00A24B09" w:rsidRDefault="00DE572A" w:rsidP="002D2F9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24B09">
        <w:rPr>
          <w:rFonts w:ascii="Verdana" w:hAnsi="Verdana"/>
        </w:rPr>
        <w:t xml:space="preserve">In Java, several factories </w:t>
      </w:r>
      <w:proofErr w:type="gramStart"/>
      <w:r w:rsidRPr="00A24B09">
        <w:rPr>
          <w:rFonts w:ascii="Verdana" w:hAnsi="Verdana"/>
        </w:rPr>
        <w:t>are used</w:t>
      </w:r>
      <w:proofErr w:type="gramEnd"/>
      <w:r w:rsidRPr="00A24B09">
        <w:rPr>
          <w:rFonts w:ascii="Verdana" w:hAnsi="Verdana"/>
        </w:rPr>
        <w:t xml:space="preserve"> in the </w:t>
      </w:r>
      <w:proofErr w:type="spellStart"/>
      <w:r w:rsidRPr="00A24B09">
        <w:rPr>
          <w:rFonts w:ascii="Verdana" w:hAnsi="Verdana"/>
        </w:rPr>
        <w:t>javax.xml.parsers</w:t>
      </w:r>
      <w:proofErr w:type="spellEnd"/>
      <w:r w:rsidRPr="00A24B09">
        <w:rPr>
          <w:rFonts w:ascii="Verdana" w:hAnsi="Verdana"/>
        </w:rPr>
        <w:t xml:space="preserve"> package. e.g. </w:t>
      </w:r>
      <w:proofErr w:type="spellStart"/>
      <w:r w:rsidRPr="00A24B09">
        <w:rPr>
          <w:rFonts w:ascii="Verdana" w:hAnsi="Verdana"/>
        </w:rPr>
        <w:t>javax.xml.parsers.DocumentBuilderFactory</w:t>
      </w:r>
      <w:proofErr w:type="spellEnd"/>
    </w:p>
    <w:p w:rsidR="00DE572A" w:rsidRPr="00A24B09" w:rsidRDefault="00DE572A" w:rsidP="002D2F94">
      <w:pPr>
        <w:pStyle w:val="ListParagraph"/>
        <w:jc w:val="both"/>
        <w:rPr>
          <w:rFonts w:ascii="Verdana" w:hAnsi="Verdana"/>
        </w:rPr>
      </w:pPr>
      <w:proofErr w:type="gramStart"/>
      <w:r w:rsidRPr="00A24B09">
        <w:rPr>
          <w:rFonts w:ascii="Verdana" w:hAnsi="Verdana"/>
        </w:rPr>
        <w:t>or</w:t>
      </w:r>
      <w:proofErr w:type="gramEnd"/>
    </w:p>
    <w:p w:rsidR="00DE572A" w:rsidRPr="00A24B09" w:rsidRDefault="00DE572A" w:rsidP="002D2F94">
      <w:pPr>
        <w:pStyle w:val="ListParagraph"/>
        <w:jc w:val="both"/>
        <w:rPr>
          <w:rFonts w:ascii="Verdana" w:hAnsi="Verdana"/>
        </w:rPr>
      </w:pPr>
      <w:proofErr w:type="spellStart"/>
      <w:r w:rsidRPr="00A24B09">
        <w:rPr>
          <w:rFonts w:ascii="Verdana" w:hAnsi="Verdana"/>
        </w:rPr>
        <w:t>javax.xml.parsers.SAXParserFactory</w:t>
      </w:r>
      <w:proofErr w:type="spellEnd"/>
      <w:r w:rsidRPr="00A24B09">
        <w:rPr>
          <w:rFonts w:ascii="Verdana" w:hAnsi="Verdana"/>
        </w:rPr>
        <w:t>.</w:t>
      </w:r>
    </w:p>
    <w:p w:rsidR="00CA3B9D" w:rsidRPr="00A24B09" w:rsidRDefault="00CA3B9D" w:rsidP="002D2F94">
      <w:pPr>
        <w:jc w:val="both"/>
        <w:rPr>
          <w:rFonts w:ascii="Verdana" w:hAnsi="Verdana"/>
        </w:rPr>
      </w:pPr>
    </w:p>
    <w:p w:rsidR="00CA3B9D" w:rsidRPr="00A24B09" w:rsidRDefault="00CA3B9D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References</w:t>
      </w:r>
    </w:p>
    <w:p w:rsidR="005154F4" w:rsidRPr="00A24B09" w:rsidRDefault="00D814AB" w:rsidP="002D2F94">
      <w:pPr>
        <w:jc w:val="both"/>
        <w:rPr>
          <w:rFonts w:ascii="Verdana" w:hAnsi="Verdana"/>
        </w:rPr>
      </w:pPr>
      <w:hyperlink r:id="rId8" w:history="1">
        <w:r w:rsidR="005154F4" w:rsidRPr="00A24B09">
          <w:rPr>
            <w:rStyle w:val="Hyperlink"/>
            <w:rFonts w:ascii="Verdana" w:hAnsi="Verdana"/>
          </w:rPr>
          <w:t>https://sourcemaking.com/design_patterns/factory_method</w:t>
        </w:r>
      </w:hyperlink>
    </w:p>
    <w:p w:rsidR="006D0C45" w:rsidRPr="00A24B09" w:rsidRDefault="00D814AB" w:rsidP="002D2F94">
      <w:pPr>
        <w:jc w:val="both"/>
        <w:rPr>
          <w:rFonts w:ascii="Verdana" w:hAnsi="Verdana"/>
        </w:rPr>
      </w:pPr>
      <w:hyperlink r:id="rId9" w:history="1">
        <w:r w:rsidR="006D0C45" w:rsidRPr="00A24B09">
          <w:rPr>
            <w:rStyle w:val="Hyperlink"/>
            <w:rFonts w:ascii="Verdana" w:hAnsi="Verdana"/>
          </w:rPr>
          <w:t>https://en.wikipedia.org/wiki/Factory_method_pattern</w:t>
        </w:r>
      </w:hyperlink>
    </w:p>
    <w:p w:rsidR="00CA3B9D" w:rsidRPr="00A24B09" w:rsidRDefault="00CA3B9D" w:rsidP="002D2F94">
      <w:pPr>
        <w:pStyle w:val="Heading1"/>
        <w:jc w:val="both"/>
        <w:rPr>
          <w:rFonts w:ascii="Verdana" w:hAnsi="Verdana"/>
        </w:rPr>
      </w:pPr>
      <w:r w:rsidRPr="00A24B09">
        <w:rPr>
          <w:rFonts w:ascii="Verdana" w:hAnsi="Verdana"/>
        </w:rPr>
        <w:t>END</w:t>
      </w:r>
    </w:p>
    <w:p w:rsidR="000539D4" w:rsidRPr="00A24B09" w:rsidRDefault="000539D4" w:rsidP="002D2F94">
      <w:pPr>
        <w:jc w:val="both"/>
        <w:rPr>
          <w:rFonts w:ascii="Verdana" w:hAnsi="Verdana"/>
        </w:rPr>
      </w:pPr>
    </w:p>
    <w:sectPr w:rsidR="000539D4" w:rsidRPr="00A2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E84"/>
    <w:multiLevelType w:val="hybridMultilevel"/>
    <w:tmpl w:val="4E9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337F"/>
    <w:multiLevelType w:val="hybridMultilevel"/>
    <w:tmpl w:val="A13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0507"/>
    <w:multiLevelType w:val="hybridMultilevel"/>
    <w:tmpl w:val="156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67EA5"/>
    <w:multiLevelType w:val="hybridMultilevel"/>
    <w:tmpl w:val="837A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27D45"/>
    <w:multiLevelType w:val="hybridMultilevel"/>
    <w:tmpl w:val="432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8254B"/>
    <w:multiLevelType w:val="hybridMultilevel"/>
    <w:tmpl w:val="D4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69"/>
    <w:rsid w:val="0002272B"/>
    <w:rsid w:val="00051018"/>
    <w:rsid w:val="000539D4"/>
    <w:rsid w:val="00074CAA"/>
    <w:rsid w:val="00215846"/>
    <w:rsid w:val="002715C7"/>
    <w:rsid w:val="002D2F94"/>
    <w:rsid w:val="00426CAC"/>
    <w:rsid w:val="00427731"/>
    <w:rsid w:val="00454792"/>
    <w:rsid w:val="004E53F6"/>
    <w:rsid w:val="00512C69"/>
    <w:rsid w:val="005154F4"/>
    <w:rsid w:val="005958C0"/>
    <w:rsid w:val="005B1627"/>
    <w:rsid w:val="005F772B"/>
    <w:rsid w:val="005F7CD0"/>
    <w:rsid w:val="0062162E"/>
    <w:rsid w:val="00671FCB"/>
    <w:rsid w:val="00672A69"/>
    <w:rsid w:val="00682DE6"/>
    <w:rsid w:val="006D0C45"/>
    <w:rsid w:val="006E6173"/>
    <w:rsid w:val="006F75B2"/>
    <w:rsid w:val="008B5640"/>
    <w:rsid w:val="00A24B09"/>
    <w:rsid w:val="00A35030"/>
    <w:rsid w:val="00BD1BA8"/>
    <w:rsid w:val="00C30E5C"/>
    <w:rsid w:val="00C6144B"/>
    <w:rsid w:val="00C92C30"/>
    <w:rsid w:val="00CA3B9D"/>
    <w:rsid w:val="00CB24BE"/>
    <w:rsid w:val="00D43725"/>
    <w:rsid w:val="00D812BF"/>
    <w:rsid w:val="00D814AB"/>
    <w:rsid w:val="00D96A0C"/>
    <w:rsid w:val="00DE572A"/>
    <w:rsid w:val="00DF59C6"/>
    <w:rsid w:val="00E00698"/>
    <w:rsid w:val="00E0594C"/>
    <w:rsid w:val="00E07CB5"/>
    <w:rsid w:val="00E4216C"/>
    <w:rsid w:val="00E7293F"/>
    <w:rsid w:val="00F1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B6F5"/>
  <w15:chartTrackingRefBased/>
  <w15:docId w15:val="{3596BDB9-D92F-44BA-8FE3-27EA3AD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AC"/>
  </w:style>
  <w:style w:type="paragraph" w:styleId="Heading1">
    <w:name w:val="heading 1"/>
    <w:basedOn w:val="Normal"/>
    <w:next w:val="Normal"/>
    <w:link w:val="Heading1Char"/>
    <w:uiPriority w:val="9"/>
    <w:qFormat/>
    <w:rsid w:val="0042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C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CA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6C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C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A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A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A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CA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A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CA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6CAC"/>
    <w:rPr>
      <w:b/>
      <w:bCs/>
    </w:rPr>
  </w:style>
  <w:style w:type="character" w:styleId="Emphasis">
    <w:name w:val="Emphasis"/>
    <w:basedOn w:val="DefaultParagraphFont"/>
    <w:uiPriority w:val="20"/>
    <w:qFormat/>
    <w:rsid w:val="00426CAC"/>
    <w:rPr>
      <w:i/>
      <w:iCs/>
    </w:rPr>
  </w:style>
  <w:style w:type="paragraph" w:styleId="NoSpacing">
    <w:name w:val="No Spacing"/>
    <w:uiPriority w:val="1"/>
    <w:qFormat/>
    <w:rsid w:val="00426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C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6C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A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A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26C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26CA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26CA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6CA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6C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C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B2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72A"/>
    <w:pPr>
      <w:ind w:left="720"/>
      <w:contextualSpacing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design_patterns/factory_metho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ctory_method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Ratnesh1 Tiwari</cp:lastModifiedBy>
  <cp:revision>129</cp:revision>
  <dcterms:created xsi:type="dcterms:W3CDTF">2022-01-28T13:28:00Z</dcterms:created>
  <dcterms:modified xsi:type="dcterms:W3CDTF">2022-09-08T14:50:00Z</dcterms:modified>
</cp:coreProperties>
</file>