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5f"/>
          <w:u w:val="single"/>
        </w:rPr>
      </w:pPr>
      <w:r w:rsidDel="00000000" w:rsidR="00000000" w:rsidRPr="00000000">
        <w:rPr>
          <w:rFonts w:ascii="Arial" w:cs="Arial" w:eastAsia="Arial" w:hAnsi="Arial"/>
          <w:color w:val="1f4e5f"/>
          <w:u w:val="single"/>
          <w:rtl w:val="0"/>
        </w:rPr>
        <w:t xml:space="preserve">Dr. Fouzia Al Ali: Landing Page Layout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color w:val="b03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f4e5f"/>
        </w:rPr>
      </w:pPr>
      <w:r w:rsidDel="00000000" w:rsidR="00000000" w:rsidRPr="00000000">
        <w:rPr>
          <w:rFonts w:ascii="Arial" w:cs="Arial" w:eastAsia="Arial" w:hAnsi="Arial"/>
          <w:color w:val="1f4e5f"/>
          <w:rtl w:val="0"/>
        </w:rPr>
        <w:t xml:space="preserve">1. Page goal and key principles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Turn visitors from Meta ads into enquiries for Dr. Fouzia's front desk, through WhatsApp or a short form.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Who lands here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People who watched one of Dr. Fouzia's video ads: mostly women aged 30 to 55 with gut issues, fatigue, hormonal changes, stress or overthinking. Most will be on a phone.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Two ways to convert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WhatsApp button: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opens a chat with the front desk, with a pre-filled message so the team knows what the person is asking about.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Two short forms: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one near the top, one at the bottom, for people who prefer to leave their details and concern instead of chatting.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Principles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 first • Fast loading • English and Arabic (with full right-to-left layout for Arabic) • Calm, professional, medically grounded tone • WhatsApp always one tap away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5f"/>
        </w:rPr>
      </w:pPr>
      <w:r w:rsidDel="00000000" w:rsidR="00000000" w:rsidRPr="00000000">
        <w:rPr>
          <w:rFonts w:ascii="Arial" w:cs="Arial" w:eastAsia="Arial" w:hAnsi="Arial"/>
          <w:color w:val="1f4e5f"/>
          <w:rtl w:val="0"/>
        </w:rPr>
        <w:t xml:space="preserve">2. Page flow at a glance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  <w:rtl w:val="0"/>
              </w:rPr>
              <w:t xml:space="preserve">#</w:t>
            </w:r>
          </w:p>
        </w:tc>
        <w:tc>
          <w:tcPr>
            <w:shd w:fill="1f4e5f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  <w:rtl w:val="0"/>
              </w:rPr>
              <w:t xml:space="preserve">Section</w:t>
            </w:r>
          </w:p>
        </w:tc>
        <w:tc>
          <w:tcPr>
            <w:shd w:fill="1f4e5f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  <w:rtl w:val="0"/>
              </w:rPr>
              <w:t xml:space="preserve">Job of this section</w:t>
            </w:r>
          </w:p>
        </w:tc>
        <w:tc>
          <w:tcPr>
            <w:shd w:fill="1f4e5f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  <w:rtl w:val="0"/>
              </w:rPr>
              <w:t xml:space="preserve">Conversion point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Sticky header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Brand, language switch, constant WhatsApp access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WhatsApp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Hero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Say who she is and what she does in 5 seconds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WhatsApp +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Form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"Does this sound familiar?"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Mirror the visitor's problem using real patient questions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WhatsApp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Her philosophy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Explain her approach and what makes it different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Services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Show what she helps with, in her priority order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WhatsApp per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Why patients choose Dr. Fouzia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Answer "why her?" and remove hesitations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Your first consultation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Remove fear of the unknown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WhatsApp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Video wall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Let her build trust in her own voice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WhatsApp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Patient reviews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Social proof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Meet Dr. Fouzia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Credentials and a personal connection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FAQ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Handle the last objections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Final CTA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Catch everyone who scrolled to the end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WhatsApp +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Form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Footer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Clinic details and compliance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Plus, on mobile: a sticky bottom bar with "WhatsApp us" and "Send enquiry" (scrolls to the nearest form), always visible.</w:t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5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4e5f"/>
          <w:rtl w:val="0"/>
        </w:rPr>
        <w:t xml:space="preserve">SECTION BY SECTION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f4e5f"/>
        </w:rPr>
      </w:pPr>
      <w:r w:rsidDel="00000000" w:rsidR="00000000" w:rsidRPr="00000000">
        <w:rPr>
          <w:rFonts w:ascii="Arial" w:cs="Arial" w:eastAsia="Arial" w:hAnsi="Arial"/>
          <w:color w:val="1f4e5f"/>
          <w:rtl w:val="0"/>
        </w:rPr>
        <w:t xml:space="preserve">A. Sticky header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Layout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Left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Fouzia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Ali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mark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Right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عربي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toggle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and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green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WhatsApp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button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Stays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fixed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scroll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Button text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WhatsApp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 | 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تواصلي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معنا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الواتساب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Notes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navigation menu. Every link out of the page lowers conversions.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5f"/>
        </w:rPr>
      </w:pPr>
      <w:r w:rsidDel="00000000" w:rsidR="00000000" w:rsidRPr="00000000">
        <w:rPr>
          <w:rFonts w:ascii="Arial" w:cs="Arial" w:eastAsia="Arial" w:hAnsi="Arial"/>
          <w:color w:val="1f4e5f"/>
          <w:rtl w:val="0"/>
        </w:rPr>
        <w:t xml:space="preserve">B. Hero (first screen)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Layout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Desktop: text and buttons on the left,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Form 1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on the right. Mobile: headline, buttons, then Form 1 directly below. Background: a warm, natural photo of Dr. Fouzia in the clinic (or a short muted video loop).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Headline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Medical care that looks at the whole picture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Alternative: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Conventional or functional medicine? You don't have to choose.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رعاية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طبية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تنظر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للصورة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الكاملة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(Arabic draft, for review)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Subheadline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Personalized care for gut health, women's health, fatigue and stress, plus one-to-one CBT for women in Arabic.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Trust line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Dr. Fouzia Al Ali, Consultant Family Physician • Al Borj Medical Center, Dubai • In person and online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Buttons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Primary: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Chat with us on WhatsApp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Secondary (on mobile):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Prefer a call back? Leave your details (scrolls to Form 1)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Form 1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See Section 4 (Forms).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5f"/>
        </w:rPr>
      </w:pPr>
      <w:r w:rsidDel="00000000" w:rsidR="00000000" w:rsidRPr="00000000">
        <w:rPr>
          <w:rFonts w:ascii="Arial" w:cs="Arial" w:eastAsia="Arial" w:hAnsi="Arial"/>
          <w:color w:val="1f4e5f"/>
          <w:rtl w:val="0"/>
        </w:rPr>
        <w:t xml:space="preserve">C. "Does this sound familiar?"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visitor should see her own question here. These come directly from what Dr. Fouzia's patients say in clinic.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Layout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 cards in a grid (2 columns on mobile), each a short quote in speech-bubble style.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Heading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Does this sound familiar?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Cards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 "All my tests are normal, but I'm tired all the time."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 "My stomach is always bloated, and everything I eat seems to bother me."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 "Since my 40s, my body, sleep and mood have changed."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 "My mind never stops thinking, even when I'm exhausted."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 "I take lots of supplements, but I don't know if I need them."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 "I don't feel like myself anymore, and I don't know where to start."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Closing line + CTA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You're not alone, and you don't have to figure it out on your own.  [Ask us on WhatsApp]</w:t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5f"/>
        </w:rPr>
      </w:pPr>
      <w:r w:rsidDel="00000000" w:rsidR="00000000" w:rsidRPr="00000000">
        <w:rPr>
          <w:rFonts w:ascii="Arial" w:cs="Arial" w:eastAsia="Arial" w:hAnsi="Arial"/>
          <w:color w:val="1f4e5f"/>
          <w:rtl w:val="0"/>
        </w:rPr>
        <w:t xml:space="preserve">D. Her philosophy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Layout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large quote at the top, then 3 short pillars side by side (stacked on mobile), each with a simple icon.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Quote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"The question isn't only 'what condition do you have?' It's also 'what factors may be influencing your health, and what can we safely improve?'"  Dr. Fouzia Al Ali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Pillar 1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Medicine first.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Conventional medicine is the foundation of safe care. Functional medicine works alongside it, never instead of it.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Pillar 2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The whole picture.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Symptoms rarely have one single cause. We look at nutrition, sleep, stress, gut health, hormonal changes, activity and medications together.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Pillar 3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Practical, not excessive.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Tests and supplements only when there's a clear reason. Often, nutrition, sleep, movement and stress matter more.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5f"/>
        </w:rPr>
      </w:pPr>
      <w:r w:rsidDel="00000000" w:rsidR="00000000" w:rsidRPr="00000000">
        <w:rPr>
          <w:rFonts w:ascii="Arial" w:cs="Arial" w:eastAsia="Arial" w:hAnsi="Arial"/>
          <w:color w:val="1f4e5f"/>
          <w:rtl w:val="0"/>
        </w:rPr>
        <w:t xml:space="preserve">E. Services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Layout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 service cards in Dr. Fouzia's priority order. Each card: title, who it's for, one line on the approach, and a small "Ask about this" WhatsApp link with a pre-filled message for that service.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Heading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How Dr. Fouzia can help</w:t>
            </w:r>
          </w:p>
        </w:tc>
      </w:tr>
    </w:tbl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  <w:rtl w:val="0"/>
              </w:rPr>
              <w:t xml:space="preserve">Card</w:t>
            </w:r>
          </w:p>
        </w:tc>
        <w:tc>
          <w:tcPr>
            <w:shd w:fill="1f4e5f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  <w:rtl w:val="0"/>
              </w:rPr>
              <w:t xml:space="preserve">Who it's for</w:t>
            </w:r>
          </w:p>
        </w:tc>
        <w:tc>
          <w:tcPr>
            <w:shd w:fill="1f4e5f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  <w:rtl w:val="0"/>
              </w:rPr>
              <w:t xml:space="preserve">Approach (one line)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1. Gut and digestive health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Ongoing bloating, constipation, reflux or irregular bowels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detailed look at diet, stress, sleep, medications and previous tests, with a personalized plan.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2. Women's health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Perimenopause, menopause, and changes in sleep, mood, weight and energy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Proper medical attention to hormonal changes, alongside the lifestyle factors that also play a part.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3. CBT for women (in Arabic)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Overthinking, anxiety, chronic stress, poor sleep, low mood, emotional overwhelm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One-to-one, structured and practical sessions, delivered personally by Dr. Fouzia. Confidential, online or in person.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4. Fatigue and brain fog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Tired all the time, poor focus, often with normal tests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Looking at sleep, stress, nutrition, hormonal and metabolic factors together.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5. Healthy aging and longevity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People who want to protect their energy, strength and long-term health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preventive, personalized plan for the years ahead.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6. Nutrition and supplement review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Taking several supplements or herbs without guidance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Reviewing everything you take alongside your medical history, to keep what's appropriate.</w:t>
            </w:r>
          </w:p>
        </w:tc>
      </w:tr>
    </w:tbl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Pre-filled WhatsApp message example: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"Hi, I found Dr. Fouzia's page and I'd like to ask about gut and digestive health."</w:t>
      </w:r>
    </w:p>
    <w:p w:rsidR="00000000" w:rsidDel="00000000" w:rsidP="00000000" w:rsidRDefault="00000000" w:rsidRPr="00000000" w14:paraId="000000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f4e5f"/>
        </w:rPr>
      </w:pPr>
      <w:r w:rsidDel="00000000" w:rsidR="00000000" w:rsidRPr="00000000">
        <w:rPr>
          <w:rFonts w:ascii="Arial" w:cs="Arial" w:eastAsia="Arial" w:hAnsi="Arial"/>
          <w:color w:val="1f4e5f"/>
          <w:rtl w:val="0"/>
        </w:rPr>
        <w:t xml:space="preserve">F. Why patients choose Dr. Fouzia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Answer "why her?" while removing the hesitations patients told her about: fear of many tests, supplements, judgement, privacy and past disappointing care.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Layout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 short tick points with icons, in two columns.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Points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Consultant Family Physician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DHA licensed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Conventional and functional medicine together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so you don't have to choose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Time to listen: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 first consultation of around 60 minutes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 automatic testing or supplements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only what's clinically appropriate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CBT in Arabic, for women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confidential and without judgement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 person in Dubai or online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wherever suits you</w:t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5f"/>
        </w:rPr>
      </w:pPr>
      <w:r w:rsidDel="00000000" w:rsidR="00000000" w:rsidRPr="00000000">
        <w:rPr>
          <w:rFonts w:ascii="Arial" w:cs="Arial" w:eastAsia="Arial" w:hAnsi="Arial"/>
          <w:color w:val="1f4e5f"/>
          <w:rtl w:val="0"/>
        </w:rPr>
        <w:t xml:space="preserve">G. Your first consultation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Layout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 numbered steps in a horizontal line (vertical on mobile), then a WhatsApp button.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Heading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 to expect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Step 1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Message us.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Tell our team what's going on, and we'll find a time that suits you.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Step 2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Your consultation.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Around 60 minutes, one to one. We go through your symptoms, history, medications, supplements, nutrition, sleep and stress, and review any tests you already have.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Step 3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Your plan.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You leave with a clearer picture of what may be affecting your health, a personalized plan, and clear next steps.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Tip line + CTA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Tip: bring your recent test results and a list of everything you take.  [Book on WhatsApp]</w:t>
            </w:r>
          </w:p>
        </w:tc>
      </w:tr>
    </w:tbl>
    <w:p w:rsidR="00000000" w:rsidDel="00000000" w:rsidP="00000000" w:rsidRDefault="00000000" w:rsidRPr="00000000" w14:paraId="000000B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5f"/>
        </w:rPr>
      </w:pPr>
      <w:r w:rsidDel="00000000" w:rsidR="00000000" w:rsidRPr="00000000">
        <w:rPr>
          <w:rFonts w:ascii="Arial" w:cs="Arial" w:eastAsia="Arial" w:hAnsi="Arial"/>
          <w:color w:val="1f4e5f"/>
          <w:rtl w:val="0"/>
        </w:rPr>
        <w:t xml:space="preserve">H. Video wall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Visitors arrive from a video ad. More of Dr. Fouzia speaking builds familiarity and trust faster than text.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Layout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Grid of 6 vertical video tiles (horizontal swipe on mobile). Filter chips above: All • Gut health • Women's health • CBT • Functional medicine. Each tile shows a still and a question as its title; plays with sound on tap.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Heading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Hear it from Dr. Fouzia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Suggested videos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 Why am I bloated after everything I eat? (S1)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 Normal tests, still exhausted (S2)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 Overthinking isn't just your personality (S3, Arabic)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 Since turning 40, I don't feel like myself (L1)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 Functional or conventional medicine? (L4)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 Her best-performing Instagram reel on healthy aging or stress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Under the grid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Have a question of your own?  [Ask Dr. Fouzia's team on WhatsApp]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Notes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Host the videos on the page itself rather than embedding Instagram, so the page stays fast and visitors don't leave for Instagram.</w:t>
            </w:r>
          </w:p>
        </w:tc>
      </w:tr>
    </w:tbl>
    <w:p w:rsidR="00000000" w:rsidDel="00000000" w:rsidP="00000000" w:rsidRDefault="00000000" w:rsidRPr="00000000" w14:paraId="000000C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5f"/>
        </w:rPr>
      </w:pPr>
      <w:r w:rsidDel="00000000" w:rsidR="00000000" w:rsidRPr="00000000">
        <w:rPr>
          <w:rFonts w:ascii="Arial" w:cs="Arial" w:eastAsia="Arial" w:hAnsi="Arial"/>
          <w:color w:val="1f4e5f"/>
          <w:rtl w:val="0"/>
        </w:rPr>
        <w:t xml:space="preserve">I. Patient reviews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Layout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Swipeable cards, 3 visible on desktop. Each card: short quote, first name and initial (or "Patient, Dubai"), and the service. Optional Google rating badge at the top if available.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Heading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 patients say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[PLACEHOLDER: 4 to 6 real reviews from Google or Instagram, used with the patient's consent.]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Rules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Experience-focused only: feeling listened to, clear explanations, a plan that felt realistic. No cure, results or before-and-after claims. CBT reviews should be anonymous.</w:t>
            </w:r>
          </w:p>
        </w:tc>
      </w:tr>
    </w:tbl>
    <w:p w:rsidR="00000000" w:rsidDel="00000000" w:rsidP="00000000" w:rsidRDefault="00000000" w:rsidRPr="00000000" w14:paraId="000000C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5f"/>
        </w:rPr>
      </w:pPr>
      <w:r w:rsidDel="00000000" w:rsidR="00000000" w:rsidRPr="00000000">
        <w:rPr>
          <w:rFonts w:ascii="Arial" w:cs="Arial" w:eastAsia="Arial" w:hAnsi="Arial"/>
          <w:color w:val="1f4e5f"/>
          <w:rtl w:val="0"/>
        </w:rPr>
        <w:t xml:space="preserve">J. Meet Dr. Fouzia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Layout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Professional photo on one side, short bio on the other.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Dr. Fouzia Al Ali, Consultant Family Physician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Bio (draft)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Dr. Fouzia is a DHA-licensed Consultant Family Physician with a diploma and additional training in Cognitive Behavioral Therapy. She combines evidence-based medical care with a personalized, functional medicine approach, looking at nutrition, sleep, stress, lifestyle and medical history together. She sees patients at Al Borj Medical Center in Dubai and online, and delivers one-to-one CBT sessions for women in Arabic.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[Dr. Fouzia to add: qualifications, years of experience, languages, and a personal line on why she practises this way.]</w:t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5f"/>
        </w:rPr>
      </w:pPr>
      <w:r w:rsidDel="00000000" w:rsidR="00000000" w:rsidRPr="00000000">
        <w:rPr>
          <w:rFonts w:ascii="Arial" w:cs="Arial" w:eastAsia="Arial" w:hAnsi="Arial"/>
          <w:color w:val="1f4e5f"/>
          <w:rtl w:val="0"/>
        </w:rPr>
        <w:t xml:space="preserve">K. FAQ</w:t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Layout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Accordion (tap to open). Keep answers to 2 or 3 lines.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Questions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Does functional medicine replace my regular doctor?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No. It works alongside conventional medicine, never instead of diagnosis, emergency care, medication or specialist treatment.</w:t>
            </w:r>
          </w:p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Will I need lots of tests?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Not necessarily. Tests are guided by your history and symptoms, and only recommended when clinically appropriate.</w:t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Will I be given supplements?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Only if there's a clear reason. Nutrition, sleep, movement and stress often matter more.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Who are the CBT sessions for?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Women looking for one-to-one support, in Arabic, for overthinking, anxiety, stress, sleep or low mood. Sessions are confidential, online or in person.</w:t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Can I have my consultation online?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Yes, both functional medicine consultations and CBT sessions are available online.</w:t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How much does a consultation cost?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[To be confirmed with the clinic: show the price, or "Message us for current fees"]</w:t>
            </w:r>
          </w:p>
        </w:tc>
      </w:tr>
    </w:tbl>
    <w:p w:rsidR="00000000" w:rsidDel="00000000" w:rsidP="00000000" w:rsidRDefault="00000000" w:rsidRPr="00000000" w14:paraId="000000E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5f"/>
        </w:rPr>
      </w:pPr>
      <w:r w:rsidDel="00000000" w:rsidR="00000000" w:rsidRPr="00000000">
        <w:rPr>
          <w:rFonts w:ascii="Arial" w:cs="Arial" w:eastAsia="Arial" w:hAnsi="Arial"/>
          <w:color w:val="1f4e5f"/>
          <w:rtl w:val="0"/>
        </w:rPr>
        <w:t xml:space="preserve">L. Final CTA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Layout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Full-width block in a soft brand colour. Left (top on mobile): heading and WhatsApp button. Right (below on mobile):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Form 2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Heading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 sure where to start? Tell us what's going on.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Subheading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Message us on WhatsApp, or leave your details and our clinic team will get back to you the same working day.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Buttons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[Chat with us on WhatsApp] + Form 2</w:t>
            </w:r>
          </w:p>
        </w:tc>
      </w:tr>
    </w:tbl>
    <w:p w:rsidR="00000000" w:rsidDel="00000000" w:rsidP="00000000" w:rsidRDefault="00000000" w:rsidRPr="00000000" w14:paraId="000000E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5f"/>
        </w:rPr>
      </w:pPr>
      <w:r w:rsidDel="00000000" w:rsidR="00000000" w:rsidRPr="00000000">
        <w:rPr>
          <w:rFonts w:ascii="Arial" w:cs="Arial" w:eastAsia="Arial" w:hAnsi="Arial"/>
          <w:color w:val="1f4e5f"/>
          <w:rtl w:val="0"/>
        </w:rPr>
        <w:t xml:space="preserve">M. Footer</w:t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 Borj Medical Center, Dubai: [address, map link, opening hours, phone] • Instagram @dr.fouziaalali • Privacy policy link • [DHA licence / advertising permit number, if required]</w:t>
            </w:r>
          </w:p>
        </w:tc>
      </w:tr>
      <w:tr>
        <w:trPr>
          <w:cantSplit w:val="0"/>
          <w:tblHeader w:val="0"/>
        </w:trPr>
        <w:tc>
          <w:tcPr>
            <w:shd w:fill="eef4f5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Disclaimer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This page is for general information and does not replace a medical consultation. Individual results vary. In a medical emergency, call 998 or go to the nearest emergency department.</w:t>
            </w:r>
          </w:p>
        </w:tc>
      </w:tr>
    </w:tbl>
    <w:p w:rsidR="00000000" w:rsidDel="00000000" w:rsidP="00000000" w:rsidRDefault="00000000" w:rsidRPr="00000000" w14:paraId="000000F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5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4e5f"/>
          <w:rtl w:val="0"/>
        </w:rPr>
        <w:t xml:space="preserve">4. THE TWO FORMS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Both forms are deliberately short. Every extra field reduces the number of people who submit.</w:t>
      </w:r>
    </w:p>
    <w:p w:rsidR="00000000" w:rsidDel="00000000" w:rsidP="00000000" w:rsidRDefault="00000000" w:rsidRPr="00000000" w14:paraId="000000F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f4e5f"/>
        </w:rPr>
      </w:pPr>
      <w:r w:rsidDel="00000000" w:rsidR="00000000" w:rsidRPr="00000000">
        <w:rPr>
          <w:rFonts w:ascii="Arial" w:cs="Arial" w:eastAsia="Arial" w:hAnsi="Arial"/>
          <w:color w:val="1f4e5f"/>
          <w:rtl w:val="0"/>
        </w:rPr>
        <w:t xml:space="preserve">Form 1: Quick enquiry (hero)</w:t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  <w:rtl w:val="0"/>
              </w:rPr>
              <w:t xml:space="preserve">Field</w:t>
            </w:r>
          </w:p>
        </w:tc>
        <w:tc>
          <w:tcPr>
            <w:shd w:fill="1f4e5f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  <w:rtl w:val="0"/>
              </w:rPr>
              <w:t xml:space="preserve">Type</w:t>
            </w:r>
          </w:p>
        </w:tc>
        <w:tc>
          <w:tcPr>
            <w:shd w:fill="1f4e5f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Form title</w:t>
            </w:r>
          </w:p>
        </w:tc>
        <w:tc>
          <w:tcPr>
            <w:gridSpan w:val="2"/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Get in touch with Dr. Fouzia's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Full name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WhatsApp number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Required. Defaults to +971.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 would you like help with?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Gut and digestive health • Women's health • CBT for women (Arabic) • Fatigue and brain fog • Healthy aging • Supplement review • Not sure yet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Consent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Checkbox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"I agree to be contacted by Dr. Fouzia's clinic team about my enquiry." Link to privacy policy.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Button</w:t>
            </w:r>
          </w:p>
        </w:tc>
        <w:tc>
          <w:tcPr>
            <w:gridSpan w:val="2"/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Send my enquiry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Under the button</w:t>
            </w:r>
          </w:p>
        </w:tc>
        <w:tc>
          <w:tcPr>
            <w:gridSpan w:val="2"/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Our team will reply on WhatsApp the same working day.</w:t>
            </w:r>
          </w:p>
        </w:tc>
      </w:tr>
    </w:tbl>
    <w:p w:rsidR="00000000" w:rsidDel="00000000" w:rsidP="00000000" w:rsidRDefault="00000000" w:rsidRPr="00000000" w14:paraId="000001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5f"/>
        </w:rPr>
      </w:pPr>
      <w:r w:rsidDel="00000000" w:rsidR="00000000" w:rsidRPr="00000000">
        <w:rPr>
          <w:rFonts w:ascii="Arial" w:cs="Arial" w:eastAsia="Arial" w:hAnsi="Arial"/>
          <w:color w:val="1f4e5f"/>
          <w:rtl w:val="0"/>
        </w:rPr>
        <w:t xml:space="preserve">Form 2: Tell us what's going on (final CTA)</w:t>
      </w:r>
    </w:p>
    <w:tbl>
      <w:tblPr>
        <w:tblStyle w:val="Table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  <w:rtl w:val="0"/>
              </w:rPr>
              <w:t xml:space="preserve">Field</w:t>
            </w:r>
          </w:p>
        </w:tc>
        <w:tc>
          <w:tcPr>
            <w:shd w:fill="1f4e5f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  <w:rtl w:val="0"/>
              </w:rPr>
              <w:t xml:space="preserve">Type</w:t>
            </w:r>
          </w:p>
        </w:tc>
        <w:tc>
          <w:tcPr>
            <w:shd w:fill="1f4e5f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shd w:fill="auto" w:val="clear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Full name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WhatsApp number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Required. Defaults to +971.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Main concern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Same options as Form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Briefly, what are you experiencing?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Short text (2 lines)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Optional. Placeholder: "e.g. constant bloating for a few months"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Preferred consultation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Two buttons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 person in Dubai • Online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Preferred language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Two buttons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Arabic • English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Consent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Checkbox</w:t>
            </w:r>
          </w:p>
        </w:tc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Same as Form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Button</w:t>
            </w:r>
          </w:p>
        </w:tc>
        <w:tc>
          <w:tcPr>
            <w:gridSpan w:val="2"/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Send to Dr. Fouzia's team</w:t>
            </w:r>
          </w:p>
        </w:tc>
      </w:tr>
    </w:tbl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If "CBT for women" is selected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 either form, show a small note: "CBT sessions are one-to-one, in Arabic, for women."</w:t>
      </w:r>
    </w:p>
    <w:p w:rsidR="00000000" w:rsidDel="00000000" w:rsidP="00000000" w:rsidRDefault="00000000" w:rsidRPr="00000000" w14:paraId="000001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f4e5f"/>
        </w:rPr>
      </w:pPr>
      <w:r w:rsidDel="00000000" w:rsidR="00000000" w:rsidRPr="00000000">
        <w:rPr>
          <w:rFonts w:ascii="Arial" w:cs="Arial" w:eastAsia="Arial" w:hAnsi="Arial"/>
          <w:color w:val="1f4e5f"/>
          <w:rtl w:val="0"/>
        </w:rPr>
        <w:t xml:space="preserve">After a form is submitted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Show a thank-you message: "Thank you. Our team will contact you on WhatsApp the same working day." Include a WhatsApp button for anyone who wants to chat straight away.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Send each enquiry instantly to the front desk (WhatsApp or email notification) with the name, number, concern, and which ad they came from.</w:t>
      </w:r>
    </w:p>
    <w:p w:rsidR="00000000" w:rsidDel="00000000" w:rsidP="00000000" w:rsidRDefault="00000000" w:rsidRPr="00000000" w14:paraId="0000012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