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uiiwx2bmud9" w:id="0"/>
      <w:bookmarkEnd w:id="0"/>
      <w:r w:rsidDel="00000000" w:rsidR="00000000" w:rsidRPr="00000000">
        <w:rPr>
          <w:rtl w:val="0"/>
        </w:rPr>
        <w:t xml:space="preserve">Elevator pitch</w:t>
      </w:r>
    </w:p>
    <w:p w:rsidR="00000000" w:rsidDel="00000000" w:rsidP="00000000" w:rsidRDefault="00000000" w:rsidRPr="00000000" w14:paraId="00000002">
      <w:pPr>
        <w:jc w:val="both"/>
        <w:rPr>
          <w:b w:val="1"/>
        </w:rPr>
      </w:pPr>
      <w:r w:rsidDel="00000000" w:rsidR="00000000" w:rsidRPr="00000000">
        <w:rPr>
          <w:b w:val="1"/>
          <w:rtl w:val="0"/>
        </w:rPr>
        <w:t xml:space="preserve">Us heu sentit avorrits a l’hora de passejar els vostres gossos, gats, o altres mascotes? Voldríeu que aquests moments fossin més divertits no només per a ells, sinó per a vosaltres també? I poder quedar amb els vostres amics mentre les vostres mascotes juguen entre elles i passar una bona estona?</w:t>
      </w:r>
    </w:p>
    <w:p w:rsidR="00000000" w:rsidDel="00000000" w:rsidP="00000000" w:rsidRDefault="00000000" w:rsidRPr="00000000" w14:paraId="00000003">
      <w:pPr>
        <w:jc w:val="both"/>
        <w:rPr>
          <w:b w:val="1"/>
        </w:rPr>
      </w:pPr>
      <w:r w:rsidDel="00000000" w:rsidR="00000000" w:rsidRPr="00000000">
        <w:rPr>
          <w:b w:val="1"/>
          <w:rtl w:val="0"/>
        </w:rPr>
        <w:t xml:space="preserve">Som un equip que crea aplicacions mòbils enfocats en grans aspectes socials. Hem creat l’aplicació PetWorld, que crea un gran entorn social conjuntament amb altres punts de vista que creiem necessaris perquè els nostres usuaris tinguin una vida saludable i altament sociable.</w:t>
      </w:r>
    </w:p>
    <w:p w:rsidR="00000000" w:rsidDel="00000000" w:rsidP="00000000" w:rsidRDefault="00000000" w:rsidRPr="00000000" w14:paraId="00000004">
      <w:pPr>
        <w:jc w:val="both"/>
        <w:rPr>
          <w:b w:val="1"/>
        </w:rPr>
      </w:pPr>
      <w:r w:rsidDel="00000000" w:rsidR="00000000" w:rsidRPr="00000000">
        <w:rPr>
          <w:b w:val="1"/>
          <w:rtl w:val="0"/>
        </w:rPr>
        <w:t xml:space="preserve">Els nostres clients ideals són els propietaris de mascotes arreu del món que s’avorreixen a l’hora de passejar els seus animals o no troben a altres persones per a compartir aquests moments.</w:t>
      </w:r>
    </w:p>
    <w:p w:rsidR="00000000" w:rsidDel="00000000" w:rsidP="00000000" w:rsidRDefault="00000000" w:rsidRPr="00000000" w14:paraId="00000005">
      <w:pPr>
        <w:jc w:val="both"/>
        <w:rPr>
          <w:b w:val="1"/>
        </w:rPr>
      </w:pPr>
      <w:r w:rsidDel="00000000" w:rsidR="00000000" w:rsidRPr="00000000">
        <w:rPr>
          <w:b w:val="1"/>
          <w:rtl w:val="0"/>
        </w:rPr>
        <w:t xml:space="preserve">Us entenem, tots nosaltres som propietaris d’animals que durant aquests passejos volíem canviar aquest paradigma, nosaltres busquem que el passeig es pugui compartir amb els teus amics, que pugueu quedar amb ells quan us vagi bé a tots al parc del barri i també poder crear les vostres rutes personalitzades i guardar aquests moments i compartir-ho.</w:t>
      </w:r>
    </w:p>
    <w:p w:rsidR="00000000" w:rsidDel="00000000" w:rsidP="00000000" w:rsidRDefault="00000000" w:rsidRPr="00000000" w14:paraId="00000006">
      <w:pPr>
        <w:jc w:val="both"/>
        <w:rPr>
          <w:b w:val="1"/>
        </w:rPr>
      </w:pPr>
      <w:r w:rsidDel="00000000" w:rsidR="00000000" w:rsidRPr="00000000">
        <w:rPr>
          <w:b w:val="1"/>
          <w:rtl w:val="0"/>
        </w:rPr>
        <w:tab/>
      </w:r>
    </w:p>
    <w:p w:rsidR="00000000" w:rsidDel="00000000" w:rsidP="00000000" w:rsidRDefault="00000000" w:rsidRPr="00000000" w14:paraId="00000007">
      <w:pPr>
        <w:jc w:val="both"/>
        <w:rPr/>
      </w:pPr>
      <w:r w:rsidDel="00000000" w:rsidR="00000000" w:rsidRPr="00000000">
        <w:rPr>
          <w:rtl w:val="0"/>
        </w:rPr>
        <w:t xml:space="preserve">A diferència d’altres apps com Dog Walk, on no es poden crear rutes ni organitzar events, la nostra app sí que permet això. A Strava, estan massa orientades a esportistes i no té tantes funcionalitats específiques per a mascotes. En l’àmbit dels events, Facebook Local no admet esdeveniments exclusius per a mascotes i això pot generar una opinió negativa de vosaltres. Considerant els punts d’interès, TripAdvisor no considera a les mascotes dins de les seves activitats o són massa complicades d’accedir i trobar, nosaltres volem donar la màxima prioritat a aquests events entre persones i mascotes. La nostra app permet agrupar i focalitzar els punts forts que necessiteu vosaltres per a passar un bon temps amb la vostra mascota i els vostres amics.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No espereu més, amb la nostra app s’acabaran els passejos monòtons i s’obrirà pas a noves formes d’interacció amb les demés persones.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u w:val="single"/>
        </w:rPr>
      </w:pPr>
      <w:r w:rsidDel="00000000" w:rsidR="00000000" w:rsidRPr="00000000">
        <w:rPr>
          <w:u w:val="single"/>
          <w:rtl w:val="0"/>
        </w:rPr>
        <w:t xml:space="preserve">[INSERTAR CONCLUSIÓ]</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Ens agradaria saber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Añadir:</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Eventos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Puntos de interés</w:t>
      </w:r>
      <w:r w:rsidDel="00000000" w:rsidR="00000000" w:rsidRPr="00000000">
        <w:br w:type="page"/>
      </w:r>
      <w:r w:rsidDel="00000000" w:rsidR="00000000" w:rsidRPr="00000000">
        <w:rPr>
          <w:rtl w:val="0"/>
        </w:rPr>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555555"/>
          <w:sz w:val="21"/>
          <w:szCs w:val="21"/>
        </w:rPr>
      </w:pPr>
      <w:r w:rsidDel="00000000" w:rsidR="00000000" w:rsidRPr="00000000">
        <w:rPr>
          <w:b w:val="1"/>
          <w:color w:val="555555"/>
          <w:sz w:val="21"/>
          <w:szCs w:val="21"/>
          <w:rtl w:val="0"/>
        </w:rPr>
        <w:t xml:space="preserve">1. Define tu proyecto:</w:t>
      </w:r>
    </w:p>
    <w:p w:rsidR="00000000" w:rsidDel="00000000" w:rsidP="00000000" w:rsidRDefault="00000000" w:rsidRPr="00000000" w14:paraId="00000014">
      <w:pPr>
        <w:pBdr>
          <w:top w:color="auto" w:space="0" w:sz="0" w:val="none"/>
          <w:left w:color="auto" w:space="22" w:sz="0" w:val="none"/>
          <w:bottom w:color="auto" w:space="0" w:sz="0" w:val="none"/>
          <w:right w:color="auto" w:space="0" w:sz="0" w:val="none"/>
          <w:between w:color="auto" w:space="0" w:sz="0" w:val="none"/>
        </w:pBdr>
        <w:shd w:fill="ffffff" w:val="clear"/>
        <w:spacing w:after="220" w:lineRule="auto"/>
        <w:rPr>
          <w:color w:val="555555"/>
          <w:sz w:val="21"/>
          <w:szCs w:val="21"/>
        </w:rPr>
      </w:pPr>
      <w:r w:rsidDel="00000000" w:rsidR="00000000" w:rsidRPr="00000000">
        <w:rPr>
          <w:color w:val="555555"/>
          <w:sz w:val="21"/>
          <w:szCs w:val="21"/>
          <w:rtl w:val="0"/>
        </w:rPr>
        <w:t xml:space="preserve">Quién es tu público. ¿Quién va a utilizar tu producto?</w:t>
      </w:r>
    </w:p>
    <w:p w:rsidR="00000000" w:rsidDel="00000000" w:rsidP="00000000" w:rsidRDefault="00000000" w:rsidRPr="00000000" w14:paraId="00000015">
      <w:pPr>
        <w:pBdr>
          <w:top w:color="auto" w:space="0" w:sz="0" w:val="none"/>
          <w:left w:color="auto" w:space="22" w:sz="0" w:val="none"/>
          <w:bottom w:color="auto" w:space="0" w:sz="0" w:val="none"/>
          <w:right w:color="auto" w:space="0" w:sz="0" w:val="none"/>
          <w:between w:color="auto" w:space="0" w:sz="0" w:val="none"/>
        </w:pBdr>
        <w:shd w:fill="ffffff" w:val="clear"/>
        <w:spacing w:after="220" w:lineRule="auto"/>
        <w:rPr>
          <w:color w:val="555555"/>
          <w:sz w:val="21"/>
          <w:szCs w:val="21"/>
        </w:rPr>
      </w:pPr>
      <w:r w:rsidDel="00000000" w:rsidR="00000000" w:rsidRPr="00000000">
        <w:rPr>
          <w:color w:val="555555"/>
          <w:sz w:val="21"/>
          <w:szCs w:val="21"/>
          <w:rtl w:val="0"/>
        </w:rPr>
        <w:t xml:space="preserve">Qué problema tiene. ¿Qué problema o necesidad latente vas a satisfacer?</w:t>
      </w:r>
    </w:p>
    <w:p w:rsidR="00000000" w:rsidDel="00000000" w:rsidP="00000000" w:rsidRDefault="00000000" w:rsidRPr="00000000" w14:paraId="00000016">
      <w:pPr>
        <w:pBdr>
          <w:top w:color="auto" w:space="0" w:sz="0" w:val="none"/>
          <w:left w:color="auto" w:space="22" w:sz="0" w:val="none"/>
          <w:bottom w:color="auto" w:space="0" w:sz="0" w:val="none"/>
          <w:right w:color="auto" w:space="0" w:sz="0" w:val="none"/>
          <w:between w:color="auto" w:space="0" w:sz="0" w:val="none"/>
        </w:pBdr>
        <w:shd w:fill="ffffff" w:val="clear"/>
        <w:spacing w:after="220" w:lineRule="auto"/>
        <w:rPr>
          <w:color w:val="555555"/>
          <w:sz w:val="21"/>
          <w:szCs w:val="21"/>
        </w:rPr>
      </w:pPr>
      <w:r w:rsidDel="00000000" w:rsidR="00000000" w:rsidRPr="00000000">
        <w:rPr>
          <w:color w:val="555555"/>
          <w:sz w:val="21"/>
          <w:szCs w:val="21"/>
          <w:rtl w:val="0"/>
        </w:rPr>
        <w:t xml:space="preserve">Qué solución ofreces. ¿Cómo lo vas a satisfacer?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555555"/>
          <w:sz w:val="21"/>
          <w:szCs w:val="21"/>
        </w:rPr>
      </w:pPr>
      <w:r w:rsidDel="00000000" w:rsidR="00000000" w:rsidRPr="00000000">
        <w:rPr>
          <w:b w:val="1"/>
          <w:color w:val="555555"/>
          <w:sz w:val="21"/>
          <w:szCs w:val="21"/>
          <w:rtl w:val="0"/>
        </w:rPr>
        <w:t xml:space="preserve">2. Responde a las preguntas más comunes:</w:t>
      </w:r>
    </w:p>
    <w:p w:rsidR="00000000" w:rsidDel="00000000" w:rsidP="00000000" w:rsidRDefault="00000000" w:rsidRPr="00000000" w14:paraId="00000018">
      <w:pPr>
        <w:pBdr>
          <w:top w:color="auto" w:space="0" w:sz="0" w:val="none"/>
          <w:left w:color="auto" w:space="22" w:sz="0" w:val="none"/>
          <w:bottom w:color="auto" w:space="0" w:sz="0" w:val="none"/>
          <w:right w:color="auto" w:space="0" w:sz="0" w:val="none"/>
          <w:between w:color="auto" w:space="0" w:sz="0" w:val="none"/>
        </w:pBdr>
        <w:shd w:fill="ffffff" w:val="clear"/>
        <w:spacing w:after="220" w:lineRule="auto"/>
        <w:rPr>
          <w:color w:val="555555"/>
          <w:sz w:val="21"/>
          <w:szCs w:val="21"/>
        </w:rPr>
      </w:pPr>
      <w:r w:rsidDel="00000000" w:rsidR="00000000" w:rsidRPr="00000000">
        <w:rPr>
          <w:color w:val="555555"/>
          <w:sz w:val="21"/>
          <w:szCs w:val="21"/>
          <w:rtl w:val="0"/>
        </w:rPr>
        <w:t xml:space="preserve">Quién eres y tu experiencia. ¿De dónde vienes? ¿Por qué puedes llevar este proyecto al éxito?</w:t>
      </w:r>
    </w:p>
    <w:p w:rsidR="00000000" w:rsidDel="00000000" w:rsidP="00000000" w:rsidRDefault="00000000" w:rsidRPr="00000000" w14:paraId="00000019">
      <w:pPr>
        <w:pBdr>
          <w:top w:color="auto" w:space="0" w:sz="0" w:val="none"/>
          <w:left w:color="auto" w:space="22" w:sz="0" w:val="none"/>
          <w:bottom w:color="auto" w:space="0" w:sz="0" w:val="none"/>
          <w:right w:color="auto" w:space="0" w:sz="0" w:val="none"/>
          <w:between w:color="auto" w:space="0" w:sz="0" w:val="none"/>
        </w:pBdr>
        <w:shd w:fill="ffffff" w:val="clear"/>
        <w:spacing w:after="220" w:lineRule="auto"/>
        <w:rPr>
          <w:color w:val="555555"/>
          <w:sz w:val="21"/>
          <w:szCs w:val="21"/>
        </w:rPr>
      </w:pPr>
      <w:r w:rsidDel="00000000" w:rsidR="00000000" w:rsidRPr="00000000">
        <w:rPr>
          <w:color w:val="555555"/>
          <w:sz w:val="21"/>
          <w:szCs w:val="21"/>
          <w:rtl w:val="0"/>
        </w:rPr>
        <w:t xml:space="preserve">¿Qué necesitas para triunfar?</w:t>
      </w:r>
    </w:p>
    <w:p w:rsidR="00000000" w:rsidDel="00000000" w:rsidP="00000000" w:rsidRDefault="00000000" w:rsidRPr="00000000" w14:paraId="0000001A">
      <w:pPr>
        <w:pBdr>
          <w:top w:color="auto" w:space="0" w:sz="0" w:val="none"/>
          <w:left w:color="auto" w:space="22" w:sz="0" w:val="none"/>
          <w:bottom w:color="auto" w:space="0" w:sz="0" w:val="none"/>
          <w:right w:color="auto" w:space="0" w:sz="0" w:val="none"/>
          <w:between w:color="auto" w:space="0" w:sz="0" w:val="none"/>
        </w:pBdr>
        <w:shd w:fill="ffffff" w:val="clear"/>
        <w:spacing w:after="220" w:lineRule="auto"/>
        <w:rPr>
          <w:color w:val="555555"/>
          <w:sz w:val="21"/>
          <w:szCs w:val="21"/>
        </w:rPr>
      </w:pPr>
      <w:r w:rsidDel="00000000" w:rsidR="00000000" w:rsidRPr="00000000">
        <w:rPr>
          <w:color w:val="555555"/>
          <w:sz w:val="21"/>
          <w:szCs w:val="21"/>
          <w:rtl w:val="0"/>
        </w:rPr>
        <w:t xml:space="preserve">Qué mercado hay. ¿Cómo de grande es el mercado al que te diriges?</w:t>
      </w:r>
    </w:p>
    <w:p w:rsidR="00000000" w:rsidDel="00000000" w:rsidP="00000000" w:rsidRDefault="00000000" w:rsidRPr="00000000" w14:paraId="0000001B">
      <w:pPr>
        <w:pBdr>
          <w:top w:color="auto" w:space="0" w:sz="0" w:val="none"/>
          <w:left w:color="auto" w:space="22" w:sz="0" w:val="none"/>
          <w:bottom w:color="auto" w:space="0" w:sz="0" w:val="none"/>
          <w:right w:color="auto" w:space="0" w:sz="0" w:val="none"/>
          <w:between w:color="auto" w:space="0" w:sz="0" w:val="none"/>
        </w:pBdr>
        <w:shd w:fill="ffffff" w:val="clear"/>
        <w:spacing w:after="220" w:lineRule="auto"/>
        <w:rPr>
          <w:color w:val="555555"/>
          <w:sz w:val="21"/>
          <w:szCs w:val="21"/>
        </w:rPr>
      </w:pPr>
      <w:r w:rsidDel="00000000" w:rsidR="00000000" w:rsidRPr="00000000">
        <w:rPr>
          <w:color w:val="555555"/>
          <w:sz w:val="21"/>
          <w:szCs w:val="21"/>
          <w:rtl w:val="0"/>
        </w:rPr>
        <w:t xml:space="preserve">Cuales son las posibles salidas para ti y para los inversores. ¿Cómo van a recuperar los inversos su dinero y cuando? (mediante una venta de la start-up a otra empresa mayor, recompra de acciones por parte del emprendedor…)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555555"/>
          <w:sz w:val="21"/>
          <w:szCs w:val="21"/>
        </w:rPr>
      </w:pPr>
      <w:r w:rsidDel="00000000" w:rsidR="00000000" w:rsidRPr="00000000">
        <w:rPr>
          <w:b w:val="1"/>
          <w:color w:val="555555"/>
          <w:sz w:val="21"/>
          <w:szCs w:val="21"/>
          <w:rtl w:val="0"/>
        </w:rPr>
        <w:t xml:space="preserve">3. Deja bien claro qué te diferencia de los demás</w:t>
      </w:r>
      <w:r w:rsidDel="00000000" w:rsidR="00000000" w:rsidRPr="00000000">
        <w:rPr>
          <w:color w:val="555555"/>
          <w:sz w:val="21"/>
          <w:szCs w:val="21"/>
          <w:rtl w:val="0"/>
        </w:rPr>
        <w:t xml:space="preserve"> y qué tiene de atractivo tu proyecto.</w:t>
      </w:r>
    </w:p>
    <w:p w:rsidR="00000000" w:rsidDel="00000000" w:rsidP="00000000" w:rsidRDefault="00000000" w:rsidRPr="00000000" w14:paraId="0000001D">
      <w:pPr>
        <w:pBdr>
          <w:top w:color="auto" w:space="0" w:sz="0" w:val="none"/>
          <w:left w:color="auto" w:space="22" w:sz="0" w:val="none"/>
          <w:bottom w:color="auto" w:space="0" w:sz="0" w:val="none"/>
          <w:right w:color="auto" w:space="0" w:sz="0" w:val="none"/>
          <w:between w:color="auto" w:space="0" w:sz="0" w:val="none"/>
        </w:pBdr>
        <w:shd w:fill="ffffff" w:val="clear"/>
        <w:spacing w:after="220" w:lineRule="auto"/>
        <w:rPr>
          <w:color w:val="555555"/>
          <w:sz w:val="21"/>
          <w:szCs w:val="21"/>
        </w:rPr>
      </w:pPr>
      <w:r w:rsidDel="00000000" w:rsidR="00000000" w:rsidRPr="00000000">
        <w:rPr>
          <w:color w:val="555555"/>
          <w:sz w:val="21"/>
          <w:szCs w:val="21"/>
          <w:rtl w:val="0"/>
        </w:rPr>
        <w:t xml:space="preserve">¿Por qué van a invertir en ti y no en otro?</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555555"/>
          <w:sz w:val="21"/>
          <w:szCs w:val="21"/>
        </w:rPr>
      </w:pPr>
      <w:r w:rsidDel="00000000" w:rsidR="00000000" w:rsidRPr="00000000">
        <w:rPr>
          <w:b w:val="1"/>
          <w:color w:val="555555"/>
          <w:sz w:val="21"/>
          <w:szCs w:val="21"/>
          <w:rtl w:val="0"/>
        </w:rPr>
        <w:t xml:space="preserve">4. Explica tu modelo de negocio.</w:t>
      </w:r>
    </w:p>
    <w:p w:rsidR="00000000" w:rsidDel="00000000" w:rsidP="00000000" w:rsidRDefault="00000000" w:rsidRPr="00000000" w14:paraId="0000001F">
      <w:pPr>
        <w:pBdr>
          <w:top w:color="auto" w:space="0" w:sz="0" w:val="none"/>
          <w:left w:color="auto" w:space="22" w:sz="0" w:val="none"/>
          <w:bottom w:color="auto" w:space="0" w:sz="0" w:val="none"/>
          <w:right w:color="auto" w:space="0" w:sz="0" w:val="none"/>
          <w:between w:color="auto" w:space="0" w:sz="0" w:val="none"/>
        </w:pBdr>
        <w:shd w:fill="ffffff" w:val="clear"/>
        <w:spacing w:after="220" w:lineRule="auto"/>
        <w:rPr>
          <w:color w:val="555555"/>
          <w:sz w:val="21"/>
          <w:szCs w:val="21"/>
        </w:rPr>
      </w:pPr>
      <w:r w:rsidDel="00000000" w:rsidR="00000000" w:rsidRPr="00000000">
        <w:rPr>
          <w:color w:val="555555"/>
          <w:sz w:val="21"/>
          <w:szCs w:val="21"/>
          <w:rtl w:val="0"/>
        </w:rPr>
        <w:t xml:space="preserve">¿Cómo vas a ganar dinero?</w:t>
      </w:r>
    </w:p>
    <w:p w:rsidR="00000000" w:rsidDel="00000000" w:rsidP="00000000" w:rsidRDefault="00000000" w:rsidRPr="00000000" w14:paraId="00000020">
      <w:pPr>
        <w:pBdr>
          <w:top w:color="auto" w:space="0" w:sz="0" w:val="none"/>
          <w:left w:color="auto" w:space="22" w:sz="0" w:val="none"/>
          <w:bottom w:color="auto" w:space="0" w:sz="0" w:val="none"/>
          <w:right w:color="auto" w:space="0" w:sz="0" w:val="none"/>
          <w:between w:color="auto" w:space="0" w:sz="0" w:val="none"/>
        </w:pBdr>
        <w:shd w:fill="ffffff" w:val="clear"/>
        <w:spacing w:after="220" w:lineRule="auto"/>
        <w:rPr>
          <w:color w:val="555555"/>
          <w:sz w:val="21"/>
          <w:szCs w:val="21"/>
        </w:rPr>
      </w:pPr>
      <w:r w:rsidDel="00000000" w:rsidR="00000000" w:rsidRPr="00000000">
        <w:rPr>
          <w:color w:val="555555"/>
          <w:sz w:val="21"/>
          <w:szCs w:val="21"/>
          <w:rtl w:val="0"/>
        </w:rPr>
        <w:t xml:space="preserve">¿Por qué va a ser un éxito?</w:t>
      </w:r>
    </w:p>
    <w:p w:rsidR="00000000" w:rsidDel="00000000" w:rsidP="00000000" w:rsidRDefault="00000000" w:rsidRPr="00000000" w14:paraId="00000021">
      <w:pPr>
        <w:pBdr>
          <w:top w:color="auto" w:space="0" w:sz="0" w:val="none"/>
          <w:left w:color="auto" w:space="22" w:sz="0" w:val="none"/>
          <w:bottom w:color="auto" w:space="0" w:sz="0" w:val="none"/>
          <w:right w:color="auto" w:space="0" w:sz="0" w:val="none"/>
          <w:between w:color="auto" w:space="0" w:sz="0" w:val="none"/>
        </w:pBdr>
        <w:shd w:fill="ffffff" w:val="clear"/>
        <w:spacing w:after="220" w:lineRule="auto"/>
        <w:rPr>
          <w:color w:val="555555"/>
          <w:sz w:val="21"/>
          <w:szCs w:val="21"/>
        </w:rPr>
      </w:pPr>
      <w:r w:rsidDel="00000000" w:rsidR="00000000" w:rsidRPr="00000000">
        <w:rPr>
          <w:rtl w:val="0"/>
        </w:rPr>
      </w:r>
    </w:p>
    <w:p w:rsidR="00000000" w:rsidDel="00000000" w:rsidP="00000000" w:rsidRDefault="00000000" w:rsidRPr="00000000" w14:paraId="00000022">
      <w:pPr>
        <w:pBdr>
          <w:top w:color="auto" w:space="0" w:sz="0" w:val="none"/>
          <w:left w:color="auto" w:space="22" w:sz="0" w:val="none"/>
          <w:bottom w:color="auto" w:space="0" w:sz="0" w:val="none"/>
          <w:right w:color="auto" w:space="0" w:sz="0" w:val="none"/>
          <w:between w:color="auto" w:space="0" w:sz="0" w:val="none"/>
        </w:pBdr>
        <w:shd w:fill="ffffff" w:val="clear"/>
        <w:spacing w:after="220" w:lineRule="auto"/>
        <w:rPr>
          <w:color w:val="555555"/>
          <w:sz w:val="21"/>
          <w:szCs w:val="21"/>
        </w:rPr>
      </w:pPr>
      <w:hyperlink r:id="rId6">
        <w:r w:rsidDel="00000000" w:rsidR="00000000" w:rsidRPr="00000000">
          <w:rPr>
            <w:color w:val="1155cc"/>
            <w:sz w:val="21"/>
            <w:szCs w:val="21"/>
            <w:u w:val="single"/>
            <w:rtl w:val="0"/>
          </w:rPr>
          <w:t xml:space="preserve">https://www.thebalancesmb.com/how-to-write-an-elevator-pitch-2951690</w:t>
        </w:r>
      </w:hyperlink>
      <w:r w:rsidDel="00000000" w:rsidR="00000000" w:rsidRPr="00000000">
        <w:rPr>
          <w:rtl w:val="0"/>
        </w:rPr>
      </w:r>
    </w:p>
    <w:p w:rsidR="00000000" w:rsidDel="00000000" w:rsidP="00000000" w:rsidRDefault="00000000" w:rsidRPr="00000000" w14:paraId="00000023">
      <w:pPr>
        <w:pBdr>
          <w:top w:color="auto" w:space="0" w:sz="0" w:val="none"/>
          <w:left w:color="auto" w:space="22" w:sz="0" w:val="none"/>
          <w:bottom w:color="auto" w:space="0" w:sz="0" w:val="none"/>
          <w:right w:color="auto" w:space="0" w:sz="0" w:val="none"/>
          <w:between w:color="auto" w:space="0" w:sz="0" w:val="none"/>
        </w:pBdr>
        <w:shd w:fill="ffffff" w:val="clear"/>
        <w:spacing w:after="220" w:lineRule="auto"/>
        <w:rPr>
          <w:color w:val="555555"/>
          <w:sz w:val="21"/>
          <w:szCs w:val="21"/>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balancesmb.com/how-to-write-an-elevator-pitch-29516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