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ubik" w:cs="Rubik" w:eastAsia="Rubik" w:hAnsi="Rubik"/>
        </w:rPr>
      </w:pPr>
      <w:bookmarkStart w:colFirst="0" w:colLast="0" w:name="_syptakf6a5uz" w:id="0"/>
      <w:bookmarkEnd w:id="0"/>
      <w:r w:rsidDel="00000000" w:rsidR="00000000" w:rsidRPr="00000000">
        <w:rPr>
          <w:rFonts w:ascii="Rubik" w:cs="Rubik" w:eastAsia="Rubik" w:hAnsi="Rubik"/>
          <w:sz w:val="48"/>
          <w:szCs w:val="48"/>
        </w:rPr>
        <w:drawing>
          <wp:inline distB="114300" distT="114300" distL="114300" distR="114300">
            <wp:extent cx="4283869" cy="12239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869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Rubik" w:cs="Rubik" w:eastAsia="Rubik" w:hAnsi="Rubik"/>
        </w:rPr>
      </w:pPr>
      <w:bookmarkStart w:colFirst="0" w:colLast="0" w:name="_y9ljph8dtdl5" w:id="1"/>
      <w:bookmarkEnd w:id="1"/>
      <w:r w:rsidDel="00000000" w:rsidR="00000000" w:rsidRPr="00000000">
        <w:rPr>
          <w:rFonts w:ascii="Rubik" w:cs="Rubik" w:eastAsia="Rubik" w:hAnsi="Rubik"/>
          <w:rtl w:val="0"/>
        </w:rPr>
        <w:t xml:space="preserve">Iteració 1</w:t>
      </w:r>
    </w:p>
    <w:p w:rsidR="00000000" w:rsidDel="00000000" w:rsidP="00000000" w:rsidRDefault="00000000" w:rsidRPr="00000000" w14:paraId="00000003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GitHub: </w:t>
      </w:r>
      <w:hyperlink r:id="rId7">
        <w:r w:rsidDel="00000000" w:rsidR="00000000" w:rsidRPr="00000000">
          <w:rPr>
            <w:rFonts w:ascii="Rubik" w:cs="Rubik" w:eastAsia="Rubik" w:hAnsi="Rubik"/>
            <w:color w:val="1155cc"/>
            <w:u w:val="single"/>
            <w:rtl w:val="0"/>
          </w:rPr>
          <w:t xml:space="preserve">https://github.com/mauriciabad/PetWorld</w:t>
        </w:r>
      </w:hyperlink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Trello: </w:t>
      </w:r>
      <w:hyperlink r:id="rId8">
        <w:r w:rsidDel="00000000" w:rsidR="00000000" w:rsidRPr="00000000">
          <w:rPr>
            <w:rFonts w:ascii="Rubik" w:cs="Rubik" w:eastAsia="Rubik" w:hAnsi="Rubik"/>
            <w:color w:val="1155cc"/>
            <w:u w:val="single"/>
            <w:rtl w:val="0"/>
          </w:rPr>
          <w:t xml:space="preserve">https://trello.com/b/epbW9slJ/pes-social-world</w:t>
        </w:r>
      </w:hyperlink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Drive: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https://goo.gl/CKFBDz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Project record track: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https://goo.gl/88SYSo</w:t>
        </w:r>
      </w:hyperlink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1470"/>
        <w:gridCol w:w="3735"/>
        <w:gridCol w:w="2340"/>
        <w:tblGridChange w:id="0">
          <w:tblGrid>
            <w:gridCol w:w="2250"/>
            <w:gridCol w:w="1470"/>
            <w:gridCol w:w="3735"/>
            <w:gridCol w:w="2340"/>
          </w:tblGrid>
        </w:tblGridChange>
      </w:tblGrid>
      <w:tr>
        <w:trPr>
          <w:trHeight w:val="48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Nom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Rol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Email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GitHub</w:t>
            </w:r>
          </w:p>
        </w:tc>
      </w:tr>
      <w:tr>
        <w:trPr>
          <w:trHeight w:val="380" w:hRule="atLeast"/>
        </w:trPr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Abad Gutierrez, </w:t>
              <w:br w:type="textWrapping"/>
              <w:t xml:space="preserve">Maurici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hello@mauriciabad.com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mauriciabad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Guardeño Marquez, </w:t>
              <w:br w:type="textWrapping"/>
              <w:t xml:space="preserve">Rafael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rafa.guardeno.marquez@gmail.com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rafagm</w:t>
            </w:r>
          </w:p>
        </w:tc>
      </w:tr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Martin Obispo, </w:t>
              <w:br w:type="textWrapping"/>
              <w:t xml:space="preserve">Eric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eric.martin.obispo@est.fib.upc.edu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Maartin73</w:t>
            </w:r>
          </w:p>
        </w:tc>
      </w:tr>
      <w:tr>
        <w:trPr>
          <w:trHeight w:val="44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Mercé Gotsens, </w:t>
              <w:br w:type="textWrapping"/>
              <w:t xml:space="preserve">Raimon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Agile Master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raimon.merce@est.fib.upc.edu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raimonmerce</w:t>
            </w:r>
          </w:p>
        </w:tc>
      </w:tr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Mouyal Amselem, </w:t>
              <w:br w:type="textWrapping"/>
              <w:t xml:space="preserve">Meir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meir.mouyal@est.fib.upc.edu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meircarlos</w:t>
            </w:r>
          </w:p>
        </w:tc>
      </w:tr>
      <w:tr>
        <w:trPr>
          <w:trHeight w:val="48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Uroz Rivas, </w:t>
              <w:br w:type="textWrapping"/>
              <w:t xml:space="preserve">Roberto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roberto.uroz@est.fib.upc.edu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RobertoUroz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both"/>
        <w:rPr/>
      </w:pPr>
      <w:bookmarkStart w:colFirst="0" w:colLast="0" w:name="_78d04iutsztr" w:id="2"/>
      <w:bookmarkEnd w:id="2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2A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Tal com</w:t>
      </w:r>
      <w:r w:rsidDel="00000000" w:rsidR="00000000" w:rsidRPr="00000000">
        <w:rPr>
          <w:rFonts w:ascii="Arial" w:cs="Arial" w:eastAsia="Arial" w:hAnsi="Arial"/>
          <w:rtl w:val="0"/>
        </w:rPr>
        <w:t xml:space="preserve"> preveiem, per la primera iteració implementant codi han sorgit diversos inconvenients i problemes, però a termes generals ens n'hem sortit força bé.</w:t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primer que ens vam adonar és que havíem de reduir la quantitat de treball que teníem planejat fer. Hem dedicat moltíssim temps a coses que no són la implementació del codi en si.</w:t>
      </w:r>
    </w:p>
    <w:p w:rsidR="00000000" w:rsidDel="00000000" w:rsidP="00000000" w:rsidRDefault="00000000" w:rsidRPr="00000000" w14:paraId="0000002D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primer lloc, a causa de problemes personals externs a l’assignatura alguns membres no han pogut estar disponibles durant un bon temps, cosa que ha dificultat el repartiment de feines. </w:t>
      </w:r>
    </w:p>
    <w:p w:rsidR="00000000" w:rsidDel="00000000" w:rsidP="00000000" w:rsidRDefault="00000000" w:rsidRPr="00000000" w14:paraId="0000002F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 altra banda, tot el temps dedicat a descarregar i deixar llest l’entorn, contant actualitzacions, problemes de comptes, Git, etc. ens han tret molt més temps del que havíem plantejat, sumant els problemes que hem tingut amb Android Studio a l’hora de connectar-lo amb Firebase i la API de Google Maps.</w:t>
      </w:r>
    </w:p>
    <w:p w:rsidR="00000000" w:rsidDel="00000000" w:rsidP="00000000" w:rsidRDefault="00000000" w:rsidRPr="00000000" w14:paraId="00000031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Tots aquests inconvenients que no esperàvem han fet que no dediquéssim tant temps a seguir la documentació estrictament, hem mantingut els aspectes més importants que ens simplificaven la feina. Hem optat per no utilitzar SonarCube, almenys en aquesta iteració.</w:t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l'àmbit de grup, l’ambient ha estat excellent, hem tingut una comunicació molt bona, amb reunions constants. No hem tingut cap problema ni desequilibri destacable a l’hora de repartir feina, i en general els membres ens hem complementat amb les coses que no sabiam fer. </w:t>
      </w:r>
    </w:p>
    <w:p w:rsidR="00000000" w:rsidDel="00000000" w:rsidP="00000000" w:rsidRDefault="00000000" w:rsidRPr="00000000" w14:paraId="00000035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Firebase ens ha simplificat molt la feina, sobretot reduint molt la càrrega de treball a Backend, però ha portat molts maldecaps per conectar-nos. Git exceptuant alguns problemes amb el merge que sempre solen passar ha funcionat perfectament, tant el tema branques com commits, però sempre es pot millorar l’ús.</w:t>
      </w:r>
    </w:p>
    <w:p w:rsidR="00000000" w:rsidDel="00000000" w:rsidP="00000000" w:rsidRDefault="00000000" w:rsidRPr="00000000" w14:paraId="00000037">
      <w:pPr>
        <w:pStyle w:val="Heading2"/>
        <w:jc w:val="both"/>
        <w:rPr/>
      </w:pPr>
      <w:bookmarkStart w:colFirst="0" w:colLast="0" w:name="_hpb9oaru0gsx" w:id="3"/>
      <w:bookmarkEnd w:id="3"/>
      <w:r w:rsidDel="00000000" w:rsidR="00000000" w:rsidRPr="00000000">
        <w:rPr>
          <w:rtl w:val="0"/>
        </w:rPr>
        <w:t xml:space="preserve">Individual Statement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Com ja he comentat anteriorment, la dinàmica de grup ha estat excel·lent. A l'haver funcionat tot tan bé i no haver-hi cap problema intern estem tots d’acord de no comentar res en especial.</w:t>
      </w:r>
    </w:p>
    <w:p w:rsidR="00000000" w:rsidDel="00000000" w:rsidP="00000000" w:rsidRDefault="00000000" w:rsidRPr="00000000" w14:paraId="00000039">
      <w:pPr>
        <w:pStyle w:val="Heading1"/>
        <w:jc w:val="both"/>
        <w:rPr/>
      </w:pPr>
      <w:bookmarkStart w:colFirst="0" w:colLast="0" w:name="_esy0gkokckh6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12nh1rvesnft" w:id="5"/>
      <w:bookmarkEnd w:id="5"/>
      <w:r w:rsidDel="00000000" w:rsidR="00000000" w:rsidRPr="00000000">
        <w:rPr>
          <w:rtl w:val="0"/>
        </w:rPr>
        <w:t xml:space="preserve">Update Table of Themes and User Stories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6585"/>
        <w:tblGridChange w:id="0">
          <w:tblGrid>
            <w:gridCol w:w="2280"/>
            <w:gridCol w:w="6585"/>
          </w:tblGrid>
        </w:tblGridChange>
      </w:tblGrid>
      <w:tr>
        <w:trPr>
          <w:trHeight w:val="26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 perfil usuari</w:t>
            </w:r>
          </w:p>
          <w:p w:rsidR="00000000" w:rsidDel="00000000" w:rsidP="00000000" w:rsidRDefault="00000000" w:rsidRPr="00000000" w14:paraId="0000004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spacing w:after="0"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privacitat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info perfil d’usuari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 in</w:t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 out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amics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log in tutorial</w:t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llista de quedades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llista de passejos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usuari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amics</w:t>
            </w:r>
          </w:p>
        </w:tc>
      </w:tr>
    </w:tbl>
    <w:p w:rsidR="00000000" w:rsidDel="00000000" w:rsidP="00000000" w:rsidRDefault="00000000" w:rsidRPr="00000000" w14:paraId="00000056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</w:p>
    <w:tbl>
      <w:tblPr>
        <w:tblStyle w:val="Table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6510"/>
        <w:tblGridChange w:id="0">
          <w:tblGrid>
            <w:gridCol w:w="2355"/>
            <w:gridCol w:w="651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 perfil mascota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info perfil de mascotes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mascota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mascota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mascota</w:t>
            </w:r>
          </w:p>
        </w:tc>
      </w:tr>
    </w:tbl>
    <w:p w:rsidR="00000000" w:rsidDel="00000000" w:rsidP="00000000" w:rsidRDefault="00000000" w:rsidRPr="00000000" w14:paraId="00000060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</w:p>
    <w:tbl>
      <w:tblPr>
        <w:tblStyle w:val="Table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6615"/>
        <w:tblGridChange w:id="0">
          <w:tblGrid>
            <w:gridCol w:w="2250"/>
            <w:gridCol w:w="661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ruta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info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privacitat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privacitat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Guardar ruta al perfil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ruta GPS a la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foto a la ruta</w:t>
            </w:r>
          </w:p>
        </w:tc>
      </w:tr>
    </w:tbl>
    <w:p w:rsidR="00000000" w:rsidDel="00000000" w:rsidP="00000000" w:rsidRDefault="00000000" w:rsidRPr="00000000" w14:paraId="0000006F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6660"/>
        <w:tblGridChange w:id="0">
          <w:tblGrid>
            <w:gridCol w:w="2205"/>
            <w:gridCol w:w="666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ruta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privacitat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ruta</w:t>
            </w:r>
          </w:p>
        </w:tc>
      </w:tr>
    </w:tbl>
    <w:p w:rsidR="00000000" w:rsidDel="00000000" w:rsidP="00000000" w:rsidRDefault="00000000" w:rsidRPr="00000000" w14:paraId="00000077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6585"/>
        <w:tblGridChange w:id="0">
          <w:tblGrid>
            <w:gridCol w:w="2280"/>
            <w:gridCol w:w="658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Explorar rutas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Búsqueda rutes proximitat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Búsqueda rutes per usuari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Búsqueda rutes amics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sol·licitus unir-se a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Valorar ruta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Visualitzar passejos de la ruta</w:t>
            </w:r>
          </w:p>
        </w:tc>
      </w:tr>
    </w:tbl>
    <w:p w:rsidR="00000000" w:rsidDel="00000000" w:rsidP="00000000" w:rsidRDefault="00000000" w:rsidRPr="00000000" w14:paraId="00000086">
      <w:pPr>
        <w:spacing w:before="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570"/>
        <w:tblGridChange w:id="0">
          <w:tblGrid>
            <w:gridCol w:w="2295"/>
            <w:gridCol w:w="6570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Esborrar ruta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Esborrar ruta</w:t>
            </w:r>
          </w:p>
        </w:tc>
      </w:tr>
    </w:tbl>
    <w:p w:rsidR="00000000" w:rsidDel="00000000" w:rsidP="00000000" w:rsidRDefault="00000000" w:rsidRPr="00000000" w14:paraId="00000089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6600"/>
        <w:tblGridChange w:id="0">
          <w:tblGrid>
            <w:gridCol w:w="2265"/>
            <w:gridCol w:w="660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Crear quedada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privacitat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usuaris a la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privacitat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info quedada</w:t>
            </w:r>
          </w:p>
        </w:tc>
      </w:tr>
    </w:tbl>
    <w:p w:rsidR="00000000" w:rsidDel="00000000" w:rsidP="00000000" w:rsidRDefault="00000000" w:rsidRPr="00000000" w14:paraId="00000092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6600"/>
        <w:tblGridChange w:id="0">
          <w:tblGrid>
            <w:gridCol w:w="2265"/>
            <w:gridCol w:w="660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Editar quedada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privacitat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Invitar usuaris a una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 quedada</w:t>
            </w:r>
          </w:p>
        </w:tc>
      </w:tr>
    </w:tbl>
    <w:p w:rsidR="00000000" w:rsidDel="00000000" w:rsidP="00000000" w:rsidRDefault="00000000" w:rsidRPr="00000000" w14:paraId="00000099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6555"/>
        <w:tblGridChange w:id="0">
          <w:tblGrid>
            <w:gridCol w:w="2310"/>
            <w:gridCol w:w="655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Explorar quedades properes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quedades properes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Unir-se a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quedades d’amics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sol·licitud per a unir-se a quedada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Veure info quedada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quedada per nom</w:t>
            </w:r>
          </w:p>
        </w:tc>
      </w:tr>
    </w:tbl>
    <w:p w:rsidR="00000000" w:rsidDel="00000000" w:rsidP="00000000" w:rsidRDefault="00000000" w:rsidRPr="00000000" w14:paraId="000000A6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705"/>
        <w:tblGridChange w:id="0">
          <w:tblGrid>
            <w:gridCol w:w="2160"/>
            <w:gridCol w:w="670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informació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metodología accés a grup</w:t>
            </w:r>
          </w:p>
        </w:tc>
      </w:tr>
    </w:tbl>
    <w:p w:rsidR="00000000" w:rsidDel="00000000" w:rsidP="00000000" w:rsidRDefault="00000000" w:rsidRPr="00000000" w14:paraId="000000AB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6615"/>
        <w:tblGridChange w:id="0">
          <w:tblGrid>
            <w:gridCol w:w="2250"/>
            <w:gridCol w:w="661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passeig de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info passeig de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data i hora passeig de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ruta passeig de grup</w:t>
            </w:r>
          </w:p>
        </w:tc>
      </w:tr>
    </w:tbl>
    <w:p w:rsidR="00000000" w:rsidDel="00000000" w:rsidP="00000000" w:rsidRDefault="00000000" w:rsidRPr="00000000" w14:paraId="000000B2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570"/>
        <w:tblGridChange w:id="0">
          <w:tblGrid>
            <w:gridCol w:w="2295"/>
            <w:gridCol w:w="657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quedada exclusiva del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información quedada exclusiva del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lloc mapa quedada grup</w:t>
            </w:r>
          </w:p>
        </w:tc>
      </w:tr>
    </w:tbl>
    <w:p w:rsidR="00000000" w:rsidDel="00000000" w:rsidP="00000000" w:rsidRDefault="00000000" w:rsidRPr="00000000" w14:paraId="000000B7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6765"/>
        <w:tblGridChange w:id="0">
          <w:tblGrid>
            <w:gridCol w:w="2100"/>
            <w:gridCol w:w="676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Unir-se a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Acceptar/denegar sol·licitud d’entrada al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sol·licitud de grup</w:t>
            </w:r>
          </w:p>
        </w:tc>
      </w:tr>
    </w:tbl>
    <w:p w:rsidR="00000000" w:rsidDel="00000000" w:rsidP="00000000" w:rsidRDefault="00000000" w:rsidRPr="00000000" w14:paraId="000000BC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6585"/>
        <w:tblGridChange w:id="0">
          <w:tblGrid>
            <w:gridCol w:w="2280"/>
            <w:gridCol w:w="6585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Jerarquía d’usuaris d’un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administrador d’un grup</w:t>
            </w:r>
          </w:p>
        </w:tc>
      </w:tr>
    </w:tbl>
    <w:p w:rsidR="00000000" w:rsidDel="00000000" w:rsidP="00000000" w:rsidRDefault="00000000" w:rsidRPr="00000000" w14:paraId="000000BF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6555"/>
        <w:tblGridChange w:id="0">
          <w:tblGrid>
            <w:gridCol w:w="2310"/>
            <w:gridCol w:w="655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administrador d’un grup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 grup</w:t>
            </w:r>
          </w:p>
        </w:tc>
      </w:tr>
    </w:tbl>
    <w:p w:rsidR="00000000" w:rsidDel="00000000" w:rsidP="00000000" w:rsidRDefault="00000000" w:rsidRPr="00000000" w14:paraId="000000C4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570"/>
        <w:tblGridChange w:id="0">
          <w:tblGrid>
            <w:gridCol w:w="2295"/>
            <w:gridCol w:w="657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grup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grup</w:t>
            </w:r>
          </w:p>
        </w:tc>
      </w:tr>
    </w:tbl>
    <w:p w:rsidR="00000000" w:rsidDel="00000000" w:rsidP="00000000" w:rsidRDefault="00000000" w:rsidRPr="00000000" w14:paraId="000000C7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6585"/>
        <w:tblGridChange w:id="0">
          <w:tblGrid>
            <w:gridCol w:w="2280"/>
            <w:gridCol w:w="658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punt d’interès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informació punt d’interès</w:t>
            </w:r>
          </w:p>
        </w:tc>
      </w:tr>
    </w:tbl>
    <w:p w:rsidR="00000000" w:rsidDel="00000000" w:rsidP="00000000" w:rsidRDefault="00000000" w:rsidRPr="00000000" w14:paraId="000000CA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645"/>
        <w:tblGridChange w:id="0">
          <w:tblGrid>
            <w:gridCol w:w="2220"/>
            <w:gridCol w:w="664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Explorar punts d’interès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punts d’interès pròxims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punts d’interès per categoria</w:t>
            </w:r>
          </w:p>
        </w:tc>
      </w:tr>
    </w:tbl>
    <w:p w:rsidR="00000000" w:rsidDel="00000000" w:rsidP="00000000" w:rsidRDefault="00000000" w:rsidRPr="00000000" w14:paraId="000000CF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6600"/>
        <w:tblGridChange w:id="0">
          <w:tblGrid>
            <w:gridCol w:w="2265"/>
            <w:gridCol w:w="6600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punt d’interès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 punt d’interès</w:t>
            </w:r>
          </w:p>
        </w:tc>
      </w:tr>
    </w:tbl>
    <w:p w:rsidR="00000000" w:rsidDel="00000000" w:rsidP="00000000" w:rsidRDefault="00000000" w:rsidRPr="00000000" w14:paraId="000000D2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645"/>
        <w:tblGridChange w:id="0">
          <w:tblGrid>
            <w:gridCol w:w="2220"/>
            <w:gridCol w:w="6645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punt d’interès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punt d’interès</w:t>
            </w:r>
          </w:p>
        </w:tc>
      </w:tr>
    </w:tbl>
    <w:p w:rsidR="00000000" w:rsidDel="00000000" w:rsidP="00000000" w:rsidRDefault="00000000" w:rsidRPr="00000000" w14:paraId="000000D5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645"/>
        <w:tblGridChange w:id="0">
          <w:tblGrid>
            <w:gridCol w:w="2220"/>
            <w:gridCol w:w="664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Valorar punt d’interès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puntuació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Escriure comentari</w:t>
            </w:r>
          </w:p>
        </w:tc>
      </w:tr>
    </w:tbl>
    <w:p w:rsidR="00000000" w:rsidDel="00000000" w:rsidP="00000000" w:rsidRDefault="00000000" w:rsidRPr="00000000" w14:paraId="000000DA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570"/>
        <w:tblGridChange w:id="0">
          <w:tblGrid>
            <w:gridCol w:w="2295"/>
            <w:gridCol w:w="657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informació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Veure informació punt d’interès</w:t>
            </w:r>
          </w:p>
        </w:tc>
      </w:tr>
    </w:tbl>
    <w:p w:rsidR="00000000" w:rsidDel="00000000" w:rsidP="00000000" w:rsidRDefault="00000000" w:rsidRPr="00000000" w14:paraId="000000DD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705"/>
        <w:tblGridChange w:id="0">
          <w:tblGrid>
            <w:gridCol w:w="2160"/>
            <w:gridCol w:w="670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passeig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informació passeig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data i hora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ruta al passeig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Assignar mascota al passeig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privacitat</w:t>
            </w:r>
          </w:p>
        </w:tc>
      </w:tr>
    </w:tbl>
    <w:p w:rsidR="00000000" w:rsidDel="00000000" w:rsidP="00000000" w:rsidRDefault="00000000" w:rsidRPr="00000000" w14:paraId="000000EA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645"/>
        <w:tblGridChange w:id="0">
          <w:tblGrid>
            <w:gridCol w:w="2220"/>
            <w:gridCol w:w="664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Esborrar passeig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Esborrar passeig</w:t>
            </w:r>
          </w:p>
        </w:tc>
      </w:tr>
    </w:tbl>
    <w:p w:rsidR="00000000" w:rsidDel="00000000" w:rsidP="00000000" w:rsidRDefault="00000000" w:rsidRPr="00000000" w14:paraId="000000ED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705"/>
        <w:tblGridChange w:id="0">
          <w:tblGrid>
            <w:gridCol w:w="2160"/>
            <w:gridCol w:w="670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Passeig “on the go”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 de sol·licituds unir-se a passeig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Gravar ruta persona del passeig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Afegir foto al passeig</w:t>
            </w:r>
          </w:p>
        </w:tc>
      </w:tr>
    </w:tbl>
    <w:p w:rsidR="00000000" w:rsidDel="00000000" w:rsidP="00000000" w:rsidRDefault="00000000" w:rsidRPr="00000000" w14:paraId="000000F5">
      <w:pPr>
        <w:spacing w:before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</w:p>
    <w:tbl>
      <w:tblPr>
        <w:tblStyle w:val="Table2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6660"/>
        <w:tblGridChange w:id="0">
          <w:tblGrid>
            <w:gridCol w:w="2205"/>
            <w:gridCol w:w="6660"/>
          </w:tblGrid>
        </w:tblGridChange>
      </w:tblGrid>
      <w:tr>
        <w:trPr>
          <w:trHeight w:val="60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Explorar passejos</w:t>
            </w:r>
          </w:p>
          <w:p w:rsidR="00000000" w:rsidDel="00000000" w:rsidP="00000000" w:rsidRDefault="00000000" w:rsidRPr="00000000" w14:paraId="000000FA">
            <w:pPr>
              <w:spacing w:after="0"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B">
            <w:pPr>
              <w:spacing w:after="0" w:before="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passejos propers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passejos d’amics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Veure info passeig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sol·licitud per a unir-se a passeig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Unir-se a passeig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passeig per nom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 de sol·licituds unir-se a passeig</w:t>
            </w:r>
          </w:p>
        </w:tc>
      </w:tr>
    </w:tbl>
    <w:p w:rsidR="00000000" w:rsidDel="00000000" w:rsidP="00000000" w:rsidRDefault="00000000" w:rsidRPr="00000000" w14:paraId="00000109">
      <w:pPr>
        <w:pStyle w:val="Heading1"/>
        <w:rPr/>
      </w:pPr>
      <w:bookmarkStart w:colFirst="0" w:colLast="0" w:name="_6jak0mbt21z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spacing w:before="0" w:lineRule="auto"/>
        <w:rPr/>
      </w:pPr>
      <w:bookmarkStart w:colFirst="0" w:colLast="0" w:name="_7qkgtg1v43x2" w:id="7"/>
      <w:bookmarkEnd w:id="7"/>
      <w:r w:rsidDel="00000000" w:rsidR="00000000" w:rsidRPr="00000000">
        <w:rPr>
          <w:rtl w:val="0"/>
        </w:rPr>
        <w:t xml:space="preserve">Requisits no funcionals</w:t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f1im6f6mt0l0" w:id="8"/>
      <w:bookmarkEnd w:id="8"/>
      <w:r w:rsidDel="00000000" w:rsidR="00000000" w:rsidRPr="00000000">
        <w:rPr>
          <w:rtl w:val="0"/>
        </w:rPr>
        <w:t xml:space="preserve">Percepció (Look &amp; Feel)</w:t>
      </w:r>
    </w:p>
    <w:p w:rsidR="00000000" w:rsidDel="00000000" w:rsidP="00000000" w:rsidRDefault="00000000" w:rsidRPr="00000000" w14:paraId="0000010C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10a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producte ha de ser atractiu a la vista dels potencials clients.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És de gran importància que l’aplicació sigui es mostri atractiva a primera vista, oferint als clients allò que necessiten de manera senzilla i intuïtiva.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29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10b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producte ha de mantenir un estil 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L’aplicació ha de tenir un estil alegre i amigable, en consonància amb els valors que volem transmetre als nostres usuaris. 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ah2kkl996v9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wujizzy267po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immk9hi4w1sh" w:id="11"/>
      <w:bookmarkEnd w:id="11"/>
      <w:r w:rsidDel="00000000" w:rsidR="00000000" w:rsidRPr="00000000">
        <w:rPr>
          <w:rtl w:val="0"/>
        </w:rPr>
        <w:t xml:space="preserve">Requisits d’usabilitat </w:t>
      </w:r>
    </w:p>
    <w:p w:rsidR="00000000" w:rsidDel="00000000" w:rsidP="00000000" w:rsidRDefault="00000000" w:rsidRPr="00000000" w14:paraId="00000122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Facilitat d’ús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11a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producte ha de ser fàcil d’usar per a qualsevol usuari.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 aplicació fàcil d’usar, tendeix a agradar més a l'usuari que la utilitzen. A més, si l’usuari adquireix  l’aplicació és més probable que la utilitzi amb més freqüència. 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Personalització i internacionalització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11b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 usuari podrà seleccionar la llengua amb la qual vol fer ús de l’aplicació.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L’usuari es sentirà més còmode fent ús de l’aplicació en la seva llengua materna, o una que domini.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Aprenentatge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11c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producte és intuïtiu i fàcil d’usar, de manera que els usuaris aprenen ràpidament com usar-lo sense necessitat d’una formació previa.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L’aplicació ha de ser fàcil i intuïtiva per tal que es pugui utilitzar des del mateix precís moment en què es comença el tractament.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Comprensibilitat i polidesa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Tipus 11d</w:t>
            </w:r>
          </w:p>
        </w:tc>
      </w:tr>
      <w:tr>
        <w:trPr>
          <w:trHeight w:val="78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 funcionalitats es presenten de manera clara i concisa, sense donar lloc a ambigüitats.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L’usuari ha de conèixer com fer allò que vol fer i el que està fent en cada moment.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dissenyarà un sistema amb icones intuïtives i que mostra una breu i entenedora explicació de cada funcionalitat en el seu primer ús.</w:t>
            </w:r>
          </w:p>
        </w:tc>
      </w:tr>
    </w:tbl>
    <w:p w:rsidR="00000000" w:rsidDel="00000000" w:rsidP="00000000" w:rsidRDefault="00000000" w:rsidRPr="00000000" w14:paraId="00000146">
      <w:pPr>
        <w:pStyle w:val="Heading2"/>
        <w:rPr/>
      </w:pPr>
      <w:bookmarkStart w:colFirst="0" w:colLast="0" w:name="_v0tzgyl23ia5" w:id="12"/>
      <w:bookmarkEnd w:id="12"/>
      <w:r w:rsidDel="00000000" w:rsidR="00000000" w:rsidRPr="00000000">
        <w:rPr>
          <w:rtl w:val="0"/>
        </w:rPr>
        <w:t xml:space="preserve">Requisits de rendiment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Tipus de requisits que tot sistema software professional hauria de complir: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Rapidesa i latència en la resposta.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Resultats acurats i precisos.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Producte fiable i sempre disponible.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Producte robust i preparat per resoldre situacions adverses.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Producte preparat per processar totes les dades proporcionades pels usuaris.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Producte preparat per a futures ampliacions.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Producte ideat per tenir una vida llarga.</w:t>
      </w:r>
    </w:p>
    <w:p w:rsidR="00000000" w:rsidDel="00000000" w:rsidP="00000000" w:rsidRDefault="00000000" w:rsidRPr="00000000" w14:paraId="0000014F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rPr>
          <w:rFonts w:ascii="Helvetica Neue" w:cs="Helvetica Neue" w:eastAsia="Helvetica Neue" w:hAnsi="Helvetica Neue"/>
        </w:rPr>
      </w:pPr>
      <w:bookmarkStart w:colFirst="0" w:colLast="0" w:name="_bklltu7joo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rPr>
          <w:rFonts w:ascii="Helvetica Neue" w:cs="Helvetica Neue" w:eastAsia="Helvetica Neue" w:hAnsi="Helvetica Neue"/>
        </w:rPr>
      </w:pPr>
      <w:bookmarkStart w:colFirst="0" w:colLast="0" w:name="_2hppyajdg8x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>
          <w:rFonts w:ascii="Helvetica Neue" w:cs="Helvetica Neue" w:eastAsia="Helvetica Neue" w:hAnsi="Helvetica Neue"/>
        </w:rPr>
      </w:pPr>
      <w:bookmarkStart w:colFirst="0" w:colLast="0" w:name="_emrq12w8vo9u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>
          <w:rFonts w:ascii="Helvetica Neue" w:cs="Helvetica Neue" w:eastAsia="Helvetica Neue" w:hAnsi="Helvetica Neue"/>
        </w:rPr>
      </w:pPr>
      <w:bookmarkStart w:colFirst="0" w:colLast="0" w:name="_t6wutr4nee0a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8vflg1drwi9f" w:id="17"/>
      <w:bookmarkEnd w:id="17"/>
      <w:r w:rsidDel="00000000" w:rsidR="00000000" w:rsidRPr="00000000">
        <w:rPr>
          <w:rtl w:val="0"/>
        </w:rPr>
        <w:t xml:space="preserve">Requisits de funcionament i ambientals</w:t>
      </w:r>
    </w:p>
    <w:p w:rsidR="00000000" w:rsidDel="00000000" w:rsidP="00000000" w:rsidRDefault="00000000" w:rsidRPr="00000000" w14:paraId="00000155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Entorn físic esperat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13a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producte s’ha de poder utilitzar en qualsevol dispositiu que disposi d'una versió d’Android compatible.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producte ha de poder funcionar sense problemes per a qualsevol usuari que disposi d’un dispositiu amb els requisits d’Android que es demanen.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Els diferents dispositius en els quals s’han fet proves, tant dispositius virtuals com físics, funciona sense problemes.</w:t>
            </w:r>
          </w:p>
        </w:tc>
      </w:tr>
    </w:tbl>
    <w:p w:rsidR="00000000" w:rsidDel="00000000" w:rsidP="00000000" w:rsidRDefault="00000000" w:rsidRPr="00000000" w14:paraId="0000015E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Entorn més ampli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13a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producte s’ha de poder utilitzar en qualsevol versió d’android a partir de la 6.0.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sistema ha de funcionar en qualsevol versió d’Android superior a 6.0, sense cap tipus de problema.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Els diferents dispositius en els que s’han fet proves, tant dispositius virtuals com físics, funciona sense problemes.</w:t>
            </w:r>
          </w:p>
        </w:tc>
      </w:tr>
    </w:tbl>
    <w:p w:rsidR="00000000" w:rsidDel="00000000" w:rsidP="00000000" w:rsidRDefault="00000000" w:rsidRPr="00000000" w14:paraId="00000167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Interfícies per a sistemes adjacents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13c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sistema interactua amb la base de dades que gestiona la informació requerida per l’aplicació i l’API de Google maps per tal de poder mostrar els mapes.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És de gran importància que el sistema s’adapti als sistemes externs, que tindran un gran impacte positiu en la qualitat de l’aplicació i l’experiència d’usuari.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L’aplicació correra sobre les versions més actuals de Firebase (base de dades) i l’API de Google Maps. </w:t>
            </w:r>
          </w:p>
        </w:tc>
      </w:tr>
    </w:tbl>
    <w:p w:rsidR="00000000" w:rsidDel="00000000" w:rsidP="00000000" w:rsidRDefault="00000000" w:rsidRPr="00000000" w14:paraId="00000170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Producció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13d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sistema estarà completament testejat en el moment en què es posi en funcionament, i el mateix per a futures actualitzacions.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Els usuaris sempre tindran una versió que funcioni correctament a la seva disposició, i les noves versions que s’introdueixin afegiran noves funcions al sistema sense fer que les anteriors es vegin afectades.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L’equip de testing s’encarregarà que totes les funcionalitats funcionin a la perfecció abans d'oferir-les als usuaris.</w:t>
            </w:r>
          </w:p>
        </w:tc>
      </w:tr>
    </w:tbl>
    <w:p w:rsidR="00000000" w:rsidDel="00000000" w:rsidP="00000000" w:rsidRDefault="00000000" w:rsidRPr="00000000" w14:paraId="0000017A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Requisits de manteniment i suport</w:t>
      </w:r>
    </w:p>
    <w:p w:rsidR="00000000" w:rsidDel="00000000" w:rsidP="00000000" w:rsidRDefault="00000000" w:rsidRPr="00000000" w14:paraId="0000017C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Manteniment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14a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 sistema s’anirà actualitzant periòdicament, majoritàriament els seus punts d’interès.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No podem crear un producte definitiu des del primer moment, hem d’adaptar els sistemes a les necessitats que els vagin sorgint als usuaris,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Definir un màxim de 2 dies d'ençà que es notifica un nou punt fins que s’afegeix.</w:t>
            </w:r>
          </w:p>
        </w:tc>
      </w:tr>
    </w:tbl>
    <w:p w:rsidR="00000000" w:rsidDel="00000000" w:rsidP="00000000" w:rsidRDefault="00000000" w:rsidRPr="00000000" w14:paraId="00000185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rPr/>
      </w:pPr>
      <w:bookmarkStart w:colFirst="0" w:colLast="0" w:name="_ok5gw3mgcd0y" w:id="18"/>
      <w:bookmarkEnd w:id="18"/>
      <w:r w:rsidDel="00000000" w:rsidR="00000000" w:rsidRPr="00000000">
        <w:rPr>
          <w:rtl w:val="0"/>
        </w:rPr>
        <w:t xml:space="preserve">Requisits de seguretat</w:t>
      </w:r>
    </w:p>
    <w:p w:rsidR="00000000" w:rsidDel="00000000" w:rsidP="00000000" w:rsidRDefault="00000000" w:rsidRPr="00000000" w14:paraId="0000018D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Tipus de requisits que tot sistema software professional hauria de complir:</w:t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spacing w:after="0" w:before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Control sobre els diferents permisos que és proporciones als usuaris de l’aplicació.</w:t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spacing w:after="0" w:before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Integritat de la base de dades i els diferents arxius que s’administren.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spacing w:after="0" w:before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El producte compleix amb les lleis de privacitat dels usuaris.</w:t>
      </w:r>
    </w:p>
    <w:p w:rsidR="00000000" w:rsidDel="00000000" w:rsidP="00000000" w:rsidRDefault="00000000" w:rsidRPr="00000000" w14:paraId="00000191">
      <w:pPr>
        <w:numPr>
          <w:ilvl w:val="0"/>
          <w:numId w:val="2"/>
        </w:numPr>
        <w:spacing w:after="0" w:before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Producte segur davant interferències malicioses.</w:t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nimc1q7olyqg" w:id="19"/>
      <w:bookmarkEnd w:id="19"/>
      <w:r w:rsidDel="00000000" w:rsidR="00000000" w:rsidRPr="00000000">
        <w:rPr>
          <w:rtl w:val="0"/>
        </w:rPr>
        <w:t xml:space="preserve">Requisits culturals</w:t>
      </w:r>
    </w:p>
    <w:p w:rsidR="00000000" w:rsidDel="00000000" w:rsidP="00000000" w:rsidRDefault="00000000" w:rsidRPr="00000000" w14:paraId="00000193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Cultural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16a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Serà un sistema neutral, sense referències polítiques, religioses o que puguin ser molestes per a l’usuari.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Els trets culturals no són rellevants en la nostra aplicació, de manera que, per tal d’evitar problemes amb els usuaris, no es faran referències d’aquest tipus. 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No es mencionarà en cap moment cap tema polítics, religiós o cultural, en especial si requereixen d'un posicionament. </w:t>
            </w:r>
          </w:p>
        </w:tc>
      </w:tr>
    </w:tbl>
    <w:p w:rsidR="00000000" w:rsidDel="00000000" w:rsidP="00000000" w:rsidRDefault="00000000" w:rsidRPr="00000000" w14:paraId="0000019C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/>
      </w:pPr>
      <w:bookmarkStart w:colFirst="0" w:colLast="0" w:name="_can4wodd09uh" w:id="20"/>
      <w:bookmarkEnd w:id="20"/>
      <w:r w:rsidDel="00000000" w:rsidR="00000000" w:rsidRPr="00000000">
        <w:rPr>
          <w:rtl w:val="0"/>
        </w:rPr>
        <w:t xml:space="preserve">Requisits de compliment legal</w:t>
      </w:r>
    </w:p>
    <w:p w:rsidR="00000000" w:rsidDel="00000000" w:rsidP="00000000" w:rsidRDefault="00000000" w:rsidRPr="00000000" w14:paraId="0000019E">
      <w:pPr>
        <w:spacing w:after="0" w:before="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756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5100"/>
        <w:tblGridChange w:id="0">
          <w:tblGrid>
            <w:gridCol w:w="2460"/>
            <w:gridCol w:w="5100"/>
          </w:tblGrid>
        </w:tblGridChange>
      </w:tblGrid>
      <w:tr>
        <w:trPr>
          <w:trHeight w:val="460" w:hRule="atLeast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Manteniment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Tipus 17a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Descripció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Qualsevol versió del sistema complirà amb la legalitat.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Justificació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És de vital importància complir amb la legalitat per al bon funcionament de l’aplicació.</w:t>
            </w:r>
          </w:p>
        </w:tc>
      </w:tr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before="0" w:line="24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Criteri de satisfacció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0" w:lineRule="auto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Tota actualització es revisarà abans de fer-se publica per tal de compleixi amb la legalitat vigent.</w:t>
            </w:r>
          </w:p>
        </w:tc>
      </w:tr>
    </w:tbl>
    <w:p w:rsidR="00000000" w:rsidDel="00000000" w:rsidP="00000000" w:rsidRDefault="00000000" w:rsidRPr="00000000" w14:paraId="000001A7">
      <w:pPr>
        <w:pStyle w:val="Heading1"/>
        <w:rPr/>
      </w:pPr>
      <w:bookmarkStart w:colFirst="0" w:colLast="0" w:name="_9lo3usctvzbw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jc w:val="both"/>
        <w:rPr/>
      </w:pPr>
      <w:bookmarkStart w:colFirst="0" w:colLast="0" w:name="_suvscyc4nllg" w:id="22"/>
      <w:bookmarkEnd w:id="22"/>
      <w:r w:rsidDel="00000000" w:rsidR="00000000" w:rsidRPr="00000000">
        <w:rPr>
          <w:rtl w:val="0"/>
        </w:rPr>
        <w:t xml:space="preserve">Retrospective Meeting</w:t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  <w:t xml:space="preserve">Després del Retrospective Meeting, les conclusions que hem tret són les següents:</w:t>
      </w:r>
    </w:p>
    <w:p w:rsidR="00000000" w:rsidDel="00000000" w:rsidP="00000000" w:rsidRDefault="00000000" w:rsidRPr="00000000" w14:paraId="000001AA">
      <w:pPr>
        <w:pStyle w:val="Heading3"/>
        <w:jc w:val="both"/>
        <w:rPr/>
      </w:pPr>
      <w:bookmarkStart w:colFirst="0" w:colLast="0" w:name="_kdzebfq92roe" w:id="23"/>
      <w:bookmarkEnd w:id="23"/>
      <w:r w:rsidDel="00000000" w:rsidR="00000000" w:rsidRPr="00000000">
        <w:rPr>
          <w:rtl w:val="0"/>
        </w:rPr>
        <w:t xml:space="preserve">Mantenir</w:t>
      </w:r>
    </w:p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b w:val="1"/>
          <w:rtl w:val="0"/>
        </w:rPr>
        <w:t xml:space="preserve">Ambient del grup:</w:t>
      </w:r>
      <w:r w:rsidDel="00000000" w:rsidR="00000000" w:rsidRPr="00000000">
        <w:rPr>
          <w:rtl w:val="0"/>
        </w:rPr>
        <w:t xml:space="preserve"> L’ambient és molt positiu i agradable, no hi ha mai conflictes.</w:t>
        <w:br w:type="textWrapping"/>
      </w:r>
      <w:r w:rsidDel="00000000" w:rsidR="00000000" w:rsidRPr="00000000">
        <w:rPr>
          <w:b w:val="1"/>
          <w:rtl w:val="0"/>
        </w:rPr>
        <w:t xml:space="preserve">Actitud de treball:</w:t>
      </w:r>
      <w:r w:rsidDel="00000000" w:rsidR="00000000" w:rsidRPr="00000000">
        <w:rPr>
          <w:rtl w:val="0"/>
        </w:rPr>
        <w:t xml:space="preserve"> Tant a les reunions com per separat tots treballem molt</w:t>
        <w:br w:type="textWrapping"/>
      </w:r>
      <w:r w:rsidDel="00000000" w:rsidR="00000000" w:rsidRPr="00000000">
        <w:rPr>
          <w:b w:val="1"/>
          <w:rtl w:val="0"/>
        </w:rPr>
        <w:t xml:space="preserve">Repartiment de feina:</w:t>
      </w:r>
      <w:r w:rsidDel="00000000" w:rsidR="00000000" w:rsidRPr="00000000">
        <w:rPr>
          <w:rtl w:val="0"/>
        </w:rPr>
        <w:t xml:space="preserve"> Encara que podríem fer-ho més eficient, tots treballem casi les mateixes hores, no hi ha desequilibris destacables.</w:t>
      </w:r>
    </w:p>
    <w:p w:rsidR="00000000" w:rsidDel="00000000" w:rsidP="00000000" w:rsidRDefault="00000000" w:rsidRPr="00000000" w14:paraId="000001AC">
      <w:pPr>
        <w:pStyle w:val="Heading3"/>
        <w:jc w:val="both"/>
        <w:rPr/>
      </w:pPr>
      <w:bookmarkStart w:colFirst="0" w:colLast="0" w:name="_3hwrosfpcdt2" w:id="24"/>
      <w:bookmarkEnd w:id="24"/>
      <w:r w:rsidDel="00000000" w:rsidR="00000000" w:rsidRPr="00000000">
        <w:rPr>
          <w:rtl w:val="0"/>
        </w:rPr>
        <w:t xml:space="preserve">Millorar</w:t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b w:val="1"/>
          <w:rtl w:val="0"/>
        </w:rPr>
        <w:t xml:space="preserve">Taiga:</w:t>
      </w:r>
      <w:r w:rsidDel="00000000" w:rsidR="00000000" w:rsidRPr="00000000">
        <w:rPr>
          <w:rtl w:val="0"/>
        </w:rPr>
        <w:t xml:space="preserve"> Hem de millorar molt l’ús del Taiga, no l’hem utilitzat el suficient, i en general no acaba de reflectir el que necessitem. Hauríem de replantejar algunes coses abans del pròxim sprint per evitar que torni a passar.</w:t>
        <w:br w:type="textWrapping"/>
      </w:r>
      <w:r w:rsidDel="00000000" w:rsidR="00000000" w:rsidRPr="00000000">
        <w:rPr>
          <w:b w:val="1"/>
          <w:rtl w:val="0"/>
        </w:rPr>
        <w:t xml:space="preserve">Alternant Codi amb Documentació:</w:t>
      </w:r>
      <w:r w:rsidDel="00000000" w:rsidR="00000000" w:rsidRPr="00000000">
        <w:rPr>
          <w:rtl w:val="0"/>
        </w:rPr>
        <w:t xml:space="preserve"> Ens hem deixat la documentació massa pel final, hauríem de portar-la més al dia per evitar que se’ns acumuli tota al final.</w:t>
        <w:br w:type="textWrapping"/>
      </w:r>
      <w:r w:rsidDel="00000000" w:rsidR="00000000" w:rsidRPr="00000000">
        <w:rPr>
          <w:b w:val="1"/>
          <w:rtl w:val="0"/>
        </w:rPr>
        <w:t xml:space="preserve">Fer més històries d’usuari:</w:t>
      </w:r>
      <w:r w:rsidDel="00000000" w:rsidR="00000000" w:rsidRPr="00000000">
        <w:rPr>
          <w:rtl w:val="0"/>
        </w:rPr>
        <w:t xml:space="preserve"> Hauríem de definir més històries d’usuari que ens siguin útils</w:t>
        <w:br w:type="textWrapping"/>
      </w:r>
      <w:r w:rsidDel="00000000" w:rsidR="00000000" w:rsidRPr="00000000">
        <w:rPr>
          <w:b w:val="1"/>
          <w:rtl w:val="0"/>
        </w:rPr>
        <w:t xml:space="preserve">Millorar l’especialització: </w:t>
      </w:r>
      <w:r w:rsidDel="00000000" w:rsidR="00000000" w:rsidRPr="00000000">
        <w:rPr>
          <w:rtl w:val="0"/>
        </w:rPr>
        <w:t xml:space="preserve">El repartiment de feines és molt equitatiu, però hauríem de millorar el repartiment de rols.</w:t>
        <w:br w:type="textWrapping"/>
      </w:r>
      <w:r w:rsidDel="00000000" w:rsidR="00000000" w:rsidRPr="00000000">
        <w:rPr>
          <w:b w:val="1"/>
          <w:rtl w:val="0"/>
        </w:rPr>
        <w:t xml:space="preserve">Tancar a temps: </w:t>
      </w:r>
      <w:r w:rsidDel="00000000" w:rsidR="00000000" w:rsidRPr="00000000">
        <w:rPr>
          <w:rtl w:val="0"/>
        </w:rPr>
        <w:t xml:space="preserve">Els tres últims dies abans d’entregar la iteració hauríem de deixar obrir noves històries i dedicar-nos a tancar totes les que estan en procés i deixar-les polides. </w:t>
        <w:br w:type="textWrapping"/>
      </w:r>
      <w:r w:rsidDel="00000000" w:rsidR="00000000" w:rsidRPr="00000000">
        <w:rPr>
          <w:b w:val="1"/>
          <w:rtl w:val="0"/>
        </w:rPr>
        <w:t xml:space="preserve">Test: </w:t>
      </w:r>
      <w:r w:rsidDel="00000000" w:rsidR="00000000" w:rsidRPr="00000000">
        <w:rPr>
          <w:rtl w:val="0"/>
        </w:rPr>
        <w:t xml:space="preserve">Hauríem</w:t>
      </w:r>
      <w:r w:rsidDel="00000000" w:rsidR="00000000" w:rsidRPr="00000000">
        <w:rPr>
          <w:rtl w:val="0"/>
        </w:rPr>
        <w:t xml:space="preserve"> de millorar el testing i dedicar-hi més temps en general.</w:t>
        <w:br w:type="textWrapping"/>
      </w:r>
      <w:r w:rsidDel="00000000" w:rsidR="00000000" w:rsidRPr="00000000">
        <w:rPr>
          <w:b w:val="1"/>
          <w:rtl w:val="0"/>
        </w:rPr>
        <w:t xml:space="preserve">Slack:</w:t>
      </w:r>
      <w:r w:rsidDel="00000000" w:rsidR="00000000" w:rsidRPr="00000000">
        <w:rPr>
          <w:rtl w:val="0"/>
        </w:rPr>
        <w:t xml:space="preserve"> Els canals de Slack ens són útils per repartir feines, però hauríem d’utilitzar-los més.</w:t>
        <w:br w:type="textWrapping"/>
      </w:r>
      <w:r w:rsidDel="00000000" w:rsidR="00000000" w:rsidRPr="00000000">
        <w:rPr>
          <w:b w:val="1"/>
          <w:rtl w:val="0"/>
        </w:rPr>
        <w:t xml:space="preserve">Trello: </w:t>
      </w:r>
      <w:r w:rsidDel="00000000" w:rsidR="00000000" w:rsidRPr="00000000">
        <w:rPr>
          <w:rtl w:val="0"/>
        </w:rPr>
        <w:t xml:space="preserve">Hauríem de mantenir un control i ordre millor al Trello per repartir feines de Documentació.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Git: </w:t>
      </w:r>
      <w:r w:rsidDel="00000000" w:rsidR="00000000" w:rsidRPr="00000000">
        <w:rPr>
          <w:rtl w:val="0"/>
        </w:rPr>
        <w:t xml:space="preserve">Hauríem de crear menys branches i més ben definides i millorar els noms dels commits</w:t>
      </w:r>
      <w:r w:rsidDel="00000000" w:rsidR="00000000" w:rsidRPr="00000000">
        <w:rPr>
          <w:rtl w:val="0"/>
        </w:rPr>
        <w:br w:type="textWrapping"/>
        <w:t xml:space="preserve">Enfrontar problemes grans: Els problemes més grans, com podia ser en aquest cas el Login, els hauríem d’enfrontar entre dues o tres persones a la vegada coordinades i no tots pel nostre compte.</w:t>
      </w:r>
    </w:p>
    <w:p w:rsidR="00000000" w:rsidDel="00000000" w:rsidP="00000000" w:rsidRDefault="00000000" w:rsidRPr="00000000" w14:paraId="000001AE">
      <w:pPr>
        <w:pStyle w:val="Heading3"/>
        <w:jc w:val="both"/>
        <w:rPr/>
      </w:pPr>
      <w:bookmarkStart w:colFirst="0" w:colLast="0" w:name="_lz6vu93eoz8x" w:id="25"/>
      <w:bookmarkEnd w:id="25"/>
      <w:r w:rsidDel="00000000" w:rsidR="00000000" w:rsidRPr="00000000">
        <w:rPr>
          <w:rtl w:val="0"/>
        </w:rPr>
        <w:t xml:space="preserve">Evitar</w:t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Per ara no hi ha res que vulguem evitar</w:t>
      </w:r>
    </w:p>
    <w:p w:rsidR="00000000" w:rsidDel="00000000" w:rsidP="00000000" w:rsidRDefault="00000000" w:rsidRPr="00000000" w14:paraId="000001B0">
      <w:pPr>
        <w:pStyle w:val="Heading3"/>
        <w:jc w:val="both"/>
        <w:rPr/>
      </w:pPr>
      <w:bookmarkStart w:colFirst="0" w:colLast="0" w:name="_jtbs5wislp4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jc w:val="both"/>
        <w:rPr/>
      </w:pPr>
      <w:bookmarkStart w:colFirst="0" w:colLast="0" w:name="_x7clv8luh76v" w:id="27"/>
      <w:bookmarkEnd w:id="27"/>
      <w:r w:rsidDel="00000000" w:rsidR="00000000" w:rsidRPr="00000000">
        <w:rPr>
          <w:rtl w:val="0"/>
        </w:rPr>
        <w:t xml:space="preserve">Anàlisis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 sobre l'esforç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  <w:t xml:space="preserve">Com hem anat comentant durant el document, hem tingut bastants errors a l'hora de preveure l’esforç per cada història. Algunes coses com el Login, que tenia 1 punt assignat ens ha suposat un esforç enorme a tots. Per la pròxima iteració, hauríem d’informar-nos millor abans d'establir una puntuació a una història d’usuari. Segurament amb unes tasques més detallades i uns criteris d’acceptació millors estimem millor la dificultat i simplifiquem les coses. En tot cas el que farem serà tornar a votar per la pròxima iteració, aquest cop amb una visió més objectiva del projecte.</w:t>
      </w:r>
    </w:p>
    <w:p w:rsidR="00000000" w:rsidDel="00000000" w:rsidP="00000000" w:rsidRDefault="00000000" w:rsidRPr="00000000" w14:paraId="000001B3">
      <w:pPr>
        <w:pStyle w:val="Heading1"/>
        <w:rPr/>
      </w:pPr>
      <w:bookmarkStart w:colFirst="0" w:colLast="0" w:name="_inlj0sjk9y61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a3qbq51qej7d" w:id="29"/>
      <w:bookmarkEnd w:id="29"/>
      <w:r w:rsidDel="00000000" w:rsidR="00000000" w:rsidRPr="00000000">
        <w:rPr>
          <w:rtl w:val="0"/>
        </w:rPr>
        <w:t xml:space="preserve">Metodologia Actualitzada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En general, tots estem d'acord amb seguir amb la metodologia anterior. Com ja hem comentat en el Retrospective Meeting hauríem de procurar seguir-la més al peu de la lletra, però en conjunt ens sembla una bona metodologia. Els canvis que hem fet són:</w:t>
      </w:r>
    </w:p>
    <w:p w:rsidR="00000000" w:rsidDel="00000000" w:rsidP="00000000" w:rsidRDefault="00000000" w:rsidRPr="00000000" w14:paraId="000001B6">
      <w:pPr>
        <w:pStyle w:val="Heading3"/>
        <w:jc w:val="both"/>
        <w:rPr/>
      </w:pPr>
      <w:bookmarkStart w:colFirst="0" w:colLast="0" w:name="_su0zn5k1yesq" w:id="30"/>
      <w:bookmarkEnd w:id="30"/>
      <w:r w:rsidDel="00000000" w:rsidR="00000000" w:rsidRPr="00000000">
        <w:rPr>
          <w:rtl w:val="0"/>
        </w:rPr>
        <w:t xml:space="preserve">Una petita modificació a la Definitiu of Done:</w:t>
      </w:r>
    </w:p>
    <w:p w:rsidR="00000000" w:rsidDel="00000000" w:rsidP="00000000" w:rsidRDefault="00000000" w:rsidRPr="00000000" w14:paraId="000001B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Històries d’usuari:</w:t>
      </w:r>
    </w:p>
    <w:p w:rsidR="00000000" w:rsidDel="00000000" w:rsidP="00000000" w:rsidRDefault="00000000" w:rsidRPr="00000000" w14:paraId="000001B8">
      <w:pPr>
        <w:numPr>
          <w:ilvl w:val="0"/>
          <w:numId w:val="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B9">
      <w:pPr>
        <w:numPr>
          <w:ilvl w:val="0"/>
          <w:numId w:val="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Funciona en tots els dispositius </w:t>
      </w:r>
      <w:r w:rsidDel="00000000" w:rsidR="00000000" w:rsidRPr="00000000">
        <w:rPr>
          <w:b w:val="1"/>
          <w:rtl w:val="0"/>
        </w:rPr>
        <w:t xml:space="preserve">dels membres del grup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entorns contemplats (SO/mides/navegadors)</w:t>
      </w:r>
    </w:p>
    <w:p w:rsidR="00000000" w:rsidDel="00000000" w:rsidP="00000000" w:rsidRDefault="00000000" w:rsidRPr="00000000" w14:paraId="000001BA">
      <w:pPr>
        <w:numPr>
          <w:ilvl w:val="0"/>
          <w:numId w:val="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B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Hi ha infinitat d’entorns on podríem provar la nostra aplicació, però per ara no tenim accés a tots. Amb què funcioni bé als dispositius Android del grup ja ho donaríem per bó.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38l8c0t30tme" w:id="31"/>
      <w:bookmarkEnd w:id="31"/>
      <w:r w:rsidDel="00000000" w:rsidR="00000000" w:rsidRPr="00000000">
        <w:rPr>
          <w:rtl w:val="0"/>
        </w:rPr>
        <w:t xml:space="preserve">Un canvi de llenguatge de programació: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Hem optat per programar en </w:t>
      </w:r>
      <w:r w:rsidDel="00000000" w:rsidR="00000000" w:rsidRPr="00000000">
        <w:rPr>
          <w:b w:val="1"/>
          <w:rtl w:val="0"/>
        </w:rPr>
        <w:t xml:space="preserve">Java </w:t>
      </w:r>
      <w:r w:rsidDel="00000000" w:rsidR="00000000" w:rsidRPr="00000000">
        <w:rPr>
          <w:rtl w:val="0"/>
        </w:rPr>
        <w:t xml:space="preserve">i no en </w:t>
      </w:r>
      <w:r w:rsidDel="00000000" w:rsidR="00000000" w:rsidRPr="00000000">
        <w:rPr>
          <w:b w:val="1"/>
          <w:rtl w:val="0"/>
        </w:rPr>
        <w:t xml:space="preserve">Kotlin </w:t>
      </w:r>
      <w:r w:rsidDel="00000000" w:rsidR="00000000" w:rsidRPr="00000000">
        <w:rPr>
          <w:rtl w:val="0"/>
        </w:rPr>
        <w:t xml:space="preserve">com haviam planejat inicialment, ja que no hi ha suficient documentació de Kotlin.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En tot cas, si en aquesta nova iteració que insistirem més a aplicar la metodologia trobem que fallen més aspectes contemplarem canviar-la més, però per ara aquests són els dos punts que creiem més necessari canviar de la metodologia. </w:t>
      </w:r>
    </w:p>
    <w:p w:rsidR="00000000" w:rsidDel="00000000" w:rsidP="00000000" w:rsidRDefault="00000000" w:rsidRPr="00000000" w14:paraId="000001C1">
      <w:pPr>
        <w:pStyle w:val="Heading1"/>
        <w:rPr/>
      </w:pPr>
      <w:bookmarkStart w:colFirst="0" w:colLast="0" w:name="_9da1xrijairz" w:id="32"/>
      <w:bookmarkEnd w:id="32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1C2">
      <w:pPr>
        <w:pStyle w:val="Heading2"/>
        <w:rPr/>
      </w:pPr>
      <w:bookmarkStart w:colFirst="0" w:colLast="0" w:name="_gir5mf3uzotb" w:id="33"/>
      <w:bookmarkEnd w:id="33"/>
      <w:r w:rsidDel="00000000" w:rsidR="00000000" w:rsidRPr="00000000">
        <w:rPr>
          <w:rtl w:val="0"/>
        </w:rPr>
        <w:t xml:space="preserve">UML components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2994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710" l="0" r="0" t="420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9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rPr/>
      </w:pPr>
      <w:bookmarkStart w:colFirst="0" w:colLast="0" w:name="_6cmbi7gekerw" w:id="34"/>
      <w:bookmarkEnd w:id="34"/>
      <w:r w:rsidDel="00000000" w:rsidR="00000000" w:rsidRPr="00000000">
        <w:rPr>
          <w:rtl w:val="0"/>
        </w:rPr>
        <w:t xml:space="preserve">Physical layer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Mantenim el mateix Physical Layer de la iteració anterior.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797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071" l="0" r="0" t="2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rPr/>
      </w:pPr>
      <w:bookmarkStart w:colFirst="0" w:colLast="0" w:name="_enktr6tfcr1e" w:id="35"/>
      <w:bookmarkEnd w:id="35"/>
      <w:r w:rsidDel="00000000" w:rsidR="00000000" w:rsidRPr="00000000">
        <w:rPr>
          <w:rtl w:val="0"/>
        </w:rPr>
        <w:t xml:space="preserve">Patrons aplicats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En aquest sprint encara no hem arribat a desenvolupar molt PetWorld, pel que només hem pogut aplicar 2 patrons de disseny.</w:t>
      </w:r>
    </w:p>
    <w:p w:rsidR="00000000" w:rsidDel="00000000" w:rsidP="00000000" w:rsidRDefault="00000000" w:rsidRPr="00000000" w14:paraId="000001C9">
      <w:pPr>
        <w:pStyle w:val="Heading3"/>
        <w:rPr/>
      </w:pPr>
      <w:bookmarkStart w:colFirst="0" w:colLast="0" w:name="_3ftun3v4289k" w:id="36"/>
      <w:bookmarkEnd w:id="36"/>
      <w:r w:rsidDel="00000000" w:rsidR="00000000" w:rsidRPr="00000000">
        <w:rPr>
          <w:rtl w:val="0"/>
        </w:rPr>
        <w:t xml:space="preserve">Model View Controller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L’eina que fem servir per desenvolupar PetWorld es Android Studio, que automàticament ens proporciona una estructura de treball (workspace) que segueix un patró molt similar al MVC (Model Vista Controlador).</w:t>
        <w:br w:type="textWrapping"/>
        <w:t xml:space="preserve">No és exactament el patró MVC, ja que els Controladors, anomenats Activities, també s’encarreguen de certa manera de les vistes i les seves accions corresponents. Això vol dir que el nostre Controlador realment és com una mena de Vista-Controlador. I hem decidit mantenir-nos amb aquesta estructura ja que aquesta és la metodología que es segueix per el desenvolupament d’aplicacions android.</w:t>
      </w:r>
    </w:p>
    <w:p w:rsidR="00000000" w:rsidDel="00000000" w:rsidP="00000000" w:rsidRDefault="00000000" w:rsidRPr="00000000" w14:paraId="000001CB">
      <w:pPr>
        <w:pStyle w:val="Heading2"/>
        <w:rPr/>
      </w:pPr>
      <w:bookmarkStart w:colFirst="0" w:colLast="0" w:name="_j570ppv56x4w" w:id="37"/>
      <w:bookmarkEnd w:id="37"/>
      <w:r w:rsidDel="00000000" w:rsidR="00000000" w:rsidRPr="00000000">
        <w:rPr>
          <w:rtl w:val="0"/>
        </w:rPr>
        <w:t xml:space="preserve">Singleton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Per tal de millorar l’arquitectura del nostre codi hem optat per fer servir el patró de disseny singleton. Aquest patró ens permet accedir a paràmetres o funcions de la classe declarada com singleton des de qualsevol </w:t>
      </w:r>
      <w:r w:rsidDel="00000000" w:rsidR="00000000" w:rsidRPr="00000000">
        <w:rPr>
          <w:i w:val="1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, pel que fa que el nostre codi no sigui redundant, sinó que estigui ordenat i consistent.</w:t>
        <w:br w:type="textWrapping"/>
        <w:t xml:space="preserve">Utilitzem aquesta classe per guardar totes les funcions de la connexió amb Firebase i altres funcions que puguin necessitar varies </w:t>
      </w:r>
      <w:r w:rsidDel="00000000" w:rsidR="00000000" w:rsidRPr="00000000">
        <w:rPr>
          <w:i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, i</w:t>
      </w:r>
      <w:r w:rsidDel="00000000" w:rsidR="00000000" w:rsidRPr="00000000">
        <w:rPr>
          <w:rtl w:val="0"/>
        </w:rPr>
        <w:t xml:space="preserve"> la informació de l’usuari logejat.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wwplpntd3f6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rPr/>
      </w:pPr>
      <w:bookmarkStart w:colFirst="0" w:colLast="0" w:name="_d02n6pbtglcc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rPr/>
      </w:pPr>
      <w:bookmarkStart w:colFirst="0" w:colLast="0" w:name="_nhjo985fq167" w:id="40"/>
      <w:bookmarkEnd w:id="40"/>
      <w:r w:rsidDel="00000000" w:rsidR="00000000" w:rsidRPr="00000000">
        <w:rPr>
          <w:rtl w:val="0"/>
        </w:rPr>
        <w:t xml:space="preserve">BD schema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En aquest esquema mostrem com tenim actualmente la base de dades en negre i en gris com esperem ampliar-la a la llarga.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T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Helvetica Neue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ubik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4">
    <w:pPr>
      <w:pStyle w:val="Heading1"/>
      <w:rPr/>
    </w:pPr>
    <w:bookmarkStart w:colFirst="0" w:colLast="0" w:name="_twi8zr5o59k2" w:id="41"/>
    <w:bookmarkEnd w:id="4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4743450</wp:posOffset>
          </wp:positionH>
          <wp:positionV relativeFrom="paragraph">
            <wp:posOffset>-57149</wp:posOffset>
          </wp:positionV>
          <wp:extent cx="1533525" cy="452438"/>
          <wp:effectExtent b="0" l="0" r="0" t="0"/>
          <wp:wrapSquare wrapText="bothSides" distB="114300" distT="11430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33525" cy="452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77777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"/>
      </w:rPr>
    </w:rPrDefault>
    <w:pPrDefault>
      <w:pPr>
        <w:spacing w:after="120" w:before="4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PT Serif" w:cs="PT Serif" w:eastAsia="PT Serif" w:hAnsi="PT Serif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T Serif" w:cs="PT Serif" w:eastAsia="PT Serif" w:hAnsi="PT Seri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PT Serif" w:cs="PT Serif" w:eastAsia="PT Serif" w:hAnsi="PT Serif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PT Serif" w:cs="PT Serif" w:eastAsia="PT Serif" w:hAnsi="PT Serif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PT Serif" w:cs="PT Serif" w:eastAsia="PT Serif" w:hAnsi="PT Serif"/>
      <w:color w:val="434343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oo.gl/88SYSo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oo.gl/CKFBDz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mauriciabad/PetWorld" TargetMode="External"/><Relationship Id="rId8" Type="http://schemas.openxmlformats.org/officeDocument/2006/relationships/hyperlink" Target="https://trello.com/b/epbW9slJ/pes-social-world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HelveticaNeue-boldItalic.ttf"/><Relationship Id="rId11" Type="http://schemas.openxmlformats.org/officeDocument/2006/relationships/font" Target="fonts/RubikLight-italic.ttf"/><Relationship Id="rId22" Type="http://schemas.openxmlformats.org/officeDocument/2006/relationships/font" Target="fonts/Rubik-bold.ttf"/><Relationship Id="rId10" Type="http://schemas.openxmlformats.org/officeDocument/2006/relationships/font" Target="fonts/RubikLight-bold.ttf"/><Relationship Id="rId21" Type="http://schemas.openxmlformats.org/officeDocument/2006/relationships/font" Target="fonts/Rubik-regular.ttf"/><Relationship Id="rId13" Type="http://schemas.openxmlformats.org/officeDocument/2006/relationships/font" Target="fonts/PTSerif-regular.ttf"/><Relationship Id="rId24" Type="http://schemas.openxmlformats.org/officeDocument/2006/relationships/font" Target="fonts/Rubik-boldItalic.ttf"/><Relationship Id="rId12" Type="http://schemas.openxmlformats.org/officeDocument/2006/relationships/font" Target="fonts/RubikLight-boldItalic.ttf"/><Relationship Id="rId23" Type="http://schemas.openxmlformats.org/officeDocument/2006/relationships/font" Target="fonts/Rubik-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PTSerif-italic.ttf"/><Relationship Id="rId14" Type="http://schemas.openxmlformats.org/officeDocument/2006/relationships/font" Target="fonts/PTSerif-bold.ttf"/><Relationship Id="rId17" Type="http://schemas.openxmlformats.org/officeDocument/2006/relationships/font" Target="fonts/HelveticaNeue-regular.ttf"/><Relationship Id="rId16" Type="http://schemas.openxmlformats.org/officeDocument/2006/relationships/font" Target="fonts/PTSerif-boldItalic.ttf"/><Relationship Id="rId5" Type="http://schemas.openxmlformats.org/officeDocument/2006/relationships/font" Target="fonts/Roboto-regular.ttf"/><Relationship Id="rId19" Type="http://schemas.openxmlformats.org/officeDocument/2006/relationships/font" Target="fonts/HelveticaNeue-italic.ttf"/><Relationship Id="rId6" Type="http://schemas.openxmlformats.org/officeDocument/2006/relationships/font" Target="fonts/Roboto-bold.ttf"/><Relationship Id="rId18" Type="http://schemas.openxmlformats.org/officeDocument/2006/relationships/font" Target="fonts/HelveticaNeue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