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50.png" ContentType="image/png"/>
  <Override PartName="/word/media/rId53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21.png" ContentType="image/png"/>
  <Override PartName="/word/media/rId37.png" ContentType="image/png"/>
  <Override PartName="/word/media/rId4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Resumen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unidades</w:t>
      </w:r>
      <w:r>
        <w:t xml:space="preserve"> </w:t>
      </w:r>
      <w:r>
        <w:t xml:space="preserve">educativas</w:t>
      </w:r>
    </w:p>
    <w:p>
      <w:pPr>
        <w:pStyle w:val="Subtitle"/>
      </w:pPr>
      <w:r>
        <w:t xml:space="preserve">Examen</w:t>
      </w:r>
      <w:r>
        <w:t xml:space="preserve"> </w:t>
      </w:r>
      <w:r>
        <w:t xml:space="preserve">de</w:t>
      </w:r>
      <w:r>
        <w:t xml:space="preserve"> </w:t>
      </w:r>
      <w:r>
        <w:t xml:space="preserve">Analisis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Humberto</w:t>
      </w:r>
      <w:r>
        <w:t xml:space="preserve"> </w:t>
      </w:r>
      <w:r>
        <w:t xml:space="preserve">Chirinos</w:t>
      </w:r>
      <w:r>
        <w:t xml:space="preserve"> </w:t>
      </w:r>
      <w:r>
        <w:t xml:space="preserve">Lizondo</w:t>
      </w:r>
    </w:p>
    <w:p>
      <w:pPr>
        <w:pStyle w:val="Date"/>
      </w:pPr>
      <w:r>
        <w:t xml:space="preserve">2024-10-17</w:t>
      </w:r>
    </w:p>
    <w:p>
      <w:pPr>
        <w:pStyle w:val="AbstractTitle"/>
      </w:pPr>
      <w:r>
        <w:t xml:space="preserve">Resumen</w:t>
      </w:r>
    </w:p>
    <w:p>
      <w:pPr>
        <w:pStyle w:val="Abstract"/>
      </w:pPr>
      <w:r>
        <w:t xml:space="preserve">Breve</w:t>
      </w:r>
      <w:r>
        <w:t xml:space="preserve"> </w:t>
      </w:r>
      <w:r>
        <w:t xml:space="preserve">resumen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proyecciones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cantidad</w:t>
      </w:r>
      <w:r>
        <w:t xml:space="preserve"> </w:t>
      </w:r>
      <w:r>
        <w:t xml:space="preserve">de</w:t>
      </w:r>
      <w:r>
        <w:t xml:space="preserve"> </w:t>
      </w:r>
      <w:r>
        <w:t xml:space="preserve">unidades</w:t>
      </w:r>
      <w:r>
        <w:t xml:space="preserve"> </w:t>
      </w:r>
      <w:r>
        <w:t xml:space="preserve">educativas</w:t>
      </w:r>
      <w:r>
        <w:t xml:space="preserve"> </w:t>
      </w:r>
      <w:r>
        <w:t xml:space="preserve">y</w:t>
      </w:r>
      <w:r>
        <w:t xml:space="preserve"> </w:t>
      </w:r>
      <w:r>
        <w:t xml:space="preserve">estudiantes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año</w:t>
      </w:r>
      <w:r>
        <w:t xml:space="preserve"> </w:t>
      </w:r>
      <w:r>
        <w:t xml:space="preserve">2024</w:t>
      </w:r>
      <w:r>
        <w:t xml:space="preserve"> </w:t>
      </w:r>
      <w:r>
        <w:t xml:space="preserve">en</w:t>
      </w:r>
      <w:r>
        <w:t xml:space="preserve"> </w:t>
      </w:r>
      <w:r>
        <w:t xml:space="preserve">base</w:t>
      </w:r>
      <w:r>
        <w:t xml:space="preserve"> </w:t>
      </w:r>
      <w:r>
        <w:t xml:space="preserve">a</w:t>
      </w:r>
      <w:r>
        <w:t xml:space="preserve"> </w:t>
      </w:r>
      <w:r>
        <w:t xml:space="preserve">datos</w:t>
      </w:r>
      <w:r>
        <w:t xml:space="preserve"> </w:t>
      </w:r>
      <w:r>
        <w:t xml:space="preserve">del</w:t>
      </w:r>
      <w:r>
        <w:t xml:space="preserve"> </w:t>
      </w:r>
      <w:r>
        <w:t xml:space="preserve">año</w:t>
      </w:r>
      <w:r>
        <w:t xml:space="preserve"> </w:t>
      </w:r>
      <w:r>
        <w:t xml:space="preserve">2020.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25" w:name="X2053e5dd64b6502fa8243f0a03bb274384ef7c3"/>
    <w:p>
      <w:pPr>
        <w:pStyle w:val="Heading1"/>
      </w:pPr>
      <w:r>
        <w:t xml:space="preserve">1. Cantidad proyectada para 2024 en base a la poblacion de 2020 y su taza de crecimiento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2024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2020</m:t>
              </m:r>
            </m:sub>
          </m:sSub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Donde.</w:t>
      </w:r>
    </w:p>
    <w:p>
      <w:pPr>
        <w:numPr>
          <w:ilvl w:val="0"/>
          <w:numId w:val="1001"/>
        </w:numPr>
      </w:pPr>
      <m:oMath>
        <m:sSub>
          <m:e>
            <m:r>
              <m:t>c</m:t>
            </m:r>
          </m:e>
          <m:sub>
            <m:r>
              <m:t>2024</m:t>
            </m:r>
          </m:sub>
        </m:sSub>
      </m:oMath>
      <w:r>
        <w:t xml:space="preserve"> </w:t>
      </w:r>
      <w:r>
        <w:t xml:space="preserve">es la cantidad de estudiantes para 2024</w:t>
      </w:r>
    </w:p>
    <w:p>
      <w:pPr>
        <w:numPr>
          <w:ilvl w:val="0"/>
          <w:numId w:val="1001"/>
        </w:numPr>
      </w:pPr>
      <m:oMath>
        <m:sSub>
          <m:e>
            <m:r>
              <m:t>c</m:t>
            </m:r>
          </m:e>
          <m:sub>
            <m:r>
              <m:t>2020</m:t>
            </m:r>
          </m:sub>
        </m:sSub>
      </m:oMath>
      <w:r>
        <w:t xml:space="preserve"> </w:t>
      </w:r>
      <w:r>
        <w:t xml:space="preserve">es la cantidad de estudiantes para 2020</w:t>
      </w:r>
    </w:p>
    <w:p>
      <w:pPr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es el crecimiento anual de estudiantes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crec2024"/>
          <w:p>
            <w:pPr>
              <w:pStyle w:val="Compact"/>
              <w:jc w:val="center"/>
            </w:pPr>
            <w:r>
              <w:drawing>
                <wp:inline>
                  <wp:extent cx="5334000" cy="4060447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crec2024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0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Crecimiento de las Unidades Educativas por Departamento (2020 vs 2024)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25"/>
    <w:bookmarkStart w:id="30" w:name="X78378cdaeb5f12e7a60d6e7fc96299ad9896515"/>
    <w:p>
      <w:pPr>
        <w:pStyle w:val="Heading1"/>
      </w:pPr>
      <w:r>
        <w:t xml:space="preserve">2. Cantidad de Unidades Educativas por departamento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rept2024"/>
          <w:p>
            <w:pPr>
              <w:pStyle w:val="Compact"/>
              <w:jc w:val="center"/>
            </w:pPr>
            <w:r>
              <w:drawing>
                <wp:inline>
                  <wp:extent cx="5153890" cy="4655127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rept2024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890" cy="4655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Conteo de unidades educativas por departamento</w:t>
            </w:r>
          </w:p>
          <w:bookmarkEnd w:id="29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30"/>
    <w:bookmarkStart w:id="49" w:name="Xf351a692fd019888816057f05bb9f06b8b1fd77"/>
    <w:p>
      <w:pPr>
        <w:pStyle w:val="Heading1"/>
      </w:pPr>
      <w:r>
        <w:t xml:space="preserve">3. Resumen de cantidad de Unidades Educativas por Departamento, Provincia y Municipio desagregado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c_ut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Estudiantes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Colegios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524.179487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486.870968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540.140000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590.473684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582.295455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534.555556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502.833333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402.058824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090503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378.200000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520.9182046132242</w:t>
      </w:r>
      <w:r>
        <w:br/>
      </w:r>
      <w:r>
        <w:rPr>
          <w:rStyle w:val="VerbatimChar"/>
        </w:rPr>
        <w:t xml:space="preserve">70.60677697466468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333679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1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Índice de correlación: 0.9982796142756408</w:t>
      </w:r>
      <w:r>
        <w:br/>
      </w:r>
      <w:r>
        <w:rPr>
          <w:rStyle w:val="VerbatimChar"/>
        </w:rPr>
        <w:t xml:space="preserve">Promedio de estudiantes por unidad educativa: 24253.758208955223</w:t>
      </w:r>
      <w:r>
        <w:br/>
      </w:r>
      <w:r>
        <w:rPr>
          <w:rStyle w:val="VerbatimChar"/>
        </w:rPr>
        <w:t xml:space="preserve">Varianza de estudiantes por unidad educativa: 929233318.686871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264681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13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mun2024"/>
          <w:p>
            <w:pPr>
              <w:pStyle w:val="Compact"/>
              <w:jc w:val="center"/>
            </w:pPr>
            <w:r>
              <w:drawing>
                <wp:inline>
                  <wp:extent cx="5334000" cy="5207158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un2024-output-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207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Conteo de unidades educativas por municipio</w:t>
            </w:r>
          </w:p>
          <w:bookmarkEnd w:id="40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mun2024cant"/>
          <w:p>
            <w:pPr>
              <w:pStyle w:val="Compact"/>
              <w:jc w:val="center"/>
            </w:pPr>
            <w:r>
              <w:drawing>
                <wp:inline>
                  <wp:extent cx="5334000" cy="5135955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un2024cant-output-2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135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Conteo de estudiantes por municipio</w:t>
            </w:r>
          </w:p>
          <w:bookmarkEnd w:id="44"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46" w:name="ordenado-por-tamaño"/>
    <w:p>
      <w:pPr>
        <w:pStyle w:val="Heading2"/>
      </w:pPr>
      <w:r>
        <w:t xml:space="preserve">3.2. Ordenado por tamaño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tbl-depprovmu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Tabla 1: Cantidad de Unidades Educativas por Departamento, Provincia y Municipio desagregado, ordenado por cantidad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Departamento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Provincia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Municipio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CodigoINE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Cantidad de Unidades Educativas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Santa Cruz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Andres Iba?ez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Santa Cruz de la Sierra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070101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697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Murillo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Nuestra Senora de 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020101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Murillo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Alto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020105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Cochabamba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Cercado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Cochabamba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030101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325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Chuquisaca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Oropeza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Sucre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010101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Litoral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Escara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040502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Mejillones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Carangas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041503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Litoral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Yunguyo del Litoral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040504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Oruro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Mejillones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Rivera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041501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La Paz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Pacajes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Nazacara de Pacajes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020307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</w:tbl>
          <w:bookmarkEnd w:id="45"/>
          <w:p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46"/>
    <w:bookmarkStart w:id="48" w:name="X4434a30b77ae6f8db93665ea0784f73075a189d"/>
    <w:p>
      <w:pPr>
        <w:pStyle w:val="Heading2"/>
      </w:pPr>
      <w:r>
        <w:t xml:space="preserve">3.1. Ordenado por Departamento, Provincia y Municipio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tbl-depprovmun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Tabla 2: Cantidad de Unidades Educativas por Departamento, Provincia y Municipio desagregado, ordenado por Ubicación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Departamento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Provincia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Municipio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CodigoINE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Cantidad de Unidades Educativas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Cercado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 Javier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080102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Cercado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Trinidad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080101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General Jose Balliv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Reyes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080301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General Jose Balliv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Rurrenabaque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080304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Beni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General Jose Balliv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San Borja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080302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...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Gran Chaco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Carapari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060302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Gran Chaco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Villamontes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060303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Gran Chaco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Yacuiba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060301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Mendez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Tomayapo (El Puente)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Tarija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Mendez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Villa San Lorenzo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060501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82</w:t>
                  </w:r>
                </w:p>
              </w:tc>
            </w:tr>
          </w:tbl>
          <w:bookmarkEnd w:id="47"/>
          <w:p/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48"/>
    <w:bookmarkEnd w:id="49"/>
    <w:bookmarkStart w:id="59" w:name="X231a6fd1b7e10624cbcd0b134b2ba05e91dadde"/>
    <w:p>
      <w:pPr>
        <w:pStyle w:val="Heading1"/>
      </w:pPr>
      <w:r>
        <w:t xml:space="preserve">4. Resumen de las Unidades Educativas por Departamento, que tengan 991 y 1000 estudiantes.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Unidades Educativas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Paz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Potosi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Cochabamba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Santa Cruz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Chuquisaca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Tarija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2455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dex_files/figure-docx/cell-20-outpu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56" w:name="X96c8ca390c36370c3775131ccfd62b2e6bd868c"/>
    <w:p>
      <w:pPr>
        <w:pStyle w:val="Heading2"/>
      </w:pPr>
      <w:r>
        <w:t xml:space="preserve">4.1. Comparativa de Tamaño de grupo con respecto al resto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015345" cy="465512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dex_files/figure-docx/cell-21-outpu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56"/>
    <w:bookmarkStart w:id="57" w:name="segmentación-por-modalidad"/>
    <w:p>
      <w:pPr>
        <w:pStyle w:val="Heading2"/>
      </w:pPr>
      <w:r>
        <w:t xml:space="preserve">4.2 Segmentación por modalidad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Unidades Educativas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57"/>
    <w:bookmarkStart w:id="58" w:name="segmentación-por-area"/>
    <w:p>
      <w:pPr>
        <w:pStyle w:val="Heading2"/>
      </w:pPr>
      <w:r>
        <w:t xml:space="preserve">4.3 Segmentación por area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Unidades Educativas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58"/>
    <w:bookmarkEnd w:id="59"/>
    <w:bookmarkStart w:id="66" w:name="Xb062472eef01d01b10f118f55e27e1af6a6ff5d"/>
    <w:p>
      <w:pPr>
        <w:pStyle w:val="Heading1"/>
      </w:pPr>
      <w:r>
        <w:t xml:space="preserve">5. Resumen de Area de las unidades educativas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area</w:t>
      </w:r>
      <w:r>
        <w:br/>
      </w:r>
      <w:r>
        <w:rPr>
          <w:rStyle w:val="VerbatimChar"/>
        </w:rPr>
        <w:t xml:space="preserve">R    12132</w:t>
      </w:r>
      <w:r>
        <w:br/>
      </w:r>
      <w:r>
        <w:rPr>
          <w:rStyle w:val="VerbatimChar"/>
        </w:rPr>
        <w:t xml:space="preserve">U     3483</w:t>
      </w:r>
      <w:r>
        <w:br/>
      </w:r>
      <w:r>
        <w:rPr>
          <w:rStyle w:val="VerbatimChar"/>
        </w:rPr>
        <w:t xml:space="preserve">Name: fid_unidad,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3815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area</w:t>
      </w:r>
      <w:r>
        <w:br/>
      </w:r>
      <w:r>
        <w:rPr>
          <w:rStyle w:val="VerbatimChar"/>
        </w:rPr>
        <w:t xml:space="preserve">R    6306290</w:t>
      </w:r>
      <w:r>
        <w:br/>
      </w:r>
      <w:r>
        <w:rPr>
          <w:rStyle w:val="VerbatimChar"/>
        </w:rPr>
        <w:t xml:space="preserve">U    1818719</w:t>
      </w:r>
      <w:r>
        <w:br/>
      </w:r>
      <w:r>
        <w:rPr>
          <w:rStyle w:val="VerbatimChar"/>
        </w:rPr>
        <w:t xml:space="preserve">Name: cant_2024,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4987636" cy="46736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ndex_files/figure-docx/cell-27-outpu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66"/>
    <w:bookmarkStart w:id="73" w:name="Xcda740f81da45ca403cb0f2ae6c9fd9a7916207"/>
    <w:p>
      <w:pPr>
        <w:pStyle w:val="Heading1"/>
      </w:pPr>
      <w:r>
        <w:t xml:space="preserve">6. Resumen de Modalidad de las Unidades educativas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modalidad</w:t>
      </w:r>
      <w:r>
        <w:br/>
      </w:r>
      <w:r>
        <w:rPr>
          <w:rStyle w:val="VerbatimChar"/>
        </w:rPr>
        <w:t xml:space="preserve">Regular        15081</w:t>
      </w:r>
      <w:r>
        <w:br/>
      </w:r>
      <w:r>
        <w:rPr>
          <w:rStyle w:val="VerbatimChar"/>
        </w:rPr>
        <w:t xml:space="preserve">Alternativa      506</w:t>
      </w:r>
      <w:r>
        <w:br/>
      </w:r>
      <w:r>
        <w:rPr>
          <w:rStyle w:val="VerbatimChar"/>
        </w:rPr>
        <w:t xml:space="preserve">Especial          28</w:t>
      </w:r>
      <w:r>
        <w:br/>
      </w:r>
      <w:r>
        <w:rPr>
          <w:rStyle w:val="VerbatimChar"/>
        </w:rPr>
        <w:t xml:space="preserve">Name: fid_unidad,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3924578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ndex_files/figure-docx/cell-29-output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modalidad</w:t>
      </w:r>
      <w:r>
        <w:br/>
      </w:r>
      <w:r>
        <w:rPr>
          <w:rStyle w:val="VerbatimChar"/>
        </w:rPr>
        <w:t xml:space="preserve">Regular        7846094</w:t>
      </w:r>
      <w:r>
        <w:br/>
      </w:r>
      <w:r>
        <w:rPr>
          <w:rStyle w:val="VerbatimChar"/>
        </w:rPr>
        <w:t xml:space="preserve">Alternativa     265647</w:t>
      </w:r>
      <w:r>
        <w:br/>
      </w:r>
      <w:r>
        <w:rPr>
          <w:rStyle w:val="VerbatimChar"/>
        </w:rPr>
        <w:t xml:space="preserve">Especial         13268</w:t>
      </w:r>
      <w:r>
        <w:br/>
      </w:r>
      <w:r>
        <w:rPr>
          <w:rStyle w:val="VerbatimChar"/>
        </w:rPr>
        <w:t xml:space="preserve">Name: cant_2024,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407108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ndex_files/figure-docx/cell-31-output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73"/>
    <w:bookmarkStart w:id="81" w:name="resumen-de-cruce-de-variables"/>
    <w:p>
      <w:pPr>
        <w:pStyle w:val="Heading1"/>
      </w:pPr>
      <w:r>
        <w:t xml:space="preserve">7. Resumen de cruce de variables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rPr>
          <w:rStyle w:val="VerbatimChar"/>
        </w:rPr>
        <w:t xml:space="preserve">Conteo de unidades por modalidad y área:</w:t>
      </w:r>
      <w:r>
        <w:br/>
      </w:r>
      <w:r>
        <w:rPr>
          <w:rStyle w:val="VerbatimChar"/>
        </w:rPr>
        <w:t xml:space="preserve">modalidad    area</w:t>
      </w:r>
      <w:r>
        <w:br/>
      </w:r>
      <w:r>
        <w:rPr>
          <w:rStyle w:val="VerbatimChar"/>
        </w:rPr>
        <w:t xml:space="preserve">Regular      R       11923</w:t>
      </w:r>
      <w:r>
        <w:br/>
      </w:r>
      <w:r>
        <w:rPr>
          <w:rStyle w:val="VerbatimChar"/>
        </w:rPr>
        <w:t xml:space="preserve">             U        3158</w:t>
      </w:r>
      <w:r>
        <w:br/>
      </w:r>
      <w:r>
        <w:rPr>
          <w:rStyle w:val="VerbatimChar"/>
        </w:rPr>
        <w:t xml:space="preserve">Alternativa  U         310</w:t>
      </w:r>
      <w:r>
        <w:br/>
      </w:r>
      <w:r>
        <w:rPr>
          <w:rStyle w:val="VerbatimChar"/>
        </w:rPr>
        <w:t xml:space="preserve">             R         196</w:t>
      </w:r>
      <w:r>
        <w:br/>
      </w:r>
      <w:r>
        <w:rPr>
          <w:rStyle w:val="VerbatimChar"/>
        </w:rPr>
        <w:t xml:space="preserve">Especial     U          15</w:t>
      </w:r>
      <w:r>
        <w:br/>
      </w:r>
      <w:r>
        <w:rPr>
          <w:rStyle w:val="VerbatimChar"/>
        </w:rPr>
        <w:t xml:space="preserve">             R          13</w:t>
      </w:r>
      <w:r>
        <w:br/>
      </w:r>
      <w:r>
        <w:rPr>
          <w:rStyle w:val="VerbatimChar"/>
        </w:rPr>
        <w:t xml:space="preserve">Name: fid_unidad,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005812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ndex_files/figure-docx/cell-33-output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SourceCode"/>
      </w:pPr>
      <w:r>
        <w:br/>
      </w:r>
      <w:r>
        <w:rPr>
          <w:rStyle w:val="VerbatimChar"/>
        </w:rPr>
        <w:t xml:space="preserve">Suma de cantidad de estudiantes por modalidad y área:</w:t>
      </w:r>
      <w:r>
        <w:br/>
      </w:r>
      <w:r>
        <w:rPr>
          <w:rStyle w:val="VerbatimChar"/>
        </w:rPr>
        <w:t xml:space="preserve">modalidad    area</w:t>
      </w:r>
      <w:r>
        <w:br/>
      </w:r>
      <w:r>
        <w:rPr>
          <w:rStyle w:val="VerbatimChar"/>
        </w:rPr>
        <w:t xml:space="preserve">Regular      R       6200152</w:t>
      </w:r>
      <w:r>
        <w:br/>
      </w:r>
      <w:r>
        <w:rPr>
          <w:rStyle w:val="VerbatimChar"/>
        </w:rPr>
        <w:t xml:space="preserve">             U       1645942</w:t>
      </w:r>
      <w:r>
        <w:br/>
      </w:r>
      <w:r>
        <w:rPr>
          <w:rStyle w:val="VerbatimChar"/>
        </w:rPr>
        <w:t xml:space="preserve">Alternativa  U        164986</w:t>
      </w:r>
      <w:r>
        <w:br/>
      </w:r>
      <w:r>
        <w:rPr>
          <w:rStyle w:val="VerbatimChar"/>
        </w:rPr>
        <w:t xml:space="preserve">             R        100661</w:t>
      </w:r>
      <w:r>
        <w:br/>
      </w:r>
      <w:r>
        <w:rPr>
          <w:rStyle w:val="VerbatimChar"/>
        </w:rPr>
        <w:t xml:space="preserve">Especial     U          7791</w:t>
      </w:r>
      <w:r>
        <w:br/>
      </w:r>
      <w:r>
        <w:rPr>
          <w:rStyle w:val="VerbatimChar"/>
        </w:rPr>
        <w:t xml:space="preserve">             R          5477</w:t>
      </w:r>
      <w:r>
        <w:br/>
      </w:r>
      <w:r>
        <w:rPr>
          <w:rStyle w:val="VerbatimChar"/>
        </w:rPr>
        <w:t xml:space="preserve">Name: cant_2024, dtype: int64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drawing>
          <wp:inline>
            <wp:extent cx="5334000" cy="4005812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ndex_files/figure-docx/cell-35-output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lockText"/>
      </w:pPr>
      <w:r>
        <w:t xml:space="preserve">*Notese que esta en escala logaritmica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80" w:name="references"/>
    <w:p>
      <w:pPr>
        <w:pStyle w:val="Heading3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p>
      <w:pPr>
        <w:pStyle w:val="BodyText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hyperlink" Id="rId20" Target="https://sociest.github.io/ue-repor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ociest.github.io/ue-repor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las unidades educativas</dc:title>
  <dc:creator>Andres Humberto Chirinos Lizondo</dc:creator>
  <dc:language>es</dc:language>
  <cp:keywords/>
  <dcterms:created xsi:type="dcterms:W3CDTF">2024-10-18T18:21:33Z</dcterms:created>
  <dcterms:modified xsi:type="dcterms:W3CDTF">2024-10-18T18:21:33Z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Breve resumen de las proyecciones de la cantidad de unidades educativas y estudiantes para el año 2024 en base a datos del año 2020.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assets/references.bib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2024-10-17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subtitle">
    <vt:lpwstr>Examen de Analisis de Datos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Tabla de contenidos</vt:lpwstr>
  </property>
  <property fmtid="{D5CDD505-2E9C-101B-9397-08002B2CF9AE}" pid="27" name="unroll-markdown-cells">
    <vt:lpwstr>True</vt:lpwstr>
  </property>
</Properties>
</file>