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F42B6" w14:textId="69C576DC" w:rsidR="00D012AA" w:rsidRDefault="00D012AA" w:rsidP="00EA6D61">
      <w:pPr>
        <w:pStyle w:val="NormalWeb"/>
      </w:pPr>
      <w:r w:rsidRPr="00D012AA">
        <w:t xml:space="preserve">Las cosas que tiene que tener Ana para identificar la empresa. Que haya un rótulo, que el personal tenga todo el EPP en conjunto con deiver que tengan camisetas y demás, traslados y coordinación, días asignados para que Ana pueda disponer para que LC, cosas de antes de que se ingrese al sitio. Después de que gera asigna al ingeniero qué, Como un checklist de todo lo que tiene que hacer una vez la asignan a un proyecto, qué tipo de cosas tiene que sí o sí haber en sitio de parte de la empresa. </w:t>
      </w:r>
    </w:p>
    <w:p w14:paraId="576DB5FB" w14:textId="26EB32C8" w:rsidR="00D012AA" w:rsidRDefault="00D012AA" w:rsidP="00EA6D61">
      <w:pPr>
        <w:pStyle w:val="NormalWeb"/>
      </w:pPr>
    </w:p>
    <w:p w14:paraId="2807D8E8" w14:textId="3B2AC038" w:rsidR="00D012AA" w:rsidRDefault="00D012AA" w:rsidP="00EA6D61">
      <w:pPr>
        <w:pStyle w:val="NormalWeb"/>
      </w:pPr>
      <w:r>
        <w:t>Deiver:</w:t>
      </w:r>
    </w:p>
    <w:p w14:paraId="721CF111" w14:textId="720A5D2C" w:rsidR="00D012AA" w:rsidRDefault="00D012AA" w:rsidP="00EA6D61">
      <w:pPr>
        <w:pStyle w:val="NormalWeb"/>
      </w:pPr>
      <w:r>
        <w:t xml:space="preserve">- Lista del personal que va a ingresar, incluyendo números de cédula, foto de cédula, cuando no son nacionales se ocupa la fecha de nacimiento para ccss e ins, números de cuenta, si se firma por contrato y nosotros no vamos a pagarle a ellos no se ocupa número de cuenta BN o BCR, si no tienen, tienen que gestionar la cuenta en algún banco de eso, nosotros podemos ayudarles con una carta. Si no se pudiera de todo, se podría tramitar por medio del Maestro como última solución (tratar de evitar). </w:t>
      </w:r>
    </w:p>
    <w:p w14:paraId="12A5441E" w14:textId="6D8FBA90" w:rsidR="00D012AA" w:rsidRDefault="00D012AA" w:rsidP="00EA6D61">
      <w:pPr>
        <w:pStyle w:val="NormalWeb"/>
      </w:pPr>
      <w:r>
        <w:t xml:space="preserve">Con la cantidad de personal Deiver saca EPP. Lentes, casco, guantes, botas, chalecos / camisetas, si es obra gris, ya que los trabajos que se van a realizar infieren en esto. Mascarillas, orejeras, equipo especial. </w:t>
      </w:r>
    </w:p>
    <w:p w14:paraId="3DF50B51" w14:textId="1C4A149B" w:rsidR="00D012AA" w:rsidRDefault="00D012AA" w:rsidP="00EA6D61">
      <w:pPr>
        <w:pStyle w:val="NormalWeb"/>
      </w:pPr>
      <w:r>
        <w:t xml:space="preserve">Temas de subcontratos, cuando son por caja, maracaná con Manfred por obra terminada Deiver ocupa: cuánto se le paga a cada uno, con el nombre de cada uno y evitamos contrataciones indefinidas. Evita temas de liquidaciones. </w:t>
      </w:r>
    </w:p>
    <w:p w14:paraId="61053D66" w14:textId="66077AA0" w:rsidR="00D012AA" w:rsidRDefault="00D012AA" w:rsidP="00EA6D61">
      <w:pPr>
        <w:pStyle w:val="NormalWeb"/>
      </w:pPr>
      <w:r>
        <w:t xml:space="preserve">Después de ahí tema de coordinación, capacitaciones, charlas, coordina deiver ya con maestro de obras. Visitas e inspecciones. Los Chiles una visita a la semana. </w:t>
      </w:r>
    </w:p>
    <w:p w14:paraId="07BBFF03" w14:textId="77777777" w:rsidR="003D2AAD" w:rsidRDefault="003D2AAD" w:rsidP="00EA6D61">
      <w:pPr>
        <w:pStyle w:val="NormalWeb"/>
      </w:pPr>
      <w:r>
        <w:t xml:space="preserve">A los subcontratistas, pedir equipos. Si nosotros somos los que vamos a opner el equipo, necesitamos saber actividades y fechas para entender para qué semana tenemos que dar arnés, trabajo en alturas, líneas de vida… Quien venga a hacer el trabajo X sepa que hay salud ocupacional y tiene que venir con lo básico. Si viene a soldar, llegue con lo que se ocupa. </w:t>
      </w:r>
    </w:p>
    <w:p w14:paraId="47F844D6" w14:textId="0538303F" w:rsidR="003D2AAD" w:rsidRDefault="003D2AAD" w:rsidP="00EA6D61">
      <w:pPr>
        <w:pStyle w:val="NormalWeb"/>
      </w:pPr>
      <w:r>
        <w:t xml:space="preserve">Saber el tema de la póliza, si tenemos que gestionarla. A nombre del cliente o como parte de AC Desarrollos. Tema delicado porque una multa le llegaría directo al cliente. En los chiles es por aparte entonces a nombre del cliente. Hay que gestionarla como por aparte. No está dentro de la póliza de AC. Para incluir a los trabajadores en esa póliza se ocupa crear un usuario de ellos, para reportar la planilla por aparte. En el Rt virtual nosotros quedamos gestionando la póliza como si fuéramos ellos. </w:t>
      </w:r>
    </w:p>
    <w:p w14:paraId="579F8D51" w14:textId="47E30F7D" w:rsidR="003D2AAD" w:rsidRDefault="003D2AAD" w:rsidP="00EA6D61">
      <w:pPr>
        <w:pStyle w:val="NormalWeb"/>
      </w:pPr>
      <w:r>
        <w:t xml:space="preserve">Para carnets internos en proyectos que se requieran como proyectos industriales </w:t>
      </w:r>
      <w:r w:rsidR="00E76449">
        <w:t>tiene que gestionar número de cédula y ocupación, número de cuenta, salario. Viene en manual de SOC. Con eso él gestiona los carnets.</w:t>
      </w:r>
    </w:p>
    <w:p w14:paraId="6CD60433" w14:textId="696C17E7" w:rsidR="00E76449" w:rsidRDefault="00E76449" w:rsidP="00EA6D61">
      <w:pPr>
        <w:pStyle w:val="NormalWeb"/>
      </w:pPr>
    </w:p>
    <w:p w14:paraId="72DDF106" w14:textId="32B5C011" w:rsidR="00E76449" w:rsidRDefault="00E76449" w:rsidP="00EA6D61">
      <w:pPr>
        <w:pStyle w:val="NormalWeb"/>
      </w:pPr>
      <w:r>
        <w:t>Jonna:</w:t>
      </w:r>
    </w:p>
    <w:p w14:paraId="01962738" w14:textId="5F0D2B3B" w:rsidR="00E76449" w:rsidRDefault="00E76449" w:rsidP="00EA6D61">
      <w:pPr>
        <w:pStyle w:val="NormalWeb"/>
      </w:pPr>
      <w:r>
        <w:t xml:space="preserve">Saber cuándo inicia el proyecto y cuándo finaliza </w:t>
      </w:r>
    </w:p>
    <w:p w14:paraId="3A35808C" w14:textId="1D45F36D" w:rsidR="00E76449" w:rsidRDefault="00E76449" w:rsidP="00EA6D61">
      <w:pPr>
        <w:pStyle w:val="NormalWeb"/>
      </w:pPr>
      <w:r>
        <w:t xml:space="preserve">Datos de facturación, códigos de exoneración, documentos de hacienda y todo lo que diga ellos son exonerados / no son exonerados para poder crear el cliente en QBO. </w:t>
      </w:r>
      <w:r w:rsidR="00C1283D">
        <w:t>Eso es para la creación del cliente para clientes que no pagan impuestos.</w:t>
      </w:r>
    </w:p>
    <w:p w14:paraId="1A6292F3" w14:textId="6D9D118D" w:rsidR="00E76449" w:rsidRDefault="00E76449" w:rsidP="00EA6D61">
      <w:pPr>
        <w:pStyle w:val="NormalWeb"/>
      </w:pPr>
      <w:r>
        <w:t>Luego lista de materiales necesarias, si hay que cobrarle herramientas al MdO, si hay que alquilar equipo, con anticipación.</w:t>
      </w:r>
    </w:p>
    <w:p w14:paraId="3D9FFADB" w14:textId="3D6778C1" w:rsidR="00E76449" w:rsidRPr="00D012AA" w:rsidRDefault="00E76449" w:rsidP="00EA6D61">
      <w:pPr>
        <w:pStyle w:val="NormalWeb"/>
      </w:pPr>
      <w:r>
        <w:t>Bodega: Anticipadamente decir necesitamos materiales para bodega, proveeduría coordina. Si ocupa rótulo también coordinar. Si hay que instalar medidor de luz y agua, proveeduría deja instalado, la solicitud la hace (quién la hace?) con tiempo.</w:t>
      </w:r>
    </w:p>
    <w:p w14:paraId="437683B3" w14:textId="77777777" w:rsidR="00D012AA" w:rsidRDefault="00D012AA" w:rsidP="00EA6D61">
      <w:pPr>
        <w:pStyle w:val="NormalWeb"/>
        <w:rPr>
          <w:b/>
          <w:bCs/>
        </w:rPr>
      </w:pPr>
    </w:p>
    <w:p w14:paraId="3FA9BA95" w14:textId="43EF03ED" w:rsidR="00EA6D61" w:rsidRDefault="00EA6D61" w:rsidP="00EA6D61">
      <w:pPr>
        <w:pStyle w:val="NormalWeb"/>
        <w:rPr>
          <w:b/>
          <w:bCs/>
        </w:rPr>
      </w:pPr>
      <w:r>
        <w:rPr>
          <w:b/>
          <w:bCs/>
        </w:rPr>
        <w:lastRenderedPageBreak/>
        <w:t>REVISIÓN DE DOCUMENTO</w:t>
      </w:r>
    </w:p>
    <w:p w14:paraId="785A8EA0" w14:textId="77777777" w:rsidR="00EA6D61" w:rsidRDefault="00EA6D61" w:rsidP="00EA6D61">
      <w:pPr>
        <w:pStyle w:val="NormalWeb"/>
      </w:pPr>
      <w:r>
        <w:t>Actúa como especialista senior en revisión documental, redacción corporativa, control de calidad documental y edición de documentos formales.</w:t>
      </w:r>
    </w:p>
    <w:p w14:paraId="451E9AD1" w14:textId="77777777" w:rsidR="00EA6D61" w:rsidRDefault="00EA6D61" w:rsidP="00EA6D61">
      <w:pPr>
        <w:pStyle w:val="NormalWeb"/>
      </w:pPr>
      <w:r>
        <w:t>Debes revisar el documento disponible en la carpeta y generar una versión final corregida, profesional, formal y lista para oficialización interna.</w:t>
      </w:r>
    </w:p>
    <w:p w14:paraId="42262628" w14:textId="77777777" w:rsidR="00EA6D61" w:rsidRDefault="00EA6D61" w:rsidP="00EA6D61">
      <w:pPr>
        <w:pStyle w:val="Ttulo2"/>
      </w:pPr>
      <w:r>
        <w:t>Objetivo</w:t>
      </w:r>
    </w:p>
    <w:p w14:paraId="4C92AB64" w14:textId="77777777" w:rsidR="00EA6D61" w:rsidRDefault="00EA6D61" w:rsidP="00EA6D61">
      <w:pPr>
        <w:pStyle w:val="NormalWeb"/>
      </w:pPr>
      <w:r>
        <w:t>Realizar una revisión integral del documento para detectar y corregir:</w:t>
      </w:r>
    </w:p>
    <w:p w14:paraId="31C5F385" w14:textId="77777777" w:rsidR="00EA6D61" w:rsidRDefault="00EA6D61" w:rsidP="00EA6D61">
      <w:pPr>
        <w:pStyle w:val="NormalWeb"/>
        <w:numPr>
          <w:ilvl w:val="0"/>
          <w:numId w:val="38"/>
        </w:numPr>
        <w:spacing w:before="100" w:beforeAutospacing="1" w:after="100" w:afterAutospacing="1"/>
        <w:jc w:val="left"/>
      </w:pPr>
      <w:r>
        <w:t>Errores ortográficos, gramaticales y de puntuación.</w:t>
      </w:r>
    </w:p>
    <w:p w14:paraId="121C0724" w14:textId="77777777" w:rsidR="00EA6D61" w:rsidRDefault="00EA6D61" w:rsidP="00EA6D61">
      <w:pPr>
        <w:pStyle w:val="NormalWeb"/>
        <w:numPr>
          <w:ilvl w:val="0"/>
          <w:numId w:val="38"/>
        </w:numPr>
        <w:spacing w:before="100" w:beforeAutospacing="1" w:after="100" w:afterAutospacing="1"/>
        <w:jc w:val="left"/>
      </w:pPr>
      <w:r>
        <w:t>Problemas de redacción.</w:t>
      </w:r>
    </w:p>
    <w:p w14:paraId="584AB10A" w14:textId="77777777" w:rsidR="00EA6D61" w:rsidRDefault="00EA6D61" w:rsidP="00EA6D61">
      <w:pPr>
        <w:pStyle w:val="NormalWeb"/>
        <w:numPr>
          <w:ilvl w:val="0"/>
          <w:numId w:val="38"/>
        </w:numPr>
        <w:spacing w:before="100" w:beforeAutospacing="1" w:after="100" w:afterAutospacing="1"/>
        <w:jc w:val="left"/>
      </w:pPr>
      <w:r>
        <w:t>Frases ambiguas, vagas o poco profesionales.</w:t>
      </w:r>
    </w:p>
    <w:p w14:paraId="4476B8FB" w14:textId="77777777" w:rsidR="00EA6D61" w:rsidRDefault="00EA6D61" w:rsidP="00EA6D61">
      <w:pPr>
        <w:pStyle w:val="NormalWeb"/>
        <w:numPr>
          <w:ilvl w:val="0"/>
          <w:numId w:val="38"/>
        </w:numPr>
        <w:spacing w:before="100" w:beforeAutospacing="1" w:after="100" w:afterAutospacing="1"/>
        <w:jc w:val="left"/>
      </w:pPr>
      <w:r>
        <w:t>Repeticiones innecesarias.</w:t>
      </w:r>
    </w:p>
    <w:p w14:paraId="19A341B0" w14:textId="77777777" w:rsidR="00EA6D61" w:rsidRDefault="00EA6D61" w:rsidP="00EA6D61">
      <w:pPr>
        <w:pStyle w:val="NormalWeb"/>
        <w:numPr>
          <w:ilvl w:val="0"/>
          <w:numId w:val="38"/>
        </w:numPr>
        <w:spacing w:before="100" w:beforeAutospacing="1" w:after="100" w:afterAutospacing="1"/>
        <w:jc w:val="left"/>
      </w:pPr>
      <w:r>
        <w:t>Inconsistencias entre secciones.</w:t>
      </w:r>
    </w:p>
    <w:p w14:paraId="271BC1E0" w14:textId="77777777" w:rsidR="00EA6D61" w:rsidRDefault="00EA6D61" w:rsidP="00EA6D61">
      <w:pPr>
        <w:pStyle w:val="NormalWeb"/>
        <w:numPr>
          <w:ilvl w:val="0"/>
          <w:numId w:val="38"/>
        </w:numPr>
        <w:spacing w:before="100" w:beforeAutospacing="1" w:after="100" w:afterAutospacing="1"/>
        <w:jc w:val="left"/>
      </w:pPr>
      <w:r>
        <w:t>Contradicciones internas.</w:t>
      </w:r>
    </w:p>
    <w:p w14:paraId="6EE9660B" w14:textId="77777777" w:rsidR="00EA6D61" w:rsidRDefault="00EA6D61" w:rsidP="00EA6D61">
      <w:pPr>
        <w:pStyle w:val="NormalWeb"/>
        <w:numPr>
          <w:ilvl w:val="0"/>
          <w:numId w:val="38"/>
        </w:numPr>
        <w:spacing w:before="100" w:beforeAutospacing="1" w:after="100" w:afterAutospacing="1"/>
        <w:jc w:val="left"/>
      </w:pPr>
      <w:r>
        <w:t>Errores de numeración.</w:t>
      </w:r>
    </w:p>
    <w:p w14:paraId="0AFCB2A1" w14:textId="77777777" w:rsidR="00EA6D61" w:rsidRDefault="00EA6D61" w:rsidP="00EA6D61">
      <w:pPr>
        <w:pStyle w:val="NormalWeb"/>
        <w:numPr>
          <w:ilvl w:val="0"/>
          <w:numId w:val="38"/>
        </w:numPr>
        <w:spacing w:before="100" w:beforeAutospacing="1" w:after="100" w:afterAutospacing="1"/>
        <w:jc w:val="left"/>
      </w:pPr>
      <w:r>
        <w:t>Títulos o subtítulos mal ubicados.</w:t>
      </w:r>
    </w:p>
    <w:p w14:paraId="1B5D7D11" w14:textId="77777777" w:rsidR="00EA6D61" w:rsidRDefault="00EA6D61" w:rsidP="00EA6D61">
      <w:pPr>
        <w:pStyle w:val="NormalWeb"/>
        <w:numPr>
          <w:ilvl w:val="0"/>
          <w:numId w:val="38"/>
        </w:numPr>
        <w:spacing w:before="100" w:beforeAutospacing="1" w:after="100" w:afterAutospacing="1"/>
        <w:jc w:val="left"/>
      </w:pPr>
      <w:r>
        <w:t>Listas incompletas o desordenadas.</w:t>
      </w:r>
    </w:p>
    <w:p w14:paraId="6C93BFF4" w14:textId="77777777" w:rsidR="00EA6D61" w:rsidRDefault="00EA6D61" w:rsidP="00EA6D61">
      <w:pPr>
        <w:pStyle w:val="NormalWeb"/>
        <w:numPr>
          <w:ilvl w:val="0"/>
          <w:numId w:val="38"/>
        </w:numPr>
        <w:spacing w:before="100" w:beforeAutospacing="1" w:after="100" w:afterAutospacing="1"/>
        <w:jc w:val="left"/>
      </w:pPr>
      <w:r>
        <w:t>Viñetas vacías.</w:t>
      </w:r>
    </w:p>
    <w:p w14:paraId="7B37D81E" w14:textId="77777777" w:rsidR="00EA6D61" w:rsidRDefault="00EA6D61" w:rsidP="00EA6D61">
      <w:pPr>
        <w:pStyle w:val="NormalWeb"/>
        <w:numPr>
          <w:ilvl w:val="0"/>
          <w:numId w:val="38"/>
        </w:numPr>
        <w:spacing w:before="100" w:beforeAutospacing="1" w:after="100" w:afterAutospacing="1"/>
        <w:jc w:val="left"/>
      </w:pPr>
      <w:r>
        <w:t>Referencias cruzadas incorrectas.</w:t>
      </w:r>
    </w:p>
    <w:p w14:paraId="286AE711" w14:textId="77777777" w:rsidR="00EA6D61" w:rsidRDefault="00EA6D61" w:rsidP="00EA6D61">
      <w:pPr>
        <w:pStyle w:val="NormalWeb"/>
        <w:numPr>
          <w:ilvl w:val="0"/>
          <w:numId w:val="38"/>
        </w:numPr>
        <w:spacing w:before="100" w:beforeAutospacing="1" w:after="100" w:afterAutospacing="1"/>
        <w:jc w:val="left"/>
      </w:pPr>
      <w:r>
        <w:t>Cambios inconsistentes de tiempo verbal.</w:t>
      </w:r>
    </w:p>
    <w:p w14:paraId="282F4DDF" w14:textId="77777777" w:rsidR="00EA6D61" w:rsidRDefault="00EA6D61" w:rsidP="00EA6D61">
      <w:pPr>
        <w:pStyle w:val="NormalWeb"/>
        <w:numPr>
          <w:ilvl w:val="0"/>
          <w:numId w:val="38"/>
        </w:numPr>
        <w:spacing w:before="100" w:beforeAutospacing="1" w:after="100" w:afterAutospacing="1"/>
        <w:jc w:val="left"/>
      </w:pPr>
      <w:r>
        <w:t>Uso inconsistente de mayúsculas.</w:t>
      </w:r>
    </w:p>
    <w:p w14:paraId="39CB1D8F" w14:textId="77777777" w:rsidR="00EA6D61" w:rsidRDefault="00EA6D61" w:rsidP="00EA6D61">
      <w:pPr>
        <w:pStyle w:val="NormalWeb"/>
        <w:numPr>
          <w:ilvl w:val="0"/>
          <w:numId w:val="38"/>
        </w:numPr>
        <w:spacing w:before="100" w:beforeAutospacing="1" w:after="100" w:afterAutospacing="1"/>
        <w:jc w:val="left"/>
      </w:pPr>
      <w:r>
        <w:t>Diferencias en nombres de áreas, cargos, documentos, sistemas o procesos.</w:t>
      </w:r>
    </w:p>
    <w:p w14:paraId="4039BD9B" w14:textId="77777777" w:rsidR="00EA6D61" w:rsidRDefault="00EA6D61" w:rsidP="00EA6D61">
      <w:pPr>
        <w:pStyle w:val="NormalWeb"/>
        <w:numPr>
          <w:ilvl w:val="0"/>
          <w:numId w:val="38"/>
        </w:numPr>
        <w:spacing w:before="100" w:beforeAutospacing="1" w:after="100" w:afterAutospacing="1"/>
        <w:jc w:val="left"/>
      </w:pPr>
      <w:r>
        <w:t>Contenido duplicado.</w:t>
      </w:r>
    </w:p>
    <w:p w14:paraId="022BC82B" w14:textId="77777777" w:rsidR="00EA6D61" w:rsidRDefault="00EA6D61" w:rsidP="00EA6D61">
      <w:pPr>
        <w:pStyle w:val="NormalWeb"/>
        <w:numPr>
          <w:ilvl w:val="0"/>
          <w:numId w:val="38"/>
        </w:numPr>
        <w:spacing w:before="100" w:beforeAutospacing="1" w:after="100" w:afterAutospacing="1"/>
        <w:jc w:val="left"/>
      </w:pPr>
      <w:r>
        <w:t>Párrafos demasiado extensos.</w:t>
      </w:r>
    </w:p>
    <w:p w14:paraId="64AAB977" w14:textId="77777777" w:rsidR="00EA6D61" w:rsidRDefault="00EA6D61" w:rsidP="00EA6D61">
      <w:pPr>
        <w:pStyle w:val="NormalWeb"/>
        <w:numPr>
          <w:ilvl w:val="0"/>
          <w:numId w:val="38"/>
        </w:numPr>
        <w:spacing w:before="100" w:beforeAutospacing="1" w:after="100" w:afterAutospacing="1"/>
        <w:jc w:val="left"/>
      </w:pPr>
      <w:r>
        <w:t>Ideas mal organizadas.</w:t>
      </w:r>
    </w:p>
    <w:p w14:paraId="0499EBA5" w14:textId="77777777" w:rsidR="00EA6D61" w:rsidRDefault="00EA6D61" w:rsidP="00EA6D61">
      <w:pPr>
        <w:pStyle w:val="NormalWeb"/>
        <w:numPr>
          <w:ilvl w:val="0"/>
          <w:numId w:val="38"/>
        </w:numPr>
        <w:spacing w:before="100" w:beforeAutospacing="1" w:after="100" w:afterAutospacing="1"/>
        <w:jc w:val="left"/>
      </w:pPr>
      <w:r>
        <w:t>Notas internas, comentarios provisionales o textos de trabajo.</w:t>
      </w:r>
    </w:p>
    <w:p w14:paraId="1FF1C227" w14:textId="77777777" w:rsidR="00EA6D61" w:rsidRDefault="00EA6D61" w:rsidP="00EA6D61">
      <w:pPr>
        <w:pStyle w:val="NormalWeb"/>
        <w:numPr>
          <w:ilvl w:val="0"/>
          <w:numId w:val="38"/>
        </w:numPr>
        <w:spacing w:before="100" w:beforeAutospacing="1" w:after="100" w:afterAutospacing="1"/>
        <w:jc w:val="left"/>
      </w:pPr>
      <w:r>
        <w:t>Cualquier otro defecto que impida que el documento se vea formal, corporativo y listo para aprobación.</w:t>
      </w:r>
    </w:p>
    <w:p w14:paraId="18B22843" w14:textId="77777777" w:rsidR="00EA6D61" w:rsidRDefault="00EA6D61" w:rsidP="00EA6D61">
      <w:pPr>
        <w:pStyle w:val="Ttulo2"/>
      </w:pPr>
      <w:r>
        <w:t>Criterio de revisión</w:t>
      </w:r>
    </w:p>
    <w:p w14:paraId="05BF60DE" w14:textId="77777777" w:rsidR="00EA6D61" w:rsidRDefault="00EA6D61" w:rsidP="00EA6D61">
      <w:pPr>
        <w:pStyle w:val="NormalWeb"/>
      </w:pPr>
      <w:r>
        <w:t>No te limites a corregir ortografía.</w:t>
      </w:r>
    </w:p>
    <w:p w14:paraId="19F3E5EA" w14:textId="77777777" w:rsidR="00EA6D61" w:rsidRDefault="00EA6D61" w:rsidP="00EA6D61">
      <w:pPr>
        <w:pStyle w:val="NormalWeb"/>
      </w:pPr>
      <w:r>
        <w:t>Debes evaluar si el documento está bien construido como documento corporativo. Revisa la lógica general, la secuencia de las ideas, la coherencia entre apartados y la claridad para el lector.</w:t>
      </w:r>
    </w:p>
    <w:p w14:paraId="3CC7FD80" w14:textId="77777777" w:rsidR="00EA6D61" w:rsidRDefault="00EA6D61" w:rsidP="00EA6D61">
      <w:pPr>
        <w:pStyle w:val="NormalWeb"/>
      </w:pPr>
      <w:r>
        <w:t>Cuando detectes una idea mal formulada, reorganízala para que sea más clara, directa y profesional.</w:t>
      </w:r>
    </w:p>
    <w:p w14:paraId="5F54F9E1" w14:textId="77777777" w:rsidR="00EA6D61" w:rsidRDefault="00EA6D61" w:rsidP="00EA6D61">
      <w:pPr>
        <w:pStyle w:val="NormalWeb"/>
      </w:pPr>
      <w:r>
        <w:t>Cuando un párrafo contenga varias ideas mezcladas, divídelo o conviértelo en una lista si mejora la comprensión.</w:t>
      </w:r>
    </w:p>
    <w:p w14:paraId="5A031988" w14:textId="77777777" w:rsidR="00EA6D61" w:rsidRDefault="00EA6D61" w:rsidP="00EA6D61">
      <w:pPr>
        <w:pStyle w:val="NormalWeb"/>
      </w:pPr>
      <w:r>
        <w:t>Cuando existan repeticiones, conserva la versión más clara y elimina o fusiona las redundancias.</w:t>
      </w:r>
    </w:p>
    <w:p w14:paraId="43F76CB8" w14:textId="77777777" w:rsidR="00EA6D61" w:rsidRDefault="00EA6D61" w:rsidP="00EA6D61">
      <w:pPr>
        <w:pStyle w:val="NormalWeb"/>
      </w:pPr>
      <w:r>
        <w:t>Cuando una sección esté ubicada en un lugar poco lógico, trasládala a la sección correspondiente.</w:t>
      </w:r>
    </w:p>
    <w:p w14:paraId="0612A16B" w14:textId="77777777" w:rsidR="00EA6D61" w:rsidRDefault="00EA6D61" w:rsidP="00EA6D61">
      <w:pPr>
        <w:pStyle w:val="NormalWeb"/>
      </w:pPr>
      <w:r>
        <w:t>Puedes modificar títulos, subtítulos, párrafos, listas y tablas cuando sea necesario para mejorar la calidad del documento.</w:t>
      </w:r>
    </w:p>
    <w:p w14:paraId="13C73FCB" w14:textId="77777777" w:rsidR="00EA6D61" w:rsidRDefault="00EA6D61" w:rsidP="00EA6D61">
      <w:pPr>
        <w:pStyle w:val="Ttulo2"/>
      </w:pPr>
      <w:r>
        <w:t>Límites</w:t>
      </w:r>
    </w:p>
    <w:p w14:paraId="5DE711E1" w14:textId="77777777" w:rsidR="00EA6D61" w:rsidRDefault="00EA6D61" w:rsidP="00EA6D61">
      <w:pPr>
        <w:pStyle w:val="NormalWeb"/>
      </w:pPr>
      <w:r>
        <w:t>No inventes información.</w:t>
      </w:r>
    </w:p>
    <w:p w14:paraId="04A5DB5B" w14:textId="77777777" w:rsidR="00EA6D61" w:rsidRDefault="00EA6D61" w:rsidP="00EA6D61">
      <w:pPr>
        <w:pStyle w:val="NormalWeb"/>
      </w:pPr>
      <w:r>
        <w:t>No agregues requisitos, responsables, procesos, fechas, datos, aprobaciones, políticas o criterios que no estén respaldados por el documento.</w:t>
      </w:r>
    </w:p>
    <w:p w14:paraId="69DCD3C6" w14:textId="77777777" w:rsidR="00EA6D61" w:rsidRDefault="00EA6D61" w:rsidP="00EA6D61">
      <w:pPr>
        <w:pStyle w:val="NormalWeb"/>
      </w:pPr>
      <w:r>
        <w:lastRenderedPageBreak/>
        <w:t>Si encuentras una contradicción o vacío que no pueda resolverse con certeza, no lo corrijas por suposición. Marca el punto como pendiente de validación con el formato:</w:t>
      </w:r>
    </w:p>
    <w:p w14:paraId="57B54917" w14:textId="77777777" w:rsidR="00EA6D61" w:rsidRDefault="00EA6D61" w:rsidP="00EA6D61">
      <w:pPr>
        <w:pStyle w:val="NormalWeb"/>
      </w:pPr>
      <w:r>
        <w:rPr>
          <w:rStyle w:val="Textoennegrita"/>
        </w:rPr>
        <w:t>[PENDIENTE DE VALIDACIÓN 01]</w:t>
      </w:r>
    </w:p>
    <w:p w14:paraId="60C1E25A" w14:textId="77777777" w:rsidR="00EA6D61" w:rsidRDefault="00EA6D61" w:rsidP="00EA6D61">
      <w:pPr>
        <w:pStyle w:val="NormalWeb"/>
      </w:pPr>
      <w:r>
        <w:t>Continúa la numeración consecutivamente.</w:t>
      </w:r>
    </w:p>
    <w:p w14:paraId="09157F39" w14:textId="77777777" w:rsidR="00EA6D61" w:rsidRDefault="00EA6D61" w:rsidP="00EA6D61">
      <w:pPr>
        <w:pStyle w:val="NormalWeb"/>
      </w:pPr>
      <w:r>
        <w:t>Al final, consolida los pendientes en una tabla con únicamente estas columnas: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2190"/>
      </w:tblGrid>
      <w:tr w:rsidR="00EA6D61" w14:paraId="76DBDE04" w14:textId="77777777" w:rsidTr="00EA6D61">
        <w:trPr>
          <w:tblHeader/>
          <w:tblCellSpacing w:w="15" w:type="dxa"/>
        </w:trPr>
        <w:tc>
          <w:tcPr>
            <w:tcW w:w="0" w:type="auto"/>
            <w:vAlign w:val="center"/>
            <w:hideMark/>
          </w:tcPr>
          <w:p w14:paraId="18BE7019" w14:textId="77777777" w:rsidR="00EA6D61" w:rsidRDefault="00EA6D61">
            <w:pPr>
              <w:jc w:val="center"/>
              <w:rPr>
                <w:b/>
                <w:bCs/>
              </w:rPr>
            </w:pPr>
            <w:r>
              <w:rPr>
                <w:b/>
                <w:bCs/>
              </w:rPr>
              <w:t>Ubicación</w:t>
            </w:r>
          </w:p>
        </w:tc>
        <w:tc>
          <w:tcPr>
            <w:tcW w:w="0" w:type="auto"/>
            <w:vAlign w:val="center"/>
            <w:hideMark/>
          </w:tcPr>
          <w:p w14:paraId="5CDF2002" w14:textId="77777777" w:rsidR="00EA6D61" w:rsidRDefault="00EA6D61">
            <w:pPr>
              <w:jc w:val="center"/>
              <w:rPr>
                <w:b/>
                <w:bCs/>
              </w:rPr>
            </w:pPr>
            <w:r>
              <w:rPr>
                <w:b/>
                <w:bCs/>
              </w:rPr>
              <w:t>Decisión requerida</w:t>
            </w:r>
          </w:p>
        </w:tc>
      </w:tr>
    </w:tbl>
    <w:p w14:paraId="6BE131DE" w14:textId="77777777" w:rsidR="00EA6D61" w:rsidRDefault="00EA6D61" w:rsidP="00EA6D61">
      <w:pPr>
        <w:pStyle w:val="Ttulo2"/>
      </w:pPr>
      <w:r>
        <w:t>Estilo esperado</w:t>
      </w:r>
    </w:p>
    <w:p w14:paraId="3942F993" w14:textId="77777777" w:rsidR="00EA6D61" w:rsidRDefault="00EA6D61" w:rsidP="00EA6D61">
      <w:pPr>
        <w:pStyle w:val="NormalWeb"/>
      </w:pPr>
      <w:r>
        <w:t>El documento final debe quedar:</w:t>
      </w:r>
    </w:p>
    <w:p w14:paraId="596D53D8" w14:textId="77777777" w:rsidR="00EA6D61" w:rsidRDefault="00EA6D61" w:rsidP="00EA6D61">
      <w:pPr>
        <w:pStyle w:val="NormalWeb"/>
        <w:numPr>
          <w:ilvl w:val="0"/>
          <w:numId w:val="39"/>
        </w:numPr>
        <w:spacing w:before="100" w:beforeAutospacing="1" w:after="100" w:afterAutospacing="1"/>
        <w:jc w:val="left"/>
      </w:pPr>
      <w:r>
        <w:t>Formal.</w:t>
      </w:r>
    </w:p>
    <w:p w14:paraId="52365E55" w14:textId="77777777" w:rsidR="00EA6D61" w:rsidRDefault="00EA6D61" w:rsidP="00EA6D61">
      <w:pPr>
        <w:pStyle w:val="NormalWeb"/>
        <w:numPr>
          <w:ilvl w:val="0"/>
          <w:numId w:val="39"/>
        </w:numPr>
        <w:spacing w:before="100" w:beforeAutospacing="1" w:after="100" w:afterAutospacing="1"/>
        <w:jc w:val="left"/>
      </w:pPr>
      <w:r>
        <w:t>Corporativo.</w:t>
      </w:r>
    </w:p>
    <w:p w14:paraId="0ACDCD0E" w14:textId="77777777" w:rsidR="00EA6D61" w:rsidRDefault="00EA6D61" w:rsidP="00EA6D61">
      <w:pPr>
        <w:pStyle w:val="NormalWeb"/>
        <w:numPr>
          <w:ilvl w:val="0"/>
          <w:numId w:val="39"/>
        </w:numPr>
        <w:spacing w:before="100" w:beforeAutospacing="1" w:after="100" w:afterAutospacing="1"/>
        <w:jc w:val="left"/>
      </w:pPr>
      <w:r>
        <w:t>Claro.</w:t>
      </w:r>
    </w:p>
    <w:p w14:paraId="14405453" w14:textId="77777777" w:rsidR="00EA6D61" w:rsidRDefault="00EA6D61" w:rsidP="00EA6D61">
      <w:pPr>
        <w:pStyle w:val="NormalWeb"/>
        <w:numPr>
          <w:ilvl w:val="0"/>
          <w:numId w:val="39"/>
        </w:numPr>
        <w:spacing w:before="100" w:beforeAutospacing="1" w:after="100" w:afterAutospacing="1"/>
        <w:jc w:val="left"/>
      </w:pPr>
      <w:r>
        <w:t>Conciso.</w:t>
      </w:r>
    </w:p>
    <w:p w14:paraId="02EFBD83" w14:textId="77777777" w:rsidR="00EA6D61" w:rsidRDefault="00EA6D61" w:rsidP="00EA6D61">
      <w:pPr>
        <w:pStyle w:val="NormalWeb"/>
        <w:numPr>
          <w:ilvl w:val="0"/>
          <w:numId w:val="39"/>
        </w:numPr>
        <w:spacing w:before="100" w:beforeAutospacing="1" w:after="100" w:afterAutospacing="1"/>
        <w:jc w:val="left"/>
      </w:pPr>
      <w:r>
        <w:t>Coherente.</w:t>
      </w:r>
    </w:p>
    <w:p w14:paraId="4245F766" w14:textId="77777777" w:rsidR="00EA6D61" w:rsidRDefault="00EA6D61" w:rsidP="00EA6D61">
      <w:pPr>
        <w:pStyle w:val="NormalWeb"/>
        <w:numPr>
          <w:ilvl w:val="0"/>
          <w:numId w:val="39"/>
        </w:numPr>
        <w:spacing w:before="100" w:beforeAutospacing="1" w:after="100" w:afterAutospacing="1"/>
        <w:jc w:val="left"/>
      </w:pPr>
      <w:r>
        <w:t>Profesional.</w:t>
      </w:r>
    </w:p>
    <w:p w14:paraId="1130CF5D" w14:textId="77777777" w:rsidR="00EA6D61" w:rsidRDefault="00EA6D61" w:rsidP="00EA6D61">
      <w:pPr>
        <w:pStyle w:val="NormalWeb"/>
        <w:numPr>
          <w:ilvl w:val="0"/>
          <w:numId w:val="39"/>
        </w:numPr>
        <w:spacing w:before="100" w:beforeAutospacing="1" w:after="100" w:afterAutospacing="1"/>
        <w:jc w:val="left"/>
      </w:pPr>
      <w:r>
        <w:t>Fácil de leer.</w:t>
      </w:r>
    </w:p>
    <w:p w14:paraId="188FDBF5" w14:textId="77777777" w:rsidR="00EA6D61" w:rsidRDefault="00EA6D61" w:rsidP="00EA6D61">
      <w:pPr>
        <w:pStyle w:val="NormalWeb"/>
        <w:numPr>
          <w:ilvl w:val="0"/>
          <w:numId w:val="39"/>
        </w:numPr>
        <w:spacing w:before="100" w:beforeAutospacing="1" w:after="100" w:afterAutospacing="1"/>
        <w:jc w:val="left"/>
      </w:pPr>
      <w:r>
        <w:t>Sin lenguaje informal.</w:t>
      </w:r>
    </w:p>
    <w:p w14:paraId="61F6102E" w14:textId="77777777" w:rsidR="00EA6D61" w:rsidRDefault="00EA6D61" w:rsidP="00EA6D61">
      <w:pPr>
        <w:pStyle w:val="NormalWeb"/>
        <w:numPr>
          <w:ilvl w:val="0"/>
          <w:numId w:val="39"/>
        </w:numPr>
        <w:spacing w:before="100" w:beforeAutospacing="1" w:after="100" w:afterAutospacing="1"/>
        <w:jc w:val="left"/>
      </w:pPr>
      <w:r>
        <w:t>Sin redundancias.</w:t>
      </w:r>
    </w:p>
    <w:p w14:paraId="37D7AE2C" w14:textId="77777777" w:rsidR="00EA6D61" w:rsidRDefault="00EA6D61" w:rsidP="00EA6D61">
      <w:pPr>
        <w:pStyle w:val="NormalWeb"/>
        <w:numPr>
          <w:ilvl w:val="0"/>
          <w:numId w:val="39"/>
        </w:numPr>
        <w:spacing w:before="100" w:beforeAutospacing="1" w:after="100" w:afterAutospacing="1"/>
        <w:jc w:val="left"/>
      </w:pPr>
      <w:r>
        <w:t>Sin ambigüedades innecesarias.</w:t>
      </w:r>
    </w:p>
    <w:p w14:paraId="68419251" w14:textId="77777777" w:rsidR="00EA6D61" w:rsidRDefault="00EA6D61" w:rsidP="00EA6D61">
      <w:pPr>
        <w:pStyle w:val="NormalWeb"/>
        <w:numPr>
          <w:ilvl w:val="0"/>
          <w:numId w:val="39"/>
        </w:numPr>
        <w:spacing w:before="100" w:beforeAutospacing="1" w:after="100" w:afterAutospacing="1"/>
        <w:jc w:val="left"/>
      </w:pPr>
      <w:r>
        <w:t>Listo para revisión final y oficialización.</w:t>
      </w:r>
    </w:p>
    <w:p w14:paraId="36972071" w14:textId="77777777" w:rsidR="00EA6D61" w:rsidRDefault="00EA6D61" w:rsidP="00EA6D61">
      <w:pPr>
        <w:pStyle w:val="NormalWeb"/>
      </w:pPr>
      <w:r>
        <w:t>Mantén un tono institucional, directo y consistente.</w:t>
      </w:r>
    </w:p>
    <w:p w14:paraId="5EC461EB" w14:textId="77777777" w:rsidR="00EA6D61" w:rsidRDefault="00EA6D61" w:rsidP="00EA6D61">
      <w:pPr>
        <w:pStyle w:val="NormalWeb"/>
      </w:pPr>
      <w:r>
        <w:t>Evita expresiones vagas como:</w:t>
      </w:r>
    </w:p>
    <w:p w14:paraId="2EED7087" w14:textId="77777777" w:rsidR="00EA6D61" w:rsidRDefault="00EA6D61" w:rsidP="00EA6D61">
      <w:pPr>
        <w:pStyle w:val="NormalWeb"/>
        <w:numPr>
          <w:ilvl w:val="0"/>
          <w:numId w:val="40"/>
        </w:numPr>
        <w:spacing w:before="100" w:beforeAutospacing="1" w:after="100" w:afterAutospacing="1"/>
        <w:jc w:val="left"/>
      </w:pPr>
      <w:r>
        <w:t>“Varios”.</w:t>
      </w:r>
    </w:p>
    <w:p w14:paraId="6602C40E" w14:textId="77777777" w:rsidR="00EA6D61" w:rsidRDefault="00EA6D61" w:rsidP="00EA6D61">
      <w:pPr>
        <w:pStyle w:val="NormalWeb"/>
        <w:numPr>
          <w:ilvl w:val="0"/>
          <w:numId w:val="40"/>
        </w:numPr>
        <w:spacing w:before="100" w:beforeAutospacing="1" w:after="100" w:afterAutospacing="1"/>
        <w:jc w:val="left"/>
      </w:pPr>
      <w:r>
        <w:t>“Lo correspondiente”.</w:t>
      </w:r>
    </w:p>
    <w:p w14:paraId="13284533" w14:textId="77777777" w:rsidR="00EA6D61" w:rsidRDefault="00EA6D61" w:rsidP="00EA6D61">
      <w:pPr>
        <w:pStyle w:val="NormalWeb"/>
        <w:numPr>
          <w:ilvl w:val="0"/>
          <w:numId w:val="40"/>
        </w:numPr>
        <w:spacing w:before="100" w:beforeAutospacing="1" w:after="100" w:afterAutospacing="1"/>
        <w:jc w:val="left"/>
      </w:pPr>
      <w:r>
        <w:t>“Si aplica”, cuando pueda precisarse la condición.</w:t>
      </w:r>
    </w:p>
    <w:p w14:paraId="0AF36F87" w14:textId="77777777" w:rsidR="00EA6D61" w:rsidRDefault="00EA6D61" w:rsidP="00EA6D61">
      <w:pPr>
        <w:pStyle w:val="NormalWeb"/>
        <w:numPr>
          <w:ilvl w:val="0"/>
          <w:numId w:val="40"/>
        </w:numPr>
        <w:spacing w:before="100" w:beforeAutospacing="1" w:after="100" w:afterAutospacing="1"/>
        <w:jc w:val="left"/>
      </w:pPr>
      <w:r>
        <w:t>“Cualquier cosa necesaria”.</w:t>
      </w:r>
    </w:p>
    <w:p w14:paraId="380A31C9" w14:textId="77777777" w:rsidR="00EA6D61" w:rsidRDefault="00EA6D61" w:rsidP="00EA6D61">
      <w:pPr>
        <w:pStyle w:val="NormalWeb"/>
        <w:numPr>
          <w:ilvl w:val="0"/>
          <w:numId w:val="40"/>
        </w:numPr>
        <w:spacing w:before="100" w:beforeAutospacing="1" w:after="100" w:afterAutospacing="1"/>
        <w:jc w:val="left"/>
      </w:pPr>
      <w:r>
        <w:t>“De ser posible”.</w:t>
      </w:r>
    </w:p>
    <w:p w14:paraId="7A24B825" w14:textId="77777777" w:rsidR="00EA6D61" w:rsidRDefault="00EA6D61" w:rsidP="00EA6D61">
      <w:pPr>
        <w:pStyle w:val="NormalWeb"/>
        <w:numPr>
          <w:ilvl w:val="0"/>
          <w:numId w:val="40"/>
        </w:numPr>
        <w:spacing w:before="100" w:beforeAutospacing="1" w:after="100" w:afterAutospacing="1"/>
        <w:jc w:val="left"/>
      </w:pPr>
      <w:r>
        <w:t>“Más o menos”.</w:t>
      </w:r>
    </w:p>
    <w:p w14:paraId="6DB95242" w14:textId="77777777" w:rsidR="00EA6D61" w:rsidRDefault="00EA6D61" w:rsidP="00EA6D61">
      <w:pPr>
        <w:pStyle w:val="NormalWeb"/>
        <w:numPr>
          <w:ilvl w:val="0"/>
          <w:numId w:val="40"/>
        </w:numPr>
        <w:spacing w:before="100" w:beforeAutospacing="1" w:after="100" w:afterAutospacing="1"/>
        <w:jc w:val="left"/>
      </w:pPr>
      <w:r>
        <w:t>“Etc.”, cuando pueda redactarse de forma más formal.</w:t>
      </w:r>
    </w:p>
    <w:p w14:paraId="7995A0B0" w14:textId="77777777" w:rsidR="00EA6D61" w:rsidRDefault="00EA6D61" w:rsidP="00EA6D61">
      <w:pPr>
        <w:pStyle w:val="Ttulo2"/>
      </w:pPr>
      <w:r>
        <w:t>Formato</w:t>
      </w:r>
    </w:p>
    <w:p w14:paraId="7C4283BC" w14:textId="77777777" w:rsidR="00EA6D61" w:rsidRDefault="00EA6D61" w:rsidP="00EA6D61">
      <w:pPr>
        <w:pStyle w:val="NormalWeb"/>
      </w:pPr>
      <w:r>
        <w:t>Conserva el formato institucional del documento:</w:t>
      </w:r>
    </w:p>
    <w:p w14:paraId="1EC4B09F" w14:textId="77777777" w:rsidR="00EA6D61" w:rsidRDefault="00EA6D61" w:rsidP="00EA6D61">
      <w:pPr>
        <w:pStyle w:val="NormalWeb"/>
        <w:numPr>
          <w:ilvl w:val="0"/>
          <w:numId w:val="41"/>
        </w:numPr>
        <w:spacing w:before="100" w:beforeAutospacing="1" w:after="100" w:afterAutospacing="1"/>
        <w:jc w:val="left"/>
      </w:pPr>
      <w:r>
        <w:t>Tipografías.</w:t>
      </w:r>
    </w:p>
    <w:p w14:paraId="7AB877D5" w14:textId="77777777" w:rsidR="00EA6D61" w:rsidRDefault="00EA6D61" w:rsidP="00EA6D61">
      <w:pPr>
        <w:pStyle w:val="NormalWeb"/>
        <w:numPr>
          <w:ilvl w:val="0"/>
          <w:numId w:val="41"/>
        </w:numPr>
        <w:spacing w:before="100" w:beforeAutospacing="1" w:after="100" w:afterAutospacing="1"/>
        <w:jc w:val="left"/>
      </w:pPr>
      <w:r>
        <w:t>Tamaños.</w:t>
      </w:r>
    </w:p>
    <w:p w14:paraId="11DA2FCD" w14:textId="77777777" w:rsidR="00EA6D61" w:rsidRDefault="00EA6D61" w:rsidP="00EA6D61">
      <w:pPr>
        <w:pStyle w:val="NormalWeb"/>
        <w:numPr>
          <w:ilvl w:val="0"/>
          <w:numId w:val="41"/>
        </w:numPr>
        <w:spacing w:before="100" w:beforeAutospacing="1" w:after="100" w:afterAutospacing="1"/>
        <w:jc w:val="left"/>
      </w:pPr>
      <w:r>
        <w:t>Colores.</w:t>
      </w:r>
    </w:p>
    <w:p w14:paraId="7A68840A" w14:textId="77777777" w:rsidR="00EA6D61" w:rsidRDefault="00EA6D61" w:rsidP="00EA6D61">
      <w:pPr>
        <w:pStyle w:val="NormalWeb"/>
        <w:numPr>
          <w:ilvl w:val="0"/>
          <w:numId w:val="41"/>
        </w:numPr>
        <w:spacing w:before="100" w:beforeAutospacing="1" w:after="100" w:afterAutospacing="1"/>
        <w:jc w:val="left"/>
      </w:pPr>
      <w:r>
        <w:t>Encabezados.</w:t>
      </w:r>
    </w:p>
    <w:p w14:paraId="169E7928" w14:textId="77777777" w:rsidR="00EA6D61" w:rsidRDefault="00EA6D61" w:rsidP="00EA6D61">
      <w:pPr>
        <w:pStyle w:val="NormalWeb"/>
        <w:numPr>
          <w:ilvl w:val="0"/>
          <w:numId w:val="41"/>
        </w:numPr>
        <w:spacing w:before="100" w:beforeAutospacing="1" w:after="100" w:afterAutospacing="1"/>
        <w:jc w:val="left"/>
      </w:pPr>
      <w:r>
        <w:t>Pies de página.</w:t>
      </w:r>
    </w:p>
    <w:p w14:paraId="589AC161" w14:textId="77777777" w:rsidR="00EA6D61" w:rsidRDefault="00EA6D61" w:rsidP="00EA6D61">
      <w:pPr>
        <w:pStyle w:val="NormalWeb"/>
        <w:numPr>
          <w:ilvl w:val="0"/>
          <w:numId w:val="41"/>
        </w:numPr>
        <w:spacing w:before="100" w:beforeAutospacing="1" w:after="100" w:afterAutospacing="1"/>
        <w:jc w:val="left"/>
      </w:pPr>
      <w:r>
        <w:t>Márgenes.</w:t>
      </w:r>
    </w:p>
    <w:p w14:paraId="43F99BE0" w14:textId="77777777" w:rsidR="00EA6D61" w:rsidRDefault="00EA6D61" w:rsidP="00EA6D61">
      <w:pPr>
        <w:pStyle w:val="NormalWeb"/>
        <w:numPr>
          <w:ilvl w:val="0"/>
          <w:numId w:val="41"/>
        </w:numPr>
        <w:spacing w:before="100" w:beforeAutospacing="1" w:after="100" w:afterAutospacing="1"/>
        <w:jc w:val="left"/>
      </w:pPr>
      <w:r>
        <w:t>Tablas.</w:t>
      </w:r>
    </w:p>
    <w:p w14:paraId="59DDC0F5" w14:textId="77777777" w:rsidR="00EA6D61" w:rsidRDefault="00EA6D61" w:rsidP="00EA6D61">
      <w:pPr>
        <w:pStyle w:val="NormalWeb"/>
        <w:numPr>
          <w:ilvl w:val="0"/>
          <w:numId w:val="41"/>
        </w:numPr>
        <w:spacing w:before="100" w:beforeAutospacing="1" w:after="100" w:afterAutospacing="1"/>
        <w:jc w:val="left"/>
      </w:pPr>
      <w:r>
        <w:t>Numeración.</w:t>
      </w:r>
    </w:p>
    <w:p w14:paraId="2B405604" w14:textId="77777777" w:rsidR="00EA6D61" w:rsidRDefault="00EA6D61" w:rsidP="00EA6D61">
      <w:pPr>
        <w:pStyle w:val="NormalWeb"/>
        <w:numPr>
          <w:ilvl w:val="0"/>
          <w:numId w:val="41"/>
        </w:numPr>
        <w:spacing w:before="100" w:beforeAutospacing="1" w:after="100" w:afterAutospacing="1"/>
        <w:jc w:val="left"/>
      </w:pPr>
      <w:r>
        <w:t>Estilos de títulos.</w:t>
      </w:r>
    </w:p>
    <w:p w14:paraId="5E309737" w14:textId="77777777" w:rsidR="00EA6D61" w:rsidRDefault="00EA6D61" w:rsidP="00EA6D61">
      <w:pPr>
        <w:pStyle w:val="NormalWeb"/>
        <w:numPr>
          <w:ilvl w:val="0"/>
          <w:numId w:val="41"/>
        </w:numPr>
        <w:spacing w:before="100" w:beforeAutospacing="1" w:after="100" w:afterAutospacing="1"/>
        <w:jc w:val="left"/>
      </w:pPr>
      <w:r>
        <w:t>Logotipos.</w:t>
      </w:r>
    </w:p>
    <w:p w14:paraId="092608ED" w14:textId="77777777" w:rsidR="00EA6D61" w:rsidRDefault="00EA6D61" w:rsidP="00EA6D61">
      <w:pPr>
        <w:pStyle w:val="NormalWeb"/>
        <w:numPr>
          <w:ilvl w:val="0"/>
          <w:numId w:val="41"/>
        </w:numPr>
        <w:spacing w:before="100" w:beforeAutospacing="1" w:after="100" w:afterAutospacing="1"/>
        <w:jc w:val="left"/>
      </w:pPr>
      <w:r>
        <w:lastRenderedPageBreak/>
        <w:t>Portada.</w:t>
      </w:r>
    </w:p>
    <w:p w14:paraId="13312DD0" w14:textId="77777777" w:rsidR="00EA6D61" w:rsidRDefault="00EA6D61" w:rsidP="00EA6D61">
      <w:pPr>
        <w:pStyle w:val="NormalWeb"/>
        <w:numPr>
          <w:ilvl w:val="0"/>
          <w:numId w:val="41"/>
        </w:numPr>
        <w:spacing w:before="100" w:beforeAutospacing="1" w:after="100" w:afterAutospacing="1"/>
        <w:jc w:val="left"/>
      </w:pPr>
      <w:r>
        <w:t>Campos de control documental.</w:t>
      </w:r>
    </w:p>
    <w:p w14:paraId="60B74380" w14:textId="77777777" w:rsidR="00EA6D61" w:rsidRDefault="00EA6D61" w:rsidP="00EA6D61">
      <w:pPr>
        <w:pStyle w:val="NormalWeb"/>
      </w:pPr>
      <w:r>
        <w:t>Puedes ajustar espaciados, saltos de página, viñetas, sangrías y alineaciones únicamente cuando mejore la legibilidad.</w:t>
      </w:r>
    </w:p>
    <w:p w14:paraId="71A57584" w14:textId="77777777" w:rsidR="00EA6D61" w:rsidRDefault="00EA6D61" w:rsidP="00EA6D61">
      <w:pPr>
        <w:pStyle w:val="NormalWeb"/>
      </w:pPr>
      <w:r>
        <w:t>No utilices control de cambios.</w:t>
      </w:r>
    </w:p>
    <w:p w14:paraId="739A37FE" w14:textId="77777777" w:rsidR="00EA6D61" w:rsidRDefault="00EA6D61" w:rsidP="00EA6D61">
      <w:pPr>
        <w:pStyle w:val="NormalWeb"/>
      </w:pPr>
      <w:r>
        <w:t>No dejes comentarios visibles, resaltados provisionales, notas internas ni marcas de edición.</w:t>
      </w:r>
    </w:p>
    <w:p w14:paraId="7E6312F7" w14:textId="77777777" w:rsidR="00EA6D61" w:rsidRDefault="00EA6D61" w:rsidP="00EA6D61">
      <w:pPr>
        <w:pStyle w:val="Ttulo2"/>
      </w:pPr>
      <w:r>
        <w:t>Revisión final obligatoria</w:t>
      </w:r>
    </w:p>
    <w:p w14:paraId="39DB8C23" w14:textId="77777777" w:rsidR="00EA6D61" w:rsidRDefault="00EA6D61" w:rsidP="00EA6D61">
      <w:pPr>
        <w:pStyle w:val="NormalWeb"/>
      </w:pPr>
      <w:r>
        <w:t>Antes de entregar, verifica que:</w:t>
      </w:r>
    </w:p>
    <w:p w14:paraId="369BDEAD" w14:textId="77777777" w:rsidR="00EA6D61" w:rsidRDefault="00EA6D61" w:rsidP="00EA6D61">
      <w:pPr>
        <w:pStyle w:val="NormalWeb"/>
        <w:numPr>
          <w:ilvl w:val="0"/>
          <w:numId w:val="42"/>
        </w:numPr>
        <w:spacing w:before="100" w:beforeAutospacing="1" w:after="100" w:afterAutospacing="1"/>
        <w:jc w:val="left"/>
      </w:pPr>
      <w:r>
        <w:t>No queden errores ortográficos.</w:t>
      </w:r>
    </w:p>
    <w:p w14:paraId="14BA6306" w14:textId="77777777" w:rsidR="00EA6D61" w:rsidRDefault="00EA6D61" w:rsidP="00EA6D61">
      <w:pPr>
        <w:pStyle w:val="NormalWeb"/>
        <w:numPr>
          <w:ilvl w:val="0"/>
          <w:numId w:val="42"/>
        </w:numPr>
        <w:spacing w:before="100" w:beforeAutospacing="1" w:after="100" w:afterAutospacing="1"/>
        <w:jc w:val="left"/>
      </w:pPr>
      <w:r>
        <w:t>No existan contradicciones internas.</w:t>
      </w:r>
    </w:p>
    <w:p w14:paraId="4D759E4B" w14:textId="77777777" w:rsidR="00EA6D61" w:rsidRDefault="00EA6D61" w:rsidP="00EA6D61">
      <w:pPr>
        <w:pStyle w:val="NormalWeb"/>
        <w:numPr>
          <w:ilvl w:val="0"/>
          <w:numId w:val="42"/>
        </w:numPr>
        <w:spacing w:before="100" w:beforeAutospacing="1" w:after="100" w:afterAutospacing="1"/>
        <w:jc w:val="left"/>
      </w:pPr>
      <w:r>
        <w:t>No haya repeticiones innecesarias.</w:t>
      </w:r>
    </w:p>
    <w:p w14:paraId="3446772B" w14:textId="77777777" w:rsidR="00EA6D61" w:rsidRDefault="00EA6D61" w:rsidP="00EA6D61">
      <w:pPr>
        <w:pStyle w:val="NormalWeb"/>
        <w:numPr>
          <w:ilvl w:val="0"/>
          <w:numId w:val="42"/>
        </w:numPr>
        <w:spacing w:before="100" w:beforeAutospacing="1" w:after="100" w:afterAutospacing="1"/>
        <w:jc w:val="left"/>
      </w:pPr>
      <w:r>
        <w:t>La numeración sea consistente.</w:t>
      </w:r>
    </w:p>
    <w:p w14:paraId="0E5670E2" w14:textId="77777777" w:rsidR="00EA6D61" w:rsidRDefault="00EA6D61" w:rsidP="00EA6D61">
      <w:pPr>
        <w:pStyle w:val="NormalWeb"/>
        <w:numPr>
          <w:ilvl w:val="0"/>
          <w:numId w:val="42"/>
        </w:numPr>
        <w:spacing w:before="100" w:beforeAutospacing="1" w:after="100" w:afterAutospacing="1"/>
        <w:jc w:val="left"/>
      </w:pPr>
      <w:r>
        <w:t>Los títulos reflejen correctamente el contenido.</w:t>
      </w:r>
    </w:p>
    <w:p w14:paraId="253553C9" w14:textId="77777777" w:rsidR="00EA6D61" w:rsidRDefault="00EA6D61" w:rsidP="00EA6D61">
      <w:pPr>
        <w:pStyle w:val="NormalWeb"/>
        <w:numPr>
          <w:ilvl w:val="0"/>
          <w:numId w:val="42"/>
        </w:numPr>
        <w:spacing w:before="100" w:beforeAutospacing="1" w:after="100" w:afterAutospacing="1"/>
        <w:jc w:val="left"/>
      </w:pPr>
      <w:r>
        <w:t>Las tablas estén completas y bien ubicadas.</w:t>
      </w:r>
    </w:p>
    <w:p w14:paraId="09DC1D04" w14:textId="77777777" w:rsidR="00EA6D61" w:rsidRDefault="00EA6D61" w:rsidP="00EA6D61">
      <w:pPr>
        <w:pStyle w:val="NormalWeb"/>
        <w:numPr>
          <w:ilvl w:val="0"/>
          <w:numId w:val="42"/>
        </w:numPr>
        <w:spacing w:before="100" w:beforeAutospacing="1" w:after="100" w:afterAutospacing="1"/>
        <w:jc w:val="left"/>
      </w:pPr>
      <w:r>
        <w:t>No existan viñetas vacías.</w:t>
      </w:r>
    </w:p>
    <w:p w14:paraId="5C51D182" w14:textId="77777777" w:rsidR="00EA6D61" w:rsidRDefault="00EA6D61" w:rsidP="00EA6D61">
      <w:pPr>
        <w:pStyle w:val="NormalWeb"/>
        <w:numPr>
          <w:ilvl w:val="0"/>
          <w:numId w:val="42"/>
        </w:numPr>
        <w:spacing w:before="100" w:beforeAutospacing="1" w:after="100" w:afterAutospacing="1"/>
        <w:jc w:val="left"/>
      </w:pPr>
      <w:r>
        <w:t>No queden comentarios del borrador.</w:t>
      </w:r>
    </w:p>
    <w:p w14:paraId="49DF44C3" w14:textId="77777777" w:rsidR="00EA6D61" w:rsidRDefault="00EA6D61" w:rsidP="00EA6D61">
      <w:pPr>
        <w:pStyle w:val="NormalWeb"/>
        <w:numPr>
          <w:ilvl w:val="0"/>
          <w:numId w:val="42"/>
        </w:numPr>
        <w:spacing w:before="100" w:beforeAutospacing="1" w:after="100" w:afterAutospacing="1"/>
        <w:jc w:val="left"/>
      </w:pPr>
      <w:r>
        <w:t>Los nombres de áreas, cargos y documentos sean uniformes.</w:t>
      </w:r>
    </w:p>
    <w:p w14:paraId="155DD332" w14:textId="77777777" w:rsidR="00EA6D61" w:rsidRDefault="00EA6D61" w:rsidP="00EA6D61">
      <w:pPr>
        <w:pStyle w:val="NormalWeb"/>
        <w:numPr>
          <w:ilvl w:val="0"/>
          <w:numId w:val="42"/>
        </w:numPr>
        <w:spacing w:before="100" w:beforeAutospacing="1" w:after="100" w:afterAutospacing="1"/>
        <w:jc w:val="left"/>
      </w:pPr>
      <w:r>
        <w:t>El documento mantenga su formato institucional.</w:t>
      </w:r>
    </w:p>
    <w:p w14:paraId="4B7BDD49" w14:textId="77777777" w:rsidR="00EA6D61" w:rsidRDefault="00EA6D61" w:rsidP="00EA6D61">
      <w:pPr>
        <w:pStyle w:val="NormalWeb"/>
        <w:numPr>
          <w:ilvl w:val="0"/>
          <w:numId w:val="42"/>
        </w:numPr>
        <w:spacing w:before="100" w:beforeAutospacing="1" w:after="100" w:afterAutospacing="1"/>
        <w:jc w:val="left"/>
      </w:pPr>
      <w:r>
        <w:t>El texto tenga tono formal y corporativo.</w:t>
      </w:r>
    </w:p>
    <w:p w14:paraId="69E5153B" w14:textId="77777777" w:rsidR="00EA6D61" w:rsidRDefault="00EA6D61" w:rsidP="00EA6D61">
      <w:pPr>
        <w:pStyle w:val="NormalWeb"/>
        <w:numPr>
          <w:ilvl w:val="0"/>
          <w:numId w:val="42"/>
        </w:numPr>
        <w:spacing w:before="100" w:beforeAutospacing="1" w:after="100" w:afterAutospacing="1"/>
        <w:jc w:val="left"/>
      </w:pPr>
      <w:r>
        <w:t>Los pendientes estén claramente identificados, si existen.</w:t>
      </w:r>
    </w:p>
    <w:p w14:paraId="146C5EDD" w14:textId="77777777" w:rsidR="00EA6D61" w:rsidRDefault="00EA6D61" w:rsidP="00EA6D61">
      <w:pPr>
        <w:pStyle w:val="Ttulo2"/>
      </w:pPr>
      <w:r>
        <w:t>Entregables</w:t>
      </w:r>
    </w:p>
    <w:p w14:paraId="1C800361" w14:textId="77777777" w:rsidR="00EA6D61" w:rsidRDefault="00EA6D61" w:rsidP="00EA6D61">
      <w:pPr>
        <w:pStyle w:val="NormalWeb"/>
      </w:pPr>
      <w:r>
        <w:t>Trabaja sobre una copia del archivo original. No sobrescribas el documento fuente.</w:t>
      </w:r>
    </w:p>
    <w:p w14:paraId="760E5177" w14:textId="77777777" w:rsidR="00EA6D61" w:rsidRDefault="00EA6D61" w:rsidP="00EA6D61">
      <w:pPr>
        <w:pStyle w:val="NormalWeb"/>
      </w:pPr>
      <w:r>
        <w:t>Genera:</w:t>
      </w:r>
    </w:p>
    <w:p w14:paraId="1E582909" w14:textId="77777777" w:rsidR="00EA6D61" w:rsidRDefault="00EA6D61" w:rsidP="00EA6D61">
      <w:pPr>
        <w:pStyle w:val="NormalWeb"/>
        <w:numPr>
          <w:ilvl w:val="0"/>
          <w:numId w:val="43"/>
        </w:numPr>
        <w:spacing w:before="100" w:beforeAutospacing="1" w:after="100" w:afterAutospacing="1"/>
        <w:jc w:val="left"/>
      </w:pPr>
      <w:r>
        <w:t>Una versión editable corregida en formato DOCX.</w:t>
      </w:r>
    </w:p>
    <w:p w14:paraId="372AF9D7" w14:textId="77777777" w:rsidR="00EA6D61" w:rsidRDefault="00EA6D61" w:rsidP="00EA6D61">
      <w:pPr>
        <w:pStyle w:val="NormalWeb"/>
        <w:numPr>
          <w:ilvl w:val="0"/>
          <w:numId w:val="43"/>
        </w:numPr>
        <w:spacing w:before="100" w:beforeAutospacing="1" w:after="100" w:afterAutospacing="1"/>
        <w:jc w:val="left"/>
      </w:pPr>
      <w:r>
        <w:t>Una versión PDF para revisión visual.</w:t>
      </w:r>
    </w:p>
    <w:p w14:paraId="06BF7018" w14:textId="77777777" w:rsidR="00EA6D61" w:rsidRDefault="00EA6D61" w:rsidP="00EA6D61">
      <w:pPr>
        <w:pStyle w:val="NormalWeb"/>
        <w:numPr>
          <w:ilvl w:val="0"/>
          <w:numId w:val="43"/>
        </w:numPr>
        <w:spacing w:before="100" w:beforeAutospacing="1" w:after="100" w:afterAutospacing="1"/>
        <w:jc w:val="left"/>
      </w:pPr>
      <w:r>
        <w:t>Un resumen breve de cambios realizados.</w:t>
      </w:r>
    </w:p>
    <w:p w14:paraId="793C0B07" w14:textId="77777777" w:rsidR="00EA6D61" w:rsidRDefault="00EA6D61" w:rsidP="00EA6D61">
      <w:pPr>
        <w:pStyle w:val="NormalWeb"/>
      </w:pPr>
      <w:r>
        <w:t>El resumen debe incluir:</w:t>
      </w:r>
    </w:p>
    <w:p w14:paraId="0F80023C" w14:textId="77777777" w:rsidR="00EA6D61" w:rsidRDefault="00EA6D61" w:rsidP="00EA6D61">
      <w:pPr>
        <w:pStyle w:val="NormalWeb"/>
        <w:numPr>
          <w:ilvl w:val="0"/>
          <w:numId w:val="44"/>
        </w:numPr>
        <w:spacing w:before="100" w:beforeAutospacing="1" w:after="100" w:afterAutospacing="1"/>
        <w:jc w:val="left"/>
      </w:pPr>
      <w:r>
        <w:t>Principales errores corregidos.</w:t>
      </w:r>
    </w:p>
    <w:p w14:paraId="3CE2607C" w14:textId="77777777" w:rsidR="00EA6D61" w:rsidRDefault="00EA6D61" w:rsidP="00EA6D61">
      <w:pPr>
        <w:pStyle w:val="NormalWeb"/>
        <w:numPr>
          <w:ilvl w:val="0"/>
          <w:numId w:val="44"/>
        </w:numPr>
        <w:spacing w:before="100" w:beforeAutospacing="1" w:after="100" w:afterAutospacing="1"/>
        <w:jc w:val="left"/>
      </w:pPr>
      <w:r>
        <w:t>Secciones ajustadas o reorganizadas.</w:t>
      </w:r>
    </w:p>
    <w:p w14:paraId="539C40B9" w14:textId="77777777" w:rsidR="00EA6D61" w:rsidRDefault="00EA6D61" w:rsidP="00EA6D61">
      <w:pPr>
        <w:pStyle w:val="NormalWeb"/>
        <w:numPr>
          <w:ilvl w:val="0"/>
          <w:numId w:val="44"/>
        </w:numPr>
        <w:spacing w:before="100" w:beforeAutospacing="1" w:after="100" w:afterAutospacing="1"/>
        <w:jc w:val="left"/>
      </w:pPr>
      <w:r>
        <w:t>Inconsistencias corregidas.</w:t>
      </w:r>
    </w:p>
    <w:p w14:paraId="2C6BE495" w14:textId="77777777" w:rsidR="00EA6D61" w:rsidRDefault="00EA6D61" w:rsidP="00EA6D61">
      <w:pPr>
        <w:pStyle w:val="NormalWeb"/>
        <w:numPr>
          <w:ilvl w:val="0"/>
          <w:numId w:val="44"/>
        </w:numPr>
        <w:spacing w:before="100" w:beforeAutospacing="1" w:after="100" w:afterAutospacing="1"/>
        <w:jc w:val="left"/>
      </w:pPr>
      <w:r>
        <w:t>Repeticiones eliminadas.</w:t>
      </w:r>
    </w:p>
    <w:p w14:paraId="422CE6C5" w14:textId="77777777" w:rsidR="00EA6D61" w:rsidRDefault="00EA6D61" w:rsidP="00EA6D61">
      <w:pPr>
        <w:pStyle w:val="NormalWeb"/>
        <w:numPr>
          <w:ilvl w:val="0"/>
          <w:numId w:val="44"/>
        </w:numPr>
        <w:spacing w:before="100" w:beforeAutospacing="1" w:after="100" w:afterAutospacing="1"/>
        <w:jc w:val="left"/>
      </w:pPr>
      <w:r>
        <w:t>Pendientes de validación, si existen, en una tabla con únicamente las columnas “Ubicación” y “Decisión requerida”.</w:t>
      </w:r>
    </w:p>
    <w:p w14:paraId="5605F783" w14:textId="77777777" w:rsidR="007D2C25" w:rsidRDefault="007D2C25" w:rsidP="007D2C25">
      <w:pPr>
        <w:pStyle w:val="Ttulo2"/>
      </w:pPr>
      <w:r>
        <w:t>Economía de palabras y concisión obligatoria</w:t>
      </w:r>
    </w:p>
    <w:p w14:paraId="3DF53D3F" w14:textId="77777777" w:rsidR="007D2C25" w:rsidRDefault="007D2C25" w:rsidP="007D2C25">
      <w:pPr>
        <w:pStyle w:val="NormalWeb"/>
      </w:pPr>
      <w:r>
        <w:t>Aplica economía de palabras en todo el documento.</w:t>
      </w:r>
    </w:p>
    <w:p w14:paraId="043B7FDE" w14:textId="77777777" w:rsidR="007D2C25" w:rsidRDefault="007D2C25" w:rsidP="007D2C25">
      <w:pPr>
        <w:pStyle w:val="NormalWeb"/>
      </w:pPr>
      <w:r>
        <w:t>El manual está aumentando en extensión y debe evitarse que se vuelva denso, repetitivo o poco práctico para el lector. La versión final debe decir lo necesario con la menor cantidad de palabras posible, sin eliminar ideas, requisitos, responsables, controles ni conceptos relevantes.</w:t>
      </w:r>
    </w:p>
    <w:p w14:paraId="79A5234A" w14:textId="77777777" w:rsidR="007D2C25" w:rsidRDefault="007D2C25" w:rsidP="007D2C25">
      <w:pPr>
        <w:pStyle w:val="NormalWeb"/>
      </w:pPr>
      <w:r>
        <w:lastRenderedPageBreak/>
        <w:t>El objetivo no es reducir contenido sustantivo, sino mejorar la eficiencia de la redacción.</w:t>
      </w:r>
    </w:p>
    <w:p w14:paraId="4F47BE33" w14:textId="77777777" w:rsidR="007D2C25" w:rsidRDefault="007D2C25" w:rsidP="007D2C25">
      <w:pPr>
        <w:pStyle w:val="NormalWeb"/>
      </w:pPr>
      <w:r>
        <w:t>Debes:</w:t>
      </w:r>
    </w:p>
    <w:p w14:paraId="0E588F29" w14:textId="77777777" w:rsidR="007D2C25" w:rsidRDefault="007D2C25" w:rsidP="007D2C25">
      <w:pPr>
        <w:pStyle w:val="NormalWeb"/>
        <w:numPr>
          <w:ilvl w:val="0"/>
          <w:numId w:val="45"/>
        </w:numPr>
        <w:spacing w:before="100" w:beforeAutospacing="1" w:after="100" w:afterAutospacing="1"/>
        <w:jc w:val="left"/>
      </w:pPr>
      <w:r>
        <w:t>Eliminar redundancias.</w:t>
      </w:r>
    </w:p>
    <w:p w14:paraId="7678C932" w14:textId="77777777" w:rsidR="007D2C25" w:rsidRDefault="007D2C25" w:rsidP="007D2C25">
      <w:pPr>
        <w:pStyle w:val="NormalWeb"/>
        <w:numPr>
          <w:ilvl w:val="0"/>
          <w:numId w:val="45"/>
        </w:numPr>
        <w:spacing w:before="100" w:beforeAutospacing="1" w:after="100" w:afterAutospacing="1"/>
        <w:jc w:val="left"/>
      </w:pPr>
      <w:r>
        <w:t>Fusionar frases repetidas.</w:t>
      </w:r>
    </w:p>
    <w:p w14:paraId="12CB70F0" w14:textId="77777777" w:rsidR="007D2C25" w:rsidRDefault="007D2C25" w:rsidP="007D2C25">
      <w:pPr>
        <w:pStyle w:val="NormalWeb"/>
        <w:numPr>
          <w:ilvl w:val="0"/>
          <w:numId w:val="45"/>
        </w:numPr>
        <w:spacing w:before="100" w:beforeAutospacing="1" w:after="100" w:afterAutospacing="1"/>
        <w:jc w:val="left"/>
      </w:pPr>
      <w:r>
        <w:t>Sustituir explicaciones largas por formulaciones directas.</w:t>
      </w:r>
    </w:p>
    <w:p w14:paraId="21B85EB6" w14:textId="77777777" w:rsidR="007D2C25" w:rsidRDefault="007D2C25" w:rsidP="007D2C25">
      <w:pPr>
        <w:pStyle w:val="NormalWeb"/>
        <w:numPr>
          <w:ilvl w:val="0"/>
          <w:numId w:val="45"/>
        </w:numPr>
        <w:spacing w:before="100" w:beforeAutospacing="1" w:after="100" w:afterAutospacing="1"/>
        <w:jc w:val="left"/>
      </w:pPr>
      <w:r>
        <w:t>Reducir párrafos extensos.</w:t>
      </w:r>
    </w:p>
    <w:p w14:paraId="39163672" w14:textId="77777777" w:rsidR="007D2C25" w:rsidRDefault="007D2C25" w:rsidP="007D2C25">
      <w:pPr>
        <w:pStyle w:val="NormalWeb"/>
        <w:numPr>
          <w:ilvl w:val="0"/>
          <w:numId w:val="45"/>
        </w:numPr>
        <w:spacing w:before="100" w:beforeAutospacing="1" w:after="100" w:afterAutospacing="1"/>
        <w:jc w:val="left"/>
      </w:pPr>
      <w:r>
        <w:t>Evitar repeticiones de responsabilidades ya indicadas.</w:t>
      </w:r>
    </w:p>
    <w:p w14:paraId="24339473" w14:textId="77777777" w:rsidR="007D2C25" w:rsidRDefault="007D2C25" w:rsidP="007D2C25">
      <w:pPr>
        <w:pStyle w:val="NormalWeb"/>
        <w:numPr>
          <w:ilvl w:val="0"/>
          <w:numId w:val="45"/>
        </w:numPr>
        <w:spacing w:before="100" w:beforeAutospacing="1" w:after="100" w:afterAutospacing="1"/>
        <w:jc w:val="left"/>
      </w:pPr>
      <w:r>
        <w:t>Evitar repetir nombres completos de documentos, áreas o sistemas cuando ya fueron definidos.</w:t>
      </w:r>
    </w:p>
    <w:p w14:paraId="69D2BBDE" w14:textId="77777777" w:rsidR="007D2C25" w:rsidRDefault="007D2C25" w:rsidP="007D2C25">
      <w:pPr>
        <w:pStyle w:val="NormalWeb"/>
        <w:numPr>
          <w:ilvl w:val="0"/>
          <w:numId w:val="45"/>
        </w:numPr>
        <w:spacing w:before="100" w:beforeAutospacing="1" w:after="100" w:afterAutospacing="1"/>
        <w:jc w:val="left"/>
      </w:pPr>
      <w:r>
        <w:t>Usar listas solo cuando faciliten la lectura.</w:t>
      </w:r>
    </w:p>
    <w:p w14:paraId="547E2769" w14:textId="77777777" w:rsidR="007D2C25" w:rsidRDefault="007D2C25" w:rsidP="007D2C25">
      <w:pPr>
        <w:pStyle w:val="NormalWeb"/>
        <w:numPr>
          <w:ilvl w:val="0"/>
          <w:numId w:val="45"/>
        </w:numPr>
        <w:spacing w:before="100" w:beforeAutospacing="1" w:after="100" w:afterAutospacing="1"/>
        <w:jc w:val="left"/>
      </w:pPr>
      <w:r>
        <w:t>Evitar listas demasiado largas cuando puedan agruparse.</w:t>
      </w:r>
    </w:p>
    <w:p w14:paraId="06BAD957" w14:textId="77777777" w:rsidR="007D2C25" w:rsidRDefault="007D2C25" w:rsidP="007D2C25">
      <w:pPr>
        <w:pStyle w:val="NormalWeb"/>
        <w:numPr>
          <w:ilvl w:val="0"/>
          <w:numId w:val="45"/>
        </w:numPr>
        <w:spacing w:before="100" w:beforeAutospacing="1" w:after="100" w:afterAutospacing="1"/>
        <w:jc w:val="left"/>
      </w:pPr>
      <w:r>
        <w:t>Eliminar frases introductorias innecesarias.</w:t>
      </w:r>
    </w:p>
    <w:p w14:paraId="49308B30" w14:textId="77777777" w:rsidR="007D2C25" w:rsidRDefault="007D2C25" w:rsidP="007D2C25">
      <w:pPr>
        <w:pStyle w:val="NormalWeb"/>
        <w:numPr>
          <w:ilvl w:val="0"/>
          <w:numId w:val="45"/>
        </w:numPr>
        <w:spacing w:before="100" w:beforeAutospacing="1" w:after="100" w:afterAutospacing="1"/>
        <w:jc w:val="left"/>
      </w:pPr>
      <w:r>
        <w:t>Evitar definiciones excesivamente amplias.</w:t>
      </w:r>
    </w:p>
    <w:p w14:paraId="66588D32" w14:textId="77777777" w:rsidR="007D2C25" w:rsidRDefault="007D2C25" w:rsidP="007D2C25">
      <w:pPr>
        <w:pStyle w:val="NormalWeb"/>
        <w:numPr>
          <w:ilvl w:val="0"/>
          <w:numId w:val="45"/>
        </w:numPr>
        <w:spacing w:before="100" w:beforeAutospacing="1" w:after="100" w:afterAutospacing="1"/>
        <w:jc w:val="left"/>
      </w:pPr>
      <w:r>
        <w:t>Evitar explicar conceptos obvios para el contexto del procedimiento.</w:t>
      </w:r>
    </w:p>
    <w:p w14:paraId="6E2DB26B" w14:textId="77777777" w:rsidR="007D2C25" w:rsidRDefault="007D2C25" w:rsidP="007D2C25">
      <w:pPr>
        <w:pStyle w:val="NormalWeb"/>
        <w:numPr>
          <w:ilvl w:val="0"/>
          <w:numId w:val="45"/>
        </w:numPr>
        <w:spacing w:before="100" w:beforeAutospacing="1" w:after="100" w:afterAutospacing="1"/>
        <w:jc w:val="left"/>
      </w:pPr>
      <w:r>
        <w:t>Mantener cada sección enfocada en lo que el lector debe saber o ejecutar.</w:t>
      </w:r>
    </w:p>
    <w:p w14:paraId="6A22AB5B" w14:textId="77777777" w:rsidR="007D2C25" w:rsidRDefault="007D2C25" w:rsidP="007D2C25">
      <w:pPr>
        <w:pStyle w:val="NormalWeb"/>
      </w:pPr>
      <w:r>
        <w:t>Aplica el principio:</w:t>
      </w:r>
    </w:p>
    <w:p w14:paraId="4F149EE5" w14:textId="77777777" w:rsidR="007D2C25" w:rsidRDefault="007D2C25" w:rsidP="007D2C25">
      <w:pPr>
        <w:pStyle w:val="NormalWeb"/>
      </w:pPr>
      <w:r>
        <w:rPr>
          <w:rStyle w:val="Textoennegrita"/>
        </w:rPr>
        <w:t>Misma idea, menos palabras; misma obligación, redacción más directa.</w:t>
      </w:r>
    </w:p>
    <w:p w14:paraId="6520930D" w14:textId="77777777" w:rsidR="007D2C25" w:rsidRDefault="007D2C25" w:rsidP="007D2C25">
      <w:pPr>
        <w:pStyle w:val="NormalWeb"/>
      </w:pPr>
      <w:r>
        <w:t>Por ejemplo:</w:t>
      </w:r>
    </w:p>
    <w:p w14:paraId="2DB64E16" w14:textId="77777777" w:rsidR="007D2C25" w:rsidRDefault="007D2C25" w:rsidP="007D2C25">
      <w:pPr>
        <w:pStyle w:val="NormalWeb"/>
      </w:pPr>
      <w:r>
        <w:t>Redacción extensa:</w:t>
      </w:r>
    </w:p>
    <w:p w14:paraId="45DE7F34" w14:textId="77777777" w:rsidR="007D2C25" w:rsidRDefault="007D2C25" w:rsidP="007D2C25">
      <w:pPr>
        <w:pStyle w:val="NormalWeb"/>
      </w:pPr>
      <w:r>
        <w:t>“El Ingeniero de Proyecto será la persona responsable de llevar a cabo el seguimiento correspondiente a los costos del proyecto, con el propósito de poder identificar oportunamente cualquier desviación que pudiera llegar a afectar el presupuesto aprobado.”</w:t>
      </w:r>
    </w:p>
    <w:p w14:paraId="03C2C63C" w14:textId="77777777" w:rsidR="007D2C25" w:rsidRDefault="007D2C25" w:rsidP="007D2C25">
      <w:pPr>
        <w:pStyle w:val="NormalWeb"/>
      </w:pPr>
      <w:r>
        <w:t>Redacción preferida:</w:t>
      </w:r>
    </w:p>
    <w:p w14:paraId="623BA531" w14:textId="77777777" w:rsidR="007D2C25" w:rsidRDefault="007D2C25" w:rsidP="007D2C25">
      <w:pPr>
        <w:pStyle w:val="NormalWeb"/>
      </w:pPr>
      <w:r>
        <w:t>“El Ingeniero de Proyecto debe controlar los costos del proyecto e identificar oportunamente desviaciones frente al presupuesto aprobado.”</w:t>
      </w:r>
    </w:p>
    <w:p w14:paraId="253D27E3" w14:textId="77777777" w:rsidR="007D2C25" w:rsidRDefault="007D2C25" w:rsidP="007D2C25">
      <w:pPr>
        <w:pStyle w:val="NormalWeb"/>
      </w:pPr>
      <w:r>
        <w:t>Redacción extensa:</w:t>
      </w:r>
    </w:p>
    <w:p w14:paraId="362FF633" w14:textId="77777777" w:rsidR="007D2C25" w:rsidRDefault="007D2C25" w:rsidP="007D2C25">
      <w:pPr>
        <w:pStyle w:val="NormalWeb"/>
      </w:pPr>
      <w:r>
        <w:t>“Con la finalidad de asegurar que la información se encuentre disponible para su consulta posterior, todos los documentos relacionados con el cierre del proyecto deberán ser archivados en los repositorios correspondientes.”</w:t>
      </w:r>
    </w:p>
    <w:p w14:paraId="6904C7FC" w14:textId="77777777" w:rsidR="007D2C25" w:rsidRDefault="007D2C25" w:rsidP="007D2C25">
      <w:pPr>
        <w:pStyle w:val="NormalWeb"/>
      </w:pPr>
      <w:r>
        <w:t>Redacción preferida:</w:t>
      </w:r>
    </w:p>
    <w:p w14:paraId="7778F6FE" w14:textId="77777777" w:rsidR="007D2C25" w:rsidRDefault="007D2C25" w:rsidP="007D2C25">
      <w:pPr>
        <w:pStyle w:val="NormalWeb"/>
      </w:pPr>
      <w:r>
        <w:t>“Los documentos de cierre deben archivarse en los repositorios oficiales para asegurar su trazabilidad.”</w:t>
      </w:r>
    </w:p>
    <w:p w14:paraId="76A8766A" w14:textId="77777777" w:rsidR="007D2C25" w:rsidRDefault="007D2C25" w:rsidP="007D2C25">
      <w:pPr>
        <w:pStyle w:val="NormalWeb"/>
      </w:pPr>
      <w:r>
        <w:t>No elimines información necesaria. Si una reducción puede cambiar el sentido, conserva la redacción más completa.</w:t>
      </w:r>
    </w:p>
    <w:p w14:paraId="37D3C25C" w14:textId="77777777" w:rsidR="007D2C25" w:rsidRDefault="007D2C25" w:rsidP="007D2C25">
      <w:pPr>
        <w:pStyle w:val="Ttulo2"/>
      </w:pPr>
      <w:r>
        <w:t>Revisión específica de definiciones</w:t>
      </w:r>
    </w:p>
    <w:p w14:paraId="51D41505" w14:textId="77777777" w:rsidR="007D2C25" w:rsidRDefault="007D2C25" w:rsidP="007D2C25">
      <w:pPr>
        <w:pStyle w:val="NormalWeb"/>
      </w:pPr>
      <w:r>
        <w:t>Revisa la sección de definiciones clave con especial atención a la concisión.</w:t>
      </w:r>
    </w:p>
    <w:p w14:paraId="5037333D" w14:textId="77777777" w:rsidR="007D2C25" w:rsidRDefault="007D2C25" w:rsidP="007D2C25">
      <w:pPr>
        <w:pStyle w:val="NormalWeb"/>
      </w:pPr>
      <w:r>
        <w:t>Cada definición debe ser:</w:t>
      </w:r>
    </w:p>
    <w:p w14:paraId="70B57D81" w14:textId="77777777" w:rsidR="007D2C25" w:rsidRDefault="007D2C25" w:rsidP="007D2C25">
      <w:pPr>
        <w:pStyle w:val="NormalWeb"/>
        <w:numPr>
          <w:ilvl w:val="0"/>
          <w:numId w:val="46"/>
        </w:numPr>
        <w:spacing w:before="100" w:beforeAutospacing="1" w:after="100" w:afterAutospacing="1"/>
        <w:jc w:val="left"/>
      </w:pPr>
      <w:r>
        <w:t>Breve.</w:t>
      </w:r>
    </w:p>
    <w:p w14:paraId="7D9CAF9A" w14:textId="77777777" w:rsidR="007D2C25" w:rsidRDefault="007D2C25" w:rsidP="007D2C25">
      <w:pPr>
        <w:pStyle w:val="NormalWeb"/>
        <w:numPr>
          <w:ilvl w:val="0"/>
          <w:numId w:val="46"/>
        </w:numPr>
        <w:spacing w:before="100" w:beforeAutospacing="1" w:after="100" w:afterAutospacing="1"/>
        <w:jc w:val="left"/>
      </w:pPr>
      <w:r>
        <w:t>Operativa.</w:t>
      </w:r>
    </w:p>
    <w:p w14:paraId="7F099CF4" w14:textId="77777777" w:rsidR="007D2C25" w:rsidRDefault="007D2C25" w:rsidP="007D2C25">
      <w:pPr>
        <w:pStyle w:val="NormalWeb"/>
        <w:numPr>
          <w:ilvl w:val="0"/>
          <w:numId w:val="46"/>
        </w:numPr>
        <w:spacing w:before="100" w:beforeAutospacing="1" w:after="100" w:afterAutospacing="1"/>
        <w:jc w:val="left"/>
      </w:pPr>
      <w:r>
        <w:t>Clara.</w:t>
      </w:r>
    </w:p>
    <w:p w14:paraId="2ED74024" w14:textId="77777777" w:rsidR="007D2C25" w:rsidRDefault="007D2C25" w:rsidP="007D2C25">
      <w:pPr>
        <w:pStyle w:val="NormalWeb"/>
        <w:numPr>
          <w:ilvl w:val="0"/>
          <w:numId w:val="46"/>
        </w:numPr>
        <w:spacing w:before="100" w:beforeAutospacing="1" w:after="100" w:afterAutospacing="1"/>
        <w:jc w:val="left"/>
      </w:pPr>
      <w:r>
        <w:t>Útil para interpretar el procedimiento.</w:t>
      </w:r>
    </w:p>
    <w:p w14:paraId="12C47687" w14:textId="77777777" w:rsidR="007D2C25" w:rsidRDefault="007D2C25" w:rsidP="007D2C25">
      <w:pPr>
        <w:pStyle w:val="NormalWeb"/>
        <w:numPr>
          <w:ilvl w:val="0"/>
          <w:numId w:val="46"/>
        </w:numPr>
        <w:spacing w:before="100" w:beforeAutospacing="1" w:after="100" w:afterAutospacing="1"/>
        <w:jc w:val="left"/>
      </w:pPr>
      <w:r>
        <w:t>Sin explicación excesiva.</w:t>
      </w:r>
    </w:p>
    <w:p w14:paraId="1603DD88" w14:textId="77777777" w:rsidR="007D2C25" w:rsidRDefault="007D2C25" w:rsidP="007D2C25">
      <w:pPr>
        <w:pStyle w:val="NormalWeb"/>
        <w:numPr>
          <w:ilvl w:val="0"/>
          <w:numId w:val="46"/>
        </w:numPr>
        <w:spacing w:before="100" w:beforeAutospacing="1" w:after="100" w:afterAutospacing="1"/>
        <w:jc w:val="left"/>
      </w:pPr>
      <w:r>
        <w:t>Sin ejemplos innecesarios, salvo que sean indispensables.</w:t>
      </w:r>
    </w:p>
    <w:p w14:paraId="2D565EA2" w14:textId="77777777" w:rsidR="007D2C25" w:rsidRDefault="007D2C25" w:rsidP="007D2C25">
      <w:pPr>
        <w:pStyle w:val="NormalWeb"/>
      </w:pPr>
      <w:r>
        <w:lastRenderedPageBreak/>
        <w:t>Evita definiciones enciclopédicas o demasiado técnicas.</w:t>
      </w:r>
    </w:p>
    <w:p w14:paraId="6579377A" w14:textId="77777777" w:rsidR="007D2C25" w:rsidRDefault="007D2C25" w:rsidP="007D2C25">
      <w:pPr>
        <w:pStyle w:val="NormalWeb"/>
      </w:pPr>
      <w:r>
        <w:t>Formato recomendado:</w:t>
      </w:r>
    </w:p>
    <w:p w14:paraId="76524039" w14:textId="77777777" w:rsidR="007D2C25" w:rsidRDefault="007D2C25" w:rsidP="007D2C25">
      <w:pPr>
        <w:pStyle w:val="NormalWeb"/>
      </w:pPr>
      <w:r>
        <w:rPr>
          <w:rStyle w:val="Textoennegrita"/>
        </w:rPr>
        <w:t>Término:</w:t>
      </w:r>
      <w:r>
        <w:t xml:space="preserve"> definición en una o dos líneas.</w:t>
      </w:r>
    </w:p>
    <w:p w14:paraId="4C76C30B" w14:textId="77777777" w:rsidR="007D2C25" w:rsidRDefault="007D2C25" w:rsidP="007D2C25">
      <w:pPr>
        <w:pStyle w:val="NormalWeb"/>
      </w:pPr>
      <w:r>
        <w:t>Si un término no se utiliza de forma relevante en el manual, elimínalo de la tabla de definiciones.</w:t>
      </w:r>
    </w:p>
    <w:p w14:paraId="03254C0D" w14:textId="77777777" w:rsidR="007D2C25" w:rsidRDefault="007D2C25" w:rsidP="007D2C25">
      <w:pPr>
        <w:pStyle w:val="NormalWeb"/>
      </w:pPr>
      <w:r>
        <w:t>Si un término es evidente para el lector objetivo y no genera ambigüedad, no lo agregues.</w:t>
      </w:r>
    </w:p>
    <w:p w14:paraId="48E33409" w14:textId="77777777" w:rsidR="007D2C25" w:rsidRDefault="007D2C25" w:rsidP="007D2C25">
      <w:pPr>
        <w:pStyle w:val="Ttulo2"/>
      </w:pPr>
      <w:r>
        <w:t>Revisión específica de anexos y matrices</w:t>
      </w:r>
    </w:p>
    <w:p w14:paraId="4F5028A5" w14:textId="77777777" w:rsidR="007D2C25" w:rsidRDefault="007D2C25" w:rsidP="007D2C25">
      <w:pPr>
        <w:pStyle w:val="NormalWeb"/>
      </w:pPr>
      <w:r>
        <w:t>Revisa anexos, matrices y listas de verificación para evitar que vuelvan extenso el documento sin aportar valor práctico.</w:t>
      </w:r>
    </w:p>
    <w:p w14:paraId="51341795" w14:textId="77777777" w:rsidR="007D2C25" w:rsidRDefault="007D2C25" w:rsidP="007D2C25">
      <w:pPr>
        <w:pStyle w:val="NormalWeb"/>
      </w:pPr>
      <w:r>
        <w:t>Debes verificar que:</w:t>
      </w:r>
    </w:p>
    <w:p w14:paraId="5679A092" w14:textId="77777777" w:rsidR="007D2C25" w:rsidRDefault="007D2C25" w:rsidP="007D2C25">
      <w:pPr>
        <w:pStyle w:val="NormalWeb"/>
        <w:numPr>
          <w:ilvl w:val="0"/>
          <w:numId w:val="47"/>
        </w:numPr>
        <w:spacing w:before="100" w:beforeAutospacing="1" w:after="100" w:afterAutospacing="1"/>
        <w:jc w:val="left"/>
      </w:pPr>
      <w:r>
        <w:t>No dupliquen información ya explicada en el cuerpo.</w:t>
      </w:r>
    </w:p>
    <w:p w14:paraId="1311DB08" w14:textId="77777777" w:rsidR="007D2C25" w:rsidRDefault="007D2C25" w:rsidP="007D2C25">
      <w:pPr>
        <w:pStyle w:val="NormalWeb"/>
        <w:numPr>
          <w:ilvl w:val="0"/>
          <w:numId w:val="47"/>
        </w:numPr>
        <w:spacing w:before="100" w:beforeAutospacing="1" w:after="100" w:afterAutospacing="1"/>
        <w:jc w:val="left"/>
      </w:pPr>
      <w:r>
        <w:t>No tengan celdas con textos excesivamente largos.</w:t>
      </w:r>
    </w:p>
    <w:p w14:paraId="2F0C7B27" w14:textId="77777777" w:rsidR="007D2C25" w:rsidRDefault="007D2C25" w:rsidP="007D2C25">
      <w:pPr>
        <w:pStyle w:val="NormalWeb"/>
        <w:numPr>
          <w:ilvl w:val="0"/>
          <w:numId w:val="47"/>
        </w:numPr>
        <w:spacing w:before="100" w:beforeAutospacing="1" w:after="100" w:afterAutospacing="1"/>
        <w:jc w:val="left"/>
      </w:pPr>
      <w:r>
        <w:t>No repitan la misma responsabilidad en múltiples filas sin necesidad.</w:t>
      </w:r>
    </w:p>
    <w:p w14:paraId="0CDD5852" w14:textId="77777777" w:rsidR="007D2C25" w:rsidRDefault="007D2C25" w:rsidP="007D2C25">
      <w:pPr>
        <w:pStyle w:val="NormalWeb"/>
        <w:numPr>
          <w:ilvl w:val="0"/>
          <w:numId w:val="47"/>
        </w:numPr>
        <w:spacing w:before="100" w:beforeAutospacing="1" w:after="100" w:afterAutospacing="1"/>
        <w:jc w:val="left"/>
      </w:pPr>
      <w:r>
        <w:t>No incluyan columnas innecesarias.</w:t>
      </w:r>
    </w:p>
    <w:p w14:paraId="2291EA67" w14:textId="77777777" w:rsidR="007D2C25" w:rsidRDefault="007D2C25" w:rsidP="007D2C25">
      <w:pPr>
        <w:pStyle w:val="NormalWeb"/>
        <w:numPr>
          <w:ilvl w:val="0"/>
          <w:numId w:val="47"/>
        </w:numPr>
        <w:spacing w:before="100" w:beforeAutospacing="1" w:after="100" w:afterAutospacing="1"/>
        <w:jc w:val="left"/>
      </w:pPr>
      <w:r>
        <w:t>No agreguen controles redundantes.</w:t>
      </w:r>
    </w:p>
    <w:p w14:paraId="52DA3620" w14:textId="77777777" w:rsidR="007D2C25" w:rsidRDefault="007D2C25" w:rsidP="007D2C25">
      <w:pPr>
        <w:pStyle w:val="NormalWeb"/>
        <w:numPr>
          <w:ilvl w:val="0"/>
          <w:numId w:val="47"/>
        </w:numPr>
        <w:spacing w:before="100" w:beforeAutospacing="1" w:after="100" w:afterAutospacing="1"/>
        <w:jc w:val="left"/>
      </w:pPr>
      <w:r>
        <w:t>No conviertan el manual en una guía excesivamente detallada.</w:t>
      </w:r>
    </w:p>
    <w:p w14:paraId="185B591F" w14:textId="77777777" w:rsidR="007D2C25" w:rsidRDefault="007D2C25" w:rsidP="007D2C25">
      <w:pPr>
        <w:pStyle w:val="NormalWeb"/>
      </w:pPr>
      <w:r>
        <w:t>Las matrices deben ser herramientas de consulta rápida, no secciones narrativas.</w:t>
      </w:r>
    </w:p>
    <w:p w14:paraId="0376B888" w14:textId="77777777" w:rsidR="007D2C25" w:rsidRDefault="007D2C25" w:rsidP="007D2C25">
      <w:pPr>
        <w:pStyle w:val="NormalWeb"/>
      </w:pPr>
      <w:r>
        <w:t>Cuando una matriz contenga textos extensos, resume cada celda con frases cortas, directas y accionables.</w:t>
      </w:r>
    </w:p>
    <w:p w14:paraId="7C91EAB5" w14:textId="77777777" w:rsidR="007D2C25" w:rsidRDefault="007D2C25" w:rsidP="007D2C25">
      <w:pPr>
        <w:pStyle w:val="Ttulo2"/>
      </w:pPr>
      <w:r>
        <w:t>Control de extensión</w:t>
      </w:r>
    </w:p>
    <w:p w14:paraId="04E60F87" w14:textId="77777777" w:rsidR="007D2C25" w:rsidRDefault="007D2C25" w:rsidP="007D2C25">
      <w:pPr>
        <w:pStyle w:val="NormalWeb"/>
      </w:pPr>
      <w:r>
        <w:t>Al finalizar la revisión, verifica si el documento puede reducirse sin pérdida de contenido sustantivo.</w:t>
      </w:r>
    </w:p>
    <w:p w14:paraId="08EE6592" w14:textId="77777777" w:rsidR="007D2C25" w:rsidRDefault="007D2C25" w:rsidP="007D2C25">
      <w:pPr>
        <w:pStyle w:val="NormalWeb"/>
      </w:pPr>
      <w:r>
        <w:t>Busca especialmente:</w:t>
      </w:r>
    </w:p>
    <w:p w14:paraId="3CBB3601" w14:textId="77777777" w:rsidR="007D2C25" w:rsidRDefault="007D2C25" w:rsidP="007D2C25">
      <w:pPr>
        <w:pStyle w:val="NormalWeb"/>
        <w:numPr>
          <w:ilvl w:val="0"/>
          <w:numId w:val="48"/>
        </w:numPr>
        <w:spacing w:before="100" w:beforeAutospacing="1" w:after="100" w:afterAutospacing="1"/>
        <w:jc w:val="left"/>
      </w:pPr>
      <w:r>
        <w:t>Párrafos que repiten ideas de secciones anteriores.</w:t>
      </w:r>
    </w:p>
    <w:p w14:paraId="7513A564" w14:textId="77777777" w:rsidR="007D2C25" w:rsidRDefault="007D2C25" w:rsidP="007D2C25">
      <w:pPr>
        <w:pStyle w:val="NormalWeb"/>
        <w:numPr>
          <w:ilvl w:val="0"/>
          <w:numId w:val="48"/>
        </w:numPr>
        <w:spacing w:before="100" w:beforeAutospacing="1" w:after="100" w:afterAutospacing="1"/>
        <w:jc w:val="left"/>
      </w:pPr>
      <w:r>
        <w:t>Listas con elementos similares que pueden agruparse.</w:t>
      </w:r>
    </w:p>
    <w:p w14:paraId="0DBCF627" w14:textId="77777777" w:rsidR="007D2C25" w:rsidRDefault="007D2C25" w:rsidP="007D2C25">
      <w:pPr>
        <w:pStyle w:val="NormalWeb"/>
        <w:numPr>
          <w:ilvl w:val="0"/>
          <w:numId w:val="48"/>
        </w:numPr>
        <w:spacing w:before="100" w:beforeAutospacing="1" w:after="100" w:afterAutospacing="1"/>
        <w:jc w:val="left"/>
      </w:pPr>
      <w:r>
        <w:t>Explicaciones que pueden sustituirse por una instrucción directa.</w:t>
      </w:r>
    </w:p>
    <w:p w14:paraId="253BDD5C" w14:textId="77777777" w:rsidR="007D2C25" w:rsidRDefault="007D2C25" w:rsidP="007D2C25">
      <w:pPr>
        <w:pStyle w:val="NormalWeb"/>
        <w:numPr>
          <w:ilvl w:val="0"/>
          <w:numId w:val="48"/>
        </w:numPr>
        <w:spacing w:before="100" w:beforeAutospacing="1" w:after="100" w:afterAutospacing="1"/>
        <w:jc w:val="left"/>
      </w:pPr>
      <w:r>
        <w:t>Referencias documentales repetidas.</w:t>
      </w:r>
    </w:p>
    <w:p w14:paraId="04A7C5D4" w14:textId="77777777" w:rsidR="007D2C25" w:rsidRDefault="007D2C25" w:rsidP="007D2C25">
      <w:pPr>
        <w:pStyle w:val="NormalWeb"/>
        <w:numPr>
          <w:ilvl w:val="0"/>
          <w:numId w:val="48"/>
        </w:numPr>
        <w:spacing w:before="100" w:beforeAutospacing="1" w:after="100" w:afterAutospacing="1"/>
        <w:jc w:val="left"/>
      </w:pPr>
      <w:r>
        <w:t>Definiciones demasiado largas.</w:t>
      </w:r>
    </w:p>
    <w:p w14:paraId="335CFA5B" w14:textId="77777777" w:rsidR="007D2C25" w:rsidRDefault="007D2C25" w:rsidP="007D2C25">
      <w:pPr>
        <w:pStyle w:val="NormalWeb"/>
        <w:numPr>
          <w:ilvl w:val="0"/>
          <w:numId w:val="48"/>
        </w:numPr>
        <w:spacing w:before="100" w:beforeAutospacing="1" w:after="100" w:afterAutospacing="1"/>
        <w:jc w:val="left"/>
      </w:pPr>
      <w:r>
        <w:t>Responsabilidades repetidas en cuerpo, RACI y anexos.</w:t>
      </w:r>
    </w:p>
    <w:p w14:paraId="10FD5293" w14:textId="77777777" w:rsidR="007D2C25" w:rsidRDefault="007D2C25" w:rsidP="007D2C25">
      <w:pPr>
        <w:pStyle w:val="NormalWeb"/>
        <w:numPr>
          <w:ilvl w:val="0"/>
          <w:numId w:val="48"/>
        </w:numPr>
        <w:spacing w:before="100" w:beforeAutospacing="1" w:after="100" w:afterAutospacing="1"/>
        <w:jc w:val="left"/>
      </w:pPr>
      <w:r>
        <w:t>Introducciones innecesarias antes de cada lista.</w:t>
      </w:r>
    </w:p>
    <w:p w14:paraId="615578E3" w14:textId="77777777" w:rsidR="007D2C25" w:rsidRDefault="007D2C25" w:rsidP="007D2C25">
      <w:pPr>
        <w:pStyle w:val="NormalWeb"/>
        <w:numPr>
          <w:ilvl w:val="0"/>
          <w:numId w:val="48"/>
        </w:numPr>
        <w:spacing w:before="100" w:beforeAutospacing="1" w:after="100" w:afterAutospacing="1"/>
        <w:jc w:val="left"/>
      </w:pPr>
      <w:r>
        <w:t>Frases de relleno como “con el fin de”, “en procura de”, “de manera que”, “para efectos de”, cuando puedan eliminarse sin afectar el sentido.</w:t>
      </w:r>
    </w:p>
    <w:p w14:paraId="270B921B" w14:textId="77777777" w:rsidR="007D2C25" w:rsidRDefault="007D2C25" w:rsidP="007D2C25">
      <w:pPr>
        <w:pStyle w:val="NormalWeb"/>
      </w:pPr>
      <w:r>
        <w:t>La versión final debe ser clara, precisa y consultable. Prioriza que el lector encuentre rápidamente qué debe hacer, quién lo hace y qué evidencia debe quedar.</w:t>
      </w:r>
    </w:p>
    <w:p w14:paraId="0A8582F6" w14:textId="77777777" w:rsidR="00EA6D61" w:rsidRDefault="00EA6D61" w:rsidP="00EA6D61">
      <w:pPr>
        <w:pStyle w:val="NormalWeb"/>
        <w:rPr>
          <w:b/>
          <w:bCs/>
        </w:rPr>
      </w:pPr>
    </w:p>
    <w:p w14:paraId="4186EFE5" w14:textId="77777777" w:rsidR="00EA6D61" w:rsidRDefault="00EA6D61" w:rsidP="00EA6D61">
      <w:pPr>
        <w:pStyle w:val="NormalWeb"/>
        <w:rPr>
          <w:b/>
          <w:bCs/>
        </w:rPr>
      </w:pPr>
    </w:p>
    <w:p w14:paraId="23A24A11" w14:textId="6D67C895" w:rsidR="00EA6D61" w:rsidRDefault="00EA6D61" w:rsidP="00EA6D61">
      <w:pPr>
        <w:pStyle w:val="NormalWeb"/>
        <w:rPr>
          <w:b/>
          <w:bCs/>
        </w:rPr>
      </w:pPr>
      <w:r>
        <w:rPr>
          <w:b/>
          <w:bCs/>
        </w:rPr>
        <w:t>MATRIZ DE RIESGOS</w:t>
      </w:r>
    </w:p>
    <w:p w14:paraId="655DF305" w14:textId="77777777" w:rsidR="00EA6D61" w:rsidRDefault="00EA6D61" w:rsidP="00EA6D61">
      <w:pPr>
        <w:pStyle w:val="NormalWeb"/>
      </w:pPr>
      <w:r>
        <w:t>Actúa como especialista en gestión de riesgos de proyectos constructivos, documentación de procesos y redacción de manuales corporativos.</w:t>
      </w:r>
    </w:p>
    <w:p w14:paraId="6040EDC4" w14:textId="77777777" w:rsidR="00EA6D61" w:rsidRDefault="00EA6D61" w:rsidP="00EA6D61">
      <w:pPr>
        <w:pStyle w:val="NormalWeb"/>
      </w:pPr>
      <w:r>
        <w:t xml:space="preserve">Debes trabajar sobre el documento actual del procedimiento de </w:t>
      </w:r>
      <w:r>
        <w:rPr>
          <w:rStyle w:val="Textoennegrita"/>
        </w:rPr>
        <w:t>Gestión Integral de Proyectos Constructivos</w:t>
      </w:r>
      <w:r>
        <w:t xml:space="preserve"> y realizar una modificación puntual:</w:t>
      </w:r>
    </w:p>
    <w:p w14:paraId="35EE6812" w14:textId="77777777" w:rsidR="00EA6D61" w:rsidRDefault="00EA6D61" w:rsidP="00EA6D61">
      <w:pPr>
        <w:pStyle w:val="Ttulo2"/>
      </w:pPr>
      <w:r>
        <w:t>Objetivo</w:t>
      </w:r>
    </w:p>
    <w:p w14:paraId="161B5BA6" w14:textId="77777777" w:rsidR="00EA6D61" w:rsidRDefault="00EA6D61" w:rsidP="00EA6D61">
      <w:pPr>
        <w:pStyle w:val="NormalWeb"/>
      </w:pPr>
      <w:r>
        <w:lastRenderedPageBreak/>
        <w:t xml:space="preserve">Agregar una </w:t>
      </w:r>
      <w:r>
        <w:rPr>
          <w:rStyle w:val="Textoennegrita"/>
        </w:rPr>
        <w:t>Matriz de Gestión de Riesgos del Proyecto</w:t>
      </w:r>
      <w:r>
        <w:t xml:space="preserve"> en la sección de </w:t>
      </w:r>
      <w:r>
        <w:rPr>
          <w:rStyle w:val="Textoennegrita"/>
        </w:rPr>
        <w:t>Anexos</w:t>
      </w:r>
      <w:r>
        <w:t xml:space="preserve"> del documento.</w:t>
      </w:r>
    </w:p>
    <w:p w14:paraId="3297B25E" w14:textId="77777777" w:rsidR="00EA6D61" w:rsidRDefault="00EA6D61" w:rsidP="00EA6D61">
      <w:pPr>
        <w:pStyle w:val="NormalWeb"/>
      </w:pPr>
      <w:r>
        <w:t>La matriz debe servir como herramienta práctica para que el Ingeniero de Proyecto y la Gerencia de Proyectos puedan identificar, prevenir, controlar y escalar oportunamente situaciones que puedan afectar el costo, plazo, calidad, alcance, seguridad o continuidad del proyecto.</w:t>
      </w:r>
    </w:p>
    <w:p w14:paraId="00A2896F" w14:textId="77777777" w:rsidR="00EA6D61" w:rsidRDefault="00EA6D61" w:rsidP="00EA6D61">
      <w:pPr>
        <w:pStyle w:val="NormalWeb"/>
      </w:pPr>
      <w:r>
        <w:t>No realices una revisión general del documento. Limítate a incorporar esta matriz y a realizar los ajustes mínimos necesarios para que quede correctamente referenciada y coherente con el procedimiento.</w:t>
      </w:r>
    </w:p>
    <w:p w14:paraId="767F0D29" w14:textId="77777777" w:rsidR="00EA6D61" w:rsidRDefault="00EA6D61" w:rsidP="00EA6D61">
      <w:pPr>
        <w:pStyle w:val="Ttulo2"/>
      </w:pPr>
      <w:r>
        <w:t>Ubicación</w:t>
      </w:r>
    </w:p>
    <w:p w14:paraId="0328D3B0" w14:textId="77777777" w:rsidR="00EA6D61" w:rsidRDefault="00EA6D61" w:rsidP="00EA6D61">
      <w:pPr>
        <w:pStyle w:val="NormalWeb"/>
      </w:pPr>
      <w:r>
        <w:t xml:space="preserve">Incluye la matriz en </w:t>
      </w:r>
      <w:r>
        <w:rPr>
          <w:rStyle w:val="Textoennegrita"/>
        </w:rPr>
        <w:t>Anexos</w:t>
      </w:r>
      <w:r>
        <w:t>, respetando la numeración, formato, estilo de tablas, tipografía, colores y estructura visual existente en el documento.</w:t>
      </w:r>
    </w:p>
    <w:p w14:paraId="504DB445" w14:textId="77777777" w:rsidR="00EA6D61" w:rsidRDefault="00EA6D61" w:rsidP="00EA6D61">
      <w:pPr>
        <w:pStyle w:val="NormalWeb"/>
      </w:pPr>
      <w:r>
        <w:t>Además, agrega una referencia breve en el cuerpo del procedimiento, en la sección más lógica relacionada con gestión de riesgos, restricciones, desviaciones, ejecución y control o escalamiento.</w:t>
      </w:r>
    </w:p>
    <w:p w14:paraId="500990C9" w14:textId="77777777" w:rsidR="00EA6D61" w:rsidRDefault="00EA6D61" w:rsidP="00EA6D61">
      <w:pPr>
        <w:pStyle w:val="NormalWeb"/>
      </w:pPr>
      <w:r>
        <w:t>La referencia debe indicar que el Ingeniero de Proyecto debe utilizar la matriz del anexo como guía para identificar riesgos, definir contramedidas y escalar oportunamente cuando corresponda.</w:t>
      </w:r>
    </w:p>
    <w:p w14:paraId="1A045812" w14:textId="77777777" w:rsidR="00EA6D61" w:rsidRDefault="00EA6D61" w:rsidP="00EA6D61">
      <w:pPr>
        <w:pStyle w:val="Ttulo2"/>
      </w:pPr>
      <w:r>
        <w:t>Riesgos mínimos por incluir</w:t>
      </w:r>
    </w:p>
    <w:p w14:paraId="33B37757" w14:textId="77777777" w:rsidR="00EA6D61" w:rsidRDefault="00EA6D61" w:rsidP="00EA6D61">
      <w:pPr>
        <w:pStyle w:val="NormalWeb"/>
      </w:pPr>
      <w:r>
        <w:t>La matriz debe contemplar, como mínimo, los siguientes riesgos:</w:t>
      </w:r>
    </w:p>
    <w:p w14:paraId="06F6256B" w14:textId="77777777" w:rsidR="00EA6D61" w:rsidRDefault="00EA6D61" w:rsidP="00EA6D61">
      <w:pPr>
        <w:pStyle w:val="NormalWeb"/>
        <w:numPr>
          <w:ilvl w:val="0"/>
          <w:numId w:val="31"/>
        </w:numPr>
        <w:spacing w:before="100" w:beforeAutospacing="1" w:after="100" w:afterAutospacing="1"/>
        <w:jc w:val="left"/>
      </w:pPr>
      <w:r>
        <w:t>Problemas con el Maestro de Obra.</w:t>
      </w:r>
    </w:p>
    <w:p w14:paraId="2C06210F" w14:textId="77777777" w:rsidR="00EA6D61" w:rsidRDefault="00EA6D61" w:rsidP="00EA6D61">
      <w:pPr>
        <w:pStyle w:val="NormalWeb"/>
        <w:numPr>
          <w:ilvl w:val="0"/>
          <w:numId w:val="31"/>
        </w:numPr>
        <w:spacing w:before="100" w:beforeAutospacing="1" w:after="100" w:afterAutospacing="1"/>
        <w:jc w:val="left"/>
      </w:pPr>
      <w:r>
        <w:t>Entrega tardía de materiales.</w:t>
      </w:r>
    </w:p>
    <w:p w14:paraId="022F1638" w14:textId="77777777" w:rsidR="00EA6D61" w:rsidRDefault="00EA6D61" w:rsidP="00EA6D61">
      <w:pPr>
        <w:pStyle w:val="NormalWeb"/>
        <w:numPr>
          <w:ilvl w:val="0"/>
          <w:numId w:val="31"/>
        </w:numPr>
        <w:spacing w:before="100" w:beforeAutospacing="1" w:after="100" w:afterAutospacing="1"/>
        <w:jc w:val="left"/>
      </w:pPr>
      <w:r>
        <w:t>Entrega tardía de equipo o maquinaria.</w:t>
      </w:r>
    </w:p>
    <w:p w14:paraId="637406AF" w14:textId="77777777" w:rsidR="00EA6D61" w:rsidRDefault="00EA6D61" w:rsidP="00EA6D61">
      <w:pPr>
        <w:pStyle w:val="NormalWeb"/>
        <w:numPr>
          <w:ilvl w:val="0"/>
          <w:numId w:val="31"/>
        </w:numPr>
        <w:spacing w:before="100" w:beforeAutospacing="1" w:after="100" w:afterAutospacing="1"/>
        <w:jc w:val="left"/>
      </w:pPr>
      <w:r>
        <w:t>Complejidad del cliente.</w:t>
      </w:r>
    </w:p>
    <w:p w14:paraId="75314516" w14:textId="77777777" w:rsidR="00EA6D61" w:rsidRDefault="00EA6D61" w:rsidP="00EA6D61">
      <w:pPr>
        <w:pStyle w:val="NormalWeb"/>
        <w:numPr>
          <w:ilvl w:val="0"/>
          <w:numId w:val="31"/>
        </w:numPr>
        <w:spacing w:before="100" w:beforeAutospacing="1" w:after="100" w:afterAutospacing="1"/>
        <w:jc w:val="left"/>
      </w:pPr>
      <w:r>
        <w:t>Cambios frecuentes de alcance.</w:t>
      </w:r>
    </w:p>
    <w:p w14:paraId="7E3441D8" w14:textId="77777777" w:rsidR="00EA6D61" w:rsidRDefault="00EA6D61" w:rsidP="00EA6D61">
      <w:pPr>
        <w:pStyle w:val="NormalWeb"/>
        <w:numPr>
          <w:ilvl w:val="0"/>
          <w:numId w:val="31"/>
        </w:numPr>
        <w:spacing w:before="100" w:beforeAutospacing="1" w:after="100" w:afterAutospacing="1"/>
        <w:jc w:val="left"/>
      </w:pPr>
      <w:r>
        <w:t>Errores, incompatibilidades u omisiones en planos.</w:t>
      </w:r>
    </w:p>
    <w:p w14:paraId="35CEE831" w14:textId="77777777" w:rsidR="00EA6D61" w:rsidRDefault="00EA6D61" w:rsidP="00EA6D61">
      <w:pPr>
        <w:pStyle w:val="NormalWeb"/>
        <w:numPr>
          <w:ilvl w:val="0"/>
          <w:numId w:val="31"/>
        </w:numPr>
        <w:spacing w:before="100" w:beforeAutospacing="1" w:after="100" w:afterAutospacing="1"/>
        <w:jc w:val="left"/>
      </w:pPr>
      <w:r>
        <w:t>Baja productividad de las cuadrillas.</w:t>
      </w:r>
    </w:p>
    <w:p w14:paraId="5DAE68DB" w14:textId="77777777" w:rsidR="00EA6D61" w:rsidRDefault="00EA6D61" w:rsidP="00EA6D61">
      <w:pPr>
        <w:pStyle w:val="NormalWeb"/>
        <w:numPr>
          <w:ilvl w:val="0"/>
          <w:numId w:val="31"/>
        </w:numPr>
        <w:spacing w:before="100" w:beforeAutospacing="1" w:after="100" w:afterAutospacing="1"/>
        <w:jc w:val="left"/>
      </w:pPr>
      <w:r>
        <w:t>Retraso en actividades de la ruta crítica.</w:t>
      </w:r>
    </w:p>
    <w:p w14:paraId="06F97739" w14:textId="77777777" w:rsidR="00EA6D61" w:rsidRDefault="00EA6D61" w:rsidP="00EA6D61">
      <w:pPr>
        <w:pStyle w:val="NormalWeb"/>
        <w:numPr>
          <w:ilvl w:val="0"/>
          <w:numId w:val="31"/>
        </w:numPr>
        <w:spacing w:before="100" w:beforeAutospacing="1" w:after="100" w:afterAutospacing="1"/>
        <w:jc w:val="left"/>
      </w:pPr>
      <w:r>
        <w:t>Incumplimiento de subcontratistas.</w:t>
      </w:r>
    </w:p>
    <w:p w14:paraId="2B5F7B22" w14:textId="77777777" w:rsidR="00EA6D61" w:rsidRDefault="00EA6D61" w:rsidP="00EA6D61">
      <w:pPr>
        <w:pStyle w:val="NormalWeb"/>
        <w:numPr>
          <w:ilvl w:val="0"/>
          <w:numId w:val="31"/>
        </w:numPr>
        <w:spacing w:before="100" w:beforeAutospacing="1" w:after="100" w:afterAutospacing="1"/>
        <w:jc w:val="left"/>
      </w:pPr>
      <w:r>
        <w:t>Cantidades de obra superiores a las presupuestadas.</w:t>
      </w:r>
    </w:p>
    <w:p w14:paraId="09038E63" w14:textId="77777777" w:rsidR="00EA6D61" w:rsidRDefault="00EA6D61" w:rsidP="00EA6D61">
      <w:pPr>
        <w:pStyle w:val="NormalWeb"/>
        <w:numPr>
          <w:ilvl w:val="0"/>
          <w:numId w:val="31"/>
        </w:numPr>
        <w:spacing w:before="100" w:beforeAutospacing="1" w:after="100" w:afterAutospacing="1"/>
        <w:jc w:val="left"/>
      </w:pPr>
      <w:r>
        <w:t>Accidentes o incidentes de seguridad.</w:t>
      </w:r>
    </w:p>
    <w:p w14:paraId="687A26EE" w14:textId="77777777" w:rsidR="00EA6D61" w:rsidRDefault="00EA6D61" w:rsidP="00EA6D61">
      <w:pPr>
        <w:pStyle w:val="NormalWeb"/>
        <w:numPr>
          <w:ilvl w:val="0"/>
          <w:numId w:val="31"/>
        </w:numPr>
        <w:spacing w:before="100" w:beforeAutospacing="1" w:after="100" w:afterAutospacing="1"/>
        <w:jc w:val="left"/>
      </w:pPr>
      <w:r>
        <w:t>Cualquier otro riesgo relevante que ya esté respaldado por el contenido del procedimiento.</w:t>
      </w:r>
    </w:p>
    <w:p w14:paraId="313476CB" w14:textId="77777777" w:rsidR="00EA6D61" w:rsidRDefault="00EA6D61" w:rsidP="00EA6D61">
      <w:pPr>
        <w:pStyle w:val="NormalWeb"/>
      </w:pPr>
      <w:r>
        <w:t>No agregues riesgos ajenos al proceso constructivo regulado por este manual.</w:t>
      </w:r>
    </w:p>
    <w:p w14:paraId="44BE06AA" w14:textId="77777777" w:rsidR="00EA6D61" w:rsidRDefault="00EA6D61" w:rsidP="00EA6D61">
      <w:pPr>
        <w:pStyle w:val="Ttulo2"/>
      </w:pPr>
      <w:r>
        <w:t>Estructura sugerida de la matriz</w:t>
      </w:r>
    </w:p>
    <w:p w14:paraId="49127515" w14:textId="77777777" w:rsidR="00EA6D61" w:rsidRDefault="00EA6D61" w:rsidP="00EA6D61">
      <w:pPr>
        <w:pStyle w:val="NormalWeb"/>
      </w:pPr>
      <w:r>
        <w:t>Utiliza una tabla clara, breve y operativa.</w:t>
      </w:r>
    </w:p>
    <w:p w14:paraId="642291D9" w14:textId="77777777" w:rsidR="00EA6D61" w:rsidRDefault="00EA6D61" w:rsidP="00EA6D61">
      <w:pPr>
        <w:pStyle w:val="NormalWeb"/>
      </w:pPr>
      <w:r>
        <w:t>La matriz puede tener las siguientes columnas: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1"/>
        <w:gridCol w:w="988"/>
        <w:gridCol w:w="1024"/>
        <w:gridCol w:w="1154"/>
        <w:gridCol w:w="1535"/>
        <w:gridCol w:w="1370"/>
        <w:gridCol w:w="1452"/>
        <w:gridCol w:w="1072"/>
      </w:tblGrid>
      <w:tr w:rsidR="00EA6D61" w14:paraId="25979D91" w14:textId="77777777" w:rsidTr="00EA6D61">
        <w:trPr>
          <w:tblHeader/>
          <w:tblCellSpacing w:w="15" w:type="dxa"/>
        </w:trPr>
        <w:tc>
          <w:tcPr>
            <w:tcW w:w="0" w:type="auto"/>
            <w:vAlign w:val="center"/>
            <w:hideMark/>
          </w:tcPr>
          <w:p w14:paraId="1D422F44" w14:textId="77777777" w:rsidR="00EA6D61" w:rsidRDefault="00EA6D61">
            <w:pPr>
              <w:jc w:val="center"/>
              <w:rPr>
                <w:b/>
                <w:bCs/>
              </w:rPr>
            </w:pPr>
            <w:r>
              <w:rPr>
                <w:b/>
                <w:bCs/>
              </w:rPr>
              <w:t>Riesgo</w:t>
            </w:r>
          </w:p>
        </w:tc>
        <w:tc>
          <w:tcPr>
            <w:tcW w:w="0" w:type="auto"/>
            <w:vAlign w:val="center"/>
            <w:hideMark/>
          </w:tcPr>
          <w:p w14:paraId="0F1BF9BB" w14:textId="77777777" w:rsidR="00EA6D61" w:rsidRDefault="00EA6D61">
            <w:pPr>
              <w:jc w:val="center"/>
              <w:rPr>
                <w:b/>
                <w:bCs/>
              </w:rPr>
            </w:pPr>
            <w:r>
              <w:rPr>
                <w:b/>
                <w:bCs/>
              </w:rPr>
              <w:t>Señal de alerta o causa probable</w:t>
            </w:r>
          </w:p>
        </w:tc>
        <w:tc>
          <w:tcPr>
            <w:tcW w:w="0" w:type="auto"/>
            <w:vAlign w:val="center"/>
            <w:hideMark/>
          </w:tcPr>
          <w:p w14:paraId="3F482CFC" w14:textId="77777777" w:rsidR="00EA6D61" w:rsidRDefault="00EA6D61">
            <w:pPr>
              <w:jc w:val="center"/>
              <w:rPr>
                <w:b/>
                <w:bCs/>
              </w:rPr>
            </w:pPr>
            <w:r>
              <w:rPr>
                <w:b/>
                <w:bCs/>
              </w:rPr>
              <w:t>Impacto potencial</w:t>
            </w:r>
          </w:p>
        </w:tc>
        <w:tc>
          <w:tcPr>
            <w:tcW w:w="0" w:type="auto"/>
            <w:vAlign w:val="center"/>
            <w:hideMark/>
          </w:tcPr>
          <w:p w14:paraId="4EF2A646" w14:textId="77777777" w:rsidR="00EA6D61" w:rsidRDefault="00EA6D61">
            <w:pPr>
              <w:jc w:val="center"/>
              <w:rPr>
                <w:b/>
                <w:bCs/>
              </w:rPr>
            </w:pPr>
            <w:r>
              <w:rPr>
                <w:b/>
                <w:bCs/>
              </w:rPr>
              <w:t>Medida preventiva</w:t>
            </w:r>
          </w:p>
        </w:tc>
        <w:tc>
          <w:tcPr>
            <w:tcW w:w="0" w:type="auto"/>
            <w:vAlign w:val="center"/>
            <w:hideMark/>
          </w:tcPr>
          <w:p w14:paraId="4DE1A664" w14:textId="77777777" w:rsidR="00EA6D61" w:rsidRDefault="00EA6D61">
            <w:pPr>
              <w:jc w:val="center"/>
              <w:rPr>
                <w:b/>
                <w:bCs/>
              </w:rPr>
            </w:pPr>
            <w:r>
              <w:rPr>
                <w:b/>
                <w:bCs/>
              </w:rPr>
              <w:t>Contramedida o acción de respuesta</w:t>
            </w:r>
          </w:p>
        </w:tc>
        <w:tc>
          <w:tcPr>
            <w:tcW w:w="0" w:type="auto"/>
            <w:vAlign w:val="center"/>
            <w:hideMark/>
          </w:tcPr>
          <w:p w14:paraId="64B937CC" w14:textId="77777777" w:rsidR="00EA6D61" w:rsidRDefault="00EA6D61">
            <w:pPr>
              <w:jc w:val="center"/>
              <w:rPr>
                <w:b/>
                <w:bCs/>
              </w:rPr>
            </w:pPr>
            <w:r>
              <w:rPr>
                <w:b/>
                <w:bCs/>
              </w:rPr>
              <w:t>Responsable principal</w:t>
            </w:r>
          </w:p>
        </w:tc>
        <w:tc>
          <w:tcPr>
            <w:tcW w:w="0" w:type="auto"/>
            <w:vAlign w:val="center"/>
            <w:hideMark/>
          </w:tcPr>
          <w:p w14:paraId="309E7569" w14:textId="77777777" w:rsidR="00EA6D61" w:rsidRDefault="00EA6D61">
            <w:pPr>
              <w:jc w:val="center"/>
              <w:rPr>
                <w:b/>
                <w:bCs/>
              </w:rPr>
            </w:pPr>
            <w:r>
              <w:rPr>
                <w:b/>
                <w:bCs/>
              </w:rPr>
              <w:t>Escalamiento</w:t>
            </w:r>
          </w:p>
        </w:tc>
        <w:tc>
          <w:tcPr>
            <w:tcW w:w="0" w:type="auto"/>
            <w:vAlign w:val="center"/>
            <w:hideMark/>
          </w:tcPr>
          <w:p w14:paraId="4A0B10FD" w14:textId="77777777" w:rsidR="00EA6D61" w:rsidRDefault="00EA6D61">
            <w:pPr>
              <w:jc w:val="center"/>
              <w:rPr>
                <w:b/>
                <w:bCs/>
              </w:rPr>
            </w:pPr>
            <w:r>
              <w:rPr>
                <w:b/>
                <w:bCs/>
              </w:rPr>
              <w:t>Evidencia o registro</w:t>
            </w:r>
          </w:p>
        </w:tc>
      </w:tr>
    </w:tbl>
    <w:p w14:paraId="44848D7B" w14:textId="77777777" w:rsidR="00EA6D61" w:rsidRDefault="00EA6D61" w:rsidP="00EA6D61">
      <w:pPr>
        <w:pStyle w:val="NormalWeb"/>
      </w:pPr>
      <w:r>
        <w:t>Puedes ajustar los nombres de las columnas si el documento utiliza una estructura distinta, pero la matriz debe permitir identificar:</w:t>
      </w:r>
    </w:p>
    <w:p w14:paraId="2C347E4D" w14:textId="77777777" w:rsidR="00EA6D61" w:rsidRDefault="00EA6D61" w:rsidP="00EA6D61">
      <w:pPr>
        <w:pStyle w:val="NormalWeb"/>
        <w:numPr>
          <w:ilvl w:val="0"/>
          <w:numId w:val="32"/>
        </w:numPr>
        <w:spacing w:before="100" w:beforeAutospacing="1" w:after="100" w:afterAutospacing="1"/>
        <w:jc w:val="left"/>
      </w:pPr>
      <w:r>
        <w:t>El riesgo.</w:t>
      </w:r>
    </w:p>
    <w:p w14:paraId="74DE28E9" w14:textId="77777777" w:rsidR="00EA6D61" w:rsidRDefault="00EA6D61" w:rsidP="00EA6D61">
      <w:pPr>
        <w:pStyle w:val="NormalWeb"/>
        <w:numPr>
          <w:ilvl w:val="0"/>
          <w:numId w:val="32"/>
        </w:numPr>
        <w:spacing w:before="100" w:beforeAutospacing="1" w:after="100" w:afterAutospacing="1"/>
        <w:jc w:val="left"/>
      </w:pPr>
      <w:r>
        <w:lastRenderedPageBreak/>
        <w:t>Cómo puede detectarse.</w:t>
      </w:r>
    </w:p>
    <w:p w14:paraId="09D463CA" w14:textId="77777777" w:rsidR="00EA6D61" w:rsidRDefault="00EA6D61" w:rsidP="00EA6D61">
      <w:pPr>
        <w:pStyle w:val="NormalWeb"/>
        <w:numPr>
          <w:ilvl w:val="0"/>
          <w:numId w:val="32"/>
        </w:numPr>
        <w:spacing w:before="100" w:beforeAutospacing="1" w:after="100" w:afterAutospacing="1"/>
        <w:jc w:val="left"/>
      </w:pPr>
      <w:r>
        <w:t>Qué impacto puede generar.</w:t>
      </w:r>
    </w:p>
    <w:p w14:paraId="3404FAA6" w14:textId="77777777" w:rsidR="00EA6D61" w:rsidRDefault="00EA6D61" w:rsidP="00EA6D61">
      <w:pPr>
        <w:pStyle w:val="NormalWeb"/>
        <w:numPr>
          <w:ilvl w:val="0"/>
          <w:numId w:val="32"/>
        </w:numPr>
        <w:spacing w:before="100" w:beforeAutospacing="1" w:after="100" w:afterAutospacing="1"/>
        <w:jc w:val="left"/>
      </w:pPr>
      <w:r>
        <w:t>Qué se puede hacer preventivamente.</w:t>
      </w:r>
    </w:p>
    <w:p w14:paraId="3E1089F9" w14:textId="77777777" w:rsidR="00EA6D61" w:rsidRDefault="00EA6D61" w:rsidP="00EA6D61">
      <w:pPr>
        <w:pStyle w:val="NormalWeb"/>
        <w:numPr>
          <w:ilvl w:val="0"/>
          <w:numId w:val="32"/>
        </w:numPr>
        <w:spacing w:before="100" w:beforeAutospacing="1" w:after="100" w:afterAutospacing="1"/>
        <w:jc w:val="left"/>
      </w:pPr>
      <w:r>
        <w:t>Qué contramedida debe aplicarse si ocurre.</w:t>
      </w:r>
    </w:p>
    <w:p w14:paraId="1B89DCDE" w14:textId="77777777" w:rsidR="00EA6D61" w:rsidRDefault="00EA6D61" w:rsidP="00EA6D61">
      <w:pPr>
        <w:pStyle w:val="NormalWeb"/>
        <w:numPr>
          <w:ilvl w:val="0"/>
          <w:numId w:val="32"/>
        </w:numPr>
        <w:spacing w:before="100" w:beforeAutospacing="1" w:after="100" w:afterAutospacing="1"/>
        <w:jc w:val="left"/>
      </w:pPr>
      <w:r>
        <w:t>Quién debe gestionarlo.</w:t>
      </w:r>
    </w:p>
    <w:p w14:paraId="12EAE819" w14:textId="77777777" w:rsidR="00EA6D61" w:rsidRDefault="00EA6D61" w:rsidP="00EA6D61">
      <w:pPr>
        <w:pStyle w:val="NormalWeb"/>
        <w:numPr>
          <w:ilvl w:val="0"/>
          <w:numId w:val="32"/>
        </w:numPr>
        <w:spacing w:before="100" w:beforeAutospacing="1" w:after="100" w:afterAutospacing="1"/>
        <w:jc w:val="left"/>
      </w:pPr>
      <w:r>
        <w:t>Cuándo debe escalarse.</w:t>
      </w:r>
    </w:p>
    <w:p w14:paraId="58D6CA71" w14:textId="77777777" w:rsidR="00EA6D61" w:rsidRDefault="00EA6D61" w:rsidP="00EA6D61">
      <w:pPr>
        <w:pStyle w:val="NormalWeb"/>
        <w:numPr>
          <w:ilvl w:val="0"/>
          <w:numId w:val="32"/>
        </w:numPr>
        <w:spacing w:before="100" w:beforeAutospacing="1" w:after="100" w:afterAutospacing="1"/>
        <w:jc w:val="left"/>
      </w:pPr>
      <w:r>
        <w:t>Qué evidencia debe mantenerse.</w:t>
      </w:r>
    </w:p>
    <w:p w14:paraId="43213634" w14:textId="77777777" w:rsidR="00EA6D61" w:rsidRDefault="00EA6D61" w:rsidP="00EA6D61">
      <w:pPr>
        <w:pStyle w:val="Ttulo2"/>
      </w:pPr>
      <w:r>
        <w:t>Criterios para definir contramedidas</w:t>
      </w:r>
    </w:p>
    <w:p w14:paraId="6C294AF8" w14:textId="77777777" w:rsidR="00EA6D61" w:rsidRDefault="00EA6D61" w:rsidP="00EA6D61">
      <w:pPr>
        <w:pStyle w:val="NormalWeb"/>
      </w:pPr>
      <w:r>
        <w:t>Las contramedidas deben ser concretas, breves y verificables.</w:t>
      </w:r>
    </w:p>
    <w:p w14:paraId="072E0362" w14:textId="77777777" w:rsidR="00EA6D61" w:rsidRDefault="00EA6D61" w:rsidP="00EA6D61">
      <w:pPr>
        <w:pStyle w:val="NormalWeb"/>
      </w:pPr>
      <w:r>
        <w:t>Incluye acciones como las siguientes, según corresponda al riesgo:</w:t>
      </w:r>
    </w:p>
    <w:p w14:paraId="0B4480AD" w14:textId="77777777" w:rsidR="00EA6D61" w:rsidRDefault="00EA6D61" w:rsidP="00EA6D61">
      <w:pPr>
        <w:pStyle w:val="NormalWeb"/>
        <w:numPr>
          <w:ilvl w:val="0"/>
          <w:numId w:val="33"/>
        </w:numPr>
        <w:spacing w:before="100" w:beforeAutospacing="1" w:after="100" w:afterAutospacing="1"/>
        <w:jc w:val="left"/>
      </w:pPr>
      <w:r>
        <w:t>Registrar la situación detectada.</w:t>
      </w:r>
    </w:p>
    <w:p w14:paraId="5E09178E" w14:textId="77777777" w:rsidR="00EA6D61" w:rsidRDefault="00EA6D61" w:rsidP="00EA6D61">
      <w:pPr>
        <w:pStyle w:val="NormalWeb"/>
        <w:numPr>
          <w:ilvl w:val="0"/>
          <w:numId w:val="33"/>
        </w:numPr>
        <w:spacing w:before="100" w:beforeAutospacing="1" w:after="100" w:afterAutospacing="1"/>
        <w:jc w:val="left"/>
      </w:pPr>
      <w:r>
        <w:t>Documentar evidencia fotográfica, documental o de comunicación.</w:t>
      </w:r>
    </w:p>
    <w:p w14:paraId="1DD990F5" w14:textId="77777777" w:rsidR="00EA6D61" w:rsidRDefault="00EA6D61" w:rsidP="00EA6D61">
      <w:pPr>
        <w:pStyle w:val="NormalWeb"/>
        <w:numPr>
          <w:ilvl w:val="0"/>
          <w:numId w:val="33"/>
        </w:numPr>
        <w:spacing w:before="100" w:beforeAutospacing="1" w:after="100" w:afterAutospacing="1"/>
        <w:jc w:val="left"/>
      </w:pPr>
      <w:r>
        <w:t>Revisar impacto en cronograma, costo, calidad, alcance o seguridad.</w:t>
      </w:r>
    </w:p>
    <w:p w14:paraId="3E9ACFD6" w14:textId="77777777" w:rsidR="00EA6D61" w:rsidRDefault="00EA6D61" w:rsidP="00EA6D61">
      <w:pPr>
        <w:pStyle w:val="NormalWeb"/>
        <w:numPr>
          <w:ilvl w:val="0"/>
          <w:numId w:val="33"/>
        </w:numPr>
        <w:spacing w:before="100" w:beforeAutospacing="1" w:after="100" w:afterAutospacing="1"/>
        <w:jc w:val="left"/>
      </w:pPr>
      <w:r>
        <w:t>Convocar reunión de coordinación.</w:t>
      </w:r>
    </w:p>
    <w:p w14:paraId="54240D7F" w14:textId="77777777" w:rsidR="00EA6D61" w:rsidRDefault="00EA6D61" w:rsidP="00EA6D61">
      <w:pPr>
        <w:pStyle w:val="NormalWeb"/>
        <w:numPr>
          <w:ilvl w:val="0"/>
          <w:numId w:val="33"/>
        </w:numPr>
        <w:spacing w:before="100" w:beforeAutospacing="1" w:after="100" w:afterAutospacing="1"/>
        <w:jc w:val="left"/>
      </w:pPr>
      <w:r>
        <w:t>Solicitar plan de acción o recuperación.</w:t>
      </w:r>
    </w:p>
    <w:p w14:paraId="0626A94A" w14:textId="77777777" w:rsidR="00EA6D61" w:rsidRDefault="00EA6D61" w:rsidP="00EA6D61">
      <w:pPr>
        <w:pStyle w:val="NormalWeb"/>
        <w:numPr>
          <w:ilvl w:val="0"/>
          <w:numId w:val="33"/>
        </w:numPr>
        <w:spacing w:before="100" w:beforeAutospacing="1" w:after="100" w:afterAutospacing="1"/>
        <w:jc w:val="left"/>
      </w:pPr>
      <w:r>
        <w:t>Actualizar o revisar el cronograma de trabajo.</w:t>
      </w:r>
    </w:p>
    <w:p w14:paraId="143941CB" w14:textId="77777777" w:rsidR="00EA6D61" w:rsidRDefault="00EA6D61" w:rsidP="00EA6D61">
      <w:pPr>
        <w:pStyle w:val="NormalWeb"/>
        <w:numPr>
          <w:ilvl w:val="0"/>
          <w:numId w:val="33"/>
        </w:numPr>
        <w:spacing w:before="100" w:beforeAutospacing="1" w:after="100" w:afterAutospacing="1"/>
        <w:jc w:val="left"/>
      </w:pPr>
      <w:r>
        <w:t>Reprogramar actividades no críticas, cuando corresponda.</w:t>
      </w:r>
    </w:p>
    <w:p w14:paraId="739DCE47" w14:textId="77777777" w:rsidR="00EA6D61" w:rsidRDefault="00EA6D61" w:rsidP="00EA6D61">
      <w:pPr>
        <w:pStyle w:val="NormalWeb"/>
        <w:numPr>
          <w:ilvl w:val="0"/>
          <w:numId w:val="33"/>
        </w:numPr>
        <w:spacing w:before="100" w:beforeAutospacing="1" w:after="100" w:afterAutospacing="1"/>
        <w:jc w:val="left"/>
      </w:pPr>
      <w:r>
        <w:t>Coordinar abastecimiento alternativo.</w:t>
      </w:r>
    </w:p>
    <w:p w14:paraId="07FF6937" w14:textId="77777777" w:rsidR="00EA6D61" w:rsidRDefault="00EA6D61" w:rsidP="00EA6D61">
      <w:pPr>
        <w:pStyle w:val="NormalWeb"/>
        <w:numPr>
          <w:ilvl w:val="0"/>
          <w:numId w:val="33"/>
        </w:numPr>
        <w:spacing w:before="100" w:beforeAutospacing="1" w:after="100" w:afterAutospacing="1"/>
        <w:jc w:val="left"/>
      </w:pPr>
      <w:r>
        <w:t>Validar soluciones técnicas.</w:t>
      </w:r>
    </w:p>
    <w:p w14:paraId="6C741A5A" w14:textId="77777777" w:rsidR="00EA6D61" w:rsidRDefault="00EA6D61" w:rsidP="00EA6D61">
      <w:pPr>
        <w:pStyle w:val="NormalWeb"/>
        <w:numPr>
          <w:ilvl w:val="0"/>
          <w:numId w:val="33"/>
        </w:numPr>
        <w:spacing w:before="100" w:beforeAutospacing="1" w:after="100" w:afterAutospacing="1"/>
        <w:jc w:val="left"/>
      </w:pPr>
      <w:r>
        <w:t>Emitir o gestionar RFI cuando existan dudas de planos.</w:t>
      </w:r>
    </w:p>
    <w:p w14:paraId="3D23D174" w14:textId="77777777" w:rsidR="00EA6D61" w:rsidRDefault="00EA6D61" w:rsidP="00EA6D61">
      <w:pPr>
        <w:pStyle w:val="NormalWeb"/>
        <w:numPr>
          <w:ilvl w:val="0"/>
          <w:numId w:val="33"/>
        </w:numPr>
        <w:spacing w:before="100" w:beforeAutospacing="1" w:after="100" w:afterAutospacing="1"/>
        <w:jc w:val="left"/>
      </w:pPr>
      <w:r>
        <w:t>Gestionar orden de modificación cuando exista cambio de alcance.</w:t>
      </w:r>
    </w:p>
    <w:p w14:paraId="22271234" w14:textId="77777777" w:rsidR="00EA6D61" w:rsidRDefault="00EA6D61" w:rsidP="00EA6D61">
      <w:pPr>
        <w:pStyle w:val="NormalWeb"/>
        <w:numPr>
          <w:ilvl w:val="0"/>
          <w:numId w:val="33"/>
        </w:numPr>
        <w:spacing w:before="100" w:beforeAutospacing="1" w:after="100" w:afterAutospacing="1"/>
        <w:jc w:val="left"/>
      </w:pPr>
      <w:r>
        <w:t>Revisar cantidades ejecutadas contra presupuesto.</w:t>
      </w:r>
    </w:p>
    <w:p w14:paraId="4FF21E2B" w14:textId="77777777" w:rsidR="00EA6D61" w:rsidRDefault="00EA6D61" w:rsidP="00EA6D61">
      <w:pPr>
        <w:pStyle w:val="NormalWeb"/>
        <w:numPr>
          <w:ilvl w:val="0"/>
          <w:numId w:val="33"/>
        </w:numPr>
        <w:spacing w:before="100" w:beforeAutospacing="1" w:after="100" w:afterAutospacing="1"/>
        <w:jc w:val="left"/>
      </w:pPr>
      <w:r>
        <w:t>Comunicar desviaciones a Gerencia de Proyectos.</w:t>
      </w:r>
    </w:p>
    <w:p w14:paraId="167C4A30" w14:textId="77777777" w:rsidR="00EA6D61" w:rsidRDefault="00EA6D61" w:rsidP="00EA6D61">
      <w:pPr>
        <w:pStyle w:val="NormalWeb"/>
        <w:numPr>
          <w:ilvl w:val="0"/>
          <w:numId w:val="33"/>
        </w:numPr>
        <w:spacing w:before="100" w:beforeAutospacing="1" w:after="100" w:afterAutospacing="1"/>
        <w:jc w:val="left"/>
      </w:pPr>
      <w:r>
        <w:t>Escalar a Gerencia General cuando el impacto exceda la gestión del proyecto.</w:t>
      </w:r>
    </w:p>
    <w:p w14:paraId="3936E2DD" w14:textId="77777777" w:rsidR="00EA6D61" w:rsidRDefault="00EA6D61" w:rsidP="00EA6D61">
      <w:pPr>
        <w:pStyle w:val="NormalWeb"/>
        <w:numPr>
          <w:ilvl w:val="0"/>
          <w:numId w:val="33"/>
        </w:numPr>
        <w:spacing w:before="100" w:beforeAutospacing="1" w:after="100" w:afterAutospacing="1"/>
        <w:jc w:val="left"/>
      </w:pPr>
      <w:r>
        <w:t>Coordinar con Proveeduría, Recursos Humanos, Salud Ocupacional, Departamento Administrativo-Financiero u otra área involucrada, según corresponda.</w:t>
      </w:r>
    </w:p>
    <w:p w14:paraId="09AA0072" w14:textId="77777777" w:rsidR="00EA6D61" w:rsidRDefault="00EA6D61" w:rsidP="00EA6D61">
      <w:pPr>
        <w:pStyle w:val="NormalWeb"/>
        <w:numPr>
          <w:ilvl w:val="0"/>
          <w:numId w:val="33"/>
        </w:numPr>
        <w:spacing w:before="100" w:beforeAutospacing="1" w:after="100" w:afterAutospacing="1"/>
        <w:jc w:val="left"/>
      </w:pPr>
      <w:r>
        <w:t>Revisar implicaciones contractuales cuando exista incumplimiento, atraso, multa, suspensión o afectación relevante.</w:t>
      </w:r>
    </w:p>
    <w:p w14:paraId="59DFC5D1" w14:textId="77777777" w:rsidR="00EA6D61" w:rsidRDefault="00EA6D61" w:rsidP="00EA6D61">
      <w:pPr>
        <w:pStyle w:val="NormalWeb"/>
      </w:pPr>
      <w:r>
        <w:t>No inventes multas, porcentajes, plazos contractuales, montos ni criterios de severidad no definidos en el documento.</w:t>
      </w:r>
    </w:p>
    <w:p w14:paraId="78B4C9CD" w14:textId="77777777" w:rsidR="00EA6D61" w:rsidRDefault="00EA6D61" w:rsidP="00EA6D61">
      <w:pPr>
        <w:pStyle w:val="NormalWeb"/>
      </w:pPr>
      <w:r>
        <w:t>Cuando corresponda, utiliza redacciones como:</w:t>
      </w:r>
    </w:p>
    <w:p w14:paraId="4AAEA65F" w14:textId="77777777" w:rsidR="00EA6D61" w:rsidRDefault="00EA6D61" w:rsidP="00EA6D61">
      <w:pPr>
        <w:pStyle w:val="NormalWeb"/>
        <w:numPr>
          <w:ilvl w:val="0"/>
          <w:numId w:val="34"/>
        </w:numPr>
        <w:spacing w:before="100" w:beforeAutospacing="1" w:after="100" w:afterAutospacing="1"/>
        <w:jc w:val="left"/>
      </w:pPr>
      <w:r>
        <w:t>“Según lo establecido contractualmente.”</w:t>
      </w:r>
    </w:p>
    <w:p w14:paraId="29316FBE" w14:textId="77777777" w:rsidR="00EA6D61" w:rsidRDefault="00EA6D61" w:rsidP="00EA6D61">
      <w:pPr>
        <w:pStyle w:val="NormalWeb"/>
        <w:numPr>
          <w:ilvl w:val="0"/>
          <w:numId w:val="34"/>
        </w:numPr>
        <w:spacing w:before="100" w:beforeAutospacing="1" w:after="100" w:afterAutospacing="1"/>
        <w:jc w:val="left"/>
      </w:pPr>
      <w:r>
        <w:t>“Conforme al impacto sobre costo, plazo, calidad, alcance o seguridad.”</w:t>
      </w:r>
    </w:p>
    <w:p w14:paraId="68988EB5" w14:textId="77777777" w:rsidR="00EA6D61" w:rsidRDefault="00EA6D61" w:rsidP="00EA6D61">
      <w:pPr>
        <w:pStyle w:val="NormalWeb"/>
        <w:numPr>
          <w:ilvl w:val="0"/>
          <w:numId w:val="34"/>
        </w:numPr>
        <w:spacing w:before="100" w:beforeAutospacing="1" w:after="100" w:afterAutospacing="1"/>
        <w:jc w:val="left"/>
      </w:pPr>
      <w:r>
        <w:t>“Cuando exceda la capacidad de gestión directa del Ingeniero de Proyecto.”</w:t>
      </w:r>
    </w:p>
    <w:p w14:paraId="3FA7A8EB" w14:textId="77777777" w:rsidR="00EA6D61" w:rsidRDefault="00EA6D61" w:rsidP="00EA6D61">
      <w:pPr>
        <w:pStyle w:val="NormalWeb"/>
        <w:numPr>
          <w:ilvl w:val="0"/>
          <w:numId w:val="34"/>
        </w:numPr>
        <w:spacing w:before="100" w:beforeAutospacing="1" w:after="100" w:afterAutospacing="1"/>
        <w:jc w:val="left"/>
      </w:pPr>
      <w:r>
        <w:t>“Cuando afecte la ruta crítica o genere riesgo de desviación relevante.”</w:t>
      </w:r>
    </w:p>
    <w:p w14:paraId="1E08202E" w14:textId="77777777" w:rsidR="00EA6D61" w:rsidRDefault="00EA6D61" w:rsidP="00EA6D61">
      <w:pPr>
        <w:pStyle w:val="Ttulo2"/>
      </w:pPr>
      <w:r>
        <w:t>Responsables</w:t>
      </w:r>
    </w:p>
    <w:p w14:paraId="38C75243" w14:textId="77777777" w:rsidR="00EA6D61" w:rsidRDefault="00EA6D61" w:rsidP="00EA6D61">
      <w:pPr>
        <w:pStyle w:val="NormalWeb"/>
      </w:pPr>
      <w:r>
        <w:t>Asigna responsabilidades únicamente con base en los roles ya utilizados en el documento.</w:t>
      </w:r>
    </w:p>
    <w:p w14:paraId="51ABAE1A" w14:textId="77777777" w:rsidR="00EA6D61" w:rsidRDefault="00EA6D61" w:rsidP="00EA6D61">
      <w:pPr>
        <w:pStyle w:val="NormalWeb"/>
      </w:pPr>
      <w:r>
        <w:t>Puedes usar roles como:</w:t>
      </w:r>
    </w:p>
    <w:p w14:paraId="42430C83" w14:textId="77777777" w:rsidR="00EA6D61" w:rsidRDefault="00EA6D61" w:rsidP="00EA6D61">
      <w:pPr>
        <w:pStyle w:val="NormalWeb"/>
        <w:numPr>
          <w:ilvl w:val="0"/>
          <w:numId w:val="35"/>
        </w:numPr>
        <w:spacing w:before="100" w:beforeAutospacing="1" w:after="100" w:afterAutospacing="1"/>
        <w:jc w:val="left"/>
      </w:pPr>
      <w:r>
        <w:t>Ingeniero de Proyecto.</w:t>
      </w:r>
    </w:p>
    <w:p w14:paraId="2143DB1A" w14:textId="77777777" w:rsidR="00EA6D61" w:rsidRDefault="00EA6D61" w:rsidP="00EA6D61">
      <w:pPr>
        <w:pStyle w:val="NormalWeb"/>
        <w:numPr>
          <w:ilvl w:val="0"/>
          <w:numId w:val="35"/>
        </w:numPr>
        <w:spacing w:before="100" w:beforeAutospacing="1" w:after="100" w:afterAutospacing="1"/>
        <w:jc w:val="left"/>
      </w:pPr>
      <w:r>
        <w:t>Gerente de Proyectos.</w:t>
      </w:r>
    </w:p>
    <w:p w14:paraId="4339424C" w14:textId="77777777" w:rsidR="00EA6D61" w:rsidRDefault="00EA6D61" w:rsidP="00EA6D61">
      <w:pPr>
        <w:pStyle w:val="NormalWeb"/>
        <w:numPr>
          <w:ilvl w:val="0"/>
          <w:numId w:val="35"/>
        </w:numPr>
        <w:spacing w:before="100" w:beforeAutospacing="1" w:after="100" w:afterAutospacing="1"/>
        <w:jc w:val="left"/>
      </w:pPr>
      <w:r>
        <w:lastRenderedPageBreak/>
        <w:t>Maestro de Obra.</w:t>
      </w:r>
    </w:p>
    <w:p w14:paraId="06B12CE3" w14:textId="77777777" w:rsidR="00EA6D61" w:rsidRDefault="00EA6D61" w:rsidP="00EA6D61">
      <w:pPr>
        <w:pStyle w:val="NormalWeb"/>
        <w:numPr>
          <w:ilvl w:val="0"/>
          <w:numId w:val="35"/>
        </w:numPr>
        <w:spacing w:before="100" w:beforeAutospacing="1" w:after="100" w:afterAutospacing="1"/>
        <w:jc w:val="left"/>
      </w:pPr>
      <w:r>
        <w:t>Proveeduría.</w:t>
      </w:r>
    </w:p>
    <w:p w14:paraId="5613BAAF" w14:textId="77777777" w:rsidR="00EA6D61" w:rsidRDefault="00EA6D61" w:rsidP="00EA6D61">
      <w:pPr>
        <w:pStyle w:val="NormalWeb"/>
        <w:numPr>
          <w:ilvl w:val="0"/>
          <w:numId w:val="35"/>
        </w:numPr>
        <w:spacing w:before="100" w:beforeAutospacing="1" w:after="100" w:afterAutospacing="1"/>
        <w:jc w:val="left"/>
      </w:pPr>
      <w:r>
        <w:t>Departamento Administrativo-Financiero.</w:t>
      </w:r>
    </w:p>
    <w:p w14:paraId="4DEDAA95" w14:textId="77777777" w:rsidR="00EA6D61" w:rsidRDefault="00EA6D61" w:rsidP="00EA6D61">
      <w:pPr>
        <w:pStyle w:val="NormalWeb"/>
        <w:numPr>
          <w:ilvl w:val="0"/>
          <w:numId w:val="35"/>
        </w:numPr>
        <w:spacing w:before="100" w:beforeAutospacing="1" w:after="100" w:afterAutospacing="1"/>
        <w:jc w:val="left"/>
      </w:pPr>
      <w:r>
        <w:t>Recursos Humanos.</w:t>
      </w:r>
    </w:p>
    <w:p w14:paraId="31B5FC42" w14:textId="77777777" w:rsidR="00EA6D61" w:rsidRDefault="00EA6D61" w:rsidP="00EA6D61">
      <w:pPr>
        <w:pStyle w:val="NormalWeb"/>
        <w:numPr>
          <w:ilvl w:val="0"/>
          <w:numId w:val="35"/>
        </w:numPr>
        <w:spacing w:before="100" w:beforeAutospacing="1" w:after="100" w:afterAutospacing="1"/>
        <w:jc w:val="left"/>
      </w:pPr>
      <w:r>
        <w:t>Salud Ocupacional.</w:t>
      </w:r>
    </w:p>
    <w:p w14:paraId="2D9B398F" w14:textId="77777777" w:rsidR="00EA6D61" w:rsidRDefault="00EA6D61" w:rsidP="00EA6D61">
      <w:pPr>
        <w:pStyle w:val="NormalWeb"/>
        <w:numPr>
          <w:ilvl w:val="0"/>
          <w:numId w:val="35"/>
        </w:numPr>
        <w:spacing w:before="100" w:beforeAutospacing="1" w:after="100" w:afterAutospacing="1"/>
        <w:jc w:val="left"/>
      </w:pPr>
      <w:r>
        <w:t>Gerencia General.</w:t>
      </w:r>
    </w:p>
    <w:p w14:paraId="36FBE4AA" w14:textId="77777777" w:rsidR="00EA6D61" w:rsidRDefault="00EA6D61" w:rsidP="00EA6D61">
      <w:pPr>
        <w:pStyle w:val="NormalWeb"/>
        <w:numPr>
          <w:ilvl w:val="0"/>
          <w:numId w:val="35"/>
        </w:numPr>
        <w:spacing w:before="100" w:beforeAutospacing="1" w:after="100" w:afterAutospacing="1"/>
        <w:jc w:val="left"/>
      </w:pPr>
      <w:r>
        <w:t>Cliente.</w:t>
      </w:r>
    </w:p>
    <w:p w14:paraId="78800CB2" w14:textId="77777777" w:rsidR="00EA6D61" w:rsidRDefault="00EA6D61" w:rsidP="00EA6D61">
      <w:pPr>
        <w:pStyle w:val="NormalWeb"/>
        <w:numPr>
          <w:ilvl w:val="0"/>
          <w:numId w:val="35"/>
        </w:numPr>
        <w:spacing w:before="100" w:beforeAutospacing="1" w:after="100" w:afterAutospacing="1"/>
        <w:jc w:val="left"/>
      </w:pPr>
      <w:r>
        <w:t>Subcontratista.</w:t>
      </w:r>
    </w:p>
    <w:p w14:paraId="6373F8AE" w14:textId="77777777" w:rsidR="00EA6D61" w:rsidRDefault="00EA6D61" w:rsidP="00EA6D61">
      <w:pPr>
        <w:pStyle w:val="NormalWeb"/>
        <w:numPr>
          <w:ilvl w:val="0"/>
          <w:numId w:val="35"/>
        </w:numPr>
        <w:spacing w:before="100" w:beforeAutospacing="1" w:after="100" w:afterAutospacing="1"/>
        <w:jc w:val="left"/>
      </w:pPr>
      <w:r>
        <w:t>Proveedor.</w:t>
      </w:r>
    </w:p>
    <w:p w14:paraId="73181A54" w14:textId="77777777" w:rsidR="00EA6D61" w:rsidRDefault="00EA6D61" w:rsidP="00EA6D61">
      <w:pPr>
        <w:pStyle w:val="NormalWeb"/>
      </w:pPr>
      <w:r>
        <w:t>No inventes nuevos puestos o áreas.</w:t>
      </w:r>
    </w:p>
    <w:p w14:paraId="7EB6F0AA" w14:textId="77777777" w:rsidR="00EA6D61" w:rsidRDefault="00EA6D61" w:rsidP="00EA6D61">
      <w:pPr>
        <w:pStyle w:val="NormalWeb"/>
      </w:pPr>
      <w:r>
        <w:t>Si una responsabilidad no puede definirse con certeza, utiliza un marcador:</w:t>
      </w:r>
    </w:p>
    <w:p w14:paraId="4B3B962E" w14:textId="77777777" w:rsidR="00EA6D61" w:rsidRDefault="00EA6D61" w:rsidP="00EA6D61">
      <w:pPr>
        <w:pStyle w:val="NormalWeb"/>
      </w:pPr>
      <w:r>
        <w:rPr>
          <w:rStyle w:val="Textoennegrita"/>
        </w:rPr>
        <w:t>[PENDIENTE DE VALIDACIÓN XX]</w:t>
      </w:r>
    </w:p>
    <w:p w14:paraId="47FD3641" w14:textId="77777777" w:rsidR="00EA6D61" w:rsidRDefault="00EA6D61" w:rsidP="00EA6D61">
      <w:pPr>
        <w:pStyle w:val="NormalWeb"/>
      </w:pPr>
      <w:r>
        <w:t>y agrégalo a la tabla de pendientes, si el documento cuenta con una.</w:t>
      </w:r>
    </w:p>
    <w:p w14:paraId="581749C2" w14:textId="77777777" w:rsidR="00EA6D61" w:rsidRDefault="00EA6D61" w:rsidP="00EA6D61">
      <w:pPr>
        <w:pStyle w:val="Ttulo2"/>
      </w:pPr>
      <w:r>
        <w:t>Coherencia con el documento</w:t>
      </w:r>
    </w:p>
    <w:p w14:paraId="107571C5" w14:textId="77777777" w:rsidR="00EA6D61" w:rsidRDefault="00EA6D61" w:rsidP="00EA6D61">
      <w:pPr>
        <w:pStyle w:val="NormalWeb"/>
      </w:pPr>
      <w:r>
        <w:t>Después de crear la matriz:</w:t>
      </w:r>
    </w:p>
    <w:p w14:paraId="049A4153" w14:textId="77777777" w:rsidR="00EA6D61" w:rsidRDefault="00EA6D61" w:rsidP="00EA6D61">
      <w:pPr>
        <w:pStyle w:val="NormalWeb"/>
        <w:numPr>
          <w:ilvl w:val="0"/>
          <w:numId w:val="36"/>
        </w:numPr>
        <w:spacing w:before="100" w:beforeAutospacing="1" w:after="100" w:afterAutospacing="1"/>
        <w:jc w:val="left"/>
      </w:pPr>
      <w:r>
        <w:t>Verifica si debe actualizarse la matriz RACI.</w:t>
      </w:r>
    </w:p>
    <w:p w14:paraId="2CC8CDD1" w14:textId="77777777" w:rsidR="00EA6D61" w:rsidRDefault="00EA6D61" w:rsidP="00EA6D61">
      <w:pPr>
        <w:pStyle w:val="NormalWeb"/>
        <w:numPr>
          <w:ilvl w:val="0"/>
          <w:numId w:val="36"/>
        </w:numPr>
        <w:spacing w:before="100" w:beforeAutospacing="1" w:after="100" w:afterAutospacing="1"/>
        <w:jc w:val="left"/>
      </w:pPr>
      <w:r>
        <w:t>Verifica si debe agregarse una referencia cruzada desde la sección de ejecución, control, riesgos o escalamiento.</w:t>
      </w:r>
    </w:p>
    <w:p w14:paraId="2E8C9B66" w14:textId="77777777" w:rsidR="00EA6D61" w:rsidRDefault="00EA6D61" w:rsidP="00EA6D61">
      <w:pPr>
        <w:pStyle w:val="NormalWeb"/>
        <w:numPr>
          <w:ilvl w:val="0"/>
          <w:numId w:val="36"/>
        </w:numPr>
        <w:spacing w:before="100" w:beforeAutospacing="1" w:after="100" w:afterAutospacing="1"/>
        <w:jc w:val="left"/>
      </w:pPr>
      <w:r>
        <w:t>Verifica que los términos riesgo, restricción, desviación, contramedida y escalamiento se utilicen de forma coherente.</w:t>
      </w:r>
    </w:p>
    <w:p w14:paraId="6332750A" w14:textId="77777777" w:rsidR="00EA6D61" w:rsidRDefault="00EA6D61" w:rsidP="00EA6D61">
      <w:pPr>
        <w:pStyle w:val="NormalWeb"/>
        <w:numPr>
          <w:ilvl w:val="0"/>
          <w:numId w:val="36"/>
        </w:numPr>
        <w:spacing w:before="100" w:beforeAutospacing="1" w:after="100" w:afterAutospacing="1"/>
        <w:jc w:val="left"/>
      </w:pPr>
      <w:r>
        <w:t>Verifica que la matriz no contradiga los procedimientos, responsabilidades o exclusiones ya establecidos.</w:t>
      </w:r>
    </w:p>
    <w:p w14:paraId="21C0EA6F" w14:textId="77777777" w:rsidR="00EA6D61" w:rsidRDefault="00EA6D61" w:rsidP="00EA6D61">
      <w:pPr>
        <w:pStyle w:val="NormalWeb"/>
        <w:numPr>
          <w:ilvl w:val="0"/>
          <w:numId w:val="36"/>
        </w:numPr>
        <w:spacing w:before="100" w:beforeAutospacing="1" w:after="100" w:afterAutospacing="1"/>
        <w:jc w:val="left"/>
      </w:pPr>
      <w:r>
        <w:t>Verifica que no se dupliquen innecesariamente contenidos existentes.</w:t>
      </w:r>
    </w:p>
    <w:p w14:paraId="00EE6A16" w14:textId="77777777" w:rsidR="00EA6D61" w:rsidRDefault="00EA6D61" w:rsidP="00EA6D61">
      <w:pPr>
        <w:pStyle w:val="Ttulo2"/>
      </w:pPr>
      <w:r>
        <w:t>Estilo</w:t>
      </w:r>
    </w:p>
    <w:p w14:paraId="55688597" w14:textId="77777777" w:rsidR="00EA6D61" w:rsidRDefault="00EA6D61" w:rsidP="00EA6D61">
      <w:pPr>
        <w:pStyle w:val="NormalWeb"/>
      </w:pPr>
      <w:r>
        <w:t>La matriz debe ser práctica, concisa y fácil de usar.</w:t>
      </w:r>
    </w:p>
    <w:p w14:paraId="25D9C328" w14:textId="77777777" w:rsidR="00EA6D61" w:rsidRDefault="00EA6D61" w:rsidP="00EA6D61">
      <w:pPr>
        <w:pStyle w:val="NormalWeb"/>
      </w:pPr>
      <w:r>
        <w:t>No redactes párrafos extensos dentro de las celdas.</w:t>
      </w:r>
    </w:p>
    <w:p w14:paraId="2E20978B" w14:textId="77777777" w:rsidR="00EA6D61" w:rsidRDefault="00EA6D61" w:rsidP="00EA6D61">
      <w:pPr>
        <w:pStyle w:val="NormalWeb"/>
      </w:pPr>
      <w:r>
        <w:t>Utiliza lenguaje formal, corporativo y procedimental.</w:t>
      </w:r>
    </w:p>
    <w:p w14:paraId="33628A4F" w14:textId="77777777" w:rsidR="00EA6D61" w:rsidRDefault="00EA6D61" w:rsidP="00EA6D61">
      <w:pPr>
        <w:pStyle w:val="NormalWeb"/>
      </w:pPr>
      <w:r>
        <w:t>Mantén el formato institucional del documento.</w:t>
      </w:r>
    </w:p>
    <w:p w14:paraId="6660D83B" w14:textId="77777777" w:rsidR="00EA6D61" w:rsidRDefault="00EA6D61" w:rsidP="00EA6D61">
      <w:pPr>
        <w:pStyle w:val="NormalWeb"/>
      </w:pPr>
      <w:r>
        <w:t>No modifiques estilos, colores, tipografías, encabezados, pies de página ni elementos visuales del machote.</w:t>
      </w:r>
    </w:p>
    <w:p w14:paraId="2C543FFA" w14:textId="77777777" w:rsidR="00EA6D61" w:rsidRDefault="00EA6D61" w:rsidP="00EA6D61">
      <w:pPr>
        <w:pStyle w:val="NormalWeb"/>
      </w:pPr>
      <w:r>
        <w:t>No utilices control de cambios.</w:t>
      </w:r>
    </w:p>
    <w:p w14:paraId="37272CEB" w14:textId="77777777" w:rsidR="00EA6D61" w:rsidRDefault="00EA6D61" w:rsidP="00EA6D61">
      <w:pPr>
        <w:pStyle w:val="NormalWeb"/>
      </w:pPr>
      <w:r>
        <w:t>No dejes comentarios internos, notas amarillas, símbolos “#” ni instrucciones provisionales.</w:t>
      </w:r>
    </w:p>
    <w:p w14:paraId="74F2F7B4" w14:textId="77777777" w:rsidR="00EA6D61" w:rsidRDefault="00EA6D61" w:rsidP="00EA6D61">
      <w:pPr>
        <w:pStyle w:val="Ttulo2"/>
      </w:pPr>
      <w:r>
        <w:t>Entregables</w:t>
      </w:r>
    </w:p>
    <w:p w14:paraId="2815A768" w14:textId="77777777" w:rsidR="00EA6D61" w:rsidRDefault="00EA6D61" w:rsidP="00EA6D61">
      <w:pPr>
        <w:pStyle w:val="NormalWeb"/>
      </w:pPr>
      <w:r>
        <w:t>Genera una nueva versión editable del documento y una copia en PDF.</w:t>
      </w:r>
    </w:p>
    <w:p w14:paraId="61C413BA" w14:textId="77777777" w:rsidR="00EA6D61" w:rsidRDefault="00EA6D61" w:rsidP="00EA6D61">
      <w:pPr>
        <w:pStyle w:val="NormalWeb"/>
      </w:pPr>
      <w:r>
        <w:t>Antes de entregar, verifica que:</w:t>
      </w:r>
    </w:p>
    <w:p w14:paraId="3A35A355" w14:textId="77777777" w:rsidR="00EA6D61" w:rsidRDefault="00EA6D61" w:rsidP="00EA6D61">
      <w:pPr>
        <w:pStyle w:val="NormalWeb"/>
        <w:numPr>
          <w:ilvl w:val="0"/>
          <w:numId w:val="37"/>
        </w:numPr>
        <w:spacing w:before="100" w:beforeAutospacing="1" w:after="100" w:afterAutospacing="1"/>
        <w:jc w:val="left"/>
      </w:pPr>
      <w:r>
        <w:t>La matriz esté incluida en Anexos.</w:t>
      </w:r>
    </w:p>
    <w:p w14:paraId="36C7C8C6" w14:textId="77777777" w:rsidR="00EA6D61" w:rsidRDefault="00EA6D61" w:rsidP="00EA6D61">
      <w:pPr>
        <w:pStyle w:val="NormalWeb"/>
        <w:numPr>
          <w:ilvl w:val="0"/>
          <w:numId w:val="37"/>
        </w:numPr>
        <w:spacing w:before="100" w:beforeAutospacing="1" w:after="100" w:afterAutospacing="1"/>
        <w:jc w:val="left"/>
      </w:pPr>
      <w:r>
        <w:t>La matriz esté referenciada desde el cuerpo del procedimiento.</w:t>
      </w:r>
    </w:p>
    <w:p w14:paraId="296E260E" w14:textId="77777777" w:rsidR="00EA6D61" w:rsidRDefault="00EA6D61" w:rsidP="00EA6D61">
      <w:pPr>
        <w:pStyle w:val="NormalWeb"/>
        <w:numPr>
          <w:ilvl w:val="0"/>
          <w:numId w:val="37"/>
        </w:numPr>
        <w:spacing w:before="100" w:beforeAutospacing="1" w:after="100" w:afterAutospacing="1"/>
        <w:jc w:val="left"/>
      </w:pPr>
      <w:r>
        <w:t>Los riesgos mínimos indicados estén contemplados.</w:t>
      </w:r>
    </w:p>
    <w:p w14:paraId="01B69D90" w14:textId="77777777" w:rsidR="00EA6D61" w:rsidRDefault="00EA6D61" w:rsidP="00EA6D61">
      <w:pPr>
        <w:pStyle w:val="NormalWeb"/>
        <w:numPr>
          <w:ilvl w:val="0"/>
          <w:numId w:val="37"/>
        </w:numPr>
        <w:spacing w:before="100" w:beforeAutospacing="1" w:after="100" w:afterAutospacing="1"/>
        <w:jc w:val="left"/>
      </w:pPr>
      <w:r>
        <w:t>Cada riesgo tenga contramedidas claras.</w:t>
      </w:r>
    </w:p>
    <w:p w14:paraId="55C752CF" w14:textId="77777777" w:rsidR="00EA6D61" w:rsidRDefault="00EA6D61" w:rsidP="00EA6D61">
      <w:pPr>
        <w:pStyle w:val="NormalWeb"/>
        <w:numPr>
          <w:ilvl w:val="0"/>
          <w:numId w:val="37"/>
        </w:numPr>
        <w:spacing w:before="100" w:beforeAutospacing="1" w:after="100" w:afterAutospacing="1"/>
        <w:jc w:val="left"/>
      </w:pPr>
      <w:r>
        <w:t>La matriz sea coherente con la RACI y con el resto del procedimiento.</w:t>
      </w:r>
    </w:p>
    <w:p w14:paraId="5AC0C390" w14:textId="77777777" w:rsidR="00EA6D61" w:rsidRDefault="00EA6D61" w:rsidP="00EA6D61">
      <w:pPr>
        <w:pStyle w:val="NormalWeb"/>
        <w:numPr>
          <w:ilvl w:val="0"/>
          <w:numId w:val="37"/>
        </w:numPr>
        <w:spacing w:before="100" w:beforeAutospacing="1" w:after="100" w:afterAutospacing="1"/>
        <w:jc w:val="left"/>
      </w:pPr>
      <w:r>
        <w:t>No se hayan realizado modificaciones innecesarias en contenido previamente aprobado.</w:t>
      </w:r>
    </w:p>
    <w:p w14:paraId="301B5F87" w14:textId="77777777" w:rsidR="00EA6D61" w:rsidRDefault="00EA6D61" w:rsidP="00EA6D61">
      <w:pPr>
        <w:pStyle w:val="NormalWeb"/>
        <w:numPr>
          <w:ilvl w:val="0"/>
          <w:numId w:val="37"/>
        </w:numPr>
        <w:spacing w:before="100" w:beforeAutospacing="1" w:after="100" w:afterAutospacing="1"/>
        <w:jc w:val="left"/>
      </w:pPr>
      <w:r>
        <w:lastRenderedPageBreak/>
        <w:t>No existan pendientes sin marcar.</w:t>
      </w:r>
    </w:p>
    <w:p w14:paraId="3967782B" w14:textId="5179EA47" w:rsidR="00EA6D61" w:rsidRDefault="00EA6D61" w:rsidP="00EA6D61">
      <w:pPr>
        <w:pStyle w:val="NormalWeb"/>
      </w:pPr>
    </w:p>
    <w:p w14:paraId="4D1D8BC5" w14:textId="68048199" w:rsidR="00EA6D61" w:rsidRPr="00EA6D61" w:rsidRDefault="00EA6D61" w:rsidP="00EA6D61">
      <w:pPr>
        <w:pStyle w:val="NormalWeb"/>
        <w:rPr>
          <w:b/>
          <w:bCs/>
        </w:rPr>
      </w:pPr>
      <w:r>
        <w:rPr>
          <w:b/>
          <w:bCs/>
        </w:rPr>
        <w:t>REVISIÓN DE ANEXOS</w:t>
      </w:r>
    </w:p>
    <w:p w14:paraId="30D2464F" w14:textId="47585ADA" w:rsidR="00EA6D61" w:rsidRDefault="00EA6D61" w:rsidP="00EA6D61">
      <w:pPr>
        <w:pStyle w:val="NormalWeb"/>
      </w:pPr>
      <w:r>
        <w:t>Actúa como especialista en documentación de procesos, control documental, sistemas de gestión y revisión de anexos corporativos.</w:t>
      </w:r>
    </w:p>
    <w:p w14:paraId="0DE01D91" w14:textId="77777777" w:rsidR="00EA6D61" w:rsidRDefault="00EA6D61" w:rsidP="00EA6D61">
      <w:pPr>
        <w:pStyle w:val="NormalWeb"/>
      </w:pPr>
      <w:r>
        <w:t xml:space="preserve">Debes trabajar sobre la </w:t>
      </w:r>
      <w:r>
        <w:rPr>
          <w:rStyle w:val="Textoennegrita"/>
        </w:rPr>
        <w:t>última versión del documento</w:t>
      </w:r>
      <w:r>
        <w:t xml:space="preserve"> del procedimiento de </w:t>
      </w:r>
      <w:r>
        <w:rPr>
          <w:rStyle w:val="Textoennegrita"/>
        </w:rPr>
        <w:t>Gestión Integral de Proyectos Constructivos</w:t>
      </w:r>
      <w:r>
        <w:t>.</w:t>
      </w:r>
    </w:p>
    <w:p w14:paraId="69DB077C" w14:textId="77777777" w:rsidR="00EA6D61" w:rsidRDefault="00EA6D61" w:rsidP="00EA6D61">
      <w:pPr>
        <w:pStyle w:val="Ttulo2"/>
      </w:pPr>
      <w:r>
        <w:t>Objetivo</w:t>
      </w:r>
    </w:p>
    <w:p w14:paraId="12BB08A6" w14:textId="77777777" w:rsidR="00EA6D61" w:rsidRDefault="00EA6D61" w:rsidP="00EA6D61">
      <w:pPr>
        <w:pStyle w:val="NormalWeb"/>
      </w:pPr>
      <w:r>
        <w:t xml:space="preserve">Realizar una revisión específica de todos los </w:t>
      </w:r>
      <w:r>
        <w:rPr>
          <w:rStyle w:val="Textoennegrita"/>
        </w:rPr>
        <w:t>anexos</w:t>
      </w:r>
      <w:r>
        <w:t xml:space="preserve"> del documento para verificar que estén completamente alineados con la última versión del procedimiento.</w:t>
      </w:r>
    </w:p>
    <w:p w14:paraId="2C4791A9" w14:textId="77777777" w:rsidR="00EA6D61" w:rsidRDefault="00EA6D61" w:rsidP="00EA6D61">
      <w:pPr>
        <w:pStyle w:val="NormalWeb"/>
      </w:pPr>
      <w:r>
        <w:t>No realices una revisión general del cuerpo del manual, salvo los ajustes mínimos necesarios para corregir referencias cruzadas, coherencia, numeración o correspondencia entre el procedimiento y los anexos.</w:t>
      </w:r>
    </w:p>
    <w:p w14:paraId="50ABD390" w14:textId="77777777" w:rsidR="00EA6D61" w:rsidRDefault="00EA6D61" w:rsidP="00EA6D61">
      <w:pPr>
        <w:pStyle w:val="Ttulo2"/>
      </w:pPr>
      <w:r>
        <w:t>Alcance de la revisión</w:t>
      </w:r>
    </w:p>
    <w:p w14:paraId="6AE02CFA" w14:textId="77777777" w:rsidR="00EA6D61" w:rsidRDefault="00EA6D61" w:rsidP="00EA6D61">
      <w:pPr>
        <w:pStyle w:val="NormalWeb"/>
      </w:pPr>
      <w:r>
        <w:t>Revisa todos los anexos existentes, incluyendo, según corresponda:</w:t>
      </w:r>
    </w:p>
    <w:p w14:paraId="352A61B7" w14:textId="77777777" w:rsidR="00EA6D61" w:rsidRDefault="00EA6D61" w:rsidP="00EA6D61">
      <w:pPr>
        <w:pStyle w:val="NormalWeb"/>
        <w:numPr>
          <w:ilvl w:val="0"/>
          <w:numId w:val="22"/>
        </w:numPr>
        <w:spacing w:before="100" w:beforeAutospacing="1" w:after="100" w:afterAutospacing="1"/>
        <w:jc w:val="left"/>
      </w:pPr>
      <w:r>
        <w:t>Matriz RACI.</w:t>
      </w:r>
    </w:p>
    <w:p w14:paraId="35F37CBA" w14:textId="77777777" w:rsidR="00EA6D61" w:rsidRDefault="00EA6D61" w:rsidP="00EA6D61">
      <w:pPr>
        <w:pStyle w:val="NormalWeb"/>
        <w:numPr>
          <w:ilvl w:val="0"/>
          <w:numId w:val="22"/>
        </w:numPr>
        <w:spacing w:before="100" w:beforeAutospacing="1" w:after="100" w:afterAutospacing="1"/>
        <w:jc w:val="left"/>
      </w:pPr>
      <w:r>
        <w:t>Matriz de gestión de riesgos.</w:t>
      </w:r>
    </w:p>
    <w:p w14:paraId="5904BDD7" w14:textId="77777777" w:rsidR="00EA6D61" w:rsidRDefault="00EA6D61" w:rsidP="00EA6D61">
      <w:pPr>
        <w:pStyle w:val="NormalWeb"/>
        <w:numPr>
          <w:ilvl w:val="0"/>
          <w:numId w:val="22"/>
        </w:numPr>
        <w:spacing w:before="100" w:beforeAutospacing="1" w:after="100" w:afterAutospacing="1"/>
        <w:jc w:val="left"/>
      </w:pPr>
      <w:r>
        <w:t>Listas de verificación.</w:t>
      </w:r>
    </w:p>
    <w:p w14:paraId="25F3CBE1" w14:textId="77777777" w:rsidR="00EA6D61" w:rsidRDefault="00EA6D61" w:rsidP="00EA6D61">
      <w:pPr>
        <w:pStyle w:val="NormalWeb"/>
        <w:numPr>
          <w:ilvl w:val="0"/>
          <w:numId w:val="22"/>
        </w:numPr>
        <w:spacing w:before="100" w:beforeAutospacing="1" w:after="100" w:afterAutospacing="1"/>
        <w:jc w:val="left"/>
      </w:pPr>
      <w:r>
        <w:t>Tablas de responsabilidades.</w:t>
      </w:r>
    </w:p>
    <w:p w14:paraId="14E14A5C" w14:textId="77777777" w:rsidR="00EA6D61" w:rsidRDefault="00EA6D61" w:rsidP="00EA6D61">
      <w:pPr>
        <w:pStyle w:val="NormalWeb"/>
        <w:numPr>
          <w:ilvl w:val="0"/>
          <w:numId w:val="22"/>
        </w:numPr>
        <w:spacing w:before="100" w:beforeAutospacing="1" w:after="100" w:afterAutospacing="1"/>
        <w:jc w:val="left"/>
      </w:pPr>
      <w:r>
        <w:t>Matrices de entregables.</w:t>
      </w:r>
    </w:p>
    <w:p w14:paraId="21EE7A2C" w14:textId="77777777" w:rsidR="00EA6D61" w:rsidRDefault="00EA6D61" w:rsidP="00EA6D61">
      <w:pPr>
        <w:pStyle w:val="NormalWeb"/>
        <w:numPr>
          <w:ilvl w:val="0"/>
          <w:numId w:val="22"/>
        </w:numPr>
        <w:spacing w:before="100" w:beforeAutospacing="1" w:after="100" w:afterAutospacing="1"/>
        <w:jc w:val="left"/>
      </w:pPr>
      <w:r>
        <w:t>Flujos.</w:t>
      </w:r>
    </w:p>
    <w:p w14:paraId="54D1C027" w14:textId="77777777" w:rsidR="00EA6D61" w:rsidRDefault="00EA6D61" w:rsidP="00EA6D61">
      <w:pPr>
        <w:pStyle w:val="NormalWeb"/>
        <w:numPr>
          <w:ilvl w:val="0"/>
          <w:numId w:val="22"/>
        </w:numPr>
        <w:spacing w:before="100" w:beforeAutospacing="1" w:after="100" w:afterAutospacing="1"/>
        <w:jc w:val="left"/>
      </w:pPr>
      <w:r>
        <w:t>Registros.</w:t>
      </w:r>
    </w:p>
    <w:p w14:paraId="0DC56DAA" w14:textId="77777777" w:rsidR="00EA6D61" w:rsidRDefault="00EA6D61" w:rsidP="00EA6D61">
      <w:pPr>
        <w:pStyle w:val="NormalWeb"/>
        <w:numPr>
          <w:ilvl w:val="0"/>
          <w:numId w:val="22"/>
        </w:numPr>
        <w:spacing w:before="100" w:beforeAutospacing="1" w:after="100" w:afterAutospacing="1"/>
        <w:jc w:val="left"/>
      </w:pPr>
      <w:r>
        <w:t>Controles.</w:t>
      </w:r>
    </w:p>
    <w:p w14:paraId="6A0CCFE6" w14:textId="77777777" w:rsidR="00EA6D61" w:rsidRDefault="00EA6D61" w:rsidP="00EA6D61">
      <w:pPr>
        <w:pStyle w:val="NormalWeb"/>
        <w:numPr>
          <w:ilvl w:val="0"/>
          <w:numId w:val="22"/>
        </w:numPr>
        <w:spacing w:before="100" w:beforeAutospacing="1" w:after="100" w:afterAutospacing="1"/>
        <w:jc w:val="left"/>
      </w:pPr>
      <w:r>
        <w:t>Cualquier otra tabla o anexo incorporado al final del documento.</w:t>
      </w:r>
    </w:p>
    <w:p w14:paraId="08908CCA" w14:textId="77777777" w:rsidR="00EA6D61" w:rsidRDefault="00EA6D61" w:rsidP="00EA6D61">
      <w:pPr>
        <w:pStyle w:val="Ttulo2"/>
      </w:pPr>
      <w:r>
        <w:t>Criterios de revisión</w:t>
      </w:r>
    </w:p>
    <w:p w14:paraId="2C75D9E1" w14:textId="77777777" w:rsidR="00EA6D61" w:rsidRDefault="00EA6D61" w:rsidP="00EA6D61">
      <w:pPr>
        <w:pStyle w:val="NormalWeb"/>
      </w:pPr>
      <w:r>
        <w:t>Verifica que cada anexo sea coherente con el cuerpo actualizado del procedimiento en cuanto a:</w:t>
      </w:r>
    </w:p>
    <w:p w14:paraId="403464EE" w14:textId="77777777" w:rsidR="00EA6D61" w:rsidRDefault="00EA6D61" w:rsidP="00EA6D61">
      <w:pPr>
        <w:pStyle w:val="NormalWeb"/>
        <w:numPr>
          <w:ilvl w:val="0"/>
          <w:numId w:val="23"/>
        </w:numPr>
        <w:spacing w:before="100" w:beforeAutospacing="1" w:after="100" w:afterAutospacing="1"/>
        <w:jc w:val="left"/>
      </w:pPr>
      <w:r>
        <w:t>Etapas del procedimiento.</w:t>
      </w:r>
    </w:p>
    <w:p w14:paraId="3510D049" w14:textId="77777777" w:rsidR="00EA6D61" w:rsidRDefault="00EA6D61" w:rsidP="00EA6D61">
      <w:pPr>
        <w:pStyle w:val="NormalWeb"/>
        <w:numPr>
          <w:ilvl w:val="0"/>
          <w:numId w:val="23"/>
        </w:numPr>
        <w:spacing w:before="100" w:beforeAutospacing="1" w:after="100" w:afterAutospacing="1"/>
        <w:jc w:val="left"/>
      </w:pPr>
      <w:r>
        <w:t>Numeración de secciones.</w:t>
      </w:r>
    </w:p>
    <w:p w14:paraId="6113417B" w14:textId="77777777" w:rsidR="00EA6D61" w:rsidRDefault="00EA6D61" w:rsidP="00EA6D61">
      <w:pPr>
        <w:pStyle w:val="NormalWeb"/>
        <w:numPr>
          <w:ilvl w:val="0"/>
          <w:numId w:val="23"/>
        </w:numPr>
        <w:spacing w:before="100" w:beforeAutospacing="1" w:after="100" w:afterAutospacing="1"/>
        <w:jc w:val="left"/>
      </w:pPr>
      <w:r>
        <w:t>Nombres de áreas y cargos.</w:t>
      </w:r>
    </w:p>
    <w:p w14:paraId="3AC3F808" w14:textId="77777777" w:rsidR="00EA6D61" w:rsidRDefault="00EA6D61" w:rsidP="00EA6D61">
      <w:pPr>
        <w:pStyle w:val="NormalWeb"/>
        <w:numPr>
          <w:ilvl w:val="0"/>
          <w:numId w:val="23"/>
        </w:numPr>
        <w:spacing w:before="100" w:beforeAutospacing="1" w:after="100" w:afterAutospacing="1"/>
        <w:jc w:val="left"/>
      </w:pPr>
      <w:r>
        <w:t>Responsables.</w:t>
      </w:r>
    </w:p>
    <w:p w14:paraId="0B0F1769" w14:textId="77777777" w:rsidR="00EA6D61" w:rsidRDefault="00EA6D61" w:rsidP="00EA6D61">
      <w:pPr>
        <w:pStyle w:val="NormalWeb"/>
        <w:numPr>
          <w:ilvl w:val="0"/>
          <w:numId w:val="23"/>
        </w:numPr>
        <w:spacing w:before="100" w:beforeAutospacing="1" w:after="100" w:afterAutospacing="1"/>
        <w:jc w:val="left"/>
      </w:pPr>
      <w:r>
        <w:t>Participantes.</w:t>
      </w:r>
    </w:p>
    <w:p w14:paraId="5D01DC14" w14:textId="77777777" w:rsidR="00EA6D61" w:rsidRDefault="00EA6D61" w:rsidP="00EA6D61">
      <w:pPr>
        <w:pStyle w:val="NormalWeb"/>
        <w:numPr>
          <w:ilvl w:val="0"/>
          <w:numId w:val="23"/>
        </w:numPr>
        <w:spacing w:before="100" w:beforeAutospacing="1" w:after="100" w:afterAutospacing="1"/>
        <w:jc w:val="left"/>
      </w:pPr>
      <w:r>
        <w:t>Actividades.</w:t>
      </w:r>
    </w:p>
    <w:p w14:paraId="2B64C94D" w14:textId="77777777" w:rsidR="00EA6D61" w:rsidRDefault="00EA6D61" w:rsidP="00EA6D61">
      <w:pPr>
        <w:pStyle w:val="NormalWeb"/>
        <w:numPr>
          <w:ilvl w:val="0"/>
          <w:numId w:val="23"/>
        </w:numPr>
        <w:spacing w:before="100" w:beforeAutospacing="1" w:after="100" w:afterAutospacing="1"/>
        <w:jc w:val="left"/>
      </w:pPr>
      <w:r>
        <w:t>Entregables.</w:t>
      </w:r>
    </w:p>
    <w:p w14:paraId="548B673D" w14:textId="77777777" w:rsidR="00EA6D61" w:rsidRDefault="00EA6D61" w:rsidP="00EA6D61">
      <w:pPr>
        <w:pStyle w:val="NormalWeb"/>
        <w:numPr>
          <w:ilvl w:val="0"/>
          <w:numId w:val="23"/>
        </w:numPr>
        <w:spacing w:before="100" w:beforeAutospacing="1" w:after="100" w:afterAutospacing="1"/>
        <w:jc w:val="left"/>
      </w:pPr>
      <w:r>
        <w:t>Registros.</w:t>
      </w:r>
    </w:p>
    <w:p w14:paraId="030467F4" w14:textId="77777777" w:rsidR="00EA6D61" w:rsidRDefault="00EA6D61" w:rsidP="00EA6D61">
      <w:pPr>
        <w:pStyle w:val="NormalWeb"/>
        <w:numPr>
          <w:ilvl w:val="0"/>
          <w:numId w:val="23"/>
        </w:numPr>
        <w:spacing w:before="100" w:beforeAutospacing="1" w:after="100" w:afterAutospacing="1"/>
        <w:jc w:val="left"/>
      </w:pPr>
      <w:r>
        <w:t>Sistemas utilizados.</w:t>
      </w:r>
    </w:p>
    <w:p w14:paraId="5B14B87B" w14:textId="77777777" w:rsidR="00EA6D61" w:rsidRDefault="00EA6D61" w:rsidP="00EA6D61">
      <w:pPr>
        <w:pStyle w:val="NormalWeb"/>
        <w:numPr>
          <w:ilvl w:val="0"/>
          <w:numId w:val="23"/>
        </w:numPr>
        <w:spacing w:before="100" w:beforeAutospacing="1" w:after="100" w:afterAutospacing="1"/>
        <w:jc w:val="left"/>
      </w:pPr>
      <w:r>
        <w:t>Repositorios oficiales.</w:t>
      </w:r>
    </w:p>
    <w:p w14:paraId="44F63368" w14:textId="77777777" w:rsidR="00EA6D61" w:rsidRDefault="00EA6D61" w:rsidP="00EA6D61">
      <w:pPr>
        <w:pStyle w:val="NormalWeb"/>
        <w:numPr>
          <w:ilvl w:val="0"/>
          <w:numId w:val="23"/>
        </w:numPr>
        <w:spacing w:before="100" w:beforeAutospacing="1" w:after="100" w:afterAutospacing="1"/>
        <w:jc w:val="left"/>
      </w:pPr>
      <w:r>
        <w:t>Códigos documentales.</w:t>
      </w:r>
    </w:p>
    <w:p w14:paraId="341EFCC4" w14:textId="77777777" w:rsidR="00EA6D61" w:rsidRDefault="00EA6D61" w:rsidP="00EA6D61">
      <w:pPr>
        <w:pStyle w:val="NormalWeb"/>
        <w:numPr>
          <w:ilvl w:val="0"/>
          <w:numId w:val="23"/>
        </w:numPr>
        <w:spacing w:before="100" w:beforeAutospacing="1" w:after="100" w:afterAutospacing="1"/>
        <w:jc w:val="left"/>
      </w:pPr>
      <w:r>
        <w:t>Frecuencias.</w:t>
      </w:r>
    </w:p>
    <w:p w14:paraId="23D3B8D5" w14:textId="77777777" w:rsidR="00EA6D61" w:rsidRDefault="00EA6D61" w:rsidP="00EA6D61">
      <w:pPr>
        <w:pStyle w:val="NormalWeb"/>
        <w:numPr>
          <w:ilvl w:val="0"/>
          <w:numId w:val="23"/>
        </w:numPr>
        <w:spacing w:before="100" w:beforeAutospacing="1" w:after="100" w:afterAutospacing="1"/>
        <w:jc w:val="left"/>
      </w:pPr>
      <w:r>
        <w:t>Plazos.</w:t>
      </w:r>
    </w:p>
    <w:p w14:paraId="0C667DC0" w14:textId="77777777" w:rsidR="00EA6D61" w:rsidRDefault="00EA6D61" w:rsidP="00EA6D61">
      <w:pPr>
        <w:pStyle w:val="NormalWeb"/>
        <w:numPr>
          <w:ilvl w:val="0"/>
          <w:numId w:val="23"/>
        </w:numPr>
        <w:spacing w:before="100" w:beforeAutospacing="1" w:after="100" w:afterAutospacing="1"/>
        <w:jc w:val="left"/>
      </w:pPr>
      <w:r>
        <w:t>Criterios de aprobación.</w:t>
      </w:r>
    </w:p>
    <w:p w14:paraId="52F2F555" w14:textId="77777777" w:rsidR="00EA6D61" w:rsidRDefault="00EA6D61" w:rsidP="00EA6D61">
      <w:pPr>
        <w:pStyle w:val="NormalWeb"/>
        <w:numPr>
          <w:ilvl w:val="0"/>
          <w:numId w:val="23"/>
        </w:numPr>
        <w:spacing w:before="100" w:beforeAutospacing="1" w:after="100" w:afterAutospacing="1"/>
        <w:jc w:val="left"/>
      </w:pPr>
      <w:r>
        <w:t>Criterios de cierre.</w:t>
      </w:r>
    </w:p>
    <w:p w14:paraId="4DBA9BC3" w14:textId="77777777" w:rsidR="00EA6D61" w:rsidRDefault="00EA6D61" w:rsidP="00EA6D61">
      <w:pPr>
        <w:pStyle w:val="NormalWeb"/>
        <w:numPr>
          <w:ilvl w:val="0"/>
          <w:numId w:val="23"/>
        </w:numPr>
        <w:spacing w:before="100" w:beforeAutospacing="1" w:after="100" w:afterAutospacing="1"/>
        <w:jc w:val="left"/>
      </w:pPr>
      <w:r>
        <w:lastRenderedPageBreak/>
        <w:t>Escalamientos.</w:t>
      </w:r>
    </w:p>
    <w:p w14:paraId="0AF67889" w14:textId="77777777" w:rsidR="00EA6D61" w:rsidRDefault="00EA6D61" w:rsidP="00EA6D61">
      <w:pPr>
        <w:pStyle w:val="NormalWeb"/>
        <w:numPr>
          <w:ilvl w:val="0"/>
          <w:numId w:val="23"/>
        </w:numPr>
        <w:spacing w:before="100" w:beforeAutospacing="1" w:after="100" w:afterAutospacing="1"/>
        <w:jc w:val="left"/>
      </w:pPr>
      <w:r>
        <w:t>Riesgos y contramedidas.</w:t>
      </w:r>
    </w:p>
    <w:p w14:paraId="2C7ADA71" w14:textId="77777777" w:rsidR="00EA6D61" w:rsidRDefault="00EA6D61" w:rsidP="00EA6D61">
      <w:pPr>
        <w:pStyle w:val="NormalWeb"/>
        <w:numPr>
          <w:ilvl w:val="0"/>
          <w:numId w:val="23"/>
        </w:numPr>
        <w:spacing w:before="100" w:beforeAutospacing="1" w:after="100" w:afterAutospacing="1"/>
        <w:jc w:val="left"/>
      </w:pPr>
      <w:r>
        <w:t>Incumplimientos.</w:t>
      </w:r>
    </w:p>
    <w:p w14:paraId="001ADD26" w14:textId="77777777" w:rsidR="00EA6D61" w:rsidRDefault="00EA6D61" w:rsidP="00EA6D61">
      <w:pPr>
        <w:pStyle w:val="NormalWeb"/>
        <w:numPr>
          <w:ilvl w:val="0"/>
          <w:numId w:val="23"/>
        </w:numPr>
        <w:spacing w:before="100" w:beforeAutospacing="1" w:after="100" w:afterAutospacing="1"/>
        <w:jc w:val="left"/>
      </w:pPr>
      <w:r>
        <w:t>Referencias internas.</w:t>
      </w:r>
    </w:p>
    <w:p w14:paraId="21A2A1D8" w14:textId="77777777" w:rsidR="00EA6D61" w:rsidRDefault="00EA6D61" w:rsidP="00EA6D61">
      <w:pPr>
        <w:pStyle w:val="NormalWeb"/>
      </w:pPr>
      <w:r>
        <w:t>Los anexos no deben contener información que contradiga, duplique innecesariamente o amplíe sin respaldo lo indicado en el cuerpo del procedimiento.</w:t>
      </w:r>
    </w:p>
    <w:p w14:paraId="7727A74B" w14:textId="77777777" w:rsidR="00EA6D61" w:rsidRDefault="00EA6D61" w:rsidP="00EA6D61">
      <w:pPr>
        <w:pStyle w:val="Ttulo2"/>
      </w:pPr>
      <w:r>
        <w:t>Revisión de roles y responsabilidades</w:t>
      </w:r>
    </w:p>
    <w:p w14:paraId="4749EFF1" w14:textId="77777777" w:rsidR="00EA6D61" w:rsidRDefault="00EA6D61" w:rsidP="00EA6D61">
      <w:pPr>
        <w:pStyle w:val="NormalWeb"/>
      </w:pPr>
      <w:r>
        <w:t>Verifica especialmente que:</w:t>
      </w:r>
    </w:p>
    <w:p w14:paraId="7A86C897" w14:textId="77777777" w:rsidR="00EA6D61" w:rsidRDefault="00EA6D61" w:rsidP="00EA6D61">
      <w:pPr>
        <w:pStyle w:val="NormalWeb"/>
        <w:numPr>
          <w:ilvl w:val="0"/>
          <w:numId w:val="24"/>
        </w:numPr>
        <w:spacing w:before="100" w:beforeAutospacing="1" w:after="100" w:afterAutospacing="1"/>
        <w:jc w:val="left"/>
      </w:pPr>
      <w:r>
        <w:t>Todo rol mencionado en los anexos exista en el procedimiento.</w:t>
      </w:r>
    </w:p>
    <w:p w14:paraId="1FCA331B" w14:textId="77777777" w:rsidR="00EA6D61" w:rsidRDefault="00EA6D61" w:rsidP="00EA6D61">
      <w:pPr>
        <w:pStyle w:val="NormalWeb"/>
        <w:numPr>
          <w:ilvl w:val="0"/>
          <w:numId w:val="24"/>
        </w:numPr>
        <w:spacing w:before="100" w:beforeAutospacing="1" w:after="100" w:afterAutospacing="1"/>
        <w:jc w:val="left"/>
      </w:pPr>
      <w:r>
        <w:t>Todo rol activo en el procedimiento esté reflejado en los anexos cuando corresponda.</w:t>
      </w:r>
    </w:p>
    <w:p w14:paraId="2B175C2A" w14:textId="77777777" w:rsidR="00EA6D61" w:rsidRDefault="00EA6D61" w:rsidP="00EA6D61">
      <w:pPr>
        <w:pStyle w:val="NormalWeb"/>
        <w:numPr>
          <w:ilvl w:val="0"/>
          <w:numId w:val="24"/>
        </w:numPr>
        <w:spacing w:before="100" w:beforeAutospacing="1" w:after="100" w:afterAutospacing="1"/>
        <w:jc w:val="left"/>
      </w:pPr>
      <w:r>
        <w:t>La matriz RACI sea consistente con las responsabilidades descritas en el cuerpo.</w:t>
      </w:r>
    </w:p>
    <w:p w14:paraId="3A378A6E" w14:textId="77777777" w:rsidR="00EA6D61" w:rsidRDefault="00EA6D61" w:rsidP="00EA6D61">
      <w:pPr>
        <w:pStyle w:val="NormalWeb"/>
        <w:numPr>
          <w:ilvl w:val="0"/>
          <w:numId w:val="24"/>
        </w:numPr>
        <w:spacing w:before="100" w:beforeAutospacing="1" w:after="100" w:afterAutospacing="1"/>
        <w:jc w:val="left"/>
      </w:pPr>
      <w:r>
        <w:t>No existan responsables distintos para una misma actividad sin justificación.</w:t>
      </w:r>
    </w:p>
    <w:p w14:paraId="7FC66943" w14:textId="77777777" w:rsidR="00EA6D61" w:rsidRDefault="00EA6D61" w:rsidP="00EA6D61">
      <w:pPr>
        <w:pStyle w:val="NormalWeb"/>
        <w:numPr>
          <w:ilvl w:val="0"/>
          <w:numId w:val="24"/>
        </w:numPr>
        <w:spacing w:before="100" w:beforeAutospacing="1" w:after="100" w:afterAutospacing="1"/>
        <w:jc w:val="left"/>
      </w:pPr>
      <w:r>
        <w:t>Los nombres de los cargos y departamentos estén estandarizados.</w:t>
      </w:r>
    </w:p>
    <w:p w14:paraId="79C11E3B" w14:textId="77777777" w:rsidR="00EA6D61" w:rsidRDefault="00EA6D61" w:rsidP="00EA6D61">
      <w:pPr>
        <w:pStyle w:val="NormalWeb"/>
        <w:numPr>
          <w:ilvl w:val="0"/>
          <w:numId w:val="24"/>
        </w:numPr>
        <w:spacing w:before="100" w:beforeAutospacing="1" w:after="100" w:afterAutospacing="1"/>
        <w:jc w:val="left"/>
      </w:pPr>
      <w:r>
        <w:t>El Cliente aparezca como aprobador de órdenes de modificación, si así está definido en el procedimiento.</w:t>
      </w:r>
    </w:p>
    <w:p w14:paraId="00B1B70C" w14:textId="77777777" w:rsidR="00EA6D61" w:rsidRDefault="00EA6D61" w:rsidP="00EA6D61">
      <w:pPr>
        <w:pStyle w:val="NormalWeb"/>
        <w:numPr>
          <w:ilvl w:val="0"/>
          <w:numId w:val="24"/>
        </w:numPr>
        <w:spacing w:before="100" w:beforeAutospacing="1" w:after="100" w:afterAutospacing="1"/>
        <w:jc w:val="left"/>
      </w:pPr>
      <w:r>
        <w:t>Roles como Aseguramiento de la Calidad, Ingeniero Residente, Maestro de Obra, Proveeduría, Gerencia de Proyectos, Gerencia General y Departamento Administrativo-Financiero estén incluidos únicamente cuando su participación esté respaldada por el procedimiento.</w:t>
      </w:r>
    </w:p>
    <w:p w14:paraId="3CC7F358" w14:textId="77777777" w:rsidR="00EA6D61" w:rsidRDefault="00EA6D61" w:rsidP="00EA6D61">
      <w:pPr>
        <w:pStyle w:val="NormalWeb"/>
      </w:pPr>
      <w:r>
        <w:t>No inventes responsabilidades. Si un rol aparece en un anexo, pero no está respaldado por el cuerpo del procedimiento, marca el punto como pendiente de validación.</w:t>
      </w:r>
    </w:p>
    <w:p w14:paraId="5DCF4259" w14:textId="77777777" w:rsidR="00EA6D61" w:rsidRDefault="00EA6D61" w:rsidP="00EA6D61">
      <w:pPr>
        <w:pStyle w:val="Ttulo2"/>
      </w:pPr>
      <w:r>
        <w:t>Revisión de la matriz de gestión de riesgos</w:t>
      </w:r>
    </w:p>
    <w:p w14:paraId="73312B4B" w14:textId="77777777" w:rsidR="00EA6D61" w:rsidRDefault="00EA6D61" w:rsidP="00EA6D61">
      <w:pPr>
        <w:pStyle w:val="NormalWeb"/>
      </w:pPr>
      <w:r>
        <w:t>Si el documento contiene una matriz de gestión de riesgos, verifica que:</w:t>
      </w:r>
    </w:p>
    <w:p w14:paraId="4056C9B7" w14:textId="77777777" w:rsidR="00EA6D61" w:rsidRDefault="00EA6D61" w:rsidP="00EA6D61">
      <w:pPr>
        <w:pStyle w:val="NormalWeb"/>
        <w:numPr>
          <w:ilvl w:val="0"/>
          <w:numId w:val="25"/>
        </w:numPr>
        <w:spacing w:before="100" w:beforeAutospacing="1" w:after="100" w:afterAutospacing="1"/>
        <w:jc w:val="left"/>
      </w:pPr>
      <w:r>
        <w:t>Los riesgos incluidos estén relacionados con el procedimiento.</w:t>
      </w:r>
    </w:p>
    <w:p w14:paraId="5C8559DB" w14:textId="77777777" w:rsidR="00EA6D61" w:rsidRDefault="00EA6D61" w:rsidP="00EA6D61">
      <w:pPr>
        <w:pStyle w:val="NormalWeb"/>
        <w:numPr>
          <w:ilvl w:val="0"/>
          <w:numId w:val="25"/>
        </w:numPr>
        <w:spacing w:before="100" w:beforeAutospacing="1" w:after="100" w:afterAutospacing="1"/>
        <w:jc w:val="left"/>
      </w:pPr>
      <w:r>
        <w:t>Las contramedidas sean concretas, breves y operativas.</w:t>
      </w:r>
    </w:p>
    <w:p w14:paraId="02D50160" w14:textId="77777777" w:rsidR="00EA6D61" w:rsidRDefault="00EA6D61" w:rsidP="00EA6D61">
      <w:pPr>
        <w:pStyle w:val="NormalWeb"/>
        <w:numPr>
          <w:ilvl w:val="0"/>
          <w:numId w:val="25"/>
        </w:numPr>
        <w:spacing w:before="100" w:beforeAutospacing="1" w:after="100" w:afterAutospacing="1"/>
        <w:jc w:val="left"/>
      </w:pPr>
      <w:r>
        <w:t>El responsable principal esté alineado con el cuerpo del manual.</w:t>
      </w:r>
    </w:p>
    <w:p w14:paraId="40A2790C" w14:textId="77777777" w:rsidR="00EA6D61" w:rsidRDefault="00EA6D61" w:rsidP="00EA6D61">
      <w:pPr>
        <w:pStyle w:val="NormalWeb"/>
        <w:numPr>
          <w:ilvl w:val="0"/>
          <w:numId w:val="25"/>
        </w:numPr>
        <w:spacing w:before="100" w:beforeAutospacing="1" w:after="100" w:afterAutospacing="1"/>
        <w:jc w:val="left"/>
      </w:pPr>
      <w:r>
        <w:t>El escalamiento sea coherente con la sección de escalamiento.</w:t>
      </w:r>
    </w:p>
    <w:p w14:paraId="340A8B8B" w14:textId="77777777" w:rsidR="00EA6D61" w:rsidRDefault="00EA6D61" w:rsidP="00EA6D61">
      <w:pPr>
        <w:pStyle w:val="NormalWeb"/>
        <w:numPr>
          <w:ilvl w:val="0"/>
          <w:numId w:val="25"/>
        </w:numPr>
        <w:spacing w:before="100" w:beforeAutospacing="1" w:after="100" w:afterAutospacing="1"/>
        <w:jc w:val="left"/>
      </w:pPr>
      <w:r>
        <w:t>La evidencia o registro indicado corresponda a sistemas o repositorios oficiales.</w:t>
      </w:r>
    </w:p>
    <w:p w14:paraId="1398173C" w14:textId="77777777" w:rsidR="00EA6D61" w:rsidRDefault="00EA6D61" w:rsidP="00EA6D61">
      <w:pPr>
        <w:pStyle w:val="NormalWeb"/>
        <w:numPr>
          <w:ilvl w:val="0"/>
          <w:numId w:val="25"/>
        </w:numPr>
        <w:spacing w:before="100" w:beforeAutospacing="1" w:after="100" w:afterAutospacing="1"/>
        <w:jc w:val="left"/>
      </w:pPr>
      <w:r>
        <w:t>No se incluyan multas, plazos, porcentajes o criterios contractuales no definidos.</w:t>
      </w:r>
    </w:p>
    <w:p w14:paraId="4CC01411" w14:textId="77777777" w:rsidR="00EA6D61" w:rsidRDefault="00EA6D61" w:rsidP="00EA6D61">
      <w:pPr>
        <w:pStyle w:val="NormalWeb"/>
        <w:numPr>
          <w:ilvl w:val="0"/>
          <w:numId w:val="25"/>
        </w:numPr>
        <w:spacing w:before="100" w:beforeAutospacing="1" w:after="100" w:afterAutospacing="1"/>
        <w:jc w:val="left"/>
      </w:pPr>
      <w:r>
        <w:t>Riesgos como Maestro de Obra, proveedores, subcontratistas, ruta crítica, cambios de alcance, planos, productividad, costos, accidentes e incidentes estén correctamente abordados, si fueron incorporados en la versión actual.</w:t>
      </w:r>
    </w:p>
    <w:p w14:paraId="7FCE9DA6" w14:textId="77777777" w:rsidR="00EA6D61" w:rsidRDefault="00EA6D61" w:rsidP="00EA6D61">
      <w:pPr>
        <w:pStyle w:val="Ttulo2"/>
      </w:pPr>
      <w:r>
        <w:t>Revisión de listas de verificación</w:t>
      </w:r>
    </w:p>
    <w:p w14:paraId="3482E277" w14:textId="77777777" w:rsidR="00EA6D61" w:rsidRDefault="00EA6D61" w:rsidP="00EA6D61">
      <w:pPr>
        <w:pStyle w:val="NormalWeb"/>
      </w:pPr>
      <w:r>
        <w:t>Si existen listas de verificación, revisa que:</w:t>
      </w:r>
    </w:p>
    <w:p w14:paraId="1C36BE22" w14:textId="77777777" w:rsidR="00EA6D61" w:rsidRDefault="00EA6D61" w:rsidP="00EA6D61">
      <w:pPr>
        <w:pStyle w:val="NormalWeb"/>
        <w:numPr>
          <w:ilvl w:val="0"/>
          <w:numId w:val="26"/>
        </w:numPr>
        <w:spacing w:before="100" w:beforeAutospacing="1" w:after="100" w:afterAutospacing="1"/>
        <w:jc w:val="left"/>
      </w:pPr>
      <w:r>
        <w:t>No dupliquen excesivamente el procedimiento.</w:t>
      </w:r>
    </w:p>
    <w:p w14:paraId="7B28DC17" w14:textId="77777777" w:rsidR="00EA6D61" w:rsidRDefault="00EA6D61" w:rsidP="00EA6D61">
      <w:pPr>
        <w:pStyle w:val="NormalWeb"/>
        <w:numPr>
          <w:ilvl w:val="0"/>
          <w:numId w:val="26"/>
        </w:numPr>
        <w:spacing w:before="100" w:beforeAutospacing="1" w:after="100" w:afterAutospacing="1"/>
        <w:jc w:val="left"/>
      </w:pPr>
      <w:r>
        <w:t>Sean útiles para validar cumplimiento.</w:t>
      </w:r>
    </w:p>
    <w:p w14:paraId="699051F8" w14:textId="77777777" w:rsidR="00EA6D61" w:rsidRDefault="00EA6D61" w:rsidP="00EA6D61">
      <w:pPr>
        <w:pStyle w:val="NormalWeb"/>
        <w:numPr>
          <w:ilvl w:val="0"/>
          <w:numId w:val="26"/>
        </w:numPr>
        <w:spacing w:before="100" w:beforeAutospacing="1" w:after="100" w:afterAutospacing="1"/>
        <w:jc w:val="left"/>
      </w:pPr>
      <w:r>
        <w:t>Mantengan una secuencia lógica.</w:t>
      </w:r>
    </w:p>
    <w:p w14:paraId="60A57B6C" w14:textId="77777777" w:rsidR="00EA6D61" w:rsidRDefault="00EA6D61" w:rsidP="00EA6D61">
      <w:pPr>
        <w:pStyle w:val="NormalWeb"/>
        <w:numPr>
          <w:ilvl w:val="0"/>
          <w:numId w:val="26"/>
        </w:numPr>
        <w:spacing w:before="100" w:beforeAutospacing="1" w:after="100" w:afterAutospacing="1"/>
        <w:jc w:val="left"/>
      </w:pPr>
      <w:r>
        <w:t>Incluyan únicamente requisitos existentes.</w:t>
      </w:r>
    </w:p>
    <w:p w14:paraId="477CC064" w14:textId="77777777" w:rsidR="00EA6D61" w:rsidRDefault="00EA6D61" w:rsidP="00EA6D61">
      <w:pPr>
        <w:pStyle w:val="NormalWeb"/>
        <w:numPr>
          <w:ilvl w:val="0"/>
          <w:numId w:val="26"/>
        </w:numPr>
        <w:spacing w:before="100" w:beforeAutospacing="1" w:after="100" w:afterAutospacing="1"/>
        <w:jc w:val="left"/>
      </w:pPr>
      <w:r>
        <w:t>No creen nuevas obligaciones no descritas en el cuerpo.</w:t>
      </w:r>
    </w:p>
    <w:p w14:paraId="17ED9439" w14:textId="77777777" w:rsidR="00EA6D61" w:rsidRDefault="00EA6D61" w:rsidP="00EA6D61">
      <w:pPr>
        <w:pStyle w:val="NormalWeb"/>
        <w:numPr>
          <w:ilvl w:val="0"/>
          <w:numId w:val="26"/>
        </w:numPr>
        <w:spacing w:before="100" w:beforeAutospacing="1" w:after="100" w:afterAutospacing="1"/>
        <w:jc w:val="left"/>
      </w:pPr>
      <w:r>
        <w:lastRenderedPageBreak/>
        <w:t>Utilicen nombres y términos uniformes.</w:t>
      </w:r>
    </w:p>
    <w:p w14:paraId="105C04A9" w14:textId="77777777" w:rsidR="00EA6D61" w:rsidRDefault="00EA6D61" w:rsidP="00EA6D61">
      <w:pPr>
        <w:pStyle w:val="NormalWeb"/>
        <w:numPr>
          <w:ilvl w:val="0"/>
          <w:numId w:val="26"/>
        </w:numPr>
        <w:spacing w:before="100" w:beforeAutospacing="1" w:after="100" w:afterAutospacing="1"/>
        <w:jc w:val="left"/>
      </w:pPr>
      <w:r>
        <w:t>Estén vinculadas a la etapa correcta del procedimiento.</w:t>
      </w:r>
    </w:p>
    <w:p w14:paraId="352B727B" w14:textId="77777777" w:rsidR="00EA6D61" w:rsidRDefault="00EA6D61" w:rsidP="00EA6D61">
      <w:pPr>
        <w:pStyle w:val="Ttulo2"/>
      </w:pPr>
      <w:r>
        <w:t>Referencias cruzadas y numeración</w:t>
      </w:r>
    </w:p>
    <w:p w14:paraId="5ED39D2B" w14:textId="77777777" w:rsidR="00EA6D61" w:rsidRDefault="00EA6D61" w:rsidP="00EA6D61">
      <w:pPr>
        <w:pStyle w:val="NormalWeb"/>
      </w:pPr>
      <w:r>
        <w:t>Corrige inconsistencias en:</w:t>
      </w:r>
    </w:p>
    <w:p w14:paraId="77415535" w14:textId="77777777" w:rsidR="00EA6D61" w:rsidRDefault="00EA6D61" w:rsidP="00EA6D61">
      <w:pPr>
        <w:pStyle w:val="NormalWeb"/>
        <w:numPr>
          <w:ilvl w:val="0"/>
          <w:numId w:val="27"/>
        </w:numPr>
        <w:spacing w:before="100" w:beforeAutospacing="1" w:after="100" w:afterAutospacing="1"/>
        <w:jc w:val="left"/>
      </w:pPr>
      <w:r>
        <w:t>Numeración de anexos.</w:t>
      </w:r>
    </w:p>
    <w:p w14:paraId="206EC33F" w14:textId="77777777" w:rsidR="00EA6D61" w:rsidRDefault="00EA6D61" w:rsidP="00EA6D61">
      <w:pPr>
        <w:pStyle w:val="NormalWeb"/>
        <w:numPr>
          <w:ilvl w:val="0"/>
          <w:numId w:val="27"/>
        </w:numPr>
        <w:spacing w:before="100" w:beforeAutospacing="1" w:after="100" w:afterAutospacing="1"/>
        <w:jc w:val="left"/>
      </w:pPr>
      <w:r>
        <w:t>Títulos de anexos.</w:t>
      </w:r>
    </w:p>
    <w:p w14:paraId="54451E6E" w14:textId="77777777" w:rsidR="00EA6D61" w:rsidRDefault="00EA6D61" w:rsidP="00EA6D61">
      <w:pPr>
        <w:pStyle w:val="NormalWeb"/>
        <w:numPr>
          <w:ilvl w:val="0"/>
          <w:numId w:val="27"/>
        </w:numPr>
        <w:spacing w:before="100" w:beforeAutospacing="1" w:after="100" w:afterAutospacing="1"/>
        <w:jc w:val="left"/>
      </w:pPr>
      <w:r>
        <w:t>Referencias desde el cuerpo hacia los anexos.</w:t>
      </w:r>
    </w:p>
    <w:p w14:paraId="7AAD33EE" w14:textId="77777777" w:rsidR="00EA6D61" w:rsidRDefault="00EA6D61" w:rsidP="00EA6D61">
      <w:pPr>
        <w:pStyle w:val="NormalWeb"/>
        <w:numPr>
          <w:ilvl w:val="0"/>
          <w:numId w:val="27"/>
        </w:numPr>
        <w:spacing w:before="100" w:beforeAutospacing="1" w:after="100" w:afterAutospacing="1"/>
        <w:jc w:val="left"/>
      </w:pPr>
      <w:r>
        <w:t>Referencias desde anexos hacia secciones del procedimiento.</w:t>
      </w:r>
    </w:p>
    <w:p w14:paraId="61AE26B9" w14:textId="77777777" w:rsidR="00EA6D61" w:rsidRDefault="00EA6D61" w:rsidP="00EA6D61">
      <w:pPr>
        <w:pStyle w:val="NormalWeb"/>
        <w:numPr>
          <w:ilvl w:val="0"/>
          <w:numId w:val="27"/>
        </w:numPr>
        <w:spacing w:before="100" w:beforeAutospacing="1" w:after="100" w:afterAutospacing="1"/>
        <w:jc w:val="left"/>
      </w:pPr>
      <w:r>
        <w:t>Nombres de tablas.</w:t>
      </w:r>
    </w:p>
    <w:p w14:paraId="71106B62" w14:textId="77777777" w:rsidR="00EA6D61" w:rsidRDefault="00EA6D61" w:rsidP="00EA6D61">
      <w:pPr>
        <w:pStyle w:val="NormalWeb"/>
        <w:numPr>
          <w:ilvl w:val="0"/>
          <w:numId w:val="27"/>
        </w:numPr>
        <w:spacing w:before="100" w:beforeAutospacing="1" w:after="100" w:afterAutospacing="1"/>
        <w:jc w:val="left"/>
      </w:pPr>
      <w:r>
        <w:t>Pie de tablas.</w:t>
      </w:r>
    </w:p>
    <w:p w14:paraId="1DF48930" w14:textId="77777777" w:rsidR="00EA6D61" w:rsidRDefault="00EA6D61" w:rsidP="00EA6D61">
      <w:pPr>
        <w:pStyle w:val="NormalWeb"/>
        <w:numPr>
          <w:ilvl w:val="0"/>
          <w:numId w:val="27"/>
        </w:numPr>
        <w:spacing w:before="100" w:beforeAutospacing="1" w:after="100" w:afterAutospacing="1"/>
        <w:jc w:val="left"/>
      </w:pPr>
      <w:r>
        <w:t>Códigos documentales.</w:t>
      </w:r>
    </w:p>
    <w:p w14:paraId="493FB035" w14:textId="77777777" w:rsidR="00EA6D61" w:rsidRDefault="00EA6D61" w:rsidP="00EA6D61">
      <w:pPr>
        <w:pStyle w:val="NormalWeb"/>
        <w:numPr>
          <w:ilvl w:val="0"/>
          <w:numId w:val="27"/>
        </w:numPr>
        <w:spacing w:before="100" w:beforeAutospacing="1" w:after="100" w:afterAutospacing="1"/>
        <w:jc w:val="left"/>
      </w:pPr>
      <w:r>
        <w:t>Orden de aparición de los anexos.</w:t>
      </w:r>
    </w:p>
    <w:p w14:paraId="2B57BCD1" w14:textId="77777777" w:rsidR="00EA6D61" w:rsidRDefault="00EA6D61" w:rsidP="00EA6D61">
      <w:pPr>
        <w:pStyle w:val="NormalWeb"/>
      </w:pPr>
      <w:r>
        <w:t>Si una referencia apunta a una sección que ya no existe o cambió de nombre, actualízala.</w:t>
      </w:r>
    </w:p>
    <w:p w14:paraId="5FF3766A" w14:textId="77777777" w:rsidR="00EA6D61" w:rsidRDefault="00EA6D61" w:rsidP="00EA6D61">
      <w:pPr>
        <w:pStyle w:val="Ttulo2"/>
      </w:pPr>
      <w:r>
        <w:t>Formato</w:t>
      </w:r>
    </w:p>
    <w:p w14:paraId="1A12AE35" w14:textId="77777777" w:rsidR="00EA6D61" w:rsidRDefault="00EA6D61" w:rsidP="00EA6D61">
      <w:pPr>
        <w:pStyle w:val="NormalWeb"/>
      </w:pPr>
      <w:r>
        <w:t>Mantén el formato institucional del documento.</w:t>
      </w:r>
    </w:p>
    <w:p w14:paraId="59B1D7BB" w14:textId="77777777" w:rsidR="00EA6D61" w:rsidRDefault="00EA6D61" w:rsidP="00EA6D61">
      <w:pPr>
        <w:pStyle w:val="NormalWeb"/>
      </w:pPr>
      <w:r>
        <w:t>No modifiques:</w:t>
      </w:r>
    </w:p>
    <w:p w14:paraId="16AE0EC8" w14:textId="77777777" w:rsidR="00EA6D61" w:rsidRDefault="00EA6D61" w:rsidP="00EA6D61">
      <w:pPr>
        <w:pStyle w:val="NormalWeb"/>
        <w:numPr>
          <w:ilvl w:val="0"/>
          <w:numId w:val="28"/>
        </w:numPr>
        <w:spacing w:before="100" w:beforeAutospacing="1" w:after="100" w:afterAutospacing="1"/>
        <w:jc w:val="left"/>
      </w:pPr>
      <w:r>
        <w:t>Tipografías.</w:t>
      </w:r>
    </w:p>
    <w:p w14:paraId="2E79CD13" w14:textId="77777777" w:rsidR="00EA6D61" w:rsidRDefault="00EA6D61" w:rsidP="00EA6D61">
      <w:pPr>
        <w:pStyle w:val="NormalWeb"/>
        <w:numPr>
          <w:ilvl w:val="0"/>
          <w:numId w:val="28"/>
        </w:numPr>
        <w:spacing w:before="100" w:beforeAutospacing="1" w:after="100" w:afterAutospacing="1"/>
        <w:jc w:val="left"/>
      </w:pPr>
      <w:r>
        <w:t>Colores.</w:t>
      </w:r>
    </w:p>
    <w:p w14:paraId="11BD1125" w14:textId="77777777" w:rsidR="00EA6D61" w:rsidRDefault="00EA6D61" w:rsidP="00EA6D61">
      <w:pPr>
        <w:pStyle w:val="NormalWeb"/>
        <w:numPr>
          <w:ilvl w:val="0"/>
          <w:numId w:val="28"/>
        </w:numPr>
        <w:spacing w:before="100" w:beforeAutospacing="1" w:after="100" w:afterAutospacing="1"/>
        <w:jc w:val="left"/>
      </w:pPr>
      <w:r>
        <w:t>Estilos de títulos.</w:t>
      </w:r>
    </w:p>
    <w:p w14:paraId="1D47779C" w14:textId="77777777" w:rsidR="00EA6D61" w:rsidRDefault="00EA6D61" w:rsidP="00EA6D61">
      <w:pPr>
        <w:pStyle w:val="NormalWeb"/>
        <w:numPr>
          <w:ilvl w:val="0"/>
          <w:numId w:val="28"/>
        </w:numPr>
        <w:spacing w:before="100" w:beforeAutospacing="1" w:after="100" w:afterAutospacing="1"/>
        <w:jc w:val="left"/>
      </w:pPr>
      <w:r>
        <w:t>Estilos de tablas.</w:t>
      </w:r>
    </w:p>
    <w:p w14:paraId="59C453DE" w14:textId="77777777" w:rsidR="00EA6D61" w:rsidRDefault="00EA6D61" w:rsidP="00EA6D61">
      <w:pPr>
        <w:pStyle w:val="NormalWeb"/>
        <w:numPr>
          <w:ilvl w:val="0"/>
          <w:numId w:val="28"/>
        </w:numPr>
        <w:spacing w:before="100" w:beforeAutospacing="1" w:after="100" w:afterAutospacing="1"/>
        <w:jc w:val="left"/>
      </w:pPr>
      <w:r>
        <w:t>Márgenes.</w:t>
      </w:r>
    </w:p>
    <w:p w14:paraId="5BD24E54" w14:textId="77777777" w:rsidR="00EA6D61" w:rsidRDefault="00EA6D61" w:rsidP="00EA6D61">
      <w:pPr>
        <w:pStyle w:val="NormalWeb"/>
        <w:numPr>
          <w:ilvl w:val="0"/>
          <w:numId w:val="28"/>
        </w:numPr>
        <w:spacing w:before="100" w:beforeAutospacing="1" w:after="100" w:afterAutospacing="1"/>
        <w:jc w:val="left"/>
      </w:pPr>
      <w:r>
        <w:t>Encabezados.</w:t>
      </w:r>
    </w:p>
    <w:p w14:paraId="2E13CED3" w14:textId="77777777" w:rsidR="00EA6D61" w:rsidRDefault="00EA6D61" w:rsidP="00EA6D61">
      <w:pPr>
        <w:pStyle w:val="NormalWeb"/>
        <w:numPr>
          <w:ilvl w:val="0"/>
          <w:numId w:val="28"/>
        </w:numPr>
        <w:spacing w:before="100" w:beforeAutospacing="1" w:after="100" w:afterAutospacing="1"/>
        <w:jc w:val="left"/>
      </w:pPr>
      <w:r>
        <w:t>Pies de página.</w:t>
      </w:r>
    </w:p>
    <w:p w14:paraId="48F2341E" w14:textId="77777777" w:rsidR="00EA6D61" w:rsidRDefault="00EA6D61" w:rsidP="00EA6D61">
      <w:pPr>
        <w:pStyle w:val="NormalWeb"/>
        <w:numPr>
          <w:ilvl w:val="0"/>
          <w:numId w:val="28"/>
        </w:numPr>
        <w:spacing w:before="100" w:beforeAutospacing="1" w:after="100" w:afterAutospacing="1"/>
        <w:jc w:val="left"/>
      </w:pPr>
      <w:r>
        <w:t>Logotipos.</w:t>
      </w:r>
    </w:p>
    <w:p w14:paraId="0EC636F9" w14:textId="77777777" w:rsidR="00EA6D61" w:rsidRDefault="00EA6D61" w:rsidP="00EA6D61">
      <w:pPr>
        <w:pStyle w:val="NormalWeb"/>
        <w:numPr>
          <w:ilvl w:val="0"/>
          <w:numId w:val="28"/>
        </w:numPr>
        <w:spacing w:before="100" w:beforeAutospacing="1" w:after="100" w:afterAutospacing="1"/>
        <w:jc w:val="left"/>
      </w:pPr>
      <w:r>
        <w:t>Identidad visual del machote.</w:t>
      </w:r>
    </w:p>
    <w:p w14:paraId="65379A4A" w14:textId="77777777" w:rsidR="00EA6D61" w:rsidRDefault="00EA6D61" w:rsidP="00EA6D61">
      <w:pPr>
        <w:pStyle w:val="NormalWeb"/>
      </w:pPr>
      <w:r>
        <w:t>Puedes ajustar espacios, saltos de página, anchos de columnas, viñetas, alineaciones y distribución interna de tablas únicamente para mejorar la legibilidad.</w:t>
      </w:r>
    </w:p>
    <w:p w14:paraId="2126ECB1" w14:textId="77777777" w:rsidR="00EA6D61" w:rsidRDefault="00EA6D61" w:rsidP="00EA6D61">
      <w:pPr>
        <w:pStyle w:val="NormalWeb"/>
      </w:pPr>
      <w:r>
        <w:t>No utilices control de cambios.</w:t>
      </w:r>
    </w:p>
    <w:p w14:paraId="6D52F3AD" w14:textId="77777777" w:rsidR="00EA6D61" w:rsidRDefault="00EA6D61" w:rsidP="00EA6D61">
      <w:pPr>
        <w:pStyle w:val="NormalWeb"/>
      </w:pPr>
      <w:r>
        <w:t>No dejes comentarios visibles, resaltados, notas internas, símbolos “#” ni instrucciones provisionales.</w:t>
      </w:r>
    </w:p>
    <w:p w14:paraId="225B2897" w14:textId="77777777" w:rsidR="00EA6D61" w:rsidRDefault="00EA6D61" w:rsidP="00EA6D61">
      <w:pPr>
        <w:pStyle w:val="Ttulo2"/>
      </w:pPr>
      <w:r>
        <w:t>Pendientes de validación</w:t>
      </w:r>
    </w:p>
    <w:p w14:paraId="1E30DC55" w14:textId="77777777" w:rsidR="00EA6D61" w:rsidRDefault="00EA6D61" w:rsidP="00EA6D61">
      <w:pPr>
        <w:pStyle w:val="NormalWeb"/>
      </w:pPr>
      <w:r>
        <w:t>No infieras ni inventes información.</w:t>
      </w:r>
    </w:p>
    <w:p w14:paraId="53817A8D" w14:textId="77777777" w:rsidR="00EA6D61" w:rsidRDefault="00EA6D61" w:rsidP="00EA6D61">
      <w:pPr>
        <w:pStyle w:val="NormalWeb"/>
      </w:pPr>
      <w:r>
        <w:t>Cuando detectes una inconsistencia que no pueda resolverse con certeza, inserta un marcador:</w:t>
      </w:r>
    </w:p>
    <w:p w14:paraId="29474C9D" w14:textId="77777777" w:rsidR="00EA6D61" w:rsidRDefault="00EA6D61" w:rsidP="00EA6D61">
      <w:pPr>
        <w:pStyle w:val="NormalWeb"/>
      </w:pPr>
      <w:r>
        <w:rPr>
          <w:rStyle w:val="Textoennegrita"/>
        </w:rPr>
        <w:t>[PENDIENTE DE VALIDACIÓN XX]</w:t>
      </w:r>
    </w:p>
    <w:p w14:paraId="2F52F143" w14:textId="77777777" w:rsidR="00EA6D61" w:rsidRDefault="00EA6D61" w:rsidP="00EA6D61">
      <w:pPr>
        <w:pStyle w:val="NormalWeb"/>
      </w:pPr>
      <w:r>
        <w:t>y consolídalo en una tabla con únicamente estas columnas: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2190"/>
      </w:tblGrid>
      <w:tr w:rsidR="00EA6D61" w14:paraId="05C69C8D" w14:textId="77777777" w:rsidTr="00EA6D61">
        <w:trPr>
          <w:tblHeader/>
          <w:tblCellSpacing w:w="15" w:type="dxa"/>
        </w:trPr>
        <w:tc>
          <w:tcPr>
            <w:tcW w:w="0" w:type="auto"/>
            <w:vAlign w:val="center"/>
            <w:hideMark/>
          </w:tcPr>
          <w:p w14:paraId="1BFE6318" w14:textId="77777777" w:rsidR="00EA6D61" w:rsidRDefault="00EA6D61">
            <w:pPr>
              <w:jc w:val="center"/>
              <w:rPr>
                <w:b/>
                <w:bCs/>
              </w:rPr>
            </w:pPr>
            <w:r>
              <w:rPr>
                <w:b/>
                <w:bCs/>
              </w:rPr>
              <w:t>Ubicación</w:t>
            </w:r>
          </w:p>
        </w:tc>
        <w:tc>
          <w:tcPr>
            <w:tcW w:w="0" w:type="auto"/>
            <w:vAlign w:val="center"/>
            <w:hideMark/>
          </w:tcPr>
          <w:p w14:paraId="092C5BB3" w14:textId="77777777" w:rsidR="00EA6D61" w:rsidRDefault="00EA6D61">
            <w:pPr>
              <w:jc w:val="center"/>
              <w:rPr>
                <w:b/>
                <w:bCs/>
              </w:rPr>
            </w:pPr>
            <w:r>
              <w:rPr>
                <w:b/>
                <w:bCs/>
              </w:rPr>
              <w:t>Decisión requerida</w:t>
            </w:r>
          </w:p>
        </w:tc>
      </w:tr>
    </w:tbl>
    <w:p w14:paraId="2F707B61" w14:textId="77777777" w:rsidR="00EA6D61" w:rsidRDefault="00EA6D61" w:rsidP="00EA6D61">
      <w:pPr>
        <w:pStyle w:val="NormalWeb"/>
      </w:pPr>
      <w:r>
        <w:t>La decisión requerida debe indicar exactamente qué debe confirmarse.</w:t>
      </w:r>
    </w:p>
    <w:p w14:paraId="093A0DE3" w14:textId="77777777" w:rsidR="00EA6D61" w:rsidRDefault="00EA6D61" w:rsidP="00EA6D61">
      <w:pPr>
        <w:pStyle w:val="Ttulo2"/>
      </w:pPr>
      <w:r>
        <w:t>Entregables</w:t>
      </w:r>
    </w:p>
    <w:p w14:paraId="1333622F" w14:textId="77777777" w:rsidR="00EA6D61" w:rsidRDefault="00EA6D61" w:rsidP="00EA6D61">
      <w:pPr>
        <w:pStyle w:val="NormalWeb"/>
      </w:pPr>
      <w:r>
        <w:t>Genera una nueva versión editable del documento y una copia en PDF.</w:t>
      </w:r>
    </w:p>
    <w:p w14:paraId="354A58B3" w14:textId="77777777" w:rsidR="00EA6D61" w:rsidRDefault="00EA6D61" w:rsidP="00EA6D61">
      <w:pPr>
        <w:pStyle w:val="NormalWeb"/>
      </w:pPr>
      <w:r>
        <w:t>Además, genera un resumen breve con:</w:t>
      </w:r>
    </w:p>
    <w:p w14:paraId="0039AAA4" w14:textId="77777777" w:rsidR="00EA6D61" w:rsidRDefault="00EA6D61" w:rsidP="00EA6D61">
      <w:pPr>
        <w:pStyle w:val="NormalWeb"/>
        <w:numPr>
          <w:ilvl w:val="0"/>
          <w:numId w:val="29"/>
        </w:numPr>
        <w:spacing w:before="100" w:beforeAutospacing="1" w:after="100" w:afterAutospacing="1"/>
        <w:jc w:val="left"/>
      </w:pPr>
      <w:r>
        <w:lastRenderedPageBreak/>
        <w:t>Anexos revisados.</w:t>
      </w:r>
    </w:p>
    <w:p w14:paraId="3F54005D" w14:textId="77777777" w:rsidR="00EA6D61" w:rsidRDefault="00EA6D61" w:rsidP="00EA6D61">
      <w:pPr>
        <w:pStyle w:val="NormalWeb"/>
        <w:numPr>
          <w:ilvl w:val="0"/>
          <w:numId w:val="29"/>
        </w:numPr>
        <w:spacing w:before="100" w:beforeAutospacing="1" w:after="100" w:afterAutospacing="1"/>
        <w:jc w:val="left"/>
      </w:pPr>
      <w:r>
        <w:t>Cambios realizados en anexos.</w:t>
      </w:r>
    </w:p>
    <w:p w14:paraId="149EBEC4" w14:textId="77777777" w:rsidR="00EA6D61" w:rsidRDefault="00EA6D61" w:rsidP="00EA6D61">
      <w:pPr>
        <w:pStyle w:val="NormalWeb"/>
        <w:numPr>
          <w:ilvl w:val="0"/>
          <w:numId w:val="29"/>
        </w:numPr>
        <w:spacing w:before="100" w:beforeAutospacing="1" w:after="100" w:afterAutospacing="1"/>
        <w:jc w:val="left"/>
      </w:pPr>
      <w:r>
        <w:t>Referencias cruzadas corregidas.</w:t>
      </w:r>
    </w:p>
    <w:p w14:paraId="290911F0" w14:textId="77777777" w:rsidR="00EA6D61" w:rsidRDefault="00EA6D61" w:rsidP="00EA6D61">
      <w:pPr>
        <w:pStyle w:val="NormalWeb"/>
        <w:numPr>
          <w:ilvl w:val="0"/>
          <w:numId w:val="29"/>
        </w:numPr>
        <w:spacing w:before="100" w:beforeAutospacing="1" w:after="100" w:afterAutospacing="1"/>
        <w:jc w:val="left"/>
      </w:pPr>
      <w:r>
        <w:t>Inconsistencias detectadas y resueltas.</w:t>
      </w:r>
    </w:p>
    <w:p w14:paraId="5C01E885" w14:textId="77777777" w:rsidR="00EA6D61" w:rsidRDefault="00EA6D61" w:rsidP="00EA6D61">
      <w:pPr>
        <w:pStyle w:val="NormalWeb"/>
        <w:numPr>
          <w:ilvl w:val="0"/>
          <w:numId w:val="29"/>
        </w:numPr>
        <w:spacing w:before="100" w:beforeAutospacing="1" w:after="100" w:afterAutospacing="1"/>
        <w:jc w:val="left"/>
      </w:pPr>
      <w:r>
        <w:t>Pendientes de validación, si existen.</w:t>
      </w:r>
    </w:p>
    <w:p w14:paraId="50422955" w14:textId="77777777" w:rsidR="00EA6D61" w:rsidRDefault="00EA6D61" w:rsidP="00EA6D61">
      <w:pPr>
        <w:pStyle w:val="NormalWeb"/>
      </w:pPr>
      <w:r>
        <w:t>Antes de entregar, verifica que:</w:t>
      </w:r>
    </w:p>
    <w:p w14:paraId="153874C1" w14:textId="77777777" w:rsidR="00EA6D61" w:rsidRDefault="00EA6D61" w:rsidP="00EA6D61">
      <w:pPr>
        <w:pStyle w:val="NormalWeb"/>
        <w:numPr>
          <w:ilvl w:val="0"/>
          <w:numId w:val="30"/>
        </w:numPr>
        <w:spacing w:before="100" w:beforeAutospacing="1" w:after="100" w:afterAutospacing="1"/>
        <w:jc w:val="left"/>
      </w:pPr>
      <w:r>
        <w:t>Todos los anexos estén alineados con la última versión del procedimiento.</w:t>
      </w:r>
    </w:p>
    <w:p w14:paraId="31E3BF8B" w14:textId="77777777" w:rsidR="00EA6D61" w:rsidRDefault="00EA6D61" w:rsidP="00EA6D61">
      <w:pPr>
        <w:pStyle w:val="NormalWeb"/>
        <w:numPr>
          <w:ilvl w:val="0"/>
          <w:numId w:val="30"/>
        </w:numPr>
        <w:spacing w:before="100" w:beforeAutospacing="1" w:after="100" w:afterAutospacing="1"/>
        <w:jc w:val="left"/>
      </w:pPr>
      <w:r>
        <w:t>No existan contradicciones entre anexos y cuerpo del manual.</w:t>
      </w:r>
    </w:p>
    <w:p w14:paraId="09381084" w14:textId="77777777" w:rsidR="00EA6D61" w:rsidRDefault="00EA6D61" w:rsidP="00EA6D61">
      <w:pPr>
        <w:pStyle w:val="NormalWeb"/>
        <w:numPr>
          <w:ilvl w:val="0"/>
          <w:numId w:val="30"/>
        </w:numPr>
        <w:spacing w:before="100" w:beforeAutospacing="1" w:after="100" w:afterAutospacing="1"/>
        <w:jc w:val="left"/>
      </w:pPr>
      <w:r>
        <w:t>La RACI coincida con las responsabilidades descritas.</w:t>
      </w:r>
    </w:p>
    <w:p w14:paraId="46DE4356" w14:textId="77777777" w:rsidR="00EA6D61" w:rsidRDefault="00EA6D61" w:rsidP="00EA6D61">
      <w:pPr>
        <w:pStyle w:val="NormalWeb"/>
        <w:numPr>
          <w:ilvl w:val="0"/>
          <w:numId w:val="30"/>
        </w:numPr>
        <w:spacing w:before="100" w:beforeAutospacing="1" w:after="100" w:afterAutospacing="1"/>
        <w:jc w:val="left"/>
      </w:pPr>
      <w:r>
        <w:t>La matriz de riesgos sea coherente con la gestión de riesgos y escalamiento.</w:t>
      </w:r>
    </w:p>
    <w:p w14:paraId="57CA1A99" w14:textId="77777777" w:rsidR="00EA6D61" w:rsidRDefault="00EA6D61" w:rsidP="00EA6D61">
      <w:pPr>
        <w:pStyle w:val="NormalWeb"/>
        <w:numPr>
          <w:ilvl w:val="0"/>
          <w:numId w:val="30"/>
        </w:numPr>
        <w:spacing w:before="100" w:beforeAutospacing="1" w:after="100" w:afterAutospacing="1"/>
        <w:jc w:val="left"/>
      </w:pPr>
      <w:r>
        <w:t>Las listas de verificación no creen requisitos nuevos.</w:t>
      </w:r>
    </w:p>
    <w:p w14:paraId="7F6B500C" w14:textId="77777777" w:rsidR="00EA6D61" w:rsidRDefault="00EA6D61" w:rsidP="00EA6D61">
      <w:pPr>
        <w:pStyle w:val="NormalWeb"/>
        <w:numPr>
          <w:ilvl w:val="0"/>
          <w:numId w:val="30"/>
        </w:numPr>
        <w:spacing w:before="100" w:beforeAutospacing="1" w:after="100" w:afterAutospacing="1"/>
        <w:jc w:val="left"/>
      </w:pPr>
      <w:r>
        <w:t>La numeración y referencias sean consistentes.</w:t>
      </w:r>
    </w:p>
    <w:p w14:paraId="52EACED9" w14:textId="77777777" w:rsidR="00EA6D61" w:rsidRDefault="00EA6D61" w:rsidP="00EA6D61">
      <w:pPr>
        <w:pStyle w:val="NormalWeb"/>
        <w:numPr>
          <w:ilvl w:val="0"/>
          <w:numId w:val="30"/>
        </w:numPr>
        <w:spacing w:before="100" w:beforeAutospacing="1" w:after="100" w:afterAutospacing="1"/>
        <w:jc w:val="left"/>
      </w:pPr>
      <w:r>
        <w:t>El formato institucional se mantenga intacto.</w:t>
      </w:r>
    </w:p>
    <w:p w14:paraId="7C78BC87" w14:textId="77777777" w:rsidR="00127880" w:rsidRDefault="00127880">
      <w:pPr>
        <w:rPr>
          <w:b/>
          <w:bCs/>
          <w:color w:val="FFFFFF"/>
          <w:sz w:val="48"/>
          <w:szCs w:val="48"/>
        </w:rPr>
      </w:pPr>
      <w:r>
        <w:rPr>
          <w:b/>
          <w:bCs/>
          <w:color w:val="FFFFFF"/>
          <w:sz w:val="48"/>
          <w:szCs w:val="48"/>
        </w:rPr>
        <w:br w:type="page"/>
      </w:r>
    </w:p>
    <w:p w14:paraId="3EE57D5B" w14:textId="77777777" w:rsidR="00EE52D2" w:rsidRDefault="00C57023">
      <w:pPr>
        <w:shd w:val="clear" w:color="auto" w:fill="002D72"/>
        <w:jc w:val="center"/>
      </w:pPr>
      <w:r>
        <w:rPr>
          <w:b/>
          <w:bCs/>
          <w:color w:val="FFFFFF"/>
          <w:sz w:val="48"/>
          <w:szCs w:val="48"/>
        </w:rPr>
        <w:lastRenderedPageBreak/>
        <w:t>GESTIÓN INTEGRAL DE PROYECTOS CONSTRUCTIVOS</w:t>
      </w:r>
    </w:p>
    <w:p w14:paraId="0506DEB5" w14:textId="77777777" w:rsidR="00EE52D2" w:rsidRDefault="008007F4">
      <w:pPr>
        <w:shd w:val="clear" w:color="auto" w:fill="003DA5"/>
        <w:jc w:val="center"/>
      </w:pPr>
      <w:r>
        <w:rPr>
          <w:color w:val="FFFFFF"/>
          <w:sz w:val="28"/>
          <w:szCs w:val="28"/>
        </w:rPr>
        <w:t>Manual de Procedimientos</w:t>
      </w:r>
    </w:p>
    <w:p w14:paraId="739A86A4" w14:textId="77777777" w:rsidR="00EE52D2" w:rsidRDefault="0084309A" w:rsidP="00DF1CA6">
      <w:pPr>
        <w:shd w:val="clear" w:color="auto" w:fill="84BD00"/>
        <w:spacing w:after="240"/>
        <w:jc w:val="center"/>
      </w:pPr>
      <w:r>
        <w:rPr>
          <w:b/>
          <w:bCs/>
          <w:color w:val="FFFFFF"/>
        </w:rPr>
        <w:t>Construcción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6"/>
        <w:gridCol w:w="2552"/>
        <w:gridCol w:w="1984"/>
        <w:gridCol w:w="2418"/>
      </w:tblGrid>
      <w:tr w:rsidR="00EE52D2" w14:paraId="44E7A5EB" w14:textId="77777777" w:rsidTr="006615FA">
        <w:tc>
          <w:tcPr>
            <w:tcW w:w="2406"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0A2C26F6" w14:textId="77777777" w:rsidR="00EE52D2" w:rsidRPr="006615FA" w:rsidRDefault="008007F4" w:rsidP="006615FA">
            <w:r w:rsidRPr="006615FA">
              <w:rPr>
                <w:color w:val="FFFFFF"/>
                <w:sz w:val="20"/>
                <w:szCs w:val="20"/>
              </w:rPr>
              <w:t>Procedimiento</w:t>
            </w:r>
          </w:p>
        </w:tc>
        <w:tc>
          <w:tcPr>
            <w:tcW w:w="6954"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5ADF55B3" w14:textId="77777777" w:rsidR="00EE52D2" w:rsidRPr="006615FA" w:rsidRDefault="003B120A">
            <w:pPr>
              <w:rPr>
                <w:sz w:val="20"/>
                <w:szCs w:val="20"/>
              </w:rPr>
            </w:pPr>
            <w:r w:rsidRPr="006615FA">
              <w:rPr>
                <w:sz w:val="20"/>
                <w:szCs w:val="20"/>
              </w:rPr>
              <w:t>Gestión Integral de Proyectos Constructivos</w:t>
            </w:r>
          </w:p>
        </w:tc>
      </w:tr>
      <w:tr w:rsidR="00EE52D2" w14:paraId="0E330207" w14:textId="77777777" w:rsidTr="006615FA">
        <w:tc>
          <w:tcPr>
            <w:tcW w:w="2406"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05D505D0" w14:textId="77777777" w:rsidR="00EE52D2" w:rsidRPr="006615FA" w:rsidRDefault="008007F4">
            <w:r w:rsidRPr="006615FA">
              <w:rPr>
                <w:color w:val="FFFFFF"/>
                <w:sz w:val="20"/>
                <w:szCs w:val="20"/>
              </w:rPr>
              <w:t>Código</w:t>
            </w:r>
          </w:p>
        </w:tc>
        <w:tc>
          <w:tcPr>
            <w:tcW w:w="6954"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584C9D15" w14:textId="77777777" w:rsidR="00EE52D2" w:rsidRPr="006615FA" w:rsidRDefault="00C57023">
            <w:pPr>
              <w:rPr>
                <w:sz w:val="20"/>
                <w:szCs w:val="20"/>
              </w:rPr>
            </w:pPr>
            <w:r w:rsidRPr="006615FA">
              <w:rPr>
                <w:sz w:val="20"/>
                <w:szCs w:val="20"/>
              </w:rPr>
              <w:t>CTO</w:t>
            </w:r>
            <w:r w:rsidR="00DB6A9C" w:rsidRPr="006615FA">
              <w:rPr>
                <w:sz w:val="20"/>
                <w:szCs w:val="20"/>
              </w:rPr>
              <w:t>-SOP-01-V1-2026</w:t>
            </w:r>
          </w:p>
        </w:tc>
      </w:tr>
      <w:tr w:rsidR="00EF7E05" w14:paraId="64087238" w14:textId="77777777" w:rsidTr="006615FA">
        <w:tc>
          <w:tcPr>
            <w:tcW w:w="2406"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55E18063" w14:textId="77777777" w:rsidR="00EF7E05" w:rsidRPr="006615FA" w:rsidRDefault="00EF7E05">
            <w:r w:rsidRPr="006615FA">
              <w:rPr>
                <w:color w:val="FFFFFF"/>
                <w:sz w:val="20"/>
                <w:szCs w:val="20"/>
              </w:rPr>
              <w:t>Fecha elaboración</w:t>
            </w:r>
          </w:p>
        </w:tc>
        <w:tc>
          <w:tcPr>
            <w:tcW w:w="2552" w:type="dxa"/>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4707387F" w14:textId="77777777" w:rsidR="00EF7E05" w:rsidRPr="006615FA" w:rsidRDefault="00DB6A9C">
            <w:pPr>
              <w:rPr>
                <w:sz w:val="20"/>
                <w:szCs w:val="20"/>
              </w:rPr>
            </w:pPr>
            <w:r>
              <w:rPr>
                <w:sz w:val="20"/>
                <w:szCs w:val="20"/>
              </w:rPr>
              <w:t>12</w:t>
            </w:r>
            <w:r w:rsidR="00EF7E05">
              <w:rPr>
                <w:sz w:val="20"/>
                <w:szCs w:val="20"/>
              </w:rPr>
              <w:t>/0</w:t>
            </w:r>
            <w:r>
              <w:rPr>
                <w:sz w:val="20"/>
                <w:szCs w:val="20"/>
              </w:rPr>
              <w:t>6</w:t>
            </w:r>
            <w:r w:rsidR="00EF7E05">
              <w:rPr>
                <w:sz w:val="20"/>
                <w:szCs w:val="20"/>
              </w:rPr>
              <w:t>/2026</w:t>
            </w:r>
          </w:p>
        </w:tc>
        <w:tc>
          <w:tcPr>
            <w:tcW w:w="1984" w:type="dxa"/>
            <w:tcBorders>
              <w:top w:val="single" w:sz="3" w:space="0" w:color="CCCCCC"/>
              <w:left w:val="single" w:sz="3" w:space="0" w:color="CCCCCC"/>
              <w:bottom w:val="single" w:sz="3" w:space="0" w:color="CCCCCC"/>
              <w:right w:val="single" w:sz="3" w:space="0" w:color="CCCCCC"/>
            </w:tcBorders>
            <w:shd w:val="clear" w:color="auto" w:fill="0045AC"/>
          </w:tcPr>
          <w:p w14:paraId="7B0F3481" w14:textId="77777777" w:rsidR="00EF7E05" w:rsidRPr="006615FA" w:rsidRDefault="00EF7E05" w:rsidP="006615FA">
            <w:pPr>
              <w:ind w:left="-291" w:firstLine="421"/>
            </w:pPr>
            <w:r w:rsidRPr="006615FA">
              <w:rPr>
                <w:color w:val="FFFFFF"/>
                <w:sz w:val="20"/>
                <w:szCs w:val="20"/>
              </w:rPr>
              <w:t>Fecha aprobación</w:t>
            </w:r>
          </w:p>
        </w:tc>
        <w:tc>
          <w:tcPr>
            <w:tcW w:w="2418" w:type="dxa"/>
            <w:tcBorders>
              <w:top w:val="single" w:sz="3" w:space="0" w:color="CCCCCC"/>
              <w:left w:val="single" w:sz="3" w:space="0" w:color="CCCCCC"/>
              <w:bottom w:val="single" w:sz="3" w:space="0" w:color="CCCCCC"/>
              <w:right w:val="single" w:sz="3" w:space="0" w:color="CCCCCC"/>
            </w:tcBorders>
            <w:shd w:val="clear" w:color="auto" w:fill="F5F5F5"/>
          </w:tcPr>
          <w:p w14:paraId="115E26F0" w14:textId="77777777" w:rsidR="00EF7E05" w:rsidRDefault="00EF7E05">
            <w:r>
              <w:t xml:space="preserve">  </w:t>
            </w:r>
            <w:r w:rsidR="00DB6A9C">
              <w:rPr>
                <w:sz w:val="20"/>
                <w:szCs w:val="20"/>
              </w:rPr>
              <w:t>Pendiente</w:t>
            </w:r>
          </w:p>
        </w:tc>
      </w:tr>
      <w:tr w:rsidR="006615FA" w14:paraId="0D07C82E" w14:textId="77777777" w:rsidTr="006615FA">
        <w:tc>
          <w:tcPr>
            <w:tcW w:w="2406"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3312AE8E" w14:textId="77777777" w:rsidR="006615FA" w:rsidRPr="006615FA" w:rsidRDefault="006615FA">
            <w:r w:rsidRPr="006615FA">
              <w:rPr>
                <w:color w:val="FFFFFF"/>
                <w:sz w:val="20"/>
                <w:szCs w:val="20"/>
              </w:rPr>
              <w:t>Elaborado por</w:t>
            </w:r>
          </w:p>
        </w:tc>
        <w:tc>
          <w:tcPr>
            <w:tcW w:w="2552" w:type="dxa"/>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6EBF39C0" w14:textId="77777777" w:rsidR="006615FA" w:rsidRDefault="006615FA">
            <w:r>
              <w:rPr>
                <w:sz w:val="20"/>
                <w:szCs w:val="20"/>
              </w:rPr>
              <w:t>Pablo Rodríguez Mora</w:t>
            </w:r>
          </w:p>
        </w:tc>
        <w:tc>
          <w:tcPr>
            <w:tcW w:w="1984" w:type="dxa"/>
            <w:tcBorders>
              <w:top w:val="single" w:sz="3" w:space="0" w:color="CCCCCC"/>
              <w:left w:val="single" w:sz="3" w:space="0" w:color="CCCCCC"/>
              <w:bottom w:val="single" w:sz="3" w:space="0" w:color="CCCCCC"/>
              <w:right w:val="single" w:sz="3" w:space="0" w:color="CCCCCC"/>
            </w:tcBorders>
            <w:shd w:val="clear" w:color="auto" w:fill="0045AC"/>
          </w:tcPr>
          <w:p w14:paraId="3917757C" w14:textId="77777777" w:rsidR="006615FA" w:rsidRDefault="006615FA" w:rsidP="006615FA">
            <w:pPr>
              <w:ind w:left="-291" w:firstLine="421"/>
            </w:pPr>
            <w:r w:rsidRPr="006615FA">
              <w:rPr>
                <w:color w:val="FFFFFF"/>
                <w:sz w:val="20"/>
                <w:szCs w:val="20"/>
              </w:rPr>
              <w:t>Autorizado por</w:t>
            </w:r>
          </w:p>
        </w:tc>
        <w:tc>
          <w:tcPr>
            <w:tcW w:w="2418" w:type="dxa"/>
            <w:tcBorders>
              <w:top w:val="single" w:sz="3" w:space="0" w:color="CCCCCC"/>
              <w:left w:val="single" w:sz="3" w:space="0" w:color="CCCCCC"/>
              <w:bottom w:val="single" w:sz="3" w:space="0" w:color="CCCCCC"/>
              <w:right w:val="single" w:sz="3" w:space="0" w:color="CCCCCC"/>
            </w:tcBorders>
            <w:shd w:val="clear" w:color="auto" w:fill="F5F5F5"/>
          </w:tcPr>
          <w:p w14:paraId="5402DDE7" w14:textId="77777777" w:rsidR="006615FA" w:rsidRDefault="006615FA">
            <w:r w:rsidRPr="006615FA">
              <w:rPr>
                <w:sz w:val="20"/>
                <w:szCs w:val="20"/>
              </w:rPr>
              <w:t>Daniela Bolaños Quirós</w:t>
            </w:r>
          </w:p>
        </w:tc>
      </w:tr>
      <w:tr w:rsidR="0084144C" w14:paraId="647FC058" w14:textId="77777777" w:rsidTr="006615FA">
        <w:tc>
          <w:tcPr>
            <w:tcW w:w="2406"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7E973757" w14:textId="77777777" w:rsidR="0084144C" w:rsidRPr="006615FA" w:rsidRDefault="0084144C">
            <w:pPr>
              <w:rPr>
                <w:color w:val="FFFFFF"/>
                <w:sz w:val="20"/>
                <w:szCs w:val="20"/>
              </w:rPr>
            </w:pPr>
            <w:r>
              <w:rPr>
                <w:color w:val="FFFFFF"/>
                <w:sz w:val="20"/>
                <w:szCs w:val="20"/>
              </w:rPr>
              <w:t>Última revisión</w:t>
            </w:r>
          </w:p>
        </w:tc>
        <w:tc>
          <w:tcPr>
            <w:tcW w:w="2552" w:type="dxa"/>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0A331260" w14:textId="77777777" w:rsidR="0084144C" w:rsidRDefault="0084144C">
            <w:pPr>
              <w:rPr>
                <w:sz w:val="20"/>
                <w:szCs w:val="20"/>
              </w:rPr>
            </w:pPr>
            <w:r>
              <w:rPr>
                <w:sz w:val="20"/>
                <w:szCs w:val="20"/>
              </w:rPr>
              <w:t>Pendiente</w:t>
            </w:r>
          </w:p>
        </w:tc>
        <w:tc>
          <w:tcPr>
            <w:tcW w:w="1984" w:type="dxa"/>
            <w:tcBorders>
              <w:top w:val="single" w:sz="3" w:space="0" w:color="CCCCCC"/>
              <w:left w:val="single" w:sz="3" w:space="0" w:color="CCCCCC"/>
              <w:bottom w:val="single" w:sz="3" w:space="0" w:color="CCCCCC"/>
              <w:right w:val="single" w:sz="3" w:space="0" w:color="CCCCCC"/>
            </w:tcBorders>
            <w:shd w:val="clear" w:color="auto" w:fill="0045AC"/>
          </w:tcPr>
          <w:p w14:paraId="64549376" w14:textId="77777777" w:rsidR="0084144C" w:rsidRPr="006615FA" w:rsidRDefault="0084144C" w:rsidP="006615FA">
            <w:pPr>
              <w:ind w:left="-291" w:firstLine="421"/>
              <w:rPr>
                <w:color w:val="FFFFFF"/>
                <w:sz w:val="20"/>
                <w:szCs w:val="20"/>
              </w:rPr>
            </w:pPr>
            <w:r>
              <w:rPr>
                <w:color w:val="FFFFFF"/>
                <w:sz w:val="20"/>
                <w:szCs w:val="20"/>
              </w:rPr>
              <w:t>Próxima revisión</w:t>
            </w:r>
          </w:p>
        </w:tc>
        <w:tc>
          <w:tcPr>
            <w:tcW w:w="2418" w:type="dxa"/>
            <w:tcBorders>
              <w:top w:val="single" w:sz="3" w:space="0" w:color="CCCCCC"/>
              <w:left w:val="single" w:sz="3" w:space="0" w:color="CCCCCC"/>
              <w:bottom w:val="single" w:sz="3" w:space="0" w:color="CCCCCC"/>
              <w:right w:val="single" w:sz="3" w:space="0" w:color="CCCCCC"/>
            </w:tcBorders>
            <w:shd w:val="clear" w:color="auto" w:fill="F5F5F5"/>
          </w:tcPr>
          <w:p w14:paraId="1BAA049D" w14:textId="77777777" w:rsidR="0084144C" w:rsidRPr="006615FA" w:rsidRDefault="0084144C">
            <w:pPr>
              <w:rPr>
                <w:sz w:val="20"/>
                <w:szCs w:val="20"/>
              </w:rPr>
            </w:pPr>
            <w:r>
              <w:rPr>
                <w:sz w:val="20"/>
                <w:szCs w:val="20"/>
              </w:rPr>
              <w:t>Pendiente</w:t>
            </w:r>
          </w:p>
        </w:tc>
      </w:tr>
      <w:tr w:rsidR="00EE52D2" w14:paraId="17ED8C6B" w14:textId="77777777" w:rsidTr="006615FA">
        <w:tc>
          <w:tcPr>
            <w:tcW w:w="2406"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1402CA7C" w14:textId="77777777" w:rsidR="00EE52D2" w:rsidRPr="006615FA" w:rsidRDefault="008007F4">
            <w:r w:rsidRPr="006615FA">
              <w:rPr>
                <w:color w:val="FFFFFF"/>
                <w:sz w:val="20"/>
                <w:szCs w:val="20"/>
              </w:rPr>
              <w:t>Involucrados</w:t>
            </w:r>
          </w:p>
        </w:tc>
        <w:tc>
          <w:tcPr>
            <w:tcW w:w="6954"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4A1EBAB5" w14:textId="77777777" w:rsidR="00B94686" w:rsidRPr="006615FA" w:rsidRDefault="00935A30">
            <w:pPr>
              <w:rPr>
                <w:sz w:val="20"/>
                <w:szCs w:val="20"/>
              </w:rPr>
            </w:pPr>
            <w:r w:rsidRPr="006615FA">
              <w:rPr>
                <w:sz w:val="20"/>
                <w:szCs w:val="20"/>
              </w:rPr>
              <w:t>Consultoría, Departamento de Construcción, Proveeduría, Departamento Administrativo-Financiero, Recursos Humanos, Salud Ocupacional, Gerencia General</w:t>
            </w:r>
          </w:p>
        </w:tc>
      </w:tr>
      <w:tr w:rsidR="00EE52D2" w14:paraId="356F27CD" w14:textId="77777777" w:rsidTr="006615FA">
        <w:tc>
          <w:tcPr>
            <w:tcW w:w="2406"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0F30B679" w14:textId="77777777" w:rsidR="00EE52D2" w:rsidRPr="006615FA" w:rsidRDefault="008007F4">
            <w:r w:rsidRPr="006615FA">
              <w:rPr>
                <w:color w:val="FFFFFF"/>
                <w:sz w:val="20"/>
                <w:szCs w:val="20"/>
              </w:rPr>
              <w:t>Versión</w:t>
            </w:r>
          </w:p>
        </w:tc>
        <w:tc>
          <w:tcPr>
            <w:tcW w:w="6954"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5AD4EC03" w14:textId="77777777" w:rsidR="00EE52D2" w:rsidRPr="006615FA" w:rsidRDefault="008007F4">
            <w:pPr>
              <w:rPr>
                <w:sz w:val="20"/>
                <w:szCs w:val="20"/>
              </w:rPr>
            </w:pPr>
            <w:r>
              <w:rPr>
                <w:sz w:val="20"/>
                <w:szCs w:val="20"/>
              </w:rPr>
              <w:t>01</w:t>
            </w:r>
          </w:p>
        </w:tc>
      </w:tr>
    </w:tbl>
    <w:p w14:paraId="0456AEDB" w14:textId="77777777" w:rsidR="00EE52D2" w:rsidRPr="004371F2" w:rsidRDefault="004371F2" w:rsidP="00DA3C07">
      <w:pPr>
        <w:pStyle w:val="Ttulo"/>
        <w:pBdr>
          <w:bottom w:val="none" w:sz="0" w:space="0" w:color="auto"/>
        </w:pBdr>
        <w:jc w:val="center"/>
        <w:rPr>
          <w:sz w:val="32"/>
          <w:szCs w:val="32"/>
        </w:rPr>
      </w:pPr>
      <w:r w:rsidRPr="004371F2">
        <w:rPr>
          <w:bCs w:val="0"/>
          <w:color w:val="002D72"/>
          <w:sz w:val="32"/>
          <w:szCs w:val="32"/>
        </w:rPr>
        <w:t>IN</w:t>
      </w:r>
      <w:r w:rsidR="00DA3C07" w:rsidRPr="004371F2">
        <w:rPr>
          <w:bCs w:val="0"/>
          <w:color w:val="002D72"/>
          <w:sz w:val="32"/>
          <w:szCs w:val="32"/>
        </w:rPr>
        <w:t>TRODUCCIÓN</w:t>
      </w:r>
    </w:p>
    <w:p w14:paraId="0C7EB0B3" w14:textId="77777777" w:rsidR="00DA3C07" w:rsidRDefault="00DA3C07" w:rsidP="00DA3C07">
      <w:pPr>
        <w:pStyle w:val="Ttulo"/>
      </w:pPr>
      <w:bookmarkStart w:id="0" w:name="_Hlk228176722"/>
      <w:r>
        <w:t>Objetivo</w:t>
      </w:r>
    </w:p>
    <w:bookmarkEnd w:id="0"/>
    <w:p w14:paraId="734D6BC9" w14:textId="423AC808" w:rsidR="00DB6A9C" w:rsidRPr="00DB6A9C" w:rsidRDefault="00DB6A9C" w:rsidP="00DB6A9C">
      <w:pPr>
        <w:pStyle w:val="Prrafodelista"/>
      </w:pPr>
      <w:r>
        <w:t>Establecer los requisitos, responsables, controles, hitos, registros y entregables para la gestión integral de los proyectos constructivos de AC Desarrollos, desde la recepción del proyecto hasta su cierre técnico, documental</w:t>
      </w:r>
      <w:r w:rsidR="00593298">
        <w:t xml:space="preserve"> y contractual</w:t>
      </w:r>
      <w:r>
        <w:t xml:space="preserve">, </w:t>
      </w:r>
      <w:r w:rsidR="00593298">
        <w:t xml:space="preserve">y, </w:t>
      </w:r>
      <w:r>
        <w:t>financiero y administrativo. El procedimiento busca asegurar la ejecución controlada de la obra en términos de costo, plazo, calidad y alcance</w:t>
      </w:r>
      <w:r w:rsidR="00593298">
        <w:t>, la trazabilidad de la información, el cumplimiento contractual y la aclaración de responsabilidades de las distintas partes</w:t>
      </w:r>
      <w:r>
        <w:t>.</w:t>
      </w:r>
    </w:p>
    <w:p w14:paraId="7C2CF706" w14:textId="77777777" w:rsidR="00235600" w:rsidRPr="00F67321" w:rsidRDefault="00235600" w:rsidP="00DB6A9C">
      <w:pPr>
        <w:pStyle w:val="Textoennegrita1"/>
      </w:pPr>
      <w:r>
        <w:t>Alcance</w:t>
      </w:r>
    </w:p>
    <w:p w14:paraId="640DAEDE" w14:textId="77777777" w:rsidR="00DB6A9C" w:rsidRPr="00DB6A9C" w:rsidRDefault="00DB6A9C" w:rsidP="00DB6A9C">
      <w:pPr>
        <w:pStyle w:val="Prrafodelista"/>
      </w:pPr>
      <w:r>
        <w:t>El procedimiento aplica a todos los proyectos constructivos ejecutados por el Departamento de Construcción de AC Desarrollos.</w:t>
      </w:r>
    </w:p>
    <w:p w14:paraId="7BFA6711" w14:textId="77777777" w:rsidR="00235600" w:rsidRPr="00235600" w:rsidRDefault="00DB6A9C" w:rsidP="00235600">
      <w:pPr>
        <w:pStyle w:val="Prrafodelista"/>
      </w:pPr>
      <w:r>
        <w:t>Inicia con:</w:t>
      </w:r>
    </w:p>
    <w:p w14:paraId="5050F102" w14:textId="77777777" w:rsidR="00235600" w:rsidRDefault="00FD04D7" w:rsidP="00FF628B">
      <w:pPr>
        <w:pStyle w:val="Listaconvietas"/>
        <w:numPr>
          <w:ilvl w:val="0"/>
          <w:numId w:val="9"/>
        </w:numPr>
        <w:tabs>
          <w:tab w:val="left" w:pos="5245"/>
        </w:tabs>
        <w:rPr>
          <w:sz w:val="22"/>
          <w:szCs w:val="24"/>
          <w:lang w:val="es-CR"/>
        </w:rPr>
      </w:pPr>
      <w:r>
        <w:rPr>
          <w:sz w:val="22"/>
          <w:szCs w:val="24"/>
          <w:lang w:val="es-CR"/>
        </w:rPr>
        <w:t xml:space="preserve">Traslado de </w:t>
      </w:r>
      <w:r w:rsidR="00AE555A">
        <w:rPr>
          <w:sz w:val="22"/>
          <w:szCs w:val="24"/>
          <w:lang w:val="es-CR"/>
        </w:rPr>
        <w:t>información desde Consultoría para proyectos internos o en su defecto, la recepción de la información del cliente para proyectos externos</w:t>
      </w:r>
      <w:r w:rsidR="00DB6A9C">
        <w:rPr>
          <w:sz w:val="22"/>
          <w:szCs w:val="24"/>
          <w:lang w:val="es-CR"/>
        </w:rPr>
        <w:t>.</w:t>
      </w:r>
    </w:p>
    <w:p w14:paraId="4C3AC10D" w14:textId="77777777" w:rsidR="00C96465" w:rsidRPr="00235600" w:rsidRDefault="00C96465" w:rsidP="00C96465">
      <w:pPr>
        <w:pStyle w:val="Prrafodelista"/>
      </w:pPr>
      <w:r>
        <w:t>Finaliza con:</w:t>
      </w:r>
    </w:p>
    <w:p w14:paraId="050CFC13" w14:textId="77777777" w:rsidR="00C96465" w:rsidRDefault="00C96465" w:rsidP="00FF628B">
      <w:pPr>
        <w:pStyle w:val="Listaconvietas"/>
        <w:numPr>
          <w:ilvl w:val="0"/>
          <w:numId w:val="9"/>
        </w:numPr>
        <w:tabs>
          <w:tab w:val="left" w:pos="5245"/>
        </w:tabs>
        <w:rPr>
          <w:sz w:val="22"/>
          <w:szCs w:val="24"/>
          <w:lang w:val="es-CR"/>
        </w:rPr>
      </w:pPr>
      <w:r>
        <w:rPr>
          <w:sz w:val="22"/>
          <w:szCs w:val="24"/>
          <w:lang w:val="es-CR"/>
        </w:rPr>
        <w:t>Cierre técnico, administrativo, financiero y documental del proyecto.</w:t>
      </w:r>
    </w:p>
    <w:p w14:paraId="5E2F0B0A" w14:textId="77777777" w:rsidR="00EB43F1" w:rsidRDefault="00EB43F1" w:rsidP="00EB43F1">
      <w:r>
        <w:t>Etapas incluidas:</w:t>
      </w:r>
    </w:p>
    <w:p w14:paraId="4DC769EE" w14:textId="77777777" w:rsidR="00EB43F1" w:rsidRDefault="00AE555A" w:rsidP="00FF628B">
      <w:pPr>
        <w:pStyle w:val="Listaconvietas"/>
        <w:numPr>
          <w:ilvl w:val="0"/>
          <w:numId w:val="9"/>
        </w:numPr>
        <w:tabs>
          <w:tab w:val="left" w:pos="5245"/>
        </w:tabs>
        <w:rPr>
          <w:sz w:val="22"/>
          <w:szCs w:val="24"/>
          <w:lang w:val="es-CR"/>
        </w:rPr>
      </w:pPr>
      <w:r>
        <w:rPr>
          <w:sz w:val="22"/>
          <w:szCs w:val="24"/>
          <w:lang w:val="es-CR"/>
        </w:rPr>
        <w:t>Ingreso y recepción del proyecto.</w:t>
      </w:r>
    </w:p>
    <w:p w14:paraId="7637AD7E" w14:textId="77777777" w:rsidR="00235600" w:rsidRDefault="00FD04D7" w:rsidP="00FF628B">
      <w:pPr>
        <w:pStyle w:val="Listaconvietas"/>
        <w:numPr>
          <w:ilvl w:val="0"/>
          <w:numId w:val="9"/>
        </w:numPr>
        <w:tabs>
          <w:tab w:val="left" w:pos="5245"/>
        </w:tabs>
        <w:rPr>
          <w:sz w:val="22"/>
          <w:szCs w:val="24"/>
          <w:lang w:val="es-CR"/>
        </w:rPr>
      </w:pPr>
      <w:r>
        <w:rPr>
          <w:sz w:val="22"/>
          <w:szCs w:val="24"/>
          <w:lang w:val="es-CR"/>
        </w:rPr>
        <w:t>Preparación técnica, presupuestaria y contractual.</w:t>
      </w:r>
    </w:p>
    <w:p w14:paraId="5107B967" w14:textId="77777777" w:rsidR="00235600" w:rsidRDefault="00FD04D7" w:rsidP="00FF628B">
      <w:pPr>
        <w:pStyle w:val="Listaconvietas"/>
        <w:numPr>
          <w:ilvl w:val="0"/>
          <w:numId w:val="9"/>
        </w:numPr>
        <w:tabs>
          <w:tab w:val="left" w:pos="5245"/>
        </w:tabs>
        <w:rPr>
          <w:sz w:val="22"/>
          <w:szCs w:val="24"/>
          <w:lang w:val="es-CR"/>
        </w:rPr>
      </w:pPr>
      <w:r>
        <w:rPr>
          <w:sz w:val="22"/>
          <w:szCs w:val="24"/>
          <w:lang w:val="es-CR"/>
        </w:rPr>
        <w:t>Activación del proyecto.</w:t>
      </w:r>
    </w:p>
    <w:p w14:paraId="30607D5C" w14:textId="77777777" w:rsidR="00235600" w:rsidRDefault="00FD04D7" w:rsidP="00FF628B">
      <w:pPr>
        <w:pStyle w:val="Listaconvietas"/>
        <w:numPr>
          <w:ilvl w:val="0"/>
          <w:numId w:val="9"/>
        </w:numPr>
        <w:tabs>
          <w:tab w:val="left" w:pos="5245"/>
        </w:tabs>
        <w:rPr>
          <w:sz w:val="22"/>
          <w:szCs w:val="24"/>
          <w:lang w:val="es-CR"/>
        </w:rPr>
      </w:pPr>
      <w:r>
        <w:rPr>
          <w:sz w:val="22"/>
          <w:szCs w:val="24"/>
          <w:lang w:val="es-CR"/>
        </w:rPr>
        <w:t>Planificación de la ejecución.</w:t>
      </w:r>
    </w:p>
    <w:p w14:paraId="00B5FD34" w14:textId="77777777" w:rsidR="00235600" w:rsidRDefault="00FD04D7" w:rsidP="00FF628B">
      <w:pPr>
        <w:pStyle w:val="Listaconvietas"/>
        <w:numPr>
          <w:ilvl w:val="0"/>
          <w:numId w:val="9"/>
        </w:numPr>
        <w:tabs>
          <w:tab w:val="left" w:pos="5245"/>
        </w:tabs>
        <w:rPr>
          <w:sz w:val="22"/>
          <w:szCs w:val="24"/>
          <w:lang w:val="es-CR"/>
        </w:rPr>
      </w:pPr>
      <w:r>
        <w:rPr>
          <w:sz w:val="22"/>
          <w:szCs w:val="24"/>
          <w:lang w:val="es-CR"/>
        </w:rPr>
        <w:lastRenderedPageBreak/>
        <w:t>Ejecución y control.</w:t>
      </w:r>
    </w:p>
    <w:p w14:paraId="60BF7201" w14:textId="77777777" w:rsidR="00235600" w:rsidRDefault="00FD04D7" w:rsidP="00FF628B">
      <w:pPr>
        <w:pStyle w:val="Listaconvietas"/>
        <w:numPr>
          <w:ilvl w:val="0"/>
          <w:numId w:val="9"/>
        </w:numPr>
        <w:tabs>
          <w:tab w:val="left" w:pos="5245"/>
        </w:tabs>
        <w:rPr>
          <w:sz w:val="22"/>
          <w:szCs w:val="24"/>
          <w:lang w:val="es-CR"/>
        </w:rPr>
      </w:pPr>
      <w:r>
        <w:rPr>
          <w:sz w:val="22"/>
          <w:szCs w:val="24"/>
          <w:lang w:val="es-CR"/>
        </w:rPr>
        <w:t>Gestión de costos, cronograma, calidad y alcance.</w:t>
      </w:r>
    </w:p>
    <w:p w14:paraId="2B858075" w14:textId="77777777" w:rsidR="00235600" w:rsidRDefault="00FD04D7" w:rsidP="00FF628B">
      <w:pPr>
        <w:pStyle w:val="Listaconvietas"/>
        <w:numPr>
          <w:ilvl w:val="0"/>
          <w:numId w:val="9"/>
        </w:numPr>
        <w:tabs>
          <w:tab w:val="left" w:pos="5245"/>
        </w:tabs>
        <w:rPr>
          <w:sz w:val="22"/>
          <w:szCs w:val="24"/>
          <w:lang w:val="es-CR"/>
        </w:rPr>
      </w:pPr>
      <w:r>
        <w:rPr>
          <w:sz w:val="22"/>
          <w:szCs w:val="24"/>
          <w:lang w:val="es-CR"/>
        </w:rPr>
        <w:t>Gestión documental y contractual.</w:t>
      </w:r>
    </w:p>
    <w:p w14:paraId="3B9DE39E" w14:textId="77777777" w:rsidR="00235600" w:rsidRDefault="00FD04D7" w:rsidP="00FF628B">
      <w:pPr>
        <w:pStyle w:val="Listaconvietas"/>
        <w:numPr>
          <w:ilvl w:val="0"/>
          <w:numId w:val="9"/>
        </w:numPr>
        <w:tabs>
          <w:tab w:val="left" w:pos="5245"/>
        </w:tabs>
        <w:rPr>
          <w:sz w:val="22"/>
          <w:szCs w:val="24"/>
          <w:lang w:val="es-CR"/>
        </w:rPr>
      </w:pPr>
      <w:r>
        <w:rPr>
          <w:sz w:val="22"/>
          <w:szCs w:val="24"/>
          <w:lang w:val="es-CR"/>
        </w:rPr>
        <w:t>Coordinación y comunicación.</w:t>
      </w:r>
    </w:p>
    <w:p w14:paraId="3331F971" w14:textId="77777777" w:rsidR="00235600" w:rsidRDefault="00FD04D7" w:rsidP="00FF628B">
      <w:pPr>
        <w:pStyle w:val="Listaconvietas"/>
        <w:numPr>
          <w:ilvl w:val="0"/>
          <w:numId w:val="9"/>
        </w:numPr>
        <w:tabs>
          <w:tab w:val="left" w:pos="5245"/>
        </w:tabs>
        <w:rPr>
          <w:sz w:val="22"/>
          <w:szCs w:val="24"/>
          <w:lang w:val="es-CR"/>
        </w:rPr>
      </w:pPr>
      <w:r>
        <w:rPr>
          <w:sz w:val="22"/>
          <w:szCs w:val="24"/>
          <w:lang w:val="es-CR"/>
        </w:rPr>
        <w:t>Preentrega.</w:t>
      </w:r>
    </w:p>
    <w:p w14:paraId="1F3B441C" w14:textId="77777777" w:rsidR="00235600" w:rsidRDefault="00FD04D7" w:rsidP="00FF628B">
      <w:pPr>
        <w:pStyle w:val="Listaconvietas"/>
        <w:numPr>
          <w:ilvl w:val="0"/>
          <w:numId w:val="9"/>
        </w:numPr>
        <w:tabs>
          <w:tab w:val="left" w:pos="5245"/>
        </w:tabs>
        <w:rPr>
          <w:sz w:val="22"/>
          <w:szCs w:val="24"/>
          <w:lang w:val="es-CR"/>
        </w:rPr>
      </w:pPr>
      <w:r>
        <w:rPr>
          <w:sz w:val="22"/>
          <w:szCs w:val="24"/>
          <w:lang w:val="es-CR"/>
        </w:rPr>
        <w:t>Entrega.</w:t>
      </w:r>
    </w:p>
    <w:p w14:paraId="3FB0BAC4" w14:textId="77777777" w:rsidR="00235600" w:rsidRDefault="00FD04D7" w:rsidP="00FF628B">
      <w:pPr>
        <w:pStyle w:val="Listaconvietas"/>
        <w:numPr>
          <w:ilvl w:val="0"/>
          <w:numId w:val="9"/>
        </w:numPr>
        <w:tabs>
          <w:tab w:val="left" w:pos="5245"/>
        </w:tabs>
        <w:rPr>
          <w:sz w:val="22"/>
          <w:szCs w:val="24"/>
          <w:lang w:val="es-CR"/>
        </w:rPr>
      </w:pPr>
      <w:r>
        <w:rPr>
          <w:sz w:val="22"/>
          <w:szCs w:val="24"/>
          <w:lang w:val="es-CR"/>
        </w:rPr>
        <w:t>Cierre técnico, documental, financiero y administrativo.</w:t>
      </w:r>
    </w:p>
    <w:p w14:paraId="79F9CDD0" w14:textId="77777777" w:rsidR="00235600" w:rsidRDefault="00FD04D7" w:rsidP="00FF628B">
      <w:pPr>
        <w:pStyle w:val="Listaconvietas"/>
        <w:numPr>
          <w:ilvl w:val="0"/>
          <w:numId w:val="9"/>
        </w:numPr>
        <w:tabs>
          <w:tab w:val="left" w:pos="5245"/>
        </w:tabs>
        <w:rPr>
          <w:sz w:val="22"/>
          <w:szCs w:val="24"/>
          <w:lang w:val="es-CR"/>
        </w:rPr>
      </w:pPr>
      <w:r w:rsidRPr="008C1DED">
        <w:rPr>
          <w:sz w:val="22"/>
          <w:szCs w:val="24"/>
          <w:lang w:val="es-CR"/>
        </w:rPr>
        <w:t>Lecciones aprendidas</w:t>
      </w:r>
      <w:r>
        <w:rPr>
          <w:sz w:val="22"/>
          <w:szCs w:val="24"/>
          <w:lang w:val="es-CR"/>
        </w:rPr>
        <w:t xml:space="preserve"> y cierre definitivo.</w:t>
      </w:r>
    </w:p>
    <w:p w14:paraId="7F5991E1" w14:textId="77777777" w:rsidR="00EB43F1" w:rsidRDefault="00EB43F1" w:rsidP="00EB43F1">
      <w:r>
        <w:t>Excluye:</w:t>
      </w:r>
    </w:p>
    <w:p w14:paraId="2A3E658B" w14:textId="77777777" w:rsidR="00EB43F1" w:rsidRDefault="00EB43F1" w:rsidP="00FF628B">
      <w:pPr>
        <w:pStyle w:val="Listaconvietas"/>
        <w:numPr>
          <w:ilvl w:val="0"/>
          <w:numId w:val="9"/>
        </w:numPr>
        <w:tabs>
          <w:tab w:val="left" w:pos="5245"/>
        </w:tabs>
        <w:rPr>
          <w:sz w:val="22"/>
          <w:szCs w:val="24"/>
          <w:lang w:val="es-CR"/>
        </w:rPr>
      </w:pPr>
      <w:r>
        <w:rPr>
          <w:sz w:val="22"/>
          <w:szCs w:val="24"/>
          <w:lang w:val="es-CR"/>
        </w:rPr>
        <w:t>La comunicación de Construcción hacia el Departamento Administrativo-Financiero durante todas las etapas del proyecto, reguladas por el procedimiento CTO-SOP-03-V1-2026.</w:t>
      </w:r>
    </w:p>
    <w:p w14:paraId="36CA4244" w14:textId="77777777" w:rsidR="00FD04D7" w:rsidRDefault="00C340F6" w:rsidP="00FF628B">
      <w:pPr>
        <w:pStyle w:val="Listaconvietas"/>
        <w:numPr>
          <w:ilvl w:val="0"/>
          <w:numId w:val="9"/>
        </w:numPr>
        <w:tabs>
          <w:tab w:val="left" w:pos="5245"/>
        </w:tabs>
        <w:rPr>
          <w:sz w:val="22"/>
          <w:szCs w:val="24"/>
          <w:lang w:val="es-CR"/>
        </w:rPr>
      </w:pPr>
      <w:r>
        <w:rPr>
          <w:sz w:val="22"/>
          <w:szCs w:val="24"/>
          <w:lang w:val="es-CR"/>
        </w:rPr>
        <w:t>El proceso de pagos gestionado por el Departamento Administrativo-Financiero y sus insumos, como la elaboración de la tabla de pagos o la gestión de mano de obra y subcontratos.</w:t>
      </w:r>
    </w:p>
    <w:p w14:paraId="085CEA19" w14:textId="77777777" w:rsidR="00A263D3" w:rsidRDefault="00A263D3" w:rsidP="00FF628B">
      <w:pPr>
        <w:pStyle w:val="Listaconvietas"/>
        <w:numPr>
          <w:ilvl w:val="0"/>
          <w:numId w:val="9"/>
        </w:numPr>
        <w:tabs>
          <w:tab w:val="left" w:pos="5245"/>
        </w:tabs>
        <w:rPr>
          <w:sz w:val="22"/>
          <w:szCs w:val="24"/>
          <w:lang w:val="es-CR"/>
        </w:rPr>
      </w:pPr>
      <w:r>
        <w:rPr>
          <w:sz w:val="22"/>
          <w:szCs w:val="24"/>
          <w:lang w:val="es-CR"/>
        </w:rPr>
        <w:t xml:space="preserve">La gestión de proveeduría: desde el proceso de compra de materiales y abastecimiento, hasta armado y desarmado de bodega, transportes de material en camión empresarial, </w:t>
      </w:r>
      <w:r w:rsidRPr="00A263D3">
        <w:rPr>
          <w:sz w:val="22"/>
          <w:szCs w:val="24"/>
          <w:lang w:val="es-CR"/>
        </w:rPr>
        <w:t>limpiezas</w:t>
      </w:r>
      <w:r>
        <w:rPr>
          <w:sz w:val="22"/>
          <w:szCs w:val="24"/>
          <w:lang w:val="es-CR"/>
        </w:rPr>
        <w:t xml:space="preserve"> en sitio.</w:t>
      </w:r>
    </w:p>
    <w:p w14:paraId="6F8D67D1" w14:textId="77777777" w:rsidR="00A263D3" w:rsidRDefault="00895E0D" w:rsidP="00FF628B">
      <w:pPr>
        <w:pStyle w:val="Listaconvietas"/>
        <w:numPr>
          <w:ilvl w:val="0"/>
          <w:numId w:val="9"/>
        </w:numPr>
        <w:tabs>
          <w:tab w:val="left" w:pos="5245"/>
        </w:tabs>
        <w:rPr>
          <w:sz w:val="22"/>
          <w:szCs w:val="24"/>
          <w:lang w:val="es-CR"/>
        </w:rPr>
      </w:pPr>
      <w:r>
        <w:rPr>
          <w:sz w:val="22"/>
          <w:szCs w:val="24"/>
          <w:lang w:val="es-CR"/>
        </w:rPr>
        <w:t>Procedimientos internos</w:t>
      </w:r>
      <w:r w:rsidR="0078480F">
        <w:rPr>
          <w:sz w:val="22"/>
          <w:szCs w:val="24"/>
          <w:lang w:val="es-CR"/>
        </w:rPr>
        <w:t xml:space="preserve"> de Recursos Humanos.</w:t>
      </w:r>
    </w:p>
    <w:p w14:paraId="1ED4B99C" w14:textId="77777777" w:rsidR="0078480F" w:rsidRPr="00C340F6" w:rsidRDefault="00895E0D" w:rsidP="00FF628B">
      <w:pPr>
        <w:pStyle w:val="Listaconvietas"/>
        <w:numPr>
          <w:ilvl w:val="0"/>
          <w:numId w:val="9"/>
        </w:numPr>
        <w:tabs>
          <w:tab w:val="left" w:pos="5245"/>
        </w:tabs>
        <w:rPr>
          <w:sz w:val="22"/>
          <w:szCs w:val="24"/>
          <w:lang w:val="es-CR"/>
        </w:rPr>
      </w:pPr>
      <w:r>
        <w:rPr>
          <w:sz w:val="22"/>
          <w:szCs w:val="24"/>
          <w:lang w:val="es-CR"/>
        </w:rPr>
        <w:t xml:space="preserve">Procedimientos internos de </w:t>
      </w:r>
      <w:r w:rsidR="0078480F">
        <w:rPr>
          <w:sz w:val="22"/>
          <w:szCs w:val="24"/>
          <w:lang w:val="es-CR"/>
        </w:rPr>
        <w:t>Seguridad y Salud Ocupacional.</w:t>
      </w:r>
    </w:p>
    <w:p w14:paraId="61E152BD" w14:textId="77777777" w:rsidR="00EB43F1" w:rsidRDefault="00EB43F1" w:rsidP="00EB43F1">
      <w:r>
        <w:t>Finaliza con:</w:t>
      </w:r>
    </w:p>
    <w:p w14:paraId="1C2FF7ED" w14:textId="77777777" w:rsidR="00EB43F1" w:rsidRDefault="0078480F" w:rsidP="00FF628B">
      <w:pPr>
        <w:pStyle w:val="Listaconvietas"/>
        <w:numPr>
          <w:ilvl w:val="0"/>
          <w:numId w:val="9"/>
        </w:numPr>
        <w:tabs>
          <w:tab w:val="left" w:pos="5245"/>
        </w:tabs>
        <w:rPr>
          <w:sz w:val="22"/>
          <w:szCs w:val="24"/>
          <w:lang w:val="es-CR"/>
        </w:rPr>
      </w:pPr>
      <w:r>
        <w:rPr>
          <w:sz w:val="22"/>
          <w:szCs w:val="24"/>
          <w:lang w:val="es-CR"/>
        </w:rPr>
        <w:t>Cierre técnico, documental, financiero y administrativo del proyecto.</w:t>
      </w:r>
    </w:p>
    <w:p w14:paraId="7746FBB6" w14:textId="77777777" w:rsidR="008C177A" w:rsidRPr="00CE45B1" w:rsidRDefault="008C177A" w:rsidP="008C177A">
      <w:pPr>
        <w:pStyle w:val="Ttulo"/>
      </w:pPr>
      <w:r>
        <w:t>Documentación relacionada</w:t>
      </w:r>
    </w:p>
    <w:p w14:paraId="7933734B" w14:textId="77777777" w:rsidR="0072563A" w:rsidRDefault="008C177A" w:rsidP="0072563A">
      <w:r>
        <w:t>Durante el presente manual se citan otros procedimientos por su código. Su denominación es la siguiente:</w:t>
      </w:r>
    </w:p>
    <w:p w14:paraId="45DAFFF4" w14:textId="77777777" w:rsidR="0072563A" w:rsidRPr="005A5F95" w:rsidRDefault="0072563A" w:rsidP="00FF628B">
      <w:pPr>
        <w:pStyle w:val="Listaconvietas"/>
        <w:numPr>
          <w:ilvl w:val="0"/>
          <w:numId w:val="9"/>
        </w:numPr>
        <w:tabs>
          <w:tab w:val="left" w:pos="5245"/>
        </w:tabs>
        <w:rPr>
          <w:sz w:val="22"/>
          <w:szCs w:val="24"/>
          <w:lang w:val="es-CR"/>
        </w:rPr>
      </w:pPr>
      <w:r>
        <w:rPr>
          <w:sz w:val="22"/>
          <w:szCs w:val="24"/>
          <w:lang w:val="es-CR"/>
        </w:rPr>
        <w:t>CTO-SOP-02-V1-2026: Presentación de Informes de Proyecto.</w:t>
      </w:r>
    </w:p>
    <w:p w14:paraId="7D9A0948" w14:textId="77777777" w:rsidR="0072563A" w:rsidRDefault="0072563A" w:rsidP="00FF628B">
      <w:pPr>
        <w:pStyle w:val="Listaconvietas"/>
        <w:numPr>
          <w:ilvl w:val="0"/>
          <w:numId w:val="9"/>
        </w:numPr>
        <w:tabs>
          <w:tab w:val="left" w:pos="5245"/>
        </w:tabs>
        <w:rPr>
          <w:sz w:val="22"/>
          <w:szCs w:val="24"/>
          <w:lang w:val="es-CR"/>
        </w:rPr>
      </w:pPr>
      <w:r>
        <w:rPr>
          <w:sz w:val="22"/>
          <w:szCs w:val="24"/>
          <w:lang w:val="es-CR"/>
        </w:rPr>
        <w:t>CTO-SOP-03-V1-2026: Comunicación Financiera de Proyectos de Construcción.</w:t>
      </w:r>
    </w:p>
    <w:p w14:paraId="1963009A" w14:textId="77777777" w:rsidR="0072563A" w:rsidRDefault="0072563A" w:rsidP="00FF628B">
      <w:pPr>
        <w:pStyle w:val="Listaconvietas"/>
        <w:numPr>
          <w:ilvl w:val="0"/>
          <w:numId w:val="9"/>
        </w:numPr>
        <w:tabs>
          <w:tab w:val="left" w:pos="5245"/>
        </w:tabs>
        <w:rPr>
          <w:sz w:val="22"/>
          <w:szCs w:val="24"/>
          <w:lang w:val="es-CR"/>
        </w:rPr>
      </w:pPr>
      <w:r>
        <w:rPr>
          <w:sz w:val="22"/>
          <w:szCs w:val="24"/>
          <w:lang w:val="es-CR"/>
        </w:rPr>
        <w:t>PRO-SOP-01-V1-2026: Gestión de Compras y Abastecimiento</w:t>
      </w:r>
    </w:p>
    <w:p w14:paraId="061AC7BA" w14:textId="77777777" w:rsidR="0072563A" w:rsidRDefault="0072563A" w:rsidP="00FF628B">
      <w:pPr>
        <w:pStyle w:val="Listaconvietas"/>
        <w:numPr>
          <w:ilvl w:val="0"/>
          <w:numId w:val="9"/>
        </w:numPr>
        <w:tabs>
          <w:tab w:val="left" w:pos="5245"/>
        </w:tabs>
        <w:rPr>
          <w:sz w:val="22"/>
          <w:szCs w:val="24"/>
          <w:lang w:val="es-CR"/>
        </w:rPr>
      </w:pPr>
      <w:r>
        <w:rPr>
          <w:sz w:val="22"/>
          <w:szCs w:val="24"/>
          <w:lang w:val="es-CR"/>
        </w:rPr>
        <w:t>ADM-SOP-01-V1-2026: Presentación de Planillas</w:t>
      </w:r>
    </w:p>
    <w:p w14:paraId="4C6CCB63" w14:textId="77777777" w:rsidR="0072563A" w:rsidRDefault="0072563A" w:rsidP="00FF628B">
      <w:pPr>
        <w:pStyle w:val="Listaconvietas"/>
        <w:numPr>
          <w:ilvl w:val="0"/>
          <w:numId w:val="9"/>
        </w:numPr>
        <w:tabs>
          <w:tab w:val="left" w:pos="5245"/>
        </w:tabs>
        <w:rPr>
          <w:sz w:val="22"/>
          <w:szCs w:val="24"/>
          <w:lang w:val="es-CR"/>
        </w:rPr>
      </w:pPr>
      <w:r>
        <w:rPr>
          <w:sz w:val="22"/>
          <w:szCs w:val="24"/>
          <w:lang w:val="es-CR"/>
        </w:rPr>
        <w:t>GEN-SOP-04-V1-2026: Procedimiento para manejo de Expedientes Físicos y AMPO</w:t>
      </w:r>
    </w:p>
    <w:p w14:paraId="04C3843D" w14:textId="77777777" w:rsidR="004D6073" w:rsidRDefault="004D6073" w:rsidP="00FF628B">
      <w:pPr>
        <w:pStyle w:val="Listaconvietas"/>
        <w:numPr>
          <w:ilvl w:val="0"/>
          <w:numId w:val="9"/>
        </w:numPr>
        <w:tabs>
          <w:tab w:val="left" w:pos="5245"/>
        </w:tabs>
        <w:rPr>
          <w:sz w:val="22"/>
          <w:szCs w:val="24"/>
          <w:lang w:val="es-CR"/>
        </w:rPr>
      </w:pPr>
      <w:r>
        <w:rPr>
          <w:sz w:val="22"/>
          <w:szCs w:val="24"/>
          <w:lang w:val="es-CR"/>
        </w:rPr>
        <w:t>CAL-SOP-01-V1-2026: Procedimiento de Gestión de Garantías</w:t>
      </w:r>
    </w:p>
    <w:p w14:paraId="5BB4C185" w14:textId="77777777" w:rsidR="0033506D" w:rsidRDefault="0033506D" w:rsidP="0033506D">
      <w:pPr>
        <w:pStyle w:val="Prrafodelista"/>
      </w:pPr>
      <w:r>
        <w:t xml:space="preserve">Otros documentos mencionados </w:t>
      </w:r>
      <w:r w:rsidR="00156F53">
        <w:t xml:space="preserve"> y su acceso </w:t>
      </w:r>
      <w:r>
        <w:t>son los siguientes:</w:t>
      </w:r>
    </w:p>
    <w:p w14:paraId="4070EF59" w14:textId="77777777" w:rsidR="0033506D" w:rsidRDefault="0033506D" w:rsidP="00FF628B">
      <w:pPr>
        <w:pStyle w:val="Listaconvietas"/>
        <w:numPr>
          <w:ilvl w:val="0"/>
          <w:numId w:val="9"/>
        </w:numPr>
        <w:tabs>
          <w:tab w:val="left" w:pos="5245"/>
        </w:tabs>
        <w:rPr>
          <w:sz w:val="22"/>
          <w:szCs w:val="24"/>
          <w:lang w:val="es-CR"/>
        </w:rPr>
      </w:pPr>
      <w:r w:rsidRPr="006D4D22">
        <w:rPr>
          <w:sz w:val="22"/>
          <w:szCs w:val="24"/>
          <w:lang w:val="es-CR"/>
        </w:rPr>
        <w:t xml:space="preserve">Manual de Garantías de la Cámara Costarricense de la Construcción: Ubicado en </w:t>
      </w:r>
      <w:r w:rsidR="00C96465" w:rsidRPr="00C96465">
        <w:rPr>
          <w:sz w:val="22"/>
          <w:szCs w:val="24"/>
          <w:lang w:val="es-CR"/>
        </w:rPr>
        <w:t>\\192.168.1.5\03 Proyectos\Actual\ADMINISTRACION PROYECTOS\Garantías</w:t>
      </w:r>
    </w:p>
    <w:p w14:paraId="479AEF9D" w14:textId="77777777" w:rsidR="00C96465" w:rsidRPr="006D4D22" w:rsidRDefault="00C96465" w:rsidP="00FF628B">
      <w:pPr>
        <w:pStyle w:val="Listaconvietas"/>
        <w:numPr>
          <w:ilvl w:val="0"/>
          <w:numId w:val="9"/>
        </w:numPr>
        <w:tabs>
          <w:tab w:val="left" w:pos="5245"/>
        </w:tabs>
        <w:rPr>
          <w:sz w:val="22"/>
          <w:szCs w:val="24"/>
          <w:lang w:val="es-CR"/>
        </w:rPr>
      </w:pPr>
      <w:r>
        <w:rPr>
          <w:sz w:val="22"/>
          <w:szCs w:val="24"/>
          <w:lang w:val="es-CR"/>
        </w:rPr>
        <w:t>Manual Operativo de Asistente Administrativo: Pendiente de ubicación.</w:t>
      </w:r>
    </w:p>
    <w:p w14:paraId="1DE7426A" w14:textId="77777777" w:rsidR="0033506D" w:rsidRPr="00CE45B1" w:rsidRDefault="0033506D" w:rsidP="0033506D">
      <w:pPr>
        <w:pStyle w:val="Ttulo"/>
      </w:pPr>
      <w:r>
        <w:t>Adaptación del procedimiento según el proyecto</w:t>
      </w:r>
    </w:p>
    <w:p w14:paraId="4BEB90F5" w14:textId="77777777" w:rsidR="008C177A" w:rsidRPr="0033506D" w:rsidRDefault="0033506D" w:rsidP="0033506D">
      <w:r w:rsidRPr="0033506D">
        <w:t xml:space="preserve">El presente procedimiento queda sujeto a los cambios que determinen la Gerencia General y la Gerencia de Proyectos en relación con el tratamiento adecuado según el </w:t>
      </w:r>
      <w:r w:rsidRPr="0033506D">
        <w:lastRenderedPageBreak/>
        <w:t>tipo y el tamaño del proyecto o del cliente. Corresponde a la Gerencia General y a la Gerencia de Proyectos evaluar los entregables y los puntos de control necesarios de acuerdo con la complejidad del proyecto, incluida la adaptación de los informes para proyectos pequeños u obras menores.</w:t>
      </w:r>
    </w:p>
    <w:p w14:paraId="2724E68A" w14:textId="77777777" w:rsidR="00F67321" w:rsidRPr="00CE45B1" w:rsidRDefault="00F67321" w:rsidP="00F67321">
      <w:pPr>
        <w:pStyle w:val="Ttulo"/>
      </w:pPr>
      <w:r>
        <w:t>Definiciones clave</w:t>
      </w:r>
    </w:p>
    <w:p w14:paraId="4DAD0650" w14:textId="77777777" w:rsidR="00F67321" w:rsidRPr="00CE45B1" w:rsidRDefault="00F67321" w:rsidP="00F67321">
      <w:pPr>
        <w:pStyle w:val="Prrafodelista"/>
      </w:pPr>
      <w:r>
        <w:t xml:space="preserve">Para </w:t>
      </w:r>
      <w:r w:rsidR="00723822">
        <w:t xml:space="preserve">el entendimiento adecuado </w:t>
      </w:r>
      <w:r>
        <w:t>de este manual se establecen las siguientes definiciones operativas</w:t>
      </w:r>
      <w:r w:rsidR="00451844">
        <w:t xml:space="preserve"> (Tabla 1)</w:t>
      </w:r>
      <w:r>
        <w:t>:</w:t>
      </w:r>
    </w:p>
    <w:tbl>
      <w:tblPr>
        <w:tblStyle w:val="Tablaconcuadrcula"/>
        <w:tblW w:w="0" w:type="auto"/>
        <w:jc w:val="center"/>
        <w:tblLook w:val="04A0" w:firstRow="1" w:lastRow="0" w:firstColumn="1" w:lastColumn="0" w:noHBand="0" w:noVBand="1"/>
      </w:tblPr>
      <w:tblGrid>
        <w:gridCol w:w="2608"/>
        <w:gridCol w:w="6576"/>
      </w:tblGrid>
      <w:tr w:rsidR="00EB43F1" w:rsidRPr="00B55B1A" w14:paraId="2AA6B717" w14:textId="77777777" w:rsidTr="00D24337">
        <w:trPr>
          <w:jc w:val="center"/>
        </w:trPr>
        <w:tc>
          <w:tcPr>
            <w:tcW w:w="2608" w:type="dxa"/>
            <w:shd w:val="clear" w:color="auto" w:fill="003DA5"/>
            <w:tcMar>
              <w:top w:w="60" w:type="dxa"/>
              <w:left w:w="110" w:type="dxa"/>
              <w:bottom w:w="60" w:type="dxa"/>
              <w:right w:w="110" w:type="dxa"/>
            </w:tcMar>
            <w:vAlign w:val="center"/>
          </w:tcPr>
          <w:p w14:paraId="01D7FE29" w14:textId="77777777" w:rsidR="00AA3E2E" w:rsidRPr="001E1140" w:rsidRDefault="00D512A4" w:rsidP="001E1140">
            <w:pPr>
              <w:jc w:val="center"/>
              <w:rPr>
                <w:color w:val="FFFFFF" w:themeColor="background1"/>
              </w:rPr>
            </w:pPr>
            <w:r w:rsidRPr="001E1140">
              <w:rPr>
                <w:b/>
                <w:color w:val="FFFFFF" w:themeColor="background1"/>
              </w:rPr>
              <w:t>Término</w:t>
            </w:r>
          </w:p>
        </w:tc>
        <w:tc>
          <w:tcPr>
            <w:tcW w:w="6576" w:type="dxa"/>
            <w:shd w:val="clear" w:color="auto" w:fill="003DA5"/>
            <w:tcMar>
              <w:top w:w="60" w:type="dxa"/>
              <w:left w:w="110" w:type="dxa"/>
              <w:bottom w:w="60" w:type="dxa"/>
              <w:right w:w="110" w:type="dxa"/>
            </w:tcMar>
            <w:vAlign w:val="center"/>
          </w:tcPr>
          <w:p w14:paraId="563E2F3A" w14:textId="77777777" w:rsidR="00AA3E2E" w:rsidRPr="001E1140" w:rsidRDefault="00D512A4" w:rsidP="001E1140">
            <w:pPr>
              <w:jc w:val="center"/>
              <w:rPr>
                <w:color w:val="FFFFFF" w:themeColor="background1"/>
              </w:rPr>
            </w:pPr>
            <w:r w:rsidRPr="001E1140">
              <w:rPr>
                <w:b/>
                <w:color w:val="FFFFFF" w:themeColor="background1"/>
              </w:rPr>
              <w:t>Definición operativa</w:t>
            </w:r>
          </w:p>
        </w:tc>
      </w:tr>
      <w:tr w:rsidR="00EB43F1" w:rsidRPr="003E7571" w14:paraId="7C7199B6" w14:textId="77777777" w:rsidTr="008C177A">
        <w:trPr>
          <w:jc w:val="center"/>
        </w:trPr>
        <w:tc>
          <w:tcPr>
            <w:tcW w:w="2608" w:type="dxa"/>
            <w:tcMar>
              <w:top w:w="60" w:type="dxa"/>
              <w:left w:w="110" w:type="dxa"/>
              <w:bottom w:w="60" w:type="dxa"/>
              <w:right w:w="110" w:type="dxa"/>
            </w:tcMar>
            <w:vAlign w:val="center"/>
          </w:tcPr>
          <w:p w14:paraId="58CAB0DD" w14:textId="77777777" w:rsidR="00AA3E2E" w:rsidRPr="00C5165C" w:rsidRDefault="00D512A4" w:rsidP="008C177A">
            <w:pPr>
              <w:jc w:val="center"/>
              <w:rPr>
                <w:b/>
                <w:bCs/>
                <w:sz w:val="20"/>
                <w:szCs w:val="20"/>
              </w:rPr>
            </w:pPr>
            <w:r w:rsidRPr="00C5165C">
              <w:rPr>
                <w:b/>
                <w:bCs/>
                <w:sz w:val="20"/>
                <w:szCs w:val="20"/>
              </w:rPr>
              <w:t>AMPO</w:t>
            </w:r>
          </w:p>
        </w:tc>
        <w:tc>
          <w:tcPr>
            <w:tcW w:w="6576" w:type="dxa"/>
            <w:tcMar>
              <w:top w:w="60" w:type="dxa"/>
              <w:left w:w="110" w:type="dxa"/>
              <w:bottom w:w="60" w:type="dxa"/>
              <w:right w:w="110" w:type="dxa"/>
            </w:tcMar>
            <w:vAlign w:val="center"/>
          </w:tcPr>
          <w:p w14:paraId="72F0015F" w14:textId="77777777" w:rsidR="00AA3E2E" w:rsidRPr="008C177A" w:rsidRDefault="00D512A4">
            <w:r w:rsidRPr="008C177A">
              <w:t>Expediente físico oficial del proyecto</w:t>
            </w:r>
            <w:r w:rsidR="008C177A" w:rsidRPr="008C177A">
              <w:t xml:space="preserve"> constructivo,</w:t>
            </w:r>
            <w:r w:rsidRPr="008C177A">
              <w:t xml:space="preserve"> en el que se archiva y mantiene actualizada toda la documentación relevante, gestionado conforme al procedimiento GEN-SOP-04-V1-2026.</w:t>
            </w:r>
          </w:p>
        </w:tc>
      </w:tr>
      <w:tr w:rsidR="00EB43F1" w:rsidRPr="003E7571" w14:paraId="389A7DF0" w14:textId="77777777" w:rsidTr="008C177A">
        <w:trPr>
          <w:jc w:val="center"/>
        </w:trPr>
        <w:tc>
          <w:tcPr>
            <w:tcW w:w="2608" w:type="dxa"/>
            <w:shd w:val="clear" w:color="auto" w:fill="F0F4FA"/>
            <w:tcMar>
              <w:top w:w="60" w:type="dxa"/>
              <w:left w:w="110" w:type="dxa"/>
              <w:bottom w:w="60" w:type="dxa"/>
              <w:right w:w="110" w:type="dxa"/>
            </w:tcMar>
            <w:vAlign w:val="center"/>
          </w:tcPr>
          <w:p w14:paraId="2D22D33B" w14:textId="77777777" w:rsidR="00AA3E2E" w:rsidRPr="00C5165C" w:rsidRDefault="00D512A4" w:rsidP="008C177A">
            <w:pPr>
              <w:jc w:val="center"/>
              <w:rPr>
                <w:b/>
                <w:bCs/>
                <w:sz w:val="20"/>
                <w:szCs w:val="20"/>
              </w:rPr>
            </w:pPr>
            <w:r w:rsidRPr="00C5165C">
              <w:rPr>
                <w:b/>
                <w:bCs/>
                <w:sz w:val="20"/>
                <w:szCs w:val="20"/>
              </w:rPr>
              <w:t>Informe 0</w:t>
            </w:r>
          </w:p>
        </w:tc>
        <w:tc>
          <w:tcPr>
            <w:tcW w:w="6576" w:type="dxa"/>
            <w:shd w:val="clear" w:color="auto" w:fill="F0F4FA"/>
            <w:tcMar>
              <w:top w:w="60" w:type="dxa"/>
              <w:left w:w="110" w:type="dxa"/>
              <w:bottom w:w="60" w:type="dxa"/>
              <w:right w:w="110" w:type="dxa"/>
            </w:tcMar>
            <w:vAlign w:val="center"/>
          </w:tcPr>
          <w:p w14:paraId="2C0E3881" w14:textId="77777777" w:rsidR="00AA3E2E" w:rsidRPr="008C177A" w:rsidRDefault="00D512A4">
            <w:r w:rsidRPr="008C177A">
              <w:t>Informe base, elaborado en el machote establecido, que fija el cronograma y el presupuesto de referencia contra los cuales se mide semanalmente el avance y el costo del proyecto (CTO-SOP-02-V1-2026).</w:t>
            </w:r>
          </w:p>
        </w:tc>
      </w:tr>
      <w:tr w:rsidR="00EB43F1" w:rsidRPr="003E7571" w14:paraId="1EE9D565" w14:textId="77777777" w:rsidTr="008C177A">
        <w:trPr>
          <w:jc w:val="center"/>
        </w:trPr>
        <w:tc>
          <w:tcPr>
            <w:tcW w:w="2608" w:type="dxa"/>
            <w:tcMar>
              <w:top w:w="60" w:type="dxa"/>
              <w:left w:w="110" w:type="dxa"/>
              <w:bottom w:w="60" w:type="dxa"/>
              <w:right w:w="110" w:type="dxa"/>
            </w:tcMar>
            <w:vAlign w:val="center"/>
          </w:tcPr>
          <w:p w14:paraId="19DE2832" w14:textId="77777777" w:rsidR="00AA3E2E" w:rsidRPr="00C5165C" w:rsidRDefault="00D512A4" w:rsidP="008C177A">
            <w:pPr>
              <w:jc w:val="center"/>
              <w:rPr>
                <w:b/>
                <w:bCs/>
                <w:sz w:val="20"/>
                <w:szCs w:val="20"/>
              </w:rPr>
            </w:pPr>
            <w:r w:rsidRPr="00C5165C">
              <w:rPr>
                <w:b/>
                <w:bCs/>
                <w:sz w:val="20"/>
                <w:szCs w:val="20"/>
              </w:rPr>
              <w:t>Proyecto interno</w:t>
            </w:r>
          </w:p>
        </w:tc>
        <w:tc>
          <w:tcPr>
            <w:tcW w:w="6576" w:type="dxa"/>
            <w:tcMar>
              <w:top w:w="60" w:type="dxa"/>
              <w:left w:w="110" w:type="dxa"/>
              <w:bottom w:w="60" w:type="dxa"/>
              <w:right w:w="110" w:type="dxa"/>
            </w:tcMar>
            <w:vAlign w:val="center"/>
          </w:tcPr>
          <w:p w14:paraId="7AB8CEFE" w14:textId="77777777" w:rsidR="00AA3E2E" w:rsidRDefault="00D512A4">
            <w:r>
              <w:t>Proyecto originado en el Departamento de Consultoría de AC Desarrollos, que traslada el diseño y los planos al Departamento de Construcción.</w:t>
            </w:r>
          </w:p>
        </w:tc>
      </w:tr>
      <w:tr w:rsidR="00EB43F1" w:rsidRPr="003E7571" w14:paraId="59AB07A4" w14:textId="77777777" w:rsidTr="008C177A">
        <w:trPr>
          <w:jc w:val="center"/>
        </w:trPr>
        <w:tc>
          <w:tcPr>
            <w:tcW w:w="2608" w:type="dxa"/>
            <w:shd w:val="clear" w:color="auto" w:fill="F0F4FA"/>
            <w:tcMar>
              <w:top w:w="60" w:type="dxa"/>
              <w:left w:w="110" w:type="dxa"/>
              <w:bottom w:w="60" w:type="dxa"/>
              <w:right w:w="110" w:type="dxa"/>
            </w:tcMar>
            <w:vAlign w:val="center"/>
          </w:tcPr>
          <w:p w14:paraId="0BAC458F" w14:textId="77777777" w:rsidR="00AA3E2E" w:rsidRPr="00C5165C" w:rsidRDefault="00D512A4" w:rsidP="008C177A">
            <w:pPr>
              <w:jc w:val="center"/>
              <w:rPr>
                <w:b/>
                <w:bCs/>
                <w:sz w:val="20"/>
                <w:szCs w:val="20"/>
              </w:rPr>
            </w:pPr>
            <w:r w:rsidRPr="00C5165C">
              <w:rPr>
                <w:b/>
                <w:bCs/>
                <w:sz w:val="20"/>
                <w:szCs w:val="20"/>
              </w:rPr>
              <w:t>Proyecto externo</w:t>
            </w:r>
          </w:p>
        </w:tc>
        <w:tc>
          <w:tcPr>
            <w:tcW w:w="6576" w:type="dxa"/>
            <w:shd w:val="clear" w:color="auto" w:fill="F0F4FA"/>
            <w:tcMar>
              <w:top w:w="60" w:type="dxa"/>
              <w:left w:w="110" w:type="dxa"/>
              <w:bottom w:w="60" w:type="dxa"/>
              <w:right w:w="110" w:type="dxa"/>
            </w:tcMar>
            <w:vAlign w:val="center"/>
          </w:tcPr>
          <w:p w14:paraId="6AF52576" w14:textId="77777777" w:rsidR="00AA3E2E" w:rsidRDefault="00D512A4">
            <w:r>
              <w:t>Proyecto aportado por el cliente, quien ya cuenta con diseño y planos constructivos.</w:t>
            </w:r>
          </w:p>
        </w:tc>
      </w:tr>
      <w:tr w:rsidR="00EB43F1" w:rsidRPr="003E7571" w14:paraId="498133BE" w14:textId="77777777" w:rsidTr="008C177A">
        <w:trPr>
          <w:jc w:val="center"/>
        </w:trPr>
        <w:tc>
          <w:tcPr>
            <w:tcW w:w="2608" w:type="dxa"/>
            <w:tcMar>
              <w:top w:w="60" w:type="dxa"/>
              <w:left w:w="110" w:type="dxa"/>
              <w:bottom w:w="60" w:type="dxa"/>
              <w:right w:w="110" w:type="dxa"/>
            </w:tcMar>
            <w:vAlign w:val="center"/>
          </w:tcPr>
          <w:p w14:paraId="11510E73" w14:textId="77777777" w:rsidR="00AA3E2E" w:rsidRPr="00C5165C" w:rsidRDefault="00D512A4" w:rsidP="008C177A">
            <w:pPr>
              <w:jc w:val="center"/>
              <w:rPr>
                <w:b/>
                <w:bCs/>
                <w:sz w:val="20"/>
                <w:szCs w:val="20"/>
              </w:rPr>
            </w:pPr>
            <w:r w:rsidRPr="00C5165C">
              <w:rPr>
                <w:b/>
                <w:bCs/>
                <w:sz w:val="20"/>
                <w:szCs w:val="20"/>
              </w:rPr>
              <w:t>Punch list</w:t>
            </w:r>
          </w:p>
        </w:tc>
        <w:tc>
          <w:tcPr>
            <w:tcW w:w="6576" w:type="dxa"/>
            <w:tcMar>
              <w:top w:w="60" w:type="dxa"/>
              <w:left w:w="110" w:type="dxa"/>
              <w:bottom w:w="60" w:type="dxa"/>
              <w:right w:w="110" w:type="dxa"/>
            </w:tcMar>
            <w:vAlign w:val="center"/>
          </w:tcPr>
          <w:p w14:paraId="6DA40C85" w14:textId="77777777" w:rsidR="00AA3E2E" w:rsidRDefault="00D512A4">
            <w:r>
              <w:t>Lista de puntos pendientes por atender, identificados en la inspección de preentrega, firmada por el cliente y el Ingeniero de Proyecto, requerida para el recibo conforme de la obra.</w:t>
            </w:r>
          </w:p>
        </w:tc>
      </w:tr>
      <w:tr w:rsidR="00EB43F1" w:rsidRPr="003E7571" w14:paraId="7331C498" w14:textId="77777777" w:rsidTr="008C177A">
        <w:trPr>
          <w:jc w:val="center"/>
        </w:trPr>
        <w:tc>
          <w:tcPr>
            <w:tcW w:w="2608" w:type="dxa"/>
            <w:shd w:val="clear" w:color="auto" w:fill="F0F4FA"/>
            <w:tcMar>
              <w:top w:w="60" w:type="dxa"/>
              <w:left w:w="110" w:type="dxa"/>
              <w:bottom w:w="60" w:type="dxa"/>
              <w:right w:w="110" w:type="dxa"/>
            </w:tcMar>
            <w:vAlign w:val="center"/>
          </w:tcPr>
          <w:p w14:paraId="7CAAC960" w14:textId="77777777" w:rsidR="00AA3E2E" w:rsidRPr="00C5165C" w:rsidRDefault="00D512A4" w:rsidP="008C177A">
            <w:pPr>
              <w:jc w:val="center"/>
              <w:rPr>
                <w:b/>
                <w:bCs/>
                <w:sz w:val="20"/>
                <w:szCs w:val="20"/>
              </w:rPr>
            </w:pPr>
            <w:r w:rsidRPr="00C5165C">
              <w:rPr>
                <w:b/>
                <w:bCs/>
                <w:sz w:val="20"/>
                <w:szCs w:val="20"/>
              </w:rPr>
              <w:t>Preentrega</w:t>
            </w:r>
          </w:p>
        </w:tc>
        <w:tc>
          <w:tcPr>
            <w:tcW w:w="6576" w:type="dxa"/>
            <w:shd w:val="clear" w:color="auto" w:fill="F0F4FA"/>
            <w:tcMar>
              <w:top w:w="60" w:type="dxa"/>
              <w:left w:w="110" w:type="dxa"/>
              <w:bottom w:w="60" w:type="dxa"/>
              <w:right w:w="110" w:type="dxa"/>
            </w:tcMar>
            <w:vAlign w:val="center"/>
          </w:tcPr>
          <w:p w14:paraId="3EFC6169" w14:textId="77777777" w:rsidR="00AA3E2E" w:rsidRDefault="00D512A4">
            <w:r>
              <w:t xml:space="preserve">Inspección técnica en sitio realizada en conjunto con el cliente, aproximadamente </w:t>
            </w:r>
            <w:r w:rsidR="00C44C2E">
              <w:t>una (1) semana</w:t>
            </w:r>
            <w:r>
              <w:t xml:space="preserve"> antes de la fecha prevista de entrega, en la que se elabora el punch list.</w:t>
            </w:r>
          </w:p>
        </w:tc>
      </w:tr>
      <w:tr w:rsidR="00EB43F1" w:rsidRPr="003E7571" w14:paraId="3F78D355" w14:textId="77777777" w:rsidTr="008C177A">
        <w:trPr>
          <w:jc w:val="center"/>
        </w:trPr>
        <w:tc>
          <w:tcPr>
            <w:tcW w:w="2608" w:type="dxa"/>
            <w:tcMar>
              <w:top w:w="60" w:type="dxa"/>
              <w:left w:w="110" w:type="dxa"/>
              <w:bottom w:w="60" w:type="dxa"/>
              <w:right w:w="110" w:type="dxa"/>
            </w:tcMar>
            <w:vAlign w:val="center"/>
          </w:tcPr>
          <w:p w14:paraId="574FF80C" w14:textId="77777777" w:rsidR="00AA3E2E" w:rsidRPr="00C5165C" w:rsidRDefault="00D512A4" w:rsidP="008C177A">
            <w:pPr>
              <w:jc w:val="center"/>
              <w:rPr>
                <w:b/>
                <w:bCs/>
                <w:sz w:val="20"/>
                <w:szCs w:val="20"/>
              </w:rPr>
            </w:pPr>
            <w:r w:rsidRPr="00C5165C">
              <w:rPr>
                <w:b/>
                <w:bCs/>
                <w:sz w:val="20"/>
                <w:szCs w:val="20"/>
              </w:rPr>
              <w:t>Acta de recepción de obra</w:t>
            </w:r>
          </w:p>
        </w:tc>
        <w:tc>
          <w:tcPr>
            <w:tcW w:w="6576" w:type="dxa"/>
            <w:tcMar>
              <w:top w:w="60" w:type="dxa"/>
              <w:left w:w="110" w:type="dxa"/>
              <w:bottom w:w="60" w:type="dxa"/>
              <w:right w:w="110" w:type="dxa"/>
            </w:tcMar>
            <w:vAlign w:val="center"/>
          </w:tcPr>
          <w:p w14:paraId="31EBD5E0" w14:textId="77777777" w:rsidR="00AA3E2E" w:rsidRDefault="00D512A4">
            <w:r>
              <w:t xml:space="preserve">Documento formal mediante el cual el cliente </w:t>
            </w:r>
            <w:r w:rsidR="008C177A">
              <w:t>confirma</w:t>
            </w:r>
            <w:r>
              <w:t xml:space="preserve"> la </w:t>
            </w:r>
            <w:r w:rsidR="008C177A">
              <w:t xml:space="preserve">recepción conforme de la </w:t>
            </w:r>
            <w:r>
              <w:t>obra; en su sección de anotaciones pueden consignarse los puntos por subsanar.</w:t>
            </w:r>
          </w:p>
        </w:tc>
      </w:tr>
      <w:tr w:rsidR="00EB43F1" w:rsidRPr="003E7571" w14:paraId="11BAF3F1" w14:textId="77777777" w:rsidTr="008C177A">
        <w:trPr>
          <w:jc w:val="center"/>
        </w:trPr>
        <w:tc>
          <w:tcPr>
            <w:tcW w:w="2608" w:type="dxa"/>
            <w:shd w:val="clear" w:color="auto" w:fill="F0F4FA"/>
            <w:tcMar>
              <w:top w:w="60" w:type="dxa"/>
              <w:left w:w="110" w:type="dxa"/>
              <w:bottom w:w="60" w:type="dxa"/>
              <w:right w:w="110" w:type="dxa"/>
            </w:tcMar>
            <w:vAlign w:val="center"/>
          </w:tcPr>
          <w:p w14:paraId="19503F5E" w14:textId="6E8C50C1" w:rsidR="00AA3E2E" w:rsidRPr="00C5165C" w:rsidRDefault="00D512A4" w:rsidP="008C177A">
            <w:pPr>
              <w:jc w:val="center"/>
              <w:rPr>
                <w:b/>
                <w:bCs/>
                <w:sz w:val="20"/>
                <w:szCs w:val="20"/>
              </w:rPr>
            </w:pPr>
            <w:r w:rsidRPr="00C5165C">
              <w:rPr>
                <w:b/>
                <w:bCs/>
                <w:sz w:val="20"/>
                <w:szCs w:val="20"/>
              </w:rPr>
              <w:t xml:space="preserve">Orden de </w:t>
            </w:r>
            <w:r w:rsidR="004F17DD">
              <w:rPr>
                <w:b/>
                <w:bCs/>
                <w:sz w:val="20"/>
                <w:szCs w:val="20"/>
              </w:rPr>
              <w:t xml:space="preserve">modificación / </w:t>
            </w:r>
            <w:r w:rsidRPr="00C5165C">
              <w:rPr>
                <w:b/>
                <w:bCs/>
                <w:sz w:val="20"/>
                <w:szCs w:val="20"/>
              </w:rPr>
              <w:t>cambio</w:t>
            </w:r>
          </w:p>
        </w:tc>
        <w:tc>
          <w:tcPr>
            <w:tcW w:w="6576" w:type="dxa"/>
            <w:shd w:val="clear" w:color="auto" w:fill="F0F4FA"/>
            <w:tcMar>
              <w:top w:w="60" w:type="dxa"/>
              <w:left w:w="110" w:type="dxa"/>
              <w:bottom w:w="60" w:type="dxa"/>
              <w:right w:w="110" w:type="dxa"/>
            </w:tcMar>
            <w:vAlign w:val="center"/>
          </w:tcPr>
          <w:p w14:paraId="369BCAAC" w14:textId="77777777" w:rsidR="00AA3E2E" w:rsidRDefault="00D512A4">
            <w:r>
              <w:t>Documento que formaliza una modificación al alcance, el costo o las condiciones del proyecto respecto de lo contratado.</w:t>
            </w:r>
          </w:p>
        </w:tc>
      </w:tr>
      <w:tr w:rsidR="00EB43F1" w:rsidRPr="003E7571" w14:paraId="1DD1F84B" w14:textId="77777777" w:rsidTr="008C177A">
        <w:trPr>
          <w:jc w:val="center"/>
        </w:trPr>
        <w:tc>
          <w:tcPr>
            <w:tcW w:w="2608" w:type="dxa"/>
            <w:tcMar>
              <w:top w:w="60" w:type="dxa"/>
              <w:left w:w="110" w:type="dxa"/>
              <w:bottom w:w="60" w:type="dxa"/>
              <w:right w:w="110" w:type="dxa"/>
            </w:tcMar>
            <w:vAlign w:val="center"/>
          </w:tcPr>
          <w:p w14:paraId="4C2D14A8" w14:textId="77777777" w:rsidR="00AA3E2E" w:rsidRPr="00C5165C" w:rsidRDefault="00D512A4" w:rsidP="008C177A">
            <w:pPr>
              <w:jc w:val="center"/>
              <w:rPr>
                <w:b/>
                <w:bCs/>
                <w:sz w:val="20"/>
                <w:szCs w:val="20"/>
              </w:rPr>
            </w:pPr>
            <w:r w:rsidRPr="00C5165C">
              <w:rPr>
                <w:b/>
                <w:bCs/>
                <w:sz w:val="20"/>
                <w:szCs w:val="20"/>
              </w:rPr>
              <w:t>Ampliación de plazo</w:t>
            </w:r>
          </w:p>
        </w:tc>
        <w:tc>
          <w:tcPr>
            <w:tcW w:w="6576" w:type="dxa"/>
            <w:tcMar>
              <w:top w:w="60" w:type="dxa"/>
              <w:left w:w="110" w:type="dxa"/>
              <w:bottom w:w="60" w:type="dxa"/>
              <w:right w:w="110" w:type="dxa"/>
            </w:tcMar>
            <w:vAlign w:val="center"/>
          </w:tcPr>
          <w:p w14:paraId="787E3C08" w14:textId="77777777" w:rsidR="00AA3E2E" w:rsidRDefault="00D512A4">
            <w:r>
              <w:t>Documento que formaliza la extensión del plazo contractual de ejecución del proyecto.</w:t>
            </w:r>
          </w:p>
        </w:tc>
      </w:tr>
      <w:tr w:rsidR="00AA3E2E" w14:paraId="628894B2" w14:textId="77777777" w:rsidTr="008C177A">
        <w:trPr>
          <w:jc w:val="center"/>
        </w:trPr>
        <w:tc>
          <w:tcPr>
            <w:tcW w:w="2608" w:type="dxa"/>
            <w:vAlign w:val="center"/>
          </w:tcPr>
          <w:p w14:paraId="1B2F129D" w14:textId="77777777" w:rsidR="00AA3E2E" w:rsidRPr="00C5165C" w:rsidRDefault="00D512A4" w:rsidP="008C177A">
            <w:pPr>
              <w:jc w:val="center"/>
              <w:rPr>
                <w:b/>
                <w:bCs/>
                <w:sz w:val="20"/>
                <w:szCs w:val="20"/>
              </w:rPr>
            </w:pPr>
            <w:r w:rsidRPr="00C5165C">
              <w:rPr>
                <w:b/>
                <w:bCs/>
                <w:sz w:val="20"/>
                <w:szCs w:val="20"/>
              </w:rPr>
              <w:t>Submittal</w:t>
            </w:r>
          </w:p>
        </w:tc>
        <w:tc>
          <w:tcPr>
            <w:tcW w:w="6576" w:type="dxa"/>
          </w:tcPr>
          <w:p w14:paraId="77E9E1CE" w14:textId="77777777" w:rsidR="00AA3E2E" w:rsidRDefault="00D512A4">
            <w:r>
              <w:t>Documento de presentación y aprobación de materiales y equipos previo a su incorporación a la obra.</w:t>
            </w:r>
          </w:p>
        </w:tc>
      </w:tr>
      <w:tr w:rsidR="00AA3E2E" w14:paraId="3C0DCDD1" w14:textId="77777777" w:rsidTr="008C177A">
        <w:trPr>
          <w:jc w:val="center"/>
        </w:trPr>
        <w:tc>
          <w:tcPr>
            <w:tcW w:w="2608" w:type="dxa"/>
            <w:vAlign w:val="center"/>
          </w:tcPr>
          <w:p w14:paraId="2CBD4A0E" w14:textId="77777777" w:rsidR="00AA3E2E" w:rsidRPr="00C5165C" w:rsidRDefault="00D512A4" w:rsidP="008C177A">
            <w:pPr>
              <w:jc w:val="center"/>
              <w:rPr>
                <w:b/>
                <w:bCs/>
                <w:sz w:val="20"/>
                <w:szCs w:val="20"/>
              </w:rPr>
            </w:pPr>
            <w:r w:rsidRPr="00C5165C">
              <w:rPr>
                <w:b/>
                <w:bCs/>
                <w:sz w:val="20"/>
                <w:szCs w:val="20"/>
              </w:rPr>
              <w:t>RFI</w:t>
            </w:r>
          </w:p>
        </w:tc>
        <w:tc>
          <w:tcPr>
            <w:tcW w:w="6576" w:type="dxa"/>
          </w:tcPr>
          <w:p w14:paraId="74CEC94F" w14:textId="77777777" w:rsidR="00AA3E2E" w:rsidRDefault="00D512A4">
            <w:r>
              <w:t>Solicitud formal de información o aclaración técnica (Request for Information) durante la ejecución del proyecto.</w:t>
            </w:r>
          </w:p>
        </w:tc>
      </w:tr>
      <w:tr w:rsidR="00AA3E2E" w14:paraId="6BDF8308" w14:textId="77777777" w:rsidTr="008C177A">
        <w:trPr>
          <w:jc w:val="center"/>
        </w:trPr>
        <w:tc>
          <w:tcPr>
            <w:tcW w:w="2608" w:type="dxa"/>
            <w:vAlign w:val="center"/>
          </w:tcPr>
          <w:p w14:paraId="789D96FA" w14:textId="77777777" w:rsidR="00AA3E2E" w:rsidRPr="00C5165C" w:rsidRDefault="00D512A4" w:rsidP="008C177A">
            <w:pPr>
              <w:jc w:val="center"/>
              <w:rPr>
                <w:b/>
                <w:bCs/>
                <w:sz w:val="20"/>
                <w:szCs w:val="20"/>
              </w:rPr>
            </w:pPr>
            <w:r w:rsidRPr="00C5165C">
              <w:rPr>
                <w:b/>
                <w:bCs/>
                <w:sz w:val="20"/>
                <w:szCs w:val="20"/>
              </w:rPr>
              <w:lastRenderedPageBreak/>
              <w:t>Ruta crítica</w:t>
            </w:r>
          </w:p>
        </w:tc>
        <w:tc>
          <w:tcPr>
            <w:tcW w:w="6576" w:type="dxa"/>
          </w:tcPr>
          <w:p w14:paraId="50B5DCAC" w14:textId="77777777" w:rsidR="00AA3E2E" w:rsidRDefault="00D512A4">
            <w:r>
              <w:t>Secuencia de actividades que determina la duración mínima del proyecto y cuyo atraso impacta directamente la fecha de entrega.</w:t>
            </w:r>
          </w:p>
        </w:tc>
      </w:tr>
      <w:tr w:rsidR="00AA3E2E" w14:paraId="0AA3B7E6" w14:textId="77777777" w:rsidTr="008C177A">
        <w:trPr>
          <w:jc w:val="center"/>
        </w:trPr>
        <w:tc>
          <w:tcPr>
            <w:tcW w:w="2608" w:type="dxa"/>
            <w:vAlign w:val="center"/>
          </w:tcPr>
          <w:p w14:paraId="78B2ADDC" w14:textId="77777777" w:rsidR="00AA3E2E" w:rsidRPr="00C5165C" w:rsidRDefault="00D512A4" w:rsidP="008C177A">
            <w:pPr>
              <w:jc w:val="center"/>
              <w:rPr>
                <w:b/>
                <w:bCs/>
                <w:sz w:val="20"/>
                <w:szCs w:val="20"/>
              </w:rPr>
            </w:pPr>
            <w:r w:rsidRPr="00C5165C">
              <w:rPr>
                <w:b/>
                <w:bCs/>
                <w:sz w:val="20"/>
                <w:szCs w:val="20"/>
              </w:rPr>
              <w:t>Plan de Comunicación del Proyecto</w:t>
            </w:r>
          </w:p>
        </w:tc>
        <w:tc>
          <w:tcPr>
            <w:tcW w:w="6576" w:type="dxa"/>
          </w:tcPr>
          <w:p w14:paraId="79C4B6BF" w14:textId="77777777" w:rsidR="00AA3E2E" w:rsidRDefault="00D512A4">
            <w:r>
              <w:t xml:space="preserve">Definición </w:t>
            </w:r>
            <w:r w:rsidR="00A61FD5">
              <w:t xml:space="preserve">al inicio del proyecto </w:t>
            </w:r>
            <w:r>
              <w:t xml:space="preserve">de los medios </w:t>
            </w:r>
            <w:r w:rsidR="003F388E">
              <w:t>oficiales y</w:t>
            </w:r>
            <w:r w:rsidR="003B7160">
              <w:t xml:space="preserve"> los responsables </w:t>
            </w:r>
            <w:r>
              <w:t xml:space="preserve">de </w:t>
            </w:r>
            <w:r w:rsidR="003B7160">
              <w:t xml:space="preserve">la </w:t>
            </w:r>
            <w:r>
              <w:t>comunicación (correo electrónico y WhatsApp) y de su uso, orientada a la eficiencia sin comprometer la trazabilidad.</w:t>
            </w:r>
          </w:p>
        </w:tc>
      </w:tr>
      <w:tr w:rsidR="00AA3E2E" w14:paraId="42918208" w14:textId="77777777" w:rsidTr="008C177A">
        <w:trPr>
          <w:jc w:val="center"/>
        </w:trPr>
        <w:tc>
          <w:tcPr>
            <w:tcW w:w="2608" w:type="dxa"/>
            <w:vAlign w:val="center"/>
          </w:tcPr>
          <w:p w14:paraId="45D2A56E" w14:textId="77777777" w:rsidR="00AA3E2E" w:rsidRPr="00C5165C" w:rsidRDefault="00D512A4" w:rsidP="008C177A">
            <w:pPr>
              <w:jc w:val="center"/>
              <w:rPr>
                <w:b/>
                <w:bCs/>
                <w:sz w:val="20"/>
                <w:szCs w:val="20"/>
              </w:rPr>
            </w:pPr>
            <w:r w:rsidRPr="00C5165C">
              <w:rPr>
                <w:b/>
                <w:bCs/>
                <w:sz w:val="20"/>
                <w:szCs w:val="20"/>
              </w:rPr>
              <w:t>Evidencia objetiva</w:t>
            </w:r>
          </w:p>
        </w:tc>
        <w:tc>
          <w:tcPr>
            <w:tcW w:w="6576" w:type="dxa"/>
          </w:tcPr>
          <w:p w14:paraId="3D21539D" w14:textId="77777777" w:rsidR="00AA3E2E" w:rsidRDefault="00D512A4">
            <w:r>
              <w:t xml:space="preserve">Registro verificable (documento, </w:t>
            </w:r>
            <w:r w:rsidR="003F388E">
              <w:t xml:space="preserve">correo, mensaje, </w:t>
            </w:r>
            <w:r>
              <w:t xml:space="preserve">fotografía, </w:t>
            </w:r>
            <w:r w:rsidR="003F388E">
              <w:t xml:space="preserve">video, </w:t>
            </w:r>
            <w:r>
              <w:t>firma o dato) que demuestra el cumplimiento de una actividad o de un control.</w:t>
            </w:r>
          </w:p>
        </w:tc>
      </w:tr>
      <w:tr w:rsidR="00AA3E2E" w14:paraId="518B7329" w14:textId="77777777" w:rsidTr="008C177A">
        <w:trPr>
          <w:jc w:val="center"/>
        </w:trPr>
        <w:tc>
          <w:tcPr>
            <w:tcW w:w="2608" w:type="dxa"/>
            <w:vAlign w:val="center"/>
          </w:tcPr>
          <w:p w14:paraId="63363822" w14:textId="77777777" w:rsidR="00AA3E2E" w:rsidRPr="00C5165C" w:rsidRDefault="00D512A4" w:rsidP="008C177A">
            <w:pPr>
              <w:jc w:val="center"/>
              <w:rPr>
                <w:b/>
                <w:bCs/>
                <w:sz w:val="20"/>
                <w:szCs w:val="20"/>
              </w:rPr>
            </w:pPr>
            <w:r w:rsidRPr="00C5165C">
              <w:rPr>
                <w:b/>
                <w:bCs/>
                <w:sz w:val="20"/>
                <w:szCs w:val="20"/>
              </w:rPr>
              <w:t>Cierre técnico</w:t>
            </w:r>
          </w:p>
        </w:tc>
        <w:tc>
          <w:tcPr>
            <w:tcW w:w="6576" w:type="dxa"/>
          </w:tcPr>
          <w:p w14:paraId="32145847" w14:textId="77777777" w:rsidR="00AA3E2E" w:rsidRDefault="00D512A4">
            <w:r>
              <w:t>Verificación de que la obra cumple las especificaciones y los criterios de calidad y de que el punch list se encuentra cerrado, dejando la obra en condiciones óptimas de entrega.</w:t>
            </w:r>
          </w:p>
        </w:tc>
      </w:tr>
      <w:tr w:rsidR="00AA3E2E" w14:paraId="017CC114" w14:textId="77777777" w:rsidTr="008C177A">
        <w:trPr>
          <w:jc w:val="center"/>
        </w:trPr>
        <w:tc>
          <w:tcPr>
            <w:tcW w:w="2608" w:type="dxa"/>
            <w:vAlign w:val="center"/>
          </w:tcPr>
          <w:p w14:paraId="6DCDBDCA" w14:textId="77777777" w:rsidR="00AA3E2E" w:rsidRPr="00C5165C" w:rsidRDefault="00D512A4" w:rsidP="008C177A">
            <w:pPr>
              <w:jc w:val="center"/>
              <w:rPr>
                <w:b/>
                <w:bCs/>
                <w:sz w:val="20"/>
                <w:szCs w:val="20"/>
              </w:rPr>
            </w:pPr>
            <w:r w:rsidRPr="00C5165C">
              <w:rPr>
                <w:b/>
                <w:bCs/>
                <w:sz w:val="20"/>
                <w:szCs w:val="20"/>
              </w:rPr>
              <w:t>Cierre documental</w:t>
            </w:r>
          </w:p>
        </w:tc>
        <w:tc>
          <w:tcPr>
            <w:tcW w:w="6576" w:type="dxa"/>
          </w:tcPr>
          <w:p w14:paraId="08F6DCAE" w14:textId="77777777" w:rsidR="00AA3E2E" w:rsidRDefault="00D512A4">
            <w:r>
              <w:t>Conformación y archivo completo del expediente del proyecto (AMPO y carpeta digital) con actas, contratos, certificaciones, submittals y demás respaldos aplicables.</w:t>
            </w:r>
          </w:p>
        </w:tc>
      </w:tr>
      <w:tr w:rsidR="00AA3E2E" w14:paraId="49826B78" w14:textId="77777777" w:rsidTr="008C177A">
        <w:trPr>
          <w:jc w:val="center"/>
        </w:trPr>
        <w:tc>
          <w:tcPr>
            <w:tcW w:w="2608" w:type="dxa"/>
            <w:vAlign w:val="center"/>
          </w:tcPr>
          <w:p w14:paraId="2A07C2C8" w14:textId="77777777" w:rsidR="00AA3E2E" w:rsidRPr="00C5165C" w:rsidRDefault="00D512A4" w:rsidP="008C177A">
            <w:pPr>
              <w:jc w:val="center"/>
              <w:rPr>
                <w:b/>
                <w:bCs/>
                <w:sz w:val="20"/>
                <w:szCs w:val="20"/>
              </w:rPr>
            </w:pPr>
            <w:r w:rsidRPr="00C5165C">
              <w:rPr>
                <w:b/>
                <w:bCs/>
                <w:sz w:val="20"/>
                <w:szCs w:val="20"/>
              </w:rPr>
              <w:t>Cierre financiero</w:t>
            </w:r>
          </w:p>
        </w:tc>
        <w:tc>
          <w:tcPr>
            <w:tcW w:w="6576" w:type="dxa"/>
          </w:tcPr>
          <w:p w14:paraId="06C83413" w14:textId="77777777" w:rsidR="00AA3E2E" w:rsidRDefault="00A61FD5">
            <w:r>
              <w:t>Formalización a través de Informe de Cierre</w:t>
            </w:r>
            <w:r w:rsidR="00D512A4">
              <w:t xml:space="preserve"> de que no existen pendientes de ningún tipo (subcontratos</w:t>
            </w:r>
            <w:r>
              <w:t xml:space="preserve"> y </w:t>
            </w:r>
            <w:r w:rsidR="00D512A4">
              <w:t>mano de obra</w:t>
            </w:r>
            <w:r>
              <w:t>, incluyendo liquidaciones, ferreterías</w:t>
            </w:r>
            <w:r w:rsidR="00C5165C">
              <w:t xml:space="preserve"> y</w:t>
            </w:r>
            <w:r>
              <w:t xml:space="preserve"> equipo alquilado</w:t>
            </w:r>
            <w:r w:rsidR="00D512A4">
              <w:t xml:space="preserve">), conciliado con </w:t>
            </w:r>
            <w:r>
              <w:t>Finanzas y</w:t>
            </w:r>
            <w:r w:rsidR="00D512A4">
              <w:t xml:space="preserve"> Contabilidad.</w:t>
            </w:r>
          </w:p>
        </w:tc>
      </w:tr>
      <w:tr w:rsidR="00AA3E2E" w14:paraId="41732026" w14:textId="77777777" w:rsidTr="008C177A">
        <w:trPr>
          <w:jc w:val="center"/>
        </w:trPr>
        <w:tc>
          <w:tcPr>
            <w:tcW w:w="2608" w:type="dxa"/>
            <w:vAlign w:val="center"/>
          </w:tcPr>
          <w:p w14:paraId="2B61C362" w14:textId="77777777" w:rsidR="00AA3E2E" w:rsidRPr="00C5165C" w:rsidRDefault="00D512A4" w:rsidP="008C177A">
            <w:pPr>
              <w:jc w:val="center"/>
              <w:rPr>
                <w:b/>
                <w:bCs/>
                <w:sz w:val="20"/>
                <w:szCs w:val="20"/>
              </w:rPr>
            </w:pPr>
            <w:r w:rsidRPr="00C5165C">
              <w:rPr>
                <w:b/>
                <w:bCs/>
                <w:sz w:val="20"/>
                <w:szCs w:val="20"/>
              </w:rPr>
              <w:t>Cierre administrativo</w:t>
            </w:r>
          </w:p>
        </w:tc>
        <w:tc>
          <w:tcPr>
            <w:tcW w:w="6576" w:type="dxa"/>
          </w:tcPr>
          <w:p w14:paraId="60914E3B" w14:textId="77777777" w:rsidR="00AA3E2E" w:rsidRDefault="00D512A4">
            <w:r>
              <w:t>Marcado del proyecto como finalizado en los sistemas oficiales y confirmación del cierre con las áreas internas de la empresa.</w:t>
            </w:r>
          </w:p>
        </w:tc>
      </w:tr>
      <w:tr w:rsidR="00AA3E2E" w14:paraId="08C5135D" w14:textId="77777777" w:rsidTr="008C177A">
        <w:trPr>
          <w:jc w:val="center"/>
        </w:trPr>
        <w:tc>
          <w:tcPr>
            <w:tcW w:w="2608" w:type="dxa"/>
            <w:vAlign w:val="center"/>
          </w:tcPr>
          <w:p w14:paraId="78A52F2A" w14:textId="77777777" w:rsidR="00AA3E2E" w:rsidRPr="00C5165C" w:rsidRDefault="00D512A4" w:rsidP="008C177A">
            <w:pPr>
              <w:jc w:val="center"/>
              <w:rPr>
                <w:b/>
                <w:bCs/>
                <w:sz w:val="20"/>
                <w:szCs w:val="20"/>
              </w:rPr>
            </w:pPr>
            <w:r w:rsidRPr="00C5165C">
              <w:rPr>
                <w:b/>
                <w:bCs/>
                <w:sz w:val="20"/>
                <w:szCs w:val="20"/>
              </w:rPr>
              <w:t>Restricción</w:t>
            </w:r>
          </w:p>
        </w:tc>
        <w:tc>
          <w:tcPr>
            <w:tcW w:w="6576" w:type="dxa"/>
          </w:tcPr>
          <w:p w14:paraId="740F4488" w14:textId="77777777" w:rsidR="00AA3E2E" w:rsidRDefault="00D512A4">
            <w:r>
              <w:t>Condición, recurso o dependencia pendiente que debe resolverse para poder ejecutar una actividad en la fecha planificada; su identificación y gestión oportuna evita atrasos en la obra.</w:t>
            </w:r>
          </w:p>
        </w:tc>
      </w:tr>
      <w:tr w:rsidR="00AA3E2E" w14:paraId="25D18B75" w14:textId="77777777" w:rsidTr="008C177A">
        <w:trPr>
          <w:jc w:val="center"/>
        </w:trPr>
        <w:tc>
          <w:tcPr>
            <w:tcW w:w="2608" w:type="dxa"/>
            <w:vAlign w:val="center"/>
          </w:tcPr>
          <w:p w14:paraId="0B84974D" w14:textId="77777777" w:rsidR="00AA3E2E" w:rsidRPr="00C5165C" w:rsidRDefault="00D512A4" w:rsidP="008C177A">
            <w:pPr>
              <w:jc w:val="center"/>
              <w:rPr>
                <w:b/>
                <w:bCs/>
                <w:sz w:val="20"/>
                <w:szCs w:val="20"/>
              </w:rPr>
            </w:pPr>
            <w:r w:rsidRPr="00C5165C">
              <w:rPr>
                <w:b/>
                <w:bCs/>
                <w:sz w:val="20"/>
                <w:szCs w:val="20"/>
              </w:rPr>
              <w:t>Retención</w:t>
            </w:r>
          </w:p>
        </w:tc>
        <w:tc>
          <w:tcPr>
            <w:tcW w:w="6576" w:type="dxa"/>
          </w:tcPr>
          <w:p w14:paraId="78AD2781" w14:textId="77777777" w:rsidR="00AA3E2E" w:rsidRDefault="00D512A4">
            <w:r>
              <w:t>Porcentaje del monto contractual que el cliente retiene, según las condiciones acordadas, y que se libera y factura al cierre del contrato una vez cumplidas dichas condiciones.</w:t>
            </w:r>
          </w:p>
        </w:tc>
      </w:tr>
      <w:tr w:rsidR="00AA3E2E" w14:paraId="7CEB0CCA" w14:textId="77777777" w:rsidTr="008C177A">
        <w:trPr>
          <w:jc w:val="center"/>
        </w:trPr>
        <w:tc>
          <w:tcPr>
            <w:tcW w:w="2608" w:type="dxa"/>
            <w:vAlign w:val="center"/>
          </w:tcPr>
          <w:p w14:paraId="72DFCA43" w14:textId="77777777" w:rsidR="00AA3E2E" w:rsidRPr="00C5165C" w:rsidRDefault="00D512A4" w:rsidP="008C177A">
            <w:pPr>
              <w:jc w:val="center"/>
              <w:rPr>
                <w:b/>
                <w:bCs/>
                <w:sz w:val="20"/>
                <w:szCs w:val="20"/>
              </w:rPr>
            </w:pPr>
            <w:r w:rsidRPr="00C5165C">
              <w:rPr>
                <w:b/>
                <w:bCs/>
                <w:sz w:val="20"/>
                <w:szCs w:val="20"/>
              </w:rPr>
              <w:t>Garantía de licitación</w:t>
            </w:r>
          </w:p>
        </w:tc>
        <w:tc>
          <w:tcPr>
            <w:tcW w:w="6576" w:type="dxa"/>
          </w:tcPr>
          <w:p w14:paraId="0E5F667A" w14:textId="77777777" w:rsidR="00AA3E2E" w:rsidRDefault="00D512A4">
            <w:r>
              <w:t>Instrumento (certificado, bono u otro establecido en el pliego de condiciones) que respalda las obligaciones en un proceso de licitación; no debe confundirse con las retenciones contractuales.</w:t>
            </w:r>
          </w:p>
        </w:tc>
      </w:tr>
      <w:tr w:rsidR="00AA3E2E" w14:paraId="0D821471" w14:textId="77777777" w:rsidTr="008C177A">
        <w:trPr>
          <w:jc w:val="center"/>
        </w:trPr>
        <w:tc>
          <w:tcPr>
            <w:tcW w:w="2608" w:type="dxa"/>
            <w:vAlign w:val="center"/>
          </w:tcPr>
          <w:p w14:paraId="6056A39B" w14:textId="77777777" w:rsidR="00AA3E2E" w:rsidRPr="00C5165C" w:rsidRDefault="00D512A4" w:rsidP="008C177A">
            <w:pPr>
              <w:jc w:val="center"/>
              <w:rPr>
                <w:b/>
                <w:bCs/>
                <w:sz w:val="20"/>
                <w:szCs w:val="20"/>
              </w:rPr>
            </w:pPr>
            <w:r w:rsidRPr="00C5165C">
              <w:rPr>
                <w:b/>
                <w:bCs/>
                <w:sz w:val="20"/>
                <w:szCs w:val="20"/>
              </w:rPr>
              <w:t>Lecciones aprendidas</w:t>
            </w:r>
          </w:p>
        </w:tc>
        <w:tc>
          <w:tcPr>
            <w:tcW w:w="6576" w:type="dxa"/>
          </w:tcPr>
          <w:p w14:paraId="76CF65D2" w14:textId="77777777" w:rsidR="00AA3E2E" w:rsidRDefault="00D512A4">
            <w:r>
              <w:t>Registro de aciertos, oportunidades de mejora, desviaciones y sus causas, y buenas prácticas identificadas durante el proyecto, documentado al cierre para promover la mejora continua en futuros proyectos.</w:t>
            </w:r>
          </w:p>
        </w:tc>
      </w:tr>
      <w:tr w:rsidR="00AA3E2E" w14:paraId="22C545DE" w14:textId="77777777" w:rsidTr="008C177A">
        <w:trPr>
          <w:jc w:val="center"/>
        </w:trPr>
        <w:tc>
          <w:tcPr>
            <w:tcW w:w="2608" w:type="dxa"/>
            <w:vAlign w:val="center"/>
          </w:tcPr>
          <w:p w14:paraId="5256DCEF" w14:textId="77777777" w:rsidR="00AA3E2E" w:rsidRPr="00C5165C" w:rsidRDefault="00D512A4" w:rsidP="008C177A">
            <w:pPr>
              <w:jc w:val="center"/>
              <w:rPr>
                <w:b/>
                <w:bCs/>
                <w:sz w:val="20"/>
                <w:szCs w:val="20"/>
              </w:rPr>
            </w:pPr>
            <w:r w:rsidRPr="00C5165C">
              <w:rPr>
                <w:b/>
                <w:bCs/>
                <w:sz w:val="20"/>
                <w:szCs w:val="20"/>
              </w:rPr>
              <w:t>Fuerza mayor</w:t>
            </w:r>
          </w:p>
        </w:tc>
        <w:tc>
          <w:tcPr>
            <w:tcW w:w="6576" w:type="dxa"/>
          </w:tcPr>
          <w:p w14:paraId="6966AB44" w14:textId="77777777" w:rsidR="00AA3E2E" w:rsidRDefault="00D512A4">
            <w:r>
              <w:t>Evento imprevisible e inevitable, ajeno a la voluntad de las partes, que impide o detiene temporalmente la ejecución de las actividades constructivas.</w:t>
            </w:r>
          </w:p>
        </w:tc>
      </w:tr>
      <w:tr w:rsidR="00AA3E2E" w14:paraId="2CBB0FF6" w14:textId="77777777" w:rsidTr="008C177A">
        <w:trPr>
          <w:jc w:val="center"/>
        </w:trPr>
        <w:tc>
          <w:tcPr>
            <w:tcW w:w="2608" w:type="dxa"/>
            <w:vAlign w:val="center"/>
          </w:tcPr>
          <w:p w14:paraId="05161A49" w14:textId="77777777" w:rsidR="00AA3E2E" w:rsidRPr="00C5165C" w:rsidRDefault="00D512A4" w:rsidP="008C177A">
            <w:pPr>
              <w:jc w:val="center"/>
              <w:rPr>
                <w:b/>
                <w:bCs/>
                <w:sz w:val="20"/>
                <w:szCs w:val="20"/>
              </w:rPr>
            </w:pPr>
            <w:r w:rsidRPr="00C5165C">
              <w:rPr>
                <w:b/>
                <w:bCs/>
                <w:sz w:val="20"/>
                <w:szCs w:val="20"/>
              </w:rPr>
              <w:t>Comisionamiento</w:t>
            </w:r>
          </w:p>
        </w:tc>
        <w:tc>
          <w:tcPr>
            <w:tcW w:w="6576" w:type="dxa"/>
          </w:tcPr>
          <w:p w14:paraId="3BFB24AF" w14:textId="77777777" w:rsidR="00AA3E2E" w:rsidRDefault="00D512A4">
            <w:r>
              <w:t>Conjunto de pruebas y verificaciones de puesta en marcha que confirman el correcto funcionamiento de los equipos y sistemas antes de la entrega.</w:t>
            </w:r>
          </w:p>
        </w:tc>
      </w:tr>
    </w:tbl>
    <w:p w14:paraId="1F6027A9" w14:textId="77777777" w:rsidR="00E60ABE" w:rsidRDefault="00E60ABE" w:rsidP="00E60ABE">
      <w:pPr>
        <w:spacing w:before="60" w:after="200"/>
        <w:jc w:val="center"/>
      </w:pPr>
      <w:r>
        <w:rPr>
          <w:i/>
          <w:iCs/>
          <w:color w:val="555555"/>
          <w:sz w:val="18"/>
          <w:szCs w:val="18"/>
        </w:rPr>
        <w:t>Tabla 1. Definiciones operativas del procedimiento.</w:t>
      </w:r>
    </w:p>
    <w:p w14:paraId="46DE4953" w14:textId="77777777" w:rsidR="00FC1D84" w:rsidRPr="00CE45B1" w:rsidRDefault="00FC1D84" w:rsidP="00FC1D84">
      <w:pPr>
        <w:pStyle w:val="Ttulo"/>
      </w:pPr>
      <w:r>
        <w:lastRenderedPageBreak/>
        <w:t>Sistemas y archivos oficiales de control y gestión</w:t>
      </w:r>
    </w:p>
    <w:p w14:paraId="58AFC134" w14:textId="77777777" w:rsidR="00EB43F1" w:rsidRPr="00EB43F1" w:rsidRDefault="00EB43F1" w:rsidP="00EB43F1">
      <w:pPr>
        <w:pStyle w:val="Prrafodelista"/>
        <w:spacing w:after="240"/>
      </w:pPr>
      <w:r w:rsidRPr="00EB43F1">
        <w:t xml:space="preserve">Los siguientes sistemas o archivos digitales intervienen en </w:t>
      </w:r>
      <w:r w:rsidR="0078480F">
        <w:t>la gestión constructiva</w:t>
      </w:r>
      <w:r w:rsidRPr="00EB43F1">
        <w:t xml:space="preserve">. La información debe mantenerse coherente, completa y actualizada en todo momento, pues la consistencia entre ellos es condición indispensable para la trazabilidad del proceso: </w:t>
      </w:r>
    </w:p>
    <w:p w14:paraId="6993CFBD" w14:textId="77777777" w:rsidR="00FC1D84" w:rsidRPr="000C4931" w:rsidRDefault="00FC1D84" w:rsidP="00FF628B">
      <w:pPr>
        <w:pStyle w:val="Listaconvietas"/>
        <w:numPr>
          <w:ilvl w:val="0"/>
          <w:numId w:val="9"/>
        </w:numPr>
        <w:rPr>
          <w:sz w:val="22"/>
          <w:szCs w:val="24"/>
          <w:lang w:val="es-CR"/>
        </w:rPr>
      </w:pPr>
      <w:r w:rsidRPr="00D6694E">
        <w:rPr>
          <w:b/>
          <w:color w:val="002D72"/>
          <w:sz w:val="22"/>
          <w:lang w:val="es-CR" w:eastAsia="es-CR"/>
        </w:rPr>
        <w:t>Maw</w:t>
      </w:r>
      <w:r w:rsidR="00FB5E4D">
        <w:rPr>
          <w:b/>
          <w:color w:val="002D72"/>
          <w:sz w:val="22"/>
          <w:lang w:val="es-CR" w:eastAsia="es-CR"/>
        </w:rPr>
        <w:t>i</w:t>
      </w:r>
      <w:r w:rsidRPr="00D6694E">
        <w:rPr>
          <w:b/>
          <w:color w:val="002D72"/>
          <w:sz w:val="22"/>
          <w:lang w:val="es-CR" w:eastAsia="es-CR"/>
        </w:rPr>
        <w:t>:</w:t>
      </w:r>
      <w:r w:rsidRPr="000C4931">
        <w:rPr>
          <w:sz w:val="22"/>
          <w:szCs w:val="24"/>
          <w:lang w:val="es-CR"/>
        </w:rPr>
        <w:t xml:space="preserve"> </w:t>
      </w:r>
      <w:r w:rsidR="00EB43F1">
        <w:rPr>
          <w:sz w:val="22"/>
          <w:szCs w:val="24"/>
          <w:lang w:val="es-CR"/>
        </w:rPr>
        <w:t>Sistem</w:t>
      </w:r>
      <w:r w:rsidR="00EB43F1" w:rsidRPr="00EB43F1">
        <w:rPr>
          <w:sz w:val="22"/>
          <w:szCs w:val="24"/>
          <w:lang w:val="es-CR"/>
        </w:rPr>
        <w:t xml:space="preserve">a oficial de gestión </w:t>
      </w:r>
      <w:r w:rsidR="0078480F">
        <w:rPr>
          <w:sz w:val="22"/>
          <w:szCs w:val="24"/>
          <w:lang w:val="es-CR"/>
        </w:rPr>
        <w:t>de proyectos. Por este se realizan solicitudes de material, se afecta el presupuesto, se cotiza y crean órdenes de compra, se registran ingresos y gastos y se crean órdenes de cambio. Documental y operativamente se asignan tareas, se realizan registros de inspección, punch lists, submittals, RFI’s y se crean carpetas para subir documentos varios</w:t>
      </w:r>
      <w:r w:rsidR="00C5165C">
        <w:rPr>
          <w:sz w:val="22"/>
          <w:szCs w:val="24"/>
          <w:lang w:val="es-CR"/>
        </w:rPr>
        <w:t>.</w:t>
      </w:r>
      <w:r w:rsidR="0078480F">
        <w:rPr>
          <w:sz w:val="22"/>
          <w:szCs w:val="24"/>
          <w:lang w:val="es-CR"/>
        </w:rPr>
        <w:t xml:space="preserve"> </w:t>
      </w:r>
      <w:r w:rsidR="00C5165C">
        <w:rPr>
          <w:sz w:val="22"/>
          <w:szCs w:val="24"/>
          <w:lang w:val="es-CR"/>
        </w:rPr>
        <w:t>Hay</w:t>
      </w:r>
      <w:r w:rsidR="0078480F">
        <w:rPr>
          <w:sz w:val="22"/>
          <w:szCs w:val="24"/>
          <w:lang w:val="es-CR"/>
        </w:rPr>
        <w:t xml:space="preserve"> posibilidad de compartir con clientes</w:t>
      </w:r>
      <w:r w:rsidR="00EB43F1" w:rsidRPr="00EB43F1">
        <w:rPr>
          <w:sz w:val="22"/>
          <w:szCs w:val="24"/>
          <w:lang w:val="es-CR"/>
        </w:rPr>
        <w:t>.</w:t>
      </w:r>
      <w:r w:rsidR="0078480F">
        <w:rPr>
          <w:sz w:val="22"/>
          <w:szCs w:val="24"/>
          <w:lang w:val="es-CR"/>
        </w:rPr>
        <w:t xml:space="preserve"> Adicionalmente, se generan reportes varios.</w:t>
      </w:r>
    </w:p>
    <w:p w14:paraId="66957C6B" w14:textId="77777777" w:rsidR="00FC1D84" w:rsidRDefault="0078480F" w:rsidP="00FF628B">
      <w:pPr>
        <w:pStyle w:val="Listaconvietas"/>
        <w:numPr>
          <w:ilvl w:val="0"/>
          <w:numId w:val="9"/>
        </w:numPr>
        <w:rPr>
          <w:sz w:val="22"/>
          <w:szCs w:val="24"/>
          <w:lang w:val="es-CR"/>
        </w:rPr>
      </w:pPr>
      <w:r>
        <w:rPr>
          <w:b/>
          <w:color w:val="002D72"/>
          <w:sz w:val="22"/>
          <w:lang w:val="es-CR" w:eastAsia="es-CR"/>
        </w:rPr>
        <w:t xml:space="preserve">Excel: </w:t>
      </w:r>
      <w:r w:rsidRPr="00511F81">
        <w:rPr>
          <w:sz w:val="22"/>
          <w:szCs w:val="24"/>
          <w:lang w:val="es-CR"/>
        </w:rPr>
        <w:t>Herramienta para cálculo, estimaciones, cotizaciones, verificación de materiales y demás aspectos técnicos. Se realiza el Informe 0 en machote establecido acorde al procedimiento CTO-SOP-02-V1-2026.</w:t>
      </w:r>
      <w:r>
        <w:rPr>
          <w:b/>
          <w:color w:val="002D72"/>
          <w:sz w:val="22"/>
          <w:lang w:val="es-CR" w:eastAsia="es-CR"/>
        </w:rPr>
        <w:t xml:space="preserve"> </w:t>
      </w:r>
    </w:p>
    <w:p w14:paraId="0FD31141" w14:textId="77777777" w:rsidR="00581DE4" w:rsidRPr="000C4931" w:rsidRDefault="00581DE4" w:rsidP="00FF628B">
      <w:pPr>
        <w:pStyle w:val="Listaconvietas"/>
        <w:numPr>
          <w:ilvl w:val="0"/>
          <w:numId w:val="9"/>
        </w:numPr>
        <w:rPr>
          <w:sz w:val="22"/>
          <w:szCs w:val="24"/>
          <w:lang w:val="es-CR"/>
        </w:rPr>
      </w:pPr>
      <w:r>
        <w:rPr>
          <w:b/>
          <w:color w:val="002D72"/>
          <w:sz w:val="22"/>
          <w:lang w:val="es-CR" w:eastAsia="es-CR"/>
        </w:rPr>
        <w:t>Word:</w:t>
      </w:r>
      <w:r>
        <w:rPr>
          <w:sz w:val="22"/>
          <w:szCs w:val="24"/>
          <w:lang w:val="es-CR"/>
        </w:rPr>
        <w:t xml:space="preserve"> Elaboración de minutas, informes, entregables de cierre y otros documentos.</w:t>
      </w:r>
    </w:p>
    <w:p w14:paraId="2F49B22C" w14:textId="77777777" w:rsidR="00FC1D84" w:rsidRDefault="00424324" w:rsidP="00FF628B">
      <w:pPr>
        <w:pStyle w:val="Listaconvietas"/>
        <w:numPr>
          <w:ilvl w:val="0"/>
          <w:numId w:val="9"/>
        </w:numPr>
        <w:rPr>
          <w:sz w:val="22"/>
          <w:szCs w:val="24"/>
          <w:lang w:val="es-CR"/>
        </w:rPr>
      </w:pPr>
      <w:r>
        <w:rPr>
          <w:b/>
          <w:color w:val="002D72"/>
          <w:sz w:val="22"/>
          <w:lang w:val="es-CR" w:eastAsia="es-CR"/>
        </w:rPr>
        <w:t>Quickbooks (QBO)</w:t>
      </w:r>
      <w:r w:rsidR="00D82BCD">
        <w:rPr>
          <w:b/>
          <w:color w:val="002D72"/>
          <w:sz w:val="22"/>
          <w:lang w:val="es-CR" w:eastAsia="es-CR"/>
        </w:rPr>
        <w:t>:</w:t>
      </w:r>
      <w:r w:rsidR="00FC1D84" w:rsidRPr="000C4931">
        <w:rPr>
          <w:sz w:val="22"/>
          <w:szCs w:val="24"/>
          <w:lang w:val="es-CR"/>
        </w:rPr>
        <w:t xml:space="preserve"> </w:t>
      </w:r>
      <w:r>
        <w:rPr>
          <w:sz w:val="22"/>
          <w:szCs w:val="24"/>
          <w:lang w:val="es-CR"/>
        </w:rPr>
        <w:t>S</w:t>
      </w:r>
      <w:r w:rsidRPr="00424324">
        <w:rPr>
          <w:sz w:val="22"/>
          <w:szCs w:val="24"/>
          <w:lang w:val="es-CR"/>
        </w:rPr>
        <w:t>istema contable oficial al que se envían las facturas</w:t>
      </w:r>
      <w:r w:rsidR="00581DE4">
        <w:rPr>
          <w:sz w:val="22"/>
          <w:szCs w:val="24"/>
          <w:lang w:val="es-CR"/>
        </w:rPr>
        <w:t xml:space="preserve"> de los gastos de proyectos.</w:t>
      </w:r>
    </w:p>
    <w:p w14:paraId="3945075E" w14:textId="77777777" w:rsidR="00581DE4" w:rsidRDefault="00581DE4" w:rsidP="00FF628B">
      <w:pPr>
        <w:pStyle w:val="Listaconvietas"/>
        <w:numPr>
          <w:ilvl w:val="0"/>
          <w:numId w:val="9"/>
        </w:numPr>
        <w:rPr>
          <w:sz w:val="22"/>
          <w:szCs w:val="24"/>
          <w:lang w:val="es-CR"/>
        </w:rPr>
      </w:pPr>
      <w:r>
        <w:rPr>
          <w:b/>
          <w:color w:val="002D72"/>
          <w:sz w:val="22"/>
          <w:lang w:val="es-CR" w:eastAsia="es-CR"/>
        </w:rPr>
        <w:t>WhatsApp y Correo Electrónico:</w:t>
      </w:r>
      <w:r>
        <w:rPr>
          <w:sz w:val="22"/>
          <w:szCs w:val="24"/>
          <w:lang w:val="es-CR"/>
        </w:rPr>
        <w:t xml:space="preserve"> Medios oficiales de comunicación a ser utilizados según indique el Plan de Comunicación del Proyecto</w:t>
      </w:r>
      <w:r w:rsidR="007473CB">
        <w:rPr>
          <w:sz w:val="22"/>
          <w:szCs w:val="24"/>
          <w:lang w:val="es-CR"/>
        </w:rPr>
        <w:t>,</w:t>
      </w:r>
      <w:r>
        <w:rPr>
          <w:sz w:val="22"/>
          <w:szCs w:val="24"/>
          <w:lang w:val="es-CR"/>
        </w:rPr>
        <w:t xml:space="preserve"> </w:t>
      </w:r>
      <w:r w:rsidR="007473CB">
        <w:rPr>
          <w:sz w:val="22"/>
          <w:szCs w:val="24"/>
          <w:lang w:val="es-CR"/>
        </w:rPr>
        <w:t>priorizando la trazabilidad de toda decisión, acuerdo, mensaje o conversación con impacto en costo, plazo, alcance o calidad.</w:t>
      </w:r>
    </w:p>
    <w:p w14:paraId="283882A2" w14:textId="77777777" w:rsidR="00581DE4" w:rsidRDefault="00581DE4" w:rsidP="00FF628B">
      <w:pPr>
        <w:pStyle w:val="Listaconvietas"/>
        <w:numPr>
          <w:ilvl w:val="0"/>
          <w:numId w:val="9"/>
        </w:numPr>
        <w:rPr>
          <w:sz w:val="22"/>
          <w:szCs w:val="24"/>
          <w:lang w:val="es-CR"/>
        </w:rPr>
      </w:pPr>
      <w:r>
        <w:rPr>
          <w:b/>
          <w:color w:val="002D72"/>
          <w:sz w:val="22"/>
          <w:lang w:val="es-CR" w:eastAsia="es-CR"/>
        </w:rPr>
        <w:t xml:space="preserve">Servidor Interno </w:t>
      </w:r>
      <w:r w:rsidRPr="00581DE4">
        <w:rPr>
          <w:b/>
          <w:color w:val="002D72"/>
          <w:sz w:val="22"/>
          <w:lang w:val="es-CR" w:eastAsia="es-CR"/>
        </w:rPr>
        <w:t>\\192.168.1.5\03 Proyectos</w:t>
      </w:r>
      <w:r>
        <w:rPr>
          <w:b/>
          <w:color w:val="002D72"/>
          <w:sz w:val="22"/>
          <w:lang w:val="es-CR" w:eastAsia="es-CR"/>
        </w:rPr>
        <w:t>:</w:t>
      </w:r>
      <w:r>
        <w:rPr>
          <w:sz w:val="22"/>
          <w:szCs w:val="24"/>
          <w:lang w:val="es-CR"/>
        </w:rPr>
        <w:t xml:space="preserve"> Carpeta digital de proyectos actuales e históricos. En la carpeta correspondiente al proyecto debe ser archivada toda la información y documentación relativa al mismo.  </w:t>
      </w:r>
    </w:p>
    <w:p w14:paraId="1AF84065" w14:textId="77777777" w:rsidR="00511F81" w:rsidRDefault="00DB6A9C" w:rsidP="00DB6A9C">
      <w:pPr>
        <w:pStyle w:val="Prrafodelista"/>
      </w:pPr>
      <w:r>
        <w:t xml:space="preserve">Para evitar contradicciones sobre dónde se registra o archiva la información, se aplica la siguiente lógica en todo el manual: </w:t>
      </w:r>
    </w:p>
    <w:p w14:paraId="40CB175E" w14:textId="77777777" w:rsidR="00DB6A9C" w:rsidRPr="00DB6A9C" w:rsidRDefault="00DB6A9C" w:rsidP="00DB6A9C">
      <w:pPr>
        <w:pStyle w:val="Prrafodelista"/>
      </w:pPr>
      <w:r>
        <w:t xml:space="preserve">Mawi es el sistema oficial de gestión operativa y financiera del proyecto; el AMPO físico y la carpeta digital del servidor interno son los repositorios documentales oficiales; el módulo de Documentos de Mawi funciona como </w:t>
      </w:r>
      <w:r w:rsidR="00511F81">
        <w:t>resguardo</w:t>
      </w:r>
      <w:r>
        <w:t xml:space="preserve"> digital de documentos específicos</w:t>
      </w:r>
      <w:r w:rsidR="00511F81">
        <w:t xml:space="preserve"> o de alta recurrencia por las distintas áreas</w:t>
      </w:r>
      <w:r>
        <w:t xml:space="preserve">; el correo electrónico y WhatsApp son los medios oficiales de comunicación y </w:t>
      </w:r>
      <w:r w:rsidR="00511F81">
        <w:t>d</w:t>
      </w:r>
      <w:r>
        <w:t>e trazabilidad; QBO es el sistema contable oficial; y Excel y Word son herramientas de elaboración y cálculo.</w:t>
      </w:r>
    </w:p>
    <w:p w14:paraId="4A4C3F39" w14:textId="77777777" w:rsidR="00A072B5" w:rsidRPr="00E5716F" w:rsidRDefault="00A072B5" w:rsidP="00E5716F">
      <w:pPr>
        <w:pStyle w:val="Ttulo"/>
      </w:pPr>
      <w:r>
        <w:t>Responsables del proceso</w:t>
      </w:r>
    </w:p>
    <w:p w14:paraId="6A2251E2" w14:textId="77777777" w:rsidR="00424324" w:rsidRDefault="00E5716F" w:rsidP="00424324">
      <w:pPr>
        <w:pStyle w:val="Prrafodelista"/>
        <w:spacing w:after="240"/>
      </w:pPr>
      <w:r>
        <w:t xml:space="preserve">A </w:t>
      </w:r>
      <w:r w:rsidR="00424324" w:rsidRPr="00424324">
        <w:t>continuación, se detallan los roles que intervienen en el procedimiento y su responsabilidad operativa principal</w:t>
      </w:r>
      <w:r w:rsidR="00226114">
        <w:t>:</w:t>
      </w:r>
    </w:p>
    <w:tbl>
      <w:tblPr>
        <w:tblStyle w:val="Tablaconcuadrcula"/>
        <w:tblW w:w="0" w:type="auto"/>
        <w:jc w:val="center"/>
        <w:tblLook w:val="04A0" w:firstRow="1" w:lastRow="0" w:firstColumn="1" w:lastColumn="0" w:noHBand="0" w:noVBand="1"/>
      </w:tblPr>
      <w:tblGrid>
        <w:gridCol w:w="2381"/>
        <w:gridCol w:w="6803"/>
      </w:tblGrid>
      <w:tr w:rsidR="00424324" w:rsidRPr="00B55B1A" w14:paraId="00453D52" w14:textId="77777777" w:rsidTr="00D24337">
        <w:trPr>
          <w:jc w:val="center"/>
        </w:trPr>
        <w:tc>
          <w:tcPr>
            <w:tcW w:w="2381" w:type="dxa"/>
            <w:shd w:val="clear" w:color="auto" w:fill="003DA5"/>
            <w:tcMar>
              <w:top w:w="60" w:type="dxa"/>
              <w:left w:w="110" w:type="dxa"/>
              <w:bottom w:w="60" w:type="dxa"/>
              <w:right w:w="110" w:type="dxa"/>
            </w:tcMar>
            <w:vAlign w:val="center"/>
          </w:tcPr>
          <w:p w14:paraId="41AC45AF" w14:textId="77777777" w:rsidR="00AA3E2E" w:rsidRPr="00C5165C" w:rsidRDefault="00D512A4" w:rsidP="00C5165C">
            <w:pPr>
              <w:jc w:val="center"/>
              <w:rPr>
                <w:color w:val="FFFFFF" w:themeColor="background1"/>
              </w:rPr>
            </w:pPr>
            <w:r w:rsidRPr="00C5165C">
              <w:rPr>
                <w:b/>
                <w:color w:val="FFFFFF" w:themeColor="background1"/>
              </w:rPr>
              <w:t>Rol</w:t>
            </w:r>
          </w:p>
        </w:tc>
        <w:tc>
          <w:tcPr>
            <w:tcW w:w="6803" w:type="dxa"/>
            <w:shd w:val="clear" w:color="auto" w:fill="003DA5"/>
            <w:tcMar>
              <w:top w:w="60" w:type="dxa"/>
              <w:left w:w="110" w:type="dxa"/>
              <w:bottom w:w="60" w:type="dxa"/>
              <w:right w:w="110" w:type="dxa"/>
            </w:tcMar>
            <w:vAlign w:val="center"/>
          </w:tcPr>
          <w:p w14:paraId="08FA2AB6" w14:textId="77777777" w:rsidR="00AA3E2E" w:rsidRPr="00C5165C" w:rsidRDefault="00D512A4" w:rsidP="00C5165C">
            <w:pPr>
              <w:jc w:val="center"/>
              <w:rPr>
                <w:color w:val="FFFFFF" w:themeColor="background1"/>
              </w:rPr>
            </w:pPr>
            <w:r w:rsidRPr="00C5165C">
              <w:rPr>
                <w:b/>
                <w:color w:val="FFFFFF" w:themeColor="background1"/>
              </w:rPr>
              <w:t>Responsabilidad principal</w:t>
            </w:r>
          </w:p>
        </w:tc>
      </w:tr>
      <w:tr w:rsidR="00424324" w:rsidRPr="003E7571" w14:paraId="7839689E" w14:textId="77777777" w:rsidTr="00D03001">
        <w:trPr>
          <w:jc w:val="center"/>
        </w:trPr>
        <w:tc>
          <w:tcPr>
            <w:tcW w:w="2381" w:type="dxa"/>
            <w:tcMar>
              <w:top w:w="60" w:type="dxa"/>
              <w:left w:w="110" w:type="dxa"/>
              <w:bottom w:w="60" w:type="dxa"/>
              <w:right w:w="110" w:type="dxa"/>
            </w:tcMar>
            <w:vAlign w:val="center"/>
          </w:tcPr>
          <w:p w14:paraId="7B4E24EA" w14:textId="0C0DCB48" w:rsidR="00AA3E2E" w:rsidRPr="00C5165C" w:rsidRDefault="00D512A4" w:rsidP="00D03001">
            <w:pPr>
              <w:jc w:val="center"/>
              <w:rPr>
                <w:b/>
                <w:bCs/>
                <w:sz w:val="20"/>
                <w:szCs w:val="20"/>
              </w:rPr>
            </w:pPr>
            <w:r w:rsidRPr="00C5165C">
              <w:rPr>
                <w:b/>
                <w:bCs/>
                <w:sz w:val="20"/>
                <w:szCs w:val="20"/>
              </w:rPr>
              <w:t xml:space="preserve">Maestro de </w:t>
            </w:r>
            <w:r w:rsidR="00AB3EAB">
              <w:rPr>
                <w:b/>
                <w:bCs/>
                <w:sz w:val="20"/>
                <w:szCs w:val="20"/>
              </w:rPr>
              <w:t>o</w:t>
            </w:r>
            <w:r w:rsidRPr="00C5165C">
              <w:rPr>
                <w:b/>
                <w:bCs/>
                <w:sz w:val="20"/>
                <w:szCs w:val="20"/>
              </w:rPr>
              <w:t>bra</w:t>
            </w:r>
          </w:p>
        </w:tc>
        <w:tc>
          <w:tcPr>
            <w:tcW w:w="6803" w:type="dxa"/>
            <w:tcMar>
              <w:top w:w="60" w:type="dxa"/>
              <w:left w:w="110" w:type="dxa"/>
              <w:bottom w:w="60" w:type="dxa"/>
              <w:right w:w="110" w:type="dxa"/>
            </w:tcMar>
            <w:vAlign w:val="center"/>
          </w:tcPr>
          <w:p w14:paraId="7FEB12B3" w14:textId="77777777" w:rsidR="00AA3E2E" w:rsidRDefault="0031399C">
            <w:r w:rsidRPr="0031399C">
              <w:t xml:space="preserve">Dirigir y coordinar la ejecución de los trabajos en sitio, asegurando su cumplimiento conforme a los planos, </w:t>
            </w:r>
            <w:r w:rsidRPr="0031399C">
              <w:lastRenderedPageBreak/>
              <w:t>especificaciones técnicas, programación e instrucciones definidas en coordinación diaria con el Ingeniero de Proyecto.</w:t>
            </w:r>
          </w:p>
        </w:tc>
      </w:tr>
      <w:tr w:rsidR="00424324" w:rsidRPr="003E7571" w14:paraId="7F5C0E55" w14:textId="77777777" w:rsidTr="00D03001">
        <w:trPr>
          <w:jc w:val="center"/>
        </w:trPr>
        <w:tc>
          <w:tcPr>
            <w:tcW w:w="2381" w:type="dxa"/>
            <w:shd w:val="clear" w:color="auto" w:fill="F0F4FA"/>
            <w:tcMar>
              <w:top w:w="60" w:type="dxa"/>
              <w:left w:w="110" w:type="dxa"/>
              <w:bottom w:w="60" w:type="dxa"/>
              <w:right w:w="110" w:type="dxa"/>
            </w:tcMar>
            <w:vAlign w:val="center"/>
          </w:tcPr>
          <w:p w14:paraId="4D6F5E86" w14:textId="77777777" w:rsidR="00AA3E2E" w:rsidRPr="00C5165C" w:rsidRDefault="00D512A4" w:rsidP="00D03001">
            <w:pPr>
              <w:jc w:val="center"/>
              <w:rPr>
                <w:b/>
                <w:bCs/>
                <w:sz w:val="20"/>
                <w:szCs w:val="20"/>
              </w:rPr>
            </w:pPr>
            <w:r w:rsidRPr="00C5165C">
              <w:rPr>
                <w:b/>
                <w:bCs/>
                <w:sz w:val="20"/>
                <w:szCs w:val="20"/>
              </w:rPr>
              <w:lastRenderedPageBreak/>
              <w:t>Ingeniero de Proyecto</w:t>
            </w:r>
          </w:p>
        </w:tc>
        <w:tc>
          <w:tcPr>
            <w:tcW w:w="6803" w:type="dxa"/>
            <w:shd w:val="clear" w:color="auto" w:fill="F0F4FA"/>
            <w:tcMar>
              <w:top w:w="60" w:type="dxa"/>
              <w:left w:w="110" w:type="dxa"/>
              <w:bottom w:w="60" w:type="dxa"/>
              <w:right w:w="110" w:type="dxa"/>
            </w:tcMar>
            <w:vAlign w:val="center"/>
          </w:tcPr>
          <w:p w14:paraId="448A0E86" w14:textId="77777777" w:rsidR="00AA3E2E" w:rsidRDefault="00D512A4">
            <w:r>
              <w:t>Responsable de la gestión integral del proyecto desde su inicio hasta su cierre: control de costo, cronograma, calidad, alcance, materiales, contractual, documental, comunicación y seguridad en sitio.</w:t>
            </w:r>
          </w:p>
        </w:tc>
      </w:tr>
      <w:tr w:rsidR="00424324" w:rsidRPr="003E7571" w14:paraId="5C3024A1" w14:textId="77777777" w:rsidTr="00D03001">
        <w:trPr>
          <w:jc w:val="center"/>
        </w:trPr>
        <w:tc>
          <w:tcPr>
            <w:tcW w:w="2381" w:type="dxa"/>
            <w:tcMar>
              <w:top w:w="60" w:type="dxa"/>
              <w:left w:w="110" w:type="dxa"/>
              <w:bottom w:w="60" w:type="dxa"/>
              <w:right w:w="110" w:type="dxa"/>
            </w:tcMar>
            <w:vAlign w:val="center"/>
          </w:tcPr>
          <w:p w14:paraId="099EC30D" w14:textId="77777777" w:rsidR="00AA3E2E" w:rsidRPr="00C5165C" w:rsidRDefault="00D512A4" w:rsidP="00D03001">
            <w:pPr>
              <w:jc w:val="center"/>
              <w:rPr>
                <w:b/>
                <w:bCs/>
                <w:sz w:val="20"/>
                <w:szCs w:val="20"/>
              </w:rPr>
            </w:pPr>
            <w:r w:rsidRPr="00C5165C">
              <w:rPr>
                <w:b/>
                <w:bCs/>
                <w:sz w:val="20"/>
                <w:szCs w:val="20"/>
              </w:rPr>
              <w:t>Gerente de Proyectos</w:t>
            </w:r>
          </w:p>
        </w:tc>
        <w:tc>
          <w:tcPr>
            <w:tcW w:w="6803" w:type="dxa"/>
            <w:tcMar>
              <w:top w:w="60" w:type="dxa"/>
              <w:left w:w="110" w:type="dxa"/>
              <w:bottom w:w="60" w:type="dxa"/>
              <w:right w:w="110" w:type="dxa"/>
            </w:tcMar>
            <w:vAlign w:val="center"/>
          </w:tcPr>
          <w:p w14:paraId="2AAD7A0E" w14:textId="77777777" w:rsidR="00B94686" w:rsidRDefault="00511F81">
            <w:r>
              <w:t>Supervisar</w:t>
            </w:r>
            <w:r w:rsidR="00935A30">
              <w:t xml:space="preserve"> a los Ingenieros del departamento y verificar el cumplimiento de plazo, costo, calidad y alcance de todos los proyectos, </w:t>
            </w:r>
            <w:r>
              <w:t xml:space="preserve">gestionar </w:t>
            </w:r>
            <w:r w:rsidR="00935A30">
              <w:t>riesgos</w:t>
            </w:r>
            <w:r>
              <w:t>,</w:t>
            </w:r>
            <w:r w:rsidR="00935A30">
              <w:t xml:space="preserve"> </w:t>
            </w:r>
            <w:r>
              <w:t xml:space="preserve">validar </w:t>
            </w:r>
            <w:r w:rsidR="00935A30">
              <w:t>los informes de proyecto</w:t>
            </w:r>
            <w:r>
              <w:t>, entre otros</w:t>
            </w:r>
            <w:r w:rsidR="00935A30">
              <w:t>.</w:t>
            </w:r>
          </w:p>
        </w:tc>
      </w:tr>
      <w:tr w:rsidR="00424324" w:rsidRPr="003E7571" w14:paraId="36D3B4D6" w14:textId="77777777" w:rsidTr="00D03001">
        <w:trPr>
          <w:jc w:val="center"/>
        </w:trPr>
        <w:tc>
          <w:tcPr>
            <w:tcW w:w="2381" w:type="dxa"/>
            <w:shd w:val="clear" w:color="auto" w:fill="F0F4FA"/>
            <w:tcMar>
              <w:top w:w="60" w:type="dxa"/>
              <w:left w:w="110" w:type="dxa"/>
              <w:bottom w:w="60" w:type="dxa"/>
              <w:right w:w="110" w:type="dxa"/>
            </w:tcMar>
            <w:vAlign w:val="center"/>
          </w:tcPr>
          <w:p w14:paraId="3DFA2182" w14:textId="77777777" w:rsidR="00AA3E2E" w:rsidRPr="00C5165C" w:rsidRDefault="00D512A4" w:rsidP="00D03001">
            <w:pPr>
              <w:jc w:val="center"/>
              <w:rPr>
                <w:b/>
                <w:bCs/>
                <w:sz w:val="20"/>
                <w:szCs w:val="20"/>
              </w:rPr>
            </w:pPr>
            <w:r w:rsidRPr="00C5165C">
              <w:rPr>
                <w:b/>
                <w:bCs/>
                <w:sz w:val="20"/>
                <w:szCs w:val="20"/>
              </w:rPr>
              <w:t>Asistente Administrativo</w:t>
            </w:r>
          </w:p>
        </w:tc>
        <w:tc>
          <w:tcPr>
            <w:tcW w:w="6803" w:type="dxa"/>
            <w:shd w:val="clear" w:color="auto" w:fill="F0F4FA"/>
            <w:tcMar>
              <w:top w:w="60" w:type="dxa"/>
              <w:left w:w="110" w:type="dxa"/>
              <w:bottom w:w="60" w:type="dxa"/>
              <w:right w:w="110" w:type="dxa"/>
            </w:tcMar>
            <w:vAlign w:val="center"/>
          </w:tcPr>
          <w:p w14:paraId="3FE45D15" w14:textId="77777777" w:rsidR="00AA3E2E" w:rsidRDefault="00D512A4">
            <w:r>
              <w:t xml:space="preserve">Crear </w:t>
            </w:r>
            <w:r w:rsidR="00511F81">
              <w:t xml:space="preserve">y entregar </w:t>
            </w:r>
            <w:r>
              <w:t>el AMPO</w:t>
            </w:r>
            <w:r w:rsidR="00511F81">
              <w:t xml:space="preserve"> completamente actualizado</w:t>
            </w:r>
            <w:r>
              <w:t xml:space="preserve">, administrar los grupos de WhatsApp del proyecto, </w:t>
            </w:r>
            <w:r w:rsidR="0031399C">
              <w:t xml:space="preserve">elaborar </w:t>
            </w:r>
            <w:r>
              <w:t xml:space="preserve">la oferta constructiva </w:t>
            </w:r>
            <w:r w:rsidR="0031399C">
              <w:t xml:space="preserve">en coordinación con Gerencia General </w:t>
            </w:r>
            <w:r>
              <w:t xml:space="preserve">y </w:t>
            </w:r>
            <w:r w:rsidR="0031399C">
              <w:t xml:space="preserve">llevar </w:t>
            </w:r>
            <w:r>
              <w:t>el control de versiones documentales.</w:t>
            </w:r>
          </w:p>
        </w:tc>
      </w:tr>
      <w:tr w:rsidR="00424324" w:rsidRPr="003E7571" w14:paraId="57BBD0E5" w14:textId="77777777" w:rsidTr="00D03001">
        <w:trPr>
          <w:jc w:val="center"/>
        </w:trPr>
        <w:tc>
          <w:tcPr>
            <w:tcW w:w="2381" w:type="dxa"/>
            <w:tcMar>
              <w:top w:w="60" w:type="dxa"/>
              <w:left w:w="110" w:type="dxa"/>
              <w:bottom w:w="60" w:type="dxa"/>
              <w:right w:w="110" w:type="dxa"/>
            </w:tcMar>
            <w:vAlign w:val="center"/>
          </w:tcPr>
          <w:p w14:paraId="72CD5725" w14:textId="77777777" w:rsidR="00AA3E2E" w:rsidRPr="00C5165C" w:rsidRDefault="00D512A4" w:rsidP="00D03001">
            <w:pPr>
              <w:jc w:val="center"/>
              <w:rPr>
                <w:b/>
                <w:bCs/>
                <w:sz w:val="20"/>
                <w:szCs w:val="20"/>
              </w:rPr>
            </w:pPr>
            <w:r w:rsidRPr="00C5165C">
              <w:rPr>
                <w:b/>
                <w:bCs/>
                <w:sz w:val="20"/>
                <w:szCs w:val="20"/>
              </w:rPr>
              <w:t>Gerencia General</w:t>
            </w:r>
          </w:p>
        </w:tc>
        <w:tc>
          <w:tcPr>
            <w:tcW w:w="6803" w:type="dxa"/>
            <w:tcMar>
              <w:top w:w="60" w:type="dxa"/>
              <w:left w:w="110" w:type="dxa"/>
              <w:bottom w:w="60" w:type="dxa"/>
              <w:right w:w="110" w:type="dxa"/>
            </w:tcMar>
            <w:vAlign w:val="center"/>
          </w:tcPr>
          <w:p w14:paraId="4A952BBD" w14:textId="77777777" w:rsidR="00AA3E2E" w:rsidRDefault="00D512A4">
            <w:r>
              <w:t xml:space="preserve">Aprobar la oferta y el contrato, atender decisiones estratégicas del proyecto </w:t>
            </w:r>
            <w:r w:rsidR="0031399C">
              <w:t xml:space="preserve">e intervenir en </w:t>
            </w:r>
            <w:r w:rsidR="00511F81">
              <w:t>sitio</w:t>
            </w:r>
            <w:r w:rsidR="0031399C">
              <w:t xml:space="preserve"> cuando resulte </w:t>
            </w:r>
            <w:r w:rsidR="00511F81">
              <w:t>necesario</w:t>
            </w:r>
            <w:r>
              <w:t>.</w:t>
            </w:r>
          </w:p>
        </w:tc>
      </w:tr>
      <w:tr w:rsidR="00424324" w:rsidRPr="003E7571" w14:paraId="6BCAC3B2" w14:textId="77777777" w:rsidTr="00D03001">
        <w:trPr>
          <w:jc w:val="center"/>
        </w:trPr>
        <w:tc>
          <w:tcPr>
            <w:tcW w:w="2381" w:type="dxa"/>
            <w:tcMar>
              <w:top w:w="60" w:type="dxa"/>
              <w:left w:w="110" w:type="dxa"/>
              <w:bottom w:w="60" w:type="dxa"/>
              <w:right w:w="110" w:type="dxa"/>
            </w:tcMar>
            <w:vAlign w:val="center"/>
          </w:tcPr>
          <w:p w14:paraId="5B49B5DC" w14:textId="77777777" w:rsidR="00AA3E2E" w:rsidRPr="00C5165C" w:rsidRDefault="00D512A4" w:rsidP="00D03001">
            <w:pPr>
              <w:jc w:val="center"/>
              <w:rPr>
                <w:b/>
                <w:bCs/>
                <w:sz w:val="20"/>
                <w:szCs w:val="20"/>
              </w:rPr>
            </w:pPr>
            <w:r w:rsidRPr="00C5165C">
              <w:rPr>
                <w:b/>
                <w:bCs/>
                <w:sz w:val="20"/>
                <w:szCs w:val="20"/>
              </w:rPr>
              <w:t>Consultoría</w:t>
            </w:r>
          </w:p>
        </w:tc>
        <w:tc>
          <w:tcPr>
            <w:tcW w:w="6803" w:type="dxa"/>
            <w:tcMar>
              <w:top w:w="60" w:type="dxa"/>
              <w:left w:w="110" w:type="dxa"/>
              <w:bottom w:w="60" w:type="dxa"/>
              <w:right w:w="110" w:type="dxa"/>
            </w:tcMar>
            <w:vAlign w:val="center"/>
          </w:tcPr>
          <w:p w14:paraId="35D29C81" w14:textId="77777777" w:rsidR="00AA3E2E" w:rsidRDefault="00D512A4">
            <w:r>
              <w:t xml:space="preserve">Trasladar al Departamento de Construcción </w:t>
            </w:r>
            <w:r w:rsidR="00511F81">
              <w:t>la información requerida</w:t>
            </w:r>
            <w:r w:rsidR="00D03001">
              <w:t xml:space="preserve">, así como </w:t>
            </w:r>
            <w:r>
              <w:t>brindar asesoría técnica cuando se requiera.</w:t>
            </w:r>
          </w:p>
        </w:tc>
      </w:tr>
      <w:tr w:rsidR="00AA3E2E" w14:paraId="29DAD2BD" w14:textId="77777777" w:rsidTr="00D03001">
        <w:trPr>
          <w:jc w:val="center"/>
        </w:trPr>
        <w:tc>
          <w:tcPr>
            <w:tcW w:w="2381" w:type="dxa"/>
            <w:vAlign w:val="center"/>
          </w:tcPr>
          <w:p w14:paraId="5CC284C4" w14:textId="77777777" w:rsidR="00AA3E2E" w:rsidRPr="00C5165C" w:rsidRDefault="00D512A4" w:rsidP="00D03001">
            <w:pPr>
              <w:jc w:val="center"/>
              <w:rPr>
                <w:b/>
                <w:bCs/>
                <w:sz w:val="20"/>
                <w:szCs w:val="20"/>
              </w:rPr>
            </w:pPr>
            <w:r w:rsidRPr="00C5165C">
              <w:rPr>
                <w:b/>
                <w:bCs/>
                <w:sz w:val="20"/>
                <w:szCs w:val="20"/>
              </w:rPr>
              <w:t>Proveeduría</w:t>
            </w:r>
          </w:p>
        </w:tc>
        <w:tc>
          <w:tcPr>
            <w:tcW w:w="6803" w:type="dxa"/>
          </w:tcPr>
          <w:p w14:paraId="2D6C2BD8" w14:textId="77777777" w:rsidR="00AA3E2E" w:rsidRDefault="00D512A4">
            <w:r>
              <w:t>Gestionar la compra de materiales y el abastecimiento, así como la logística de bodega y sitio (regulado por PRO-SOP-01-V1-2026).</w:t>
            </w:r>
            <w:r w:rsidR="00D03001">
              <w:t xml:space="preserve"> </w:t>
            </w:r>
          </w:p>
        </w:tc>
      </w:tr>
      <w:tr w:rsidR="00AA3E2E" w14:paraId="00970BC7" w14:textId="77777777" w:rsidTr="00D03001">
        <w:trPr>
          <w:jc w:val="center"/>
        </w:trPr>
        <w:tc>
          <w:tcPr>
            <w:tcW w:w="2381" w:type="dxa"/>
            <w:vAlign w:val="center"/>
          </w:tcPr>
          <w:p w14:paraId="4AD36B42" w14:textId="77777777" w:rsidR="00B94686" w:rsidRDefault="00935A30" w:rsidP="00511F81">
            <w:pPr>
              <w:jc w:val="center"/>
            </w:pPr>
            <w:r w:rsidRPr="00511F81">
              <w:rPr>
                <w:b/>
                <w:bCs/>
                <w:sz w:val="20"/>
                <w:szCs w:val="20"/>
              </w:rPr>
              <w:t>Departamento Administrativo-Financiero</w:t>
            </w:r>
          </w:p>
        </w:tc>
        <w:tc>
          <w:tcPr>
            <w:tcW w:w="6803" w:type="dxa"/>
          </w:tcPr>
          <w:p w14:paraId="2BC6B193" w14:textId="77777777" w:rsidR="00AA3E2E" w:rsidRDefault="00D03001">
            <w:r>
              <w:t>Recibir la información</w:t>
            </w:r>
            <w:r w:rsidR="00D512A4">
              <w:t xml:space="preserve"> financiera del proyecto, coordinar con la Contabilidad externa</w:t>
            </w:r>
            <w:r>
              <w:t xml:space="preserve"> y el Departamento de Construcción</w:t>
            </w:r>
            <w:r w:rsidR="00D512A4">
              <w:t xml:space="preserve"> la apertura y el cierre </w:t>
            </w:r>
            <w:r>
              <w:t xml:space="preserve">del proyecto </w:t>
            </w:r>
            <w:r w:rsidR="00D512A4">
              <w:t>en QBO</w:t>
            </w:r>
            <w:r>
              <w:t xml:space="preserve"> y Mawi</w:t>
            </w:r>
            <w:r w:rsidR="00D512A4">
              <w:t>.</w:t>
            </w:r>
          </w:p>
        </w:tc>
      </w:tr>
      <w:tr w:rsidR="00AA3E2E" w14:paraId="0D3B8102" w14:textId="77777777" w:rsidTr="00D03001">
        <w:trPr>
          <w:jc w:val="center"/>
        </w:trPr>
        <w:tc>
          <w:tcPr>
            <w:tcW w:w="2381" w:type="dxa"/>
            <w:vAlign w:val="center"/>
          </w:tcPr>
          <w:p w14:paraId="3DAB8DB0" w14:textId="77777777" w:rsidR="00AA3E2E" w:rsidRPr="00C5165C" w:rsidRDefault="00D512A4" w:rsidP="00D03001">
            <w:pPr>
              <w:jc w:val="center"/>
              <w:rPr>
                <w:b/>
                <w:bCs/>
                <w:sz w:val="20"/>
                <w:szCs w:val="20"/>
              </w:rPr>
            </w:pPr>
            <w:r w:rsidRPr="00C5165C">
              <w:rPr>
                <w:b/>
                <w:bCs/>
                <w:sz w:val="20"/>
                <w:szCs w:val="20"/>
              </w:rPr>
              <w:t>Recursos Humanos</w:t>
            </w:r>
          </w:p>
        </w:tc>
        <w:tc>
          <w:tcPr>
            <w:tcW w:w="6803" w:type="dxa"/>
          </w:tcPr>
          <w:p w14:paraId="79675BD9" w14:textId="77777777" w:rsidR="00AA3E2E" w:rsidRDefault="00D512A4">
            <w:r>
              <w:t xml:space="preserve">Elaborar y gestionar </w:t>
            </w:r>
            <w:r w:rsidR="00511F81">
              <w:t xml:space="preserve">información de mano de obra. Velar por la elaboración, firma y resguardo de </w:t>
            </w:r>
            <w:r>
              <w:t>contratos de mano de obra</w:t>
            </w:r>
            <w:r w:rsidR="00511F81">
              <w:t xml:space="preserve"> y control de depósitos,</w:t>
            </w:r>
            <w:r>
              <w:t xml:space="preserve"> y emitir los comprobantes salariales.</w:t>
            </w:r>
          </w:p>
        </w:tc>
      </w:tr>
      <w:tr w:rsidR="00AA3E2E" w14:paraId="3BF7FE2A" w14:textId="77777777" w:rsidTr="00D03001">
        <w:trPr>
          <w:jc w:val="center"/>
        </w:trPr>
        <w:tc>
          <w:tcPr>
            <w:tcW w:w="2381" w:type="dxa"/>
            <w:vAlign w:val="center"/>
          </w:tcPr>
          <w:p w14:paraId="3ED0CFDE" w14:textId="77777777" w:rsidR="00AA3E2E" w:rsidRPr="00C5165C" w:rsidRDefault="00D512A4" w:rsidP="00D03001">
            <w:pPr>
              <w:jc w:val="center"/>
              <w:rPr>
                <w:b/>
                <w:bCs/>
                <w:sz w:val="20"/>
                <w:szCs w:val="20"/>
              </w:rPr>
            </w:pPr>
            <w:r w:rsidRPr="00C5165C">
              <w:rPr>
                <w:b/>
                <w:bCs/>
                <w:sz w:val="20"/>
                <w:szCs w:val="20"/>
              </w:rPr>
              <w:t>Contabilidad externa (outsourcing)</w:t>
            </w:r>
          </w:p>
        </w:tc>
        <w:tc>
          <w:tcPr>
            <w:tcW w:w="6803" w:type="dxa"/>
          </w:tcPr>
          <w:p w14:paraId="6BC33C95" w14:textId="77777777" w:rsidR="00AA3E2E" w:rsidRDefault="00D512A4">
            <w:r>
              <w:t>Realizar la apertura y el cierre del cliente y del proyecto en QBO conforme a lo indicado por el Departamento Administrativo.</w:t>
            </w:r>
          </w:p>
        </w:tc>
      </w:tr>
      <w:tr w:rsidR="00AA3E2E" w14:paraId="0BAED2B1" w14:textId="77777777" w:rsidTr="00D03001">
        <w:trPr>
          <w:jc w:val="center"/>
        </w:trPr>
        <w:tc>
          <w:tcPr>
            <w:tcW w:w="2381" w:type="dxa"/>
            <w:vAlign w:val="center"/>
          </w:tcPr>
          <w:p w14:paraId="33DE6999" w14:textId="77777777" w:rsidR="00AA3E2E" w:rsidRPr="00C5165C" w:rsidRDefault="00D512A4" w:rsidP="00D03001">
            <w:pPr>
              <w:jc w:val="center"/>
              <w:rPr>
                <w:b/>
                <w:bCs/>
                <w:sz w:val="20"/>
                <w:szCs w:val="20"/>
              </w:rPr>
            </w:pPr>
            <w:r w:rsidRPr="00C5165C">
              <w:rPr>
                <w:b/>
                <w:bCs/>
                <w:sz w:val="20"/>
                <w:szCs w:val="20"/>
              </w:rPr>
              <w:t>Salud Ocupacional</w:t>
            </w:r>
          </w:p>
        </w:tc>
        <w:tc>
          <w:tcPr>
            <w:tcW w:w="6803" w:type="dxa"/>
          </w:tcPr>
          <w:p w14:paraId="7685F256" w14:textId="77777777" w:rsidR="00AA3E2E" w:rsidRDefault="00BE2F2C">
            <w:r>
              <w:t>Gestionar las tareas y procesos en materia de seguridad y salud ocupacional, según lo requiera el proyecto</w:t>
            </w:r>
            <w:r w:rsidR="00D512A4">
              <w:t>.</w:t>
            </w:r>
          </w:p>
        </w:tc>
      </w:tr>
      <w:tr w:rsidR="00AA3E2E" w14:paraId="2332A6EA" w14:textId="77777777" w:rsidTr="00D03001">
        <w:trPr>
          <w:jc w:val="center"/>
        </w:trPr>
        <w:tc>
          <w:tcPr>
            <w:tcW w:w="2381" w:type="dxa"/>
            <w:vAlign w:val="center"/>
          </w:tcPr>
          <w:p w14:paraId="4CD5971C" w14:textId="77777777" w:rsidR="00AA3E2E" w:rsidRPr="00C5165C" w:rsidRDefault="00D512A4" w:rsidP="00D03001">
            <w:pPr>
              <w:jc w:val="center"/>
              <w:rPr>
                <w:b/>
                <w:bCs/>
                <w:sz w:val="20"/>
                <w:szCs w:val="20"/>
              </w:rPr>
            </w:pPr>
            <w:r w:rsidRPr="00C5165C">
              <w:rPr>
                <w:b/>
                <w:bCs/>
                <w:sz w:val="20"/>
                <w:szCs w:val="20"/>
              </w:rPr>
              <w:t>Cliente</w:t>
            </w:r>
          </w:p>
        </w:tc>
        <w:tc>
          <w:tcPr>
            <w:tcW w:w="6803" w:type="dxa"/>
          </w:tcPr>
          <w:p w14:paraId="3912D999" w14:textId="77777777" w:rsidR="00AA3E2E" w:rsidRDefault="00D512A4">
            <w:r>
              <w:t xml:space="preserve">Aportar información y decisiones oportunas, </w:t>
            </w:r>
            <w:r w:rsidR="00BE2F2C">
              <w:t>aprobar y firmar documentos contractuales</w:t>
            </w:r>
            <w:r>
              <w:t>.</w:t>
            </w:r>
          </w:p>
        </w:tc>
      </w:tr>
      <w:tr w:rsidR="00FE0A8A" w14:paraId="5B1E8618" w14:textId="77777777" w:rsidTr="00D03001">
        <w:trPr>
          <w:jc w:val="center"/>
        </w:trPr>
        <w:tc>
          <w:tcPr>
            <w:tcW w:w="2381" w:type="dxa"/>
            <w:vAlign w:val="center"/>
          </w:tcPr>
          <w:p w14:paraId="693A1ACC" w14:textId="77777777" w:rsidR="00FE0A8A" w:rsidRPr="00C5165C" w:rsidRDefault="00FE0A8A" w:rsidP="00D03001">
            <w:pPr>
              <w:jc w:val="center"/>
              <w:rPr>
                <w:b/>
                <w:bCs/>
                <w:sz w:val="20"/>
                <w:szCs w:val="20"/>
              </w:rPr>
            </w:pPr>
            <w:r>
              <w:rPr>
                <w:b/>
                <w:bCs/>
                <w:sz w:val="20"/>
                <w:szCs w:val="20"/>
              </w:rPr>
              <w:t>Aseguramiento de la Calidad</w:t>
            </w:r>
          </w:p>
        </w:tc>
        <w:tc>
          <w:tcPr>
            <w:tcW w:w="6803" w:type="dxa"/>
          </w:tcPr>
          <w:p w14:paraId="7523025C" w14:textId="77777777" w:rsidR="00FE0A8A" w:rsidRDefault="00FE0A8A">
            <w:r>
              <w:t>Realizar inspecciones en obra, acompañamientos técnicos y consulta el Manual de Mantenimiento al momento de recibir una garantía.</w:t>
            </w:r>
          </w:p>
        </w:tc>
      </w:tr>
      <w:tr w:rsidR="003917DB" w14:paraId="5E51246A" w14:textId="77777777" w:rsidTr="00D03001">
        <w:trPr>
          <w:jc w:val="center"/>
        </w:trPr>
        <w:tc>
          <w:tcPr>
            <w:tcW w:w="2381" w:type="dxa"/>
            <w:vAlign w:val="center"/>
          </w:tcPr>
          <w:p w14:paraId="3D0B3E88" w14:textId="77777777" w:rsidR="003917DB" w:rsidRDefault="003917DB" w:rsidP="00D03001">
            <w:pPr>
              <w:jc w:val="center"/>
              <w:rPr>
                <w:b/>
                <w:bCs/>
                <w:sz w:val="20"/>
                <w:szCs w:val="20"/>
              </w:rPr>
            </w:pPr>
            <w:r>
              <w:rPr>
                <w:b/>
                <w:bCs/>
                <w:sz w:val="20"/>
                <w:szCs w:val="20"/>
              </w:rPr>
              <w:t>Ingeniero Residente</w:t>
            </w:r>
          </w:p>
        </w:tc>
        <w:tc>
          <w:tcPr>
            <w:tcW w:w="6803" w:type="dxa"/>
          </w:tcPr>
          <w:p w14:paraId="736AABE3" w14:textId="77777777" w:rsidR="003917DB" w:rsidRDefault="003917DB">
            <w:r>
              <w:t>Ingeniero contratado para dirigir y supervisar en sitio y a tiempo completo, la ejecución de un solo proyecto.</w:t>
            </w:r>
          </w:p>
        </w:tc>
      </w:tr>
    </w:tbl>
    <w:p w14:paraId="69EEE793" w14:textId="77777777" w:rsidR="00E60ABE" w:rsidRPr="002F610F" w:rsidRDefault="00E60ABE" w:rsidP="00E60ABE">
      <w:pPr>
        <w:spacing w:before="40" w:after="120"/>
        <w:jc w:val="center"/>
      </w:pPr>
      <w:r>
        <w:rPr>
          <w:i/>
          <w:color w:val="666666"/>
          <w:sz w:val="18"/>
        </w:rPr>
        <w:t xml:space="preserve">Tabla 2. Matriz </w:t>
      </w:r>
      <w:r w:rsidR="0002392E">
        <w:rPr>
          <w:i/>
          <w:color w:val="666666"/>
          <w:sz w:val="18"/>
        </w:rPr>
        <w:t>de responsabilidades</w:t>
      </w:r>
      <w:r w:rsidR="00AE14D8">
        <w:rPr>
          <w:i/>
          <w:color w:val="666666"/>
          <w:sz w:val="18"/>
        </w:rPr>
        <w:t xml:space="preserve"> de participantes del proceso</w:t>
      </w:r>
      <w:r>
        <w:rPr>
          <w:i/>
          <w:color w:val="666666"/>
          <w:sz w:val="18"/>
        </w:rPr>
        <w:t>.</w:t>
      </w:r>
    </w:p>
    <w:p w14:paraId="0D36CFEB" w14:textId="77777777" w:rsidR="00C0781D" w:rsidRDefault="00C0781D" w:rsidP="00C0781D">
      <w:pPr>
        <w:pStyle w:val="Ttulo"/>
        <w:tabs>
          <w:tab w:val="left" w:pos="1741"/>
        </w:tabs>
      </w:pPr>
      <w:r>
        <w:lastRenderedPageBreak/>
        <w:t>Faltas o incumplimientos</w:t>
      </w:r>
    </w:p>
    <w:p w14:paraId="0AD311DD" w14:textId="77777777" w:rsidR="00787C28" w:rsidRPr="00787C28" w:rsidRDefault="00787C28" w:rsidP="00787C28">
      <w:pPr>
        <w:pStyle w:val="Prrafodelista"/>
      </w:pPr>
      <w:r w:rsidRPr="00787C28">
        <w:t xml:space="preserve">Se considera incumplimiento toda acción u omisión que contravenga lo establecido en este procedimiento y que afecte la trazabilidad de la información, la confiabilidad </w:t>
      </w:r>
      <w:r w:rsidR="00424324">
        <w:t>operativa o</w:t>
      </w:r>
      <w:r w:rsidRPr="00787C28">
        <w:t xml:space="preserve"> el cumplimiento de </w:t>
      </w:r>
      <w:r w:rsidR="007B0C55">
        <w:t>las responsabilidades asignadas</w:t>
      </w:r>
      <w:r w:rsidRPr="00787C28">
        <w:t>.</w:t>
      </w:r>
    </w:p>
    <w:p w14:paraId="5E60F432" w14:textId="77777777" w:rsidR="00787C28" w:rsidRPr="00787C28" w:rsidRDefault="00787C28" w:rsidP="00DA0714">
      <w:pPr>
        <w:pStyle w:val="Prrafodelista"/>
        <w:spacing w:after="240"/>
      </w:pPr>
      <w:r>
        <w:t>Se consideran incumplimientos, entre otros:</w:t>
      </w:r>
    </w:p>
    <w:p w14:paraId="488502BF" w14:textId="77777777" w:rsidR="00787C28" w:rsidRPr="00787C28" w:rsidRDefault="00226114" w:rsidP="00FF628B">
      <w:pPr>
        <w:pStyle w:val="Prrafodelista"/>
        <w:numPr>
          <w:ilvl w:val="0"/>
          <w:numId w:val="2"/>
        </w:numPr>
        <w:spacing w:before="0" w:after="40"/>
      </w:pPr>
      <w:r>
        <w:t>Documentales: no mantener el AMPO ni la carpeta digital del proyecto actualizados y en vigencia</w:t>
      </w:r>
      <w:r w:rsidR="009E761F">
        <w:t>,</w:t>
      </w:r>
      <w:r w:rsidR="004F2CAF">
        <w:t xml:space="preserve"> perder documentos entregados al cliente</w:t>
      </w:r>
      <w:r>
        <w:t>.</w:t>
      </w:r>
    </w:p>
    <w:p w14:paraId="31C73866" w14:textId="77777777" w:rsidR="00DB6A9C" w:rsidRPr="00DB6A9C" w:rsidRDefault="00DB6A9C" w:rsidP="00FF628B">
      <w:pPr>
        <w:pStyle w:val="Prrafodelista"/>
        <w:numPr>
          <w:ilvl w:val="0"/>
          <w:numId w:val="2"/>
        </w:numPr>
        <w:spacing w:before="0" w:after="40"/>
      </w:pPr>
      <w:r>
        <w:t xml:space="preserve">Operativos: omitir el </w:t>
      </w:r>
      <w:r w:rsidR="004F2CAF">
        <w:t xml:space="preserve">Informe Semanal, el </w:t>
      </w:r>
      <w:r>
        <w:t xml:space="preserve">seguimiento operativo </w:t>
      </w:r>
      <w:r w:rsidR="004F2CAF">
        <w:t>en sitio</w:t>
      </w:r>
      <w:r w:rsidR="009E761F">
        <w:t>,</w:t>
      </w:r>
      <w:r>
        <w:t xml:space="preserve"> las inspecciones establecidas</w:t>
      </w:r>
      <w:r w:rsidR="009E761F">
        <w:t>, no controlar los frentes de trabajo o las restricciones</w:t>
      </w:r>
      <w:r>
        <w:t>.</w:t>
      </w:r>
    </w:p>
    <w:p w14:paraId="42CB60D2" w14:textId="77777777" w:rsidR="00DB6A9C" w:rsidRPr="00DB6A9C" w:rsidRDefault="00DB6A9C" w:rsidP="00FF628B">
      <w:pPr>
        <w:pStyle w:val="Prrafodelista"/>
        <w:numPr>
          <w:ilvl w:val="0"/>
          <w:numId w:val="2"/>
        </w:numPr>
        <w:spacing w:before="0" w:after="40"/>
      </w:pPr>
      <w:r>
        <w:t xml:space="preserve">De cronograma: no controlar </w:t>
      </w:r>
      <w:r w:rsidR="00BE2F2C">
        <w:t>el avance en sitio</w:t>
      </w:r>
      <w:r w:rsidR="009E761F">
        <w:t xml:space="preserve"> contra el planeado</w:t>
      </w:r>
      <w:r w:rsidR="00BE2F2C">
        <w:t xml:space="preserve">, </w:t>
      </w:r>
      <w:r>
        <w:t>la ruta crítica ni gestionar las desviaciones</w:t>
      </w:r>
      <w:r w:rsidR="009E761F">
        <w:t xml:space="preserve"> en tiempo</w:t>
      </w:r>
      <w:r>
        <w:t>.</w:t>
      </w:r>
    </w:p>
    <w:p w14:paraId="0F4E21DF" w14:textId="77777777" w:rsidR="00DB6A9C" w:rsidRPr="00DB6A9C" w:rsidRDefault="00DB6A9C" w:rsidP="00FF628B">
      <w:pPr>
        <w:pStyle w:val="Prrafodelista"/>
        <w:numPr>
          <w:ilvl w:val="0"/>
          <w:numId w:val="2"/>
        </w:numPr>
        <w:spacing w:before="0" w:after="40"/>
      </w:pPr>
      <w:r>
        <w:t>De costos: no controlar el presupuesto</w:t>
      </w:r>
      <w:r w:rsidR="009E761F">
        <w:t>, las proyecciones</w:t>
      </w:r>
      <w:r>
        <w:t xml:space="preserve"> ni gestionar las desviaciones de costo.</w:t>
      </w:r>
    </w:p>
    <w:p w14:paraId="437629B9" w14:textId="77777777" w:rsidR="00DB6A9C" w:rsidRPr="00DB6A9C" w:rsidRDefault="00DB6A9C" w:rsidP="00FF628B">
      <w:pPr>
        <w:pStyle w:val="Prrafodelista"/>
        <w:numPr>
          <w:ilvl w:val="0"/>
          <w:numId w:val="2"/>
        </w:numPr>
        <w:spacing w:before="0" w:after="40"/>
      </w:pPr>
      <w:r>
        <w:t>De calidad: no verificar el cumplimiento de especificaciones y criterios de calidad, o no gestionar el punch list.</w:t>
      </w:r>
    </w:p>
    <w:p w14:paraId="272B8383" w14:textId="77777777" w:rsidR="00DB6A9C" w:rsidRPr="00DB6A9C" w:rsidRDefault="00DB6A9C" w:rsidP="00FF628B">
      <w:pPr>
        <w:pStyle w:val="Prrafodelista"/>
        <w:numPr>
          <w:ilvl w:val="0"/>
          <w:numId w:val="2"/>
        </w:numPr>
        <w:spacing w:before="0" w:after="40"/>
      </w:pPr>
      <w:r>
        <w:t xml:space="preserve">Contractuales: </w:t>
      </w:r>
      <w:r w:rsidR="009E761F">
        <w:t>no brindar trazabilidad o formalizar documentos contractuales</w:t>
      </w:r>
      <w:r w:rsidR="005478DC">
        <w:t xml:space="preserve"> (como ampliaciones de plazo)</w:t>
      </w:r>
      <w:r w:rsidR="009E761F">
        <w:t xml:space="preserve">, </w:t>
      </w:r>
      <w:r w:rsidR="004F2CAF">
        <w:t>ejecutar cambios de alcance sin orden de cambio aprobada</w:t>
      </w:r>
      <w:r>
        <w:t>.</w:t>
      </w:r>
    </w:p>
    <w:p w14:paraId="4B61023E" w14:textId="77777777" w:rsidR="00DB6A9C" w:rsidRPr="00DB6A9C" w:rsidRDefault="00DB6A9C" w:rsidP="00FF628B">
      <w:pPr>
        <w:pStyle w:val="Prrafodelista"/>
        <w:numPr>
          <w:ilvl w:val="0"/>
          <w:numId w:val="2"/>
        </w:numPr>
        <w:spacing w:before="0" w:after="40"/>
      </w:pPr>
      <w:r>
        <w:t>De comunicación: no</w:t>
      </w:r>
      <w:r w:rsidR="00D3623C">
        <w:t xml:space="preserve"> comunicar la información requerida a otros departamentos, no</w:t>
      </w:r>
      <w:r>
        <w:t xml:space="preserve"> registrar la comunicación oficial</w:t>
      </w:r>
      <w:r w:rsidR="00D3623C">
        <w:t xml:space="preserve">, </w:t>
      </w:r>
      <w:r>
        <w:t xml:space="preserve">la trazabilidad </w:t>
      </w:r>
      <w:r w:rsidR="00D3623C">
        <w:t>o incumplir los lineamientos en establecidos en el</w:t>
      </w:r>
      <w:r>
        <w:t xml:space="preserve"> Plan de Comunicación del Proyecto.</w:t>
      </w:r>
    </w:p>
    <w:p w14:paraId="639FF391" w14:textId="77777777" w:rsidR="00DB6A9C" w:rsidRPr="00DB6A9C" w:rsidRDefault="00DB6A9C" w:rsidP="00FF628B">
      <w:pPr>
        <w:pStyle w:val="Prrafodelista"/>
        <w:numPr>
          <w:ilvl w:val="0"/>
          <w:numId w:val="2"/>
        </w:numPr>
        <w:spacing w:before="0" w:after="40"/>
      </w:pPr>
      <w:r>
        <w:t>De seguridad: no promover ni reportar los aspectos de salud y seguridad ocupacional en sitio.</w:t>
      </w:r>
    </w:p>
    <w:p w14:paraId="0A4FE2DD" w14:textId="77777777" w:rsidR="00DB6A9C" w:rsidRPr="00DB6A9C" w:rsidRDefault="00DB6A9C" w:rsidP="00FF628B">
      <w:pPr>
        <w:pStyle w:val="Prrafodelista"/>
        <w:numPr>
          <w:ilvl w:val="0"/>
          <w:numId w:val="2"/>
        </w:numPr>
        <w:spacing w:before="0" w:after="40"/>
      </w:pPr>
      <w:r>
        <w:t>De control y trazabilidad: registrar o archivar información en ubicaciones distintas a los repositorios oficiales.</w:t>
      </w:r>
    </w:p>
    <w:p w14:paraId="35BEDBF4" w14:textId="77777777" w:rsidR="00787C28" w:rsidRPr="00787C28" w:rsidRDefault="00787C28" w:rsidP="00DA0714">
      <w:pPr>
        <w:pStyle w:val="Prrafodelista"/>
        <w:spacing w:before="240" w:after="240"/>
      </w:pPr>
      <w:r>
        <w:t>Todo incumplimiento dará lugar, según su impacto, a una o varias de las siguientes acciones:</w:t>
      </w:r>
    </w:p>
    <w:p w14:paraId="7608E4CC" w14:textId="77777777" w:rsidR="00261FBA" w:rsidRPr="00787C28" w:rsidRDefault="00261FBA" w:rsidP="00FF628B">
      <w:pPr>
        <w:pStyle w:val="Prrafodelista"/>
        <w:numPr>
          <w:ilvl w:val="0"/>
          <w:numId w:val="2"/>
        </w:numPr>
        <w:spacing w:before="0" w:after="40"/>
      </w:pPr>
      <w:bookmarkStart w:id="1" w:name="_Hlk228888543"/>
      <w:r w:rsidRPr="00787C28">
        <w:t>Corrección inmediata por parte del personal responsable.</w:t>
      </w:r>
    </w:p>
    <w:p w14:paraId="4E3E590D" w14:textId="77777777" w:rsidR="00787C28" w:rsidRPr="00787C28" w:rsidRDefault="00787C28" w:rsidP="00FF628B">
      <w:pPr>
        <w:pStyle w:val="Prrafodelista"/>
        <w:numPr>
          <w:ilvl w:val="0"/>
          <w:numId w:val="2"/>
        </w:numPr>
        <w:spacing w:before="0" w:after="40"/>
      </w:pPr>
      <w:r w:rsidRPr="00787C28">
        <w:t>Notificación formal por correo.</w:t>
      </w:r>
    </w:p>
    <w:p w14:paraId="48EB13C6" w14:textId="77777777" w:rsidR="00787C28" w:rsidRPr="00787C28" w:rsidRDefault="00787C28" w:rsidP="00FF628B">
      <w:pPr>
        <w:pStyle w:val="Prrafodelista"/>
        <w:numPr>
          <w:ilvl w:val="0"/>
          <w:numId w:val="2"/>
        </w:numPr>
        <w:spacing w:before="0" w:after="40"/>
      </w:pPr>
      <w:r w:rsidRPr="00787C28">
        <w:t>Implementación de acciones correctivas y/o preventivas.</w:t>
      </w:r>
    </w:p>
    <w:p w14:paraId="7D627AC7" w14:textId="77777777" w:rsidR="00787C28" w:rsidRPr="00787C28" w:rsidRDefault="00787C28" w:rsidP="00FF628B">
      <w:pPr>
        <w:pStyle w:val="Prrafodelista"/>
        <w:numPr>
          <w:ilvl w:val="0"/>
          <w:numId w:val="2"/>
        </w:numPr>
        <w:spacing w:before="0" w:after="40"/>
      </w:pPr>
      <w:r w:rsidRPr="00787C28">
        <w:t>Revisión por la Gerencia de Proyectos.</w:t>
      </w:r>
    </w:p>
    <w:p w14:paraId="460D1B0E" w14:textId="77777777" w:rsidR="00787C28" w:rsidRPr="00787C28" w:rsidRDefault="00787C28" w:rsidP="00FF628B">
      <w:pPr>
        <w:pStyle w:val="Prrafodelista"/>
        <w:numPr>
          <w:ilvl w:val="0"/>
          <w:numId w:val="2"/>
        </w:numPr>
        <w:spacing w:before="0" w:after="40"/>
      </w:pPr>
      <w:r w:rsidRPr="00787C28">
        <w:t>Escalamiento a la Gerencia General.</w:t>
      </w:r>
    </w:p>
    <w:p w14:paraId="7FD3BE2D" w14:textId="77777777" w:rsidR="00787C28" w:rsidRPr="00787C28" w:rsidRDefault="00787C28" w:rsidP="00FF628B">
      <w:pPr>
        <w:pStyle w:val="Prrafodelista"/>
        <w:numPr>
          <w:ilvl w:val="0"/>
          <w:numId w:val="2"/>
        </w:numPr>
        <w:spacing w:before="0" w:after="240"/>
      </w:pPr>
      <w:r w:rsidRPr="00787C28">
        <w:t>Evaluación y eventual aplicación de medidas administrativas o disciplinarias en casos graves, reiterados o críticos.</w:t>
      </w:r>
    </w:p>
    <w:p w14:paraId="7933B93C" w14:textId="77777777" w:rsidR="00C0781D" w:rsidRDefault="00C0781D" w:rsidP="00C0781D">
      <w:pPr>
        <w:pStyle w:val="Ttulo"/>
        <w:tabs>
          <w:tab w:val="left" w:pos="1741"/>
        </w:tabs>
      </w:pPr>
      <w:r>
        <w:t>Escalamiento de problemas y decisiones</w:t>
      </w:r>
    </w:p>
    <w:p w14:paraId="50561A6C" w14:textId="77777777" w:rsidR="00787C28" w:rsidRPr="00787C28" w:rsidRDefault="00787C28" w:rsidP="00DA0714">
      <w:pPr>
        <w:pStyle w:val="Prrafodelista"/>
        <w:spacing w:after="240"/>
      </w:pPr>
      <w:r>
        <w:t xml:space="preserve">El Ingeniero de Proyecto debe comunicar oportunamente cualquier problema, riesgo, restricción o desviación que pueda afectar el costo, el cronograma, la calidad, el alcance o el cumplimiento contractual del proyecto, sin esperar a que la desviación se materialice. Entre las situaciones que activan un escalamiento se encuentran los incumplimientos del maestro de obra o de los subcontratistas, la entrega tardía de </w:t>
      </w:r>
      <w:r>
        <w:lastRenderedPageBreak/>
        <w:t>materiales o equipos, los cambios frecuentes de alcance, la baja productividad de las cuadrillas, los atrasos en actividades de la ruta crítica, las cantidades de obra superiores a las presupuestadas y los accidentes o incidentes.</w:t>
      </w:r>
    </w:p>
    <w:p w14:paraId="1240832B" w14:textId="77777777" w:rsidR="00787C28" w:rsidRPr="00787C28" w:rsidRDefault="00787C28" w:rsidP="00DA0714">
      <w:pPr>
        <w:pStyle w:val="Prrafodelista"/>
        <w:spacing w:after="240"/>
      </w:pPr>
      <w:r>
        <w:t>El escalamiento sigue esta secuencia:</w:t>
      </w:r>
    </w:p>
    <w:p w14:paraId="4FF4CB9B" w14:textId="77777777" w:rsidR="00EF0746" w:rsidRPr="00EF0746" w:rsidRDefault="00EF0746" w:rsidP="00FF628B">
      <w:pPr>
        <w:pStyle w:val="Listaconvietas"/>
        <w:numPr>
          <w:ilvl w:val="0"/>
          <w:numId w:val="9"/>
        </w:numPr>
        <w:tabs>
          <w:tab w:val="left" w:pos="5245"/>
        </w:tabs>
        <w:rPr>
          <w:sz w:val="22"/>
          <w:lang w:val="es-CR"/>
        </w:rPr>
      </w:pPr>
      <w:r w:rsidRPr="00EF0746">
        <w:rPr>
          <w:sz w:val="22"/>
          <w:lang w:val="es-CR"/>
        </w:rPr>
        <w:t>El Ingeniero de Proyecto registra el problema, aplica las contramedidas a su alcance y lo comunica de manera oportuna.</w:t>
      </w:r>
    </w:p>
    <w:p w14:paraId="7D33E1FB" w14:textId="77777777" w:rsidR="00EF0746" w:rsidRPr="00EF0746" w:rsidRDefault="00EF0746" w:rsidP="00FF628B">
      <w:pPr>
        <w:pStyle w:val="Listaconvietas"/>
        <w:numPr>
          <w:ilvl w:val="0"/>
          <w:numId w:val="9"/>
        </w:numPr>
        <w:tabs>
          <w:tab w:val="left" w:pos="5245"/>
        </w:tabs>
        <w:rPr>
          <w:sz w:val="22"/>
          <w:lang w:val="es-CR"/>
        </w:rPr>
      </w:pPr>
      <w:r w:rsidRPr="00EF0746">
        <w:rPr>
          <w:sz w:val="22"/>
          <w:lang w:val="es-CR"/>
        </w:rPr>
        <w:t>Si el problema persiste o excede su ámbito de acción, lo escala al Gerente de Proyectos, quien evalúa la situación y define las acciones correctivas.</w:t>
      </w:r>
    </w:p>
    <w:p w14:paraId="4A7150DF" w14:textId="77777777" w:rsidR="00EF0746" w:rsidRPr="00EF0746" w:rsidRDefault="00EF0746" w:rsidP="00FF628B">
      <w:pPr>
        <w:pStyle w:val="Listaconvietas"/>
        <w:numPr>
          <w:ilvl w:val="0"/>
          <w:numId w:val="9"/>
        </w:numPr>
        <w:tabs>
          <w:tab w:val="left" w:pos="5245"/>
        </w:tabs>
        <w:rPr>
          <w:sz w:val="22"/>
          <w:lang w:val="es-CR"/>
        </w:rPr>
      </w:pPr>
      <w:r w:rsidRPr="00EF0746">
        <w:rPr>
          <w:sz w:val="22"/>
          <w:lang w:val="es-CR"/>
        </w:rPr>
        <w:t>Los asuntos que impliquen decisiones estratégicas, modificaciones considerables del proyecto o riesgos críticos se escalan a la Gerencia General.</w:t>
      </w:r>
    </w:p>
    <w:p w14:paraId="78384A0F" w14:textId="77777777" w:rsidR="00787C28" w:rsidRPr="00787C28" w:rsidRDefault="00787C28" w:rsidP="00DA0714">
      <w:pPr>
        <w:pStyle w:val="Prrafodelista"/>
        <w:spacing w:after="240"/>
      </w:pPr>
      <w:r>
        <w:t>En cada escalamiento debe comunicarse la descripción del problema, su impacto en el costo, el plazo, la calidad y el alcance, y las contramedidas propuestas, conservando la evidencia correspondiente (minutas, correos, registros en Mawi, bitácora o fotografías, según corresponda).</w:t>
      </w:r>
    </w:p>
    <w:bookmarkEnd w:id="1"/>
    <w:p w14:paraId="227E137E" w14:textId="77777777" w:rsidR="0077725B" w:rsidRPr="002F610F" w:rsidRDefault="0077725B" w:rsidP="00C0781D">
      <w:pPr>
        <w:pBdr>
          <w:bottom w:val="single" w:sz="8" w:space="1" w:color="84BD00"/>
        </w:pBdr>
        <w:spacing w:before="240" w:after="120"/>
      </w:pPr>
      <w:r>
        <w:rPr>
          <w:b/>
          <w:color w:val="003DA5"/>
          <w:sz w:val="24"/>
        </w:rPr>
        <w:t>Flujo del proceso</w:t>
      </w:r>
    </w:p>
    <w:p w14:paraId="59BE8DEE" w14:textId="77777777" w:rsidR="000E4282" w:rsidRPr="000E4282" w:rsidRDefault="000E4282" w:rsidP="000E4282">
      <w:pPr>
        <w:pStyle w:val="Prrafodelista"/>
        <w:spacing w:after="240"/>
      </w:pPr>
      <w:r w:rsidRPr="000E4282">
        <w:t xml:space="preserve">A continuación, se sintetiza el proceso de </w:t>
      </w:r>
      <w:r w:rsidR="00581DE4">
        <w:t>gestión integral de proyectos</w:t>
      </w:r>
      <w:r w:rsidRPr="000E4282">
        <w:t>, organizado por etapas y actores responsables. La Figura 1 ilustra el flujo completo y los puntos críticos que deben cumplirse para alcanzar el resultado esperado</w:t>
      </w:r>
      <w:r w:rsidR="00F25B91">
        <w:t>.</w:t>
      </w:r>
    </w:p>
    <w:p w14:paraId="7E57D666" w14:textId="77777777" w:rsidR="00127880" w:rsidRDefault="00127880">
      <w:pPr>
        <w:jc w:val="center"/>
        <w:rPr>
          <w:b/>
          <w:bCs/>
          <w:color w:val="FFFFFF"/>
          <w:sz w:val="48"/>
          <w:szCs w:val="48"/>
        </w:rPr>
      </w:pPr>
      <w:r>
        <w:rPr>
          <w:b/>
          <w:bCs/>
        </w:rPr>
        <w:t>[Espacio reservado para el diagrama de flujo del proceso — pendiente de incorporación en la versión aprobada. [PENDIENTE DE VALIDACIÓN 01]]</w:t>
      </w:r>
    </w:p>
    <w:p w14:paraId="0AC8F953" w14:textId="77777777" w:rsidR="00E21D98" w:rsidRDefault="00E60ABE" w:rsidP="00E60ABE">
      <w:pPr>
        <w:spacing w:before="60" w:after="200"/>
        <w:jc w:val="center"/>
        <w:rPr>
          <w:i/>
          <w:iCs/>
          <w:color w:val="555555"/>
          <w:sz w:val="18"/>
          <w:szCs w:val="18"/>
        </w:rPr>
      </w:pPr>
      <w:bookmarkStart w:id="2" w:name="_Hlk228889493"/>
      <w:r>
        <w:rPr>
          <w:i/>
          <w:iCs/>
          <w:color w:val="555555"/>
          <w:sz w:val="18"/>
          <w:szCs w:val="18"/>
        </w:rPr>
        <w:t>Figura 1. Flujo general del procedimiento de gestión integral de proyectos constructivos.</w:t>
      </w:r>
    </w:p>
    <w:p w14:paraId="5B1198C7" w14:textId="77777777" w:rsidR="00E21D98" w:rsidRDefault="00E21D98">
      <w:pPr>
        <w:rPr>
          <w:i/>
          <w:iCs/>
          <w:color w:val="555555"/>
          <w:sz w:val="18"/>
          <w:szCs w:val="18"/>
        </w:rPr>
      </w:pPr>
      <w:r>
        <w:rPr>
          <w:i/>
          <w:iCs/>
          <w:color w:val="555555"/>
          <w:sz w:val="18"/>
          <w:szCs w:val="18"/>
        </w:rPr>
        <w:br w:type="page"/>
      </w:r>
    </w:p>
    <w:bookmarkEnd w:i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EE52D2" w14:paraId="3C0E9F27" w14:textId="77777777" w:rsidTr="00E21D98">
        <w:trPr>
          <w:trHeight w:val="462"/>
        </w:trPr>
        <w:tc>
          <w:tcPr>
            <w:tcW w:w="680" w:type="dxa"/>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4D1EE9E7" w14:textId="77777777" w:rsidR="00AA3E2E" w:rsidRDefault="00AA3E2E" w:rsidP="00BE2F2C">
            <w:pPr>
              <w:pStyle w:val="Ttulo2"/>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36001411" w14:textId="26B8D0F4" w:rsidR="00EE52D2" w:rsidRPr="00040235" w:rsidRDefault="00462327" w:rsidP="002A13DF">
            <w:pPr>
              <w:pStyle w:val="Sinespaciado"/>
              <w:jc w:val="left"/>
            </w:pPr>
            <w:r>
              <w:t>Ingreso y Activación</w:t>
            </w:r>
            <w:r w:rsidR="00CD1115">
              <w:t xml:space="preserve"> de</w:t>
            </w:r>
            <w:r>
              <w:t>l</w:t>
            </w:r>
            <w:r w:rsidR="00CD1115">
              <w:t xml:space="preserve"> Proyecto</w:t>
            </w:r>
          </w:p>
        </w:tc>
      </w:tr>
    </w:tbl>
    <w:p w14:paraId="47F703DE" w14:textId="77777777" w:rsidR="00EE52D2" w:rsidRDefault="00CD1115" w:rsidP="00FF628B">
      <w:pPr>
        <w:pStyle w:val="Ttulo"/>
        <w:numPr>
          <w:ilvl w:val="1"/>
          <w:numId w:val="7"/>
        </w:numPr>
      </w:pPr>
      <w:r>
        <w:t>Ingreso al Departamento</w:t>
      </w:r>
    </w:p>
    <w:p w14:paraId="6A5C4046" w14:textId="77777777" w:rsidR="00CD1115" w:rsidRPr="0032494F" w:rsidRDefault="001A584B" w:rsidP="00BF4605">
      <w:pPr>
        <w:pStyle w:val="Subttulo"/>
      </w:pPr>
      <w:r w:rsidRPr="0032494F">
        <w:t>Proyectos Internos</w:t>
      </w:r>
      <w:r w:rsidR="00CD1115" w:rsidRPr="0032494F">
        <w:t>:</w:t>
      </w:r>
    </w:p>
    <w:p w14:paraId="2ED07EBF" w14:textId="04947D54" w:rsidR="00FE11F5" w:rsidRPr="00FE11F5" w:rsidRDefault="00FE11F5" w:rsidP="00CD1115">
      <w:pPr>
        <w:pStyle w:val="Prrafodelista"/>
        <w:rPr>
          <w:b/>
          <w:bCs/>
        </w:rPr>
      </w:pPr>
      <w:r>
        <w:rPr>
          <w:b/>
          <w:bCs/>
        </w:rPr>
        <w:t>Solicitud de Ingreso</w:t>
      </w:r>
    </w:p>
    <w:p w14:paraId="6083F70C" w14:textId="26869ED5" w:rsidR="0099048E" w:rsidRDefault="0099048E" w:rsidP="00CD1115">
      <w:pPr>
        <w:pStyle w:val="Prrafodelista"/>
      </w:pPr>
      <w:r>
        <w:t>Responsable: Departamento de Consultoría</w:t>
      </w:r>
      <w:r w:rsidR="007B38CB">
        <w:t>, Gerencia General</w:t>
      </w:r>
      <w:r w:rsidR="00B80E2F">
        <w:t>, cuando corresponda</w:t>
      </w:r>
      <w:r w:rsidR="007B38CB">
        <w:t>.</w:t>
      </w:r>
    </w:p>
    <w:p w14:paraId="701ABB75" w14:textId="728E84A7" w:rsidR="00CA52C7" w:rsidRDefault="00CD1115" w:rsidP="00CD1115">
      <w:pPr>
        <w:pStyle w:val="Prrafodelista"/>
      </w:pPr>
      <w:r>
        <w:t>Una vez concluidos los planos constructivos de un cliente interesado en construir, el Departamento de Consultoría</w:t>
      </w:r>
      <w:r w:rsidR="00FE11F5">
        <w:t xml:space="preserve"> debe</w:t>
      </w:r>
      <w:r>
        <w:t>:</w:t>
      </w:r>
    </w:p>
    <w:p w14:paraId="06B5CC3D" w14:textId="54ED9CB8" w:rsidR="00FE11F5" w:rsidRPr="00FE11F5" w:rsidRDefault="0099048E" w:rsidP="00FF628B">
      <w:pPr>
        <w:pStyle w:val="Listaconvietas"/>
        <w:numPr>
          <w:ilvl w:val="0"/>
          <w:numId w:val="9"/>
        </w:numPr>
        <w:tabs>
          <w:tab w:val="left" w:pos="5245"/>
        </w:tabs>
        <w:rPr>
          <w:sz w:val="22"/>
          <w:szCs w:val="24"/>
          <w:lang w:val="es-CR"/>
        </w:rPr>
      </w:pPr>
      <w:r>
        <w:rPr>
          <w:sz w:val="22"/>
          <w:szCs w:val="24"/>
          <w:lang w:val="es-CR"/>
        </w:rPr>
        <w:t>Notificar</w:t>
      </w:r>
      <w:r w:rsidR="00FE11F5" w:rsidRPr="00FE11F5">
        <w:rPr>
          <w:sz w:val="22"/>
          <w:szCs w:val="24"/>
          <w:lang w:val="es-CR"/>
        </w:rPr>
        <w:t xml:space="preserve"> al Departamento de Construcción </w:t>
      </w:r>
      <w:r>
        <w:rPr>
          <w:sz w:val="22"/>
          <w:szCs w:val="24"/>
          <w:lang w:val="es-CR"/>
        </w:rPr>
        <w:t xml:space="preserve">para </w:t>
      </w:r>
      <w:r w:rsidR="00B80E2F">
        <w:rPr>
          <w:sz w:val="22"/>
          <w:szCs w:val="24"/>
          <w:lang w:val="es-CR"/>
        </w:rPr>
        <w:t>proceder con</w:t>
      </w:r>
      <w:r w:rsidR="00BC25CF">
        <w:rPr>
          <w:sz w:val="22"/>
          <w:szCs w:val="24"/>
          <w:lang w:val="es-CR"/>
        </w:rPr>
        <w:t xml:space="preserve"> </w:t>
      </w:r>
      <w:r w:rsidR="00FE11F5" w:rsidRPr="00FE11F5">
        <w:rPr>
          <w:sz w:val="22"/>
          <w:szCs w:val="24"/>
          <w:lang w:val="es-CR"/>
        </w:rPr>
        <w:t>los entregables indicados en la sección 1.</w:t>
      </w:r>
      <w:r w:rsidR="008E7FC6">
        <w:rPr>
          <w:sz w:val="22"/>
          <w:szCs w:val="24"/>
          <w:lang w:val="es-CR"/>
        </w:rPr>
        <w:t>1.D</w:t>
      </w:r>
      <w:r w:rsidR="00FE11F5" w:rsidRPr="00FE11F5">
        <w:rPr>
          <w:sz w:val="22"/>
          <w:szCs w:val="24"/>
          <w:lang w:val="es-CR"/>
        </w:rPr>
        <w:t>.</w:t>
      </w:r>
    </w:p>
    <w:p w14:paraId="0768E554" w14:textId="77777777" w:rsidR="00FE11F5" w:rsidRPr="00FE11F5" w:rsidRDefault="00FE11F5" w:rsidP="00FF628B">
      <w:pPr>
        <w:pStyle w:val="Listaconvietas"/>
        <w:numPr>
          <w:ilvl w:val="0"/>
          <w:numId w:val="9"/>
        </w:numPr>
        <w:tabs>
          <w:tab w:val="left" w:pos="5245"/>
        </w:tabs>
        <w:rPr>
          <w:sz w:val="22"/>
          <w:szCs w:val="24"/>
          <w:lang w:val="es-CR"/>
        </w:rPr>
      </w:pPr>
      <w:r w:rsidRPr="00FE11F5">
        <w:rPr>
          <w:sz w:val="22"/>
          <w:szCs w:val="24"/>
          <w:lang w:val="es-CR"/>
        </w:rPr>
        <w:t>Notificar al Asistente Administrativo para que coordine la preparación de la oferta constructiva.</w:t>
      </w:r>
    </w:p>
    <w:p w14:paraId="5E327E96" w14:textId="48C60727" w:rsidR="00FE11F5" w:rsidRPr="00FE11F5" w:rsidRDefault="00FE11F5" w:rsidP="00FF628B">
      <w:pPr>
        <w:pStyle w:val="Listaconvietas"/>
        <w:numPr>
          <w:ilvl w:val="0"/>
          <w:numId w:val="9"/>
        </w:numPr>
        <w:tabs>
          <w:tab w:val="left" w:pos="5245"/>
        </w:tabs>
        <w:rPr>
          <w:sz w:val="22"/>
          <w:szCs w:val="24"/>
          <w:lang w:val="es-CR"/>
        </w:rPr>
      </w:pPr>
      <w:r w:rsidRPr="00FE11F5">
        <w:rPr>
          <w:sz w:val="22"/>
          <w:szCs w:val="24"/>
          <w:lang w:val="es-CR"/>
        </w:rPr>
        <w:t xml:space="preserve">Convocar una reunión de alineación y </w:t>
      </w:r>
      <w:r w:rsidR="007B38CB">
        <w:rPr>
          <w:sz w:val="22"/>
          <w:szCs w:val="24"/>
          <w:lang w:val="es-CR"/>
        </w:rPr>
        <w:t>entrega de proyecto con las áreas involucradas</w:t>
      </w:r>
      <w:r w:rsidRPr="00FE11F5">
        <w:rPr>
          <w:sz w:val="22"/>
          <w:szCs w:val="24"/>
          <w:lang w:val="es-CR"/>
        </w:rPr>
        <w:t>.</w:t>
      </w:r>
    </w:p>
    <w:p w14:paraId="0E26E63A" w14:textId="02E91C4C" w:rsidR="00FE11F5" w:rsidRDefault="00FE11F5" w:rsidP="00FF628B">
      <w:pPr>
        <w:pStyle w:val="Listaconvietas"/>
        <w:numPr>
          <w:ilvl w:val="0"/>
          <w:numId w:val="9"/>
        </w:numPr>
        <w:tabs>
          <w:tab w:val="left" w:pos="5245"/>
        </w:tabs>
        <w:rPr>
          <w:sz w:val="22"/>
          <w:szCs w:val="24"/>
          <w:lang w:val="es-CR"/>
        </w:rPr>
      </w:pPr>
      <w:r w:rsidRPr="00FE11F5">
        <w:rPr>
          <w:sz w:val="22"/>
          <w:szCs w:val="24"/>
          <w:lang w:val="es-CR"/>
        </w:rPr>
        <w:t>Definir y comunicar si la gestión de acabados será responsabilidad de Consultoría o de Construcción, así como la fecha límite para su definición.</w:t>
      </w:r>
    </w:p>
    <w:p w14:paraId="17F8C396" w14:textId="77777777" w:rsidR="00BC25CF" w:rsidRDefault="00FE11F5" w:rsidP="003B120A">
      <w:pPr>
        <w:pStyle w:val="Prrafodelista"/>
      </w:pPr>
      <w:r>
        <w:t>L</w:t>
      </w:r>
      <w:r w:rsidR="009445A7">
        <w:t xml:space="preserve">a Gerencia Presidencial y el Departamento de Consultoría deben solicitar al Departamento de Construcción </w:t>
      </w:r>
      <w:r>
        <w:t xml:space="preserve">revisiones de planos, </w:t>
      </w:r>
      <w:r w:rsidR="00BC25CF">
        <w:t xml:space="preserve">validación de </w:t>
      </w:r>
      <w:r>
        <w:t xml:space="preserve">áreas, activación de presupuestos u otras gestiones específicas </w:t>
      </w:r>
      <w:r w:rsidR="00BC25CF">
        <w:t xml:space="preserve">requeridas </w:t>
      </w:r>
      <w:r>
        <w:t>acorde al flujo comercial</w:t>
      </w:r>
      <w:r w:rsidR="009445A7">
        <w:t xml:space="preserve">. </w:t>
      </w:r>
    </w:p>
    <w:p w14:paraId="4BC35225" w14:textId="77D0F8F3" w:rsidR="003B120A" w:rsidRPr="003B120A" w:rsidRDefault="00FE11F5" w:rsidP="003B120A">
      <w:pPr>
        <w:pStyle w:val="Prrafodelista"/>
        <w:rPr>
          <w:highlight w:val="yellow"/>
        </w:rPr>
      </w:pPr>
      <w:r>
        <w:t>Las solicitudes deben indicar claramente el proyecto, la actividad requerida, el responsable y la fecha de entrega</w:t>
      </w:r>
      <w:r w:rsidR="00B80E2F">
        <w:t xml:space="preserve"> y p</w:t>
      </w:r>
      <w:r>
        <w:t xml:space="preserve">uede realizarse mediante el grupo de WhatsApp </w:t>
      </w:r>
      <w:r w:rsidR="00317DDC">
        <w:t>correspondiente</w:t>
      </w:r>
      <w:r>
        <w:t>.</w:t>
      </w:r>
    </w:p>
    <w:p w14:paraId="1F3337F9" w14:textId="456838D5" w:rsidR="00CD1115" w:rsidRDefault="00FE11F5" w:rsidP="00CD1115">
      <w:pPr>
        <w:pStyle w:val="Prrafodelista"/>
        <w:rPr>
          <w:b/>
          <w:bCs/>
        </w:rPr>
      </w:pPr>
      <w:r>
        <w:rPr>
          <w:b/>
          <w:bCs/>
        </w:rPr>
        <w:t>R</w:t>
      </w:r>
      <w:r w:rsidR="0032494F" w:rsidRPr="00FE11F5">
        <w:rPr>
          <w:b/>
          <w:bCs/>
        </w:rPr>
        <w:t xml:space="preserve">eunión </w:t>
      </w:r>
      <w:r w:rsidR="00CA52C7" w:rsidRPr="00FE11F5">
        <w:rPr>
          <w:b/>
          <w:bCs/>
        </w:rPr>
        <w:t>de alineación y entreg</w:t>
      </w:r>
      <w:r>
        <w:rPr>
          <w:b/>
          <w:bCs/>
        </w:rPr>
        <w:t>a</w:t>
      </w:r>
    </w:p>
    <w:p w14:paraId="000B5190" w14:textId="4CDBA413" w:rsidR="007B38CB" w:rsidRDefault="007B38CB" w:rsidP="007B38CB">
      <w:pPr>
        <w:pStyle w:val="Prrafodelista"/>
      </w:pPr>
      <w:r>
        <w:t>Responsable: Consultoría, Gerencia General</w:t>
      </w:r>
      <w:r w:rsidR="00BC25CF">
        <w:t>, cuando corresponda.</w:t>
      </w:r>
    </w:p>
    <w:p w14:paraId="38932B3E" w14:textId="28538CC7" w:rsidR="007B38CB" w:rsidRDefault="00BC25CF" w:rsidP="007B38CB">
      <w:pPr>
        <w:pStyle w:val="Prrafodelista"/>
      </w:pPr>
      <w:r>
        <w:rPr>
          <w:szCs w:val="24"/>
        </w:rPr>
        <w:t>Plazo</w:t>
      </w:r>
      <w:r w:rsidR="007B38CB">
        <w:rPr>
          <w:szCs w:val="24"/>
        </w:rPr>
        <w:t xml:space="preserve">: </w:t>
      </w:r>
      <w:r>
        <w:rPr>
          <w:szCs w:val="24"/>
        </w:rPr>
        <w:t xml:space="preserve">La reunión debe convocarse </w:t>
      </w:r>
      <w:r w:rsidR="007B38CB" w:rsidRPr="00FE11F5">
        <w:rPr>
          <w:szCs w:val="24"/>
        </w:rPr>
        <w:t>con al menos una semana de anticipación respecto de la fecha prevista para entregar la oferta al cliente.</w:t>
      </w:r>
    </w:p>
    <w:p w14:paraId="4E28A73A" w14:textId="77777777" w:rsidR="00BC25CF" w:rsidRDefault="00FE11F5" w:rsidP="007B38CB">
      <w:pPr>
        <w:pStyle w:val="Prrafodelista"/>
        <w:rPr>
          <w:szCs w:val="24"/>
        </w:rPr>
      </w:pPr>
      <w:r>
        <w:t>La reunión debe contar</w:t>
      </w:r>
      <w:r w:rsidR="00BC25CF">
        <w:t>, como mínimo, con la participación del</w:t>
      </w:r>
      <w:r>
        <w:t xml:space="preserve"> </w:t>
      </w:r>
      <w:r w:rsidR="007B38CB">
        <w:rPr>
          <w:szCs w:val="24"/>
        </w:rPr>
        <w:t>Departamento de Construcción, Asistente Administrativo y Gerencia General</w:t>
      </w:r>
      <w:r w:rsidR="00BC25CF">
        <w:rPr>
          <w:szCs w:val="24"/>
        </w:rPr>
        <w:t>.</w:t>
      </w:r>
    </w:p>
    <w:p w14:paraId="26CDBC3B" w14:textId="52D18CF5" w:rsidR="007B38CB" w:rsidRPr="007B38CB" w:rsidRDefault="00BC25CF" w:rsidP="007B38CB">
      <w:pPr>
        <w:pStyle w:val="Prrafodelista"/>
      </w:pPr>
      <w:r>
        <w:t xml:space="preserve">Durante la reunión deben revisarse </w:t>
      </w:r>
      <w:r w:rsidR="00FE11F5">
        <w:t>los siguientes puntos:</w:t>
      </w:r>
      <w:r w:rsidR="007B38CB">
        <w:t xml:space="preserve"> </w:t>
      </w:r>
    </w:p>
    <w:p w14:paraId="3AD12BBC" w14:textId="3CCF9965" w:rsidR="00226223" w:rsidRDefault="00226223" w:rsidP="00FF628B">
      <w:pPr>
        <w:pStyle w:val="Listaconvietas"/>
        <w:numPr>
          <w:ilvl w:val="0"/>
          <w:numId w:val="9"/>
        </w:numPr>
        <w:rPr>
          <w:sz w:val="22"/>
          <w:szCs w:val="24"/>
          <w:lang w:val="es-CR"/>
        </w:rPr>
      </w:pPr>
      <w:r>
        <w:rPr>
          <w:sz w:val="22"/>
          <w:szCs w:val="24"/>
          <w:lang w:val="es-CR"/>
        </w:rPr>
        <w:t>Descripción general del proyecto y del cliente.</w:t>
      </w:r>
    </w:p>
    <w:p w14:paraId="033C8565" w14:textId="10DF6F35" w:rsidR="00226223" w:rsidRDefault="00226223" w:rsidP="00FF628B">
      <w:pPr>
        <w:pStyle w:val="Listaconvietas"/>
        <w:numPr>
          <w:ilvl w:val="0"/>
          <w:numId w:val="9"/>
        </w:numPr>
        <w:rPr>
          <w:sz w:val="22"/>
          <w:szCs w:val="24"/>
          <w:lang w:val="es-CR"/>
        </w:rPr>
      </w:pPr>
      <w:r>
        <w:rPr>
          <w:sz w:val="22"/>
          <w:szCs w:val="24"/>
          <w:lang w:val="es-CR"/>
        </w:rPr>
        <w:t>Revisión y validación del diseño y de los planos constructivos.</w:t>
      </w:r>
    </w:p>
    <w:p w14:paraId="66BA0BCF" w14:textId="4EFEBF22" w:rsidR="00226223" w:rsidRDefault="00226223" w:rsidP="00FF628B">
      <w:pPr>
        <w:pStyle w:val="Listaconvietas"/>
        <w:numPr>
          <w:ilvl w:val="0"/>
          <w:numId w:val="9"/>
        </w:numPr>
        <w:rPr>
          <w:sz w:val="22"/>
          <w:szCs w:val="24"/>
          <w:lang w:val="es-CR"/>
        </w:rPr>
      </w:pPr>
      <w:r>
        <w:rPr>
          <w:sz w:val="22"/>
          <w:szCs w:val="24"/>
          <w:lang w:val="es-CR"/>
        </w:rPr>
        <w:t>Confirmación de requisitos técnicos, alcances, inclusiones y exclusiones.</w:t>
      </w:r>
    </w:p>
    <w:p w14:paraId="1DF74E86" w14:textId="67A1C9BB" w:rsidR="00226223" w:rsidRDefault="007B38CB" w:rsidP="00FF628B">
      <w:pPr>
        <w:pStyle w:val="Listaconvietas"/>
        <w:numPr>
          <w:ilvl w:val="0"/>
          <w:numId w:val="9"/>
        </w:numPr>
        <w:rPr>
          <w:sz w:val="22"/>
          <w:szCs w:val="24"/>
          <w:lang w:val="es-CR"/>
        </w:rPr>
      </w:pPr>
      <w:r>
        <w:rPr>
          <w:sz w:val="22"/>
          <w:szCs w:val="24"/>
          <w:lang w:val="es-CR"/>
        </w:rPr>
        <w:t>Estado general de tramitología, verificación</w:t>
      </w:r>
      <w:r w:rsidR="00226223">
        <w:rPr>
          <w:sz w:val="22"/>
          <w:szCs w:val="24"/>
          <w:lang w:val="es-CR"/>
        </w:rPr>
        <w:t xml:space="preserve"> de la póliza</w:t>
      </w:r>
      <w:r>
        <w:rPr>
          <w:sz w:val="22"/>
          <w:szCs w:val="24"/>
          <w:lang w:val="es-CR"/>
        </w:rPr>
        <w:t xml:space="preserve"> y</w:t>
      </w:r>
      <w:r w:rsidR="00226223">
        <w:rPr>
          <w:sz w:val="22"/>
          <w:szCs w:val="24"/>
          <w:lang w:val="es-CR"/>
        </w:rPr>
        <w:t xml:space="preserve"> permiso de construcció</w:t>
      </w:r>
      <w:r>
        <w:rPr>
          <w:sz w:val="22"/>
          <w:szCs w:val="24"/>
          <w:lang w:val="es-CR"/>
        </w:rPr>
        <w:t>n</w:t>
      </w:r>
      <w:r w:rsidR="00226223">
        <w:rPr>
          <w:sz w:val="22"/>
          <w:szCs w:val="24"/>
          <w:lang w:val="es-CR"/>
        </w:rPr>
        <w:t>.</w:t>
      </w:r>
    </w:p>
    <w:p w14:paraId="6158D05A" w14:textId="471191BD" w:rsidR="00226223" w:rsidRDefault="00226223" w:rsidP="00FF628B">
      <w:pPr>
        <w:pStyle w:val="Listaconvietas"/>
        <w:numPr>
          <w:ilvl w:val="0"/>
          <w:numId w:val="9"/>
        </w:numPr>
        <w:rPr>
          <w:sz w:val="22"/>
          <w:szCs w:val="24"/>
          <w:lang w:val="es-CR"/>
        </w:rPr>
      </w:pPr>
      <w:r>
        <w:rPr>
          <w:sz w:val="22"/>
          <w:szCs w:val="24"/>
          <w:lang w:val="es-CR"/>
        </w:rPr>
        <w:t>Convenios, compromisos, promesas o condiciones acordadas con el cliente.</w:t>
      </w:r>
    </w:p>
    <w:p w14:paraId="0810D4C8" w14:textId="23E8E046" w:rsidR="00226223" w:rsidRDefault="00226223" w:rsidP="00FF628B">
      <w:pPr>
        <w:pStyle w:val="Listaconvietas"/>
        <w:numPr>
          <w:ilvl w:val="0"/>
          <w:numId w:val="9"/>
        </w:numPr>
        <w:rPr>
          <w:sz w:val="22"/>
          <w:szCs w:val="24"/>
          <w:lang w:val="es-CR"/>
        </w:rPr>
      </w:pPr>
      <w:r>
        <w:rPr>
          <w:sz w:val="22"/>
          <w:szCs w:val="24"/>
          <w:lang w:val="es-CR"/>
        </w:rPr>
        <w:t>Consultas y observaciones técnicas.</w:t>
      </w:r>
    </w:p>
    <w:p w14:paraId="37F0A8E2" w14:textId="746B17F3" w:rsidR="00226223" w:rsidRDefault="00226223" w:rsidP="00FF628B">
      <w:pPr>
        <w:pStyle w:val="Listaconvietas"/>
        <w:numPr>
          <w:ilvl w:val="0"/>
          <w:numId w:val="9"/>
        </w:numPr>
        <w:rPr>
          <w:sz w:val="22"/>
          <w:szCs w:val="24"/>
          <w:lang w:val="es-CR"/>
        </w:rPr>
      </w:pPr>
      <w:r>
        <w:rPr>
          <w:sz w:val="22"/>
          <w:szCs w:val="24"/>
          <w:lang w:val="es-CR"/>
        </w:rPr>
        <w:t>Responsable y fecha de definición de acabados.</w:t>
      </w:r>
    </w:p>
    <w:p w14:paraId="76FFF494" w14:textId="15382082" w:rsidR="00226223" w:rsidRPr="00475570" w:rsidRDefault="00226223" w:rsidP="00FF628B">
      <w:pPr>
        <w:pStyle w:val="Listaconvietas"/>
        <w:numPr>
          <w:ilvl w:val="0"/>
          <w:numId w:val="9"/>
        </w:numPr>
        <w:rPr>
          <w:sz w:val="22"/>
          <w:szCs w:val="24"/>
          <w:lang w:val="es-CR"/>
        </w:rPr>
      </w:pPr>
      <w:r>
        <w:rPr>
          <w:sz w:val="22"/>
          <w:szCs w:val="24"/>
          <w:lang w:val="es-CR"/>
        </w:rPr>
        <w:t xml:space="preserve">Fechas previstas para la oferta, aprobación, contrato e inicio del proyecto. </w:t>
      </w:r>
    </w:p>
    <w:p w14:paraId="040C3859" w14:textId="58CC0AB5" w:rsidR="00CD1115" w:rsidRDefault="00475570" w:rsidP="00475570">
      <w:pPr>
        <w:pStyle w:val="Prrafodelista"/>
      </w:pPr>
      <w:r>
        <w:lastRenderedPageBreak/>
        <w:t>Los acuerdos, responsables y fechas definidos durante la reunión deben quedar registrados y comunicados a las partes involucradas.</w:t>
      </w:r>
    </w:p>
    <w:p w14:paraId="27168402" w14:textId="356CE1AE" w:rsidR="00BF2B1C" w:rsidRDefault="00BF2B1C" w:rsidP="004A4F70">
      <w:pPr>
        <w:pStyle w:val="Prrafodelista"/>
        <w:rPr>
          <w:b/>
          <w:bCs/>
        </w:rPr>
      </w:pPr>
      <w:r>
        <w:rPr>
          <w:b/>
          <w:bCs/>
        </w:rPr>
        <w:t>Entregables de</w:t>
      </w:r>
      <w:r w:rsidR="00BC25CF">
        <w:rPr>
          <w:b/>
          <w:bCs/>
        </w:rPr>
        <w:t xml:space="preserve">l Departamento de </w:t>
      </w:r>
      <w:r>
        <w:rPr>
          <w:b/>
          <w:bCs/>
        </w:rPr>
        <w:t>Consultoría</w:t>
      </w:r>
    </w:p>
    <w:p w14:paraId="1A787263" w14:textId="61DD0051" w:rsidR="004A4F70" w:rsidRDefault="004A4F70" w:rsidP="004A4F70">
      <w:pPr>
        <w:pStyle w:val="Prrafodelista"/>
      </w:pPr>
      <w:r>
        <w:t>El Departamento de Consultoría debe entregar a</w:t>
      </w:r>
      <w:r w:rsidR="00BC25CF">
        <w:t>l</w:t>
      </w:r>
      <w:r>
        <w:t xml:space="preserve"> Departamento de Construcción</w:t>
      </w:r>
      <w:r w:rsidR="00FE0A8A">
        <w:t xml:space="preserve"> </w:t>
      </w:r>
      <w:r>
        <w:t xml:space="preserve">y </w:t>
      </w:r>
      <w:r w:rsidR="00BC25CF">
        <w:t xml:space="preserve">a la </w:t>
      </w:r>
      <w:r>
        <w:t>Gerencia General</w:t>
      </w:r>
      <w:r w:rsidR="00BF2B1C">
        <w:t xml:space="preserve"> la versión definitiva de</w:t>
      </w:r>
      <w:r>
        <w:t>:</w:t>
      </w:r>
    </w:p>
    <w:p w14:paraId="19C90AD2" w14:textId="77777777" w:rsidR="004A4F70" w:rsidRDefault="004A4F70" w:rsidP="00FF628B">
      <w:pPr>
        <w:pStyle w:val="Listaconvietas"/>
        <w:numPr>
          <w:ilvl w:val="0"/>
          <w:numId w:val="9"/>
        </w:numPr>
        <w:rPr>
          <w:sz w:val="22"/>
          <w:szCs w:val="24"/>
          <w:lang w:val="es-CR"/>
        </w:rPr>
      </w:pPr>
      <w:r>
        <w:rPr>
          <w:sz w:val="22"/>
          <w:szCs w:val="24"/>
          <w:lang w:val="es-CR"/>
        </w:rPr>
        <w:t>Archivo PowerPoint de entrega final al cliente</w:t>
      </w:r>
    </w:p>
    <w:p w14:paraId="50B0DF5F" w14:textId="77777777" w:rsidR="004A4F70" w:rsidRDefault="004A4F70" w:rsidP="00FF628B">
      <w:pPr>
        <w:pStyle w:val="Listaconvietas"/>
        <w:numPr>
          <w:ilvl w:val="0"/>
          <w:numId w:val="9"/>
        </w:numPr>
        <w:rPr>
          <w:sz w:val="22"/>
          <w:szCs w:val="24"/>
          <w:lang w:val="es-CR"/>
        </w:rPr>
      </w:pPr>
      <w:r>
        <w:rPr>
          <w:sz w:val="22"/>
          <w:szCs w:val="24"/>
          <w:lang w:val="es-CR"/>
        </w:rPr>
        <w:t>Tabla de áreas.</w:t>
      </w:r>
    </w:p>
    <w:p w14:paraId="2C762B7C" w14:textId="79A8FDCD" w:rsidR="004A4F70" w:rsidRDefault="004A4F70" w:rsidP="00FF628B">
      <w:pPr>
        <w:pStyle w:val="Listaconvietas"/>
        <w:numPr>
          <w:ilvl w:val="0"/>
          <w:numId w:val="9"/>
        </w:numPr>
        <w:rPr>
          <w:sz w:val="22"/>
          <w:szCs w:val="24"/>
          <w:lang w:val="es-CR"/>
        </w:rPr>
      </w:pPr>
      <w:r>
        <w:rPr>
          <w:sz w:val="22"/>
          <w:szCs w:val="24"/>
          <w:lang w:val="es-CR"/>
        </w:rPr>
        <w:t>Documento de alcance para oferta constructiva</w:t>
      </w:r>
    </w:p>
    <w:p w14:paraId="4C6F0412" w14:textId="77777777" w:rsidR="004A4F70" w:rsidRDefault="004A4F70" w:rsidP="00FF628B">
      <w:pPr>
        <w:pStyle w:val="Listaconvietas"/>
        <w:numPr>
          <w:ilvl w:val="0"/>
          <w:numId w:val="9"/>
        </w:numPr>
        <w:rPr>
          <w:sz w:val="22"/>
          <w:szCs w:val="24"/>
          <w:lang w:val="es-CR"/>
        </w:rPr>
      </w:pPr>
      <w:r>
        <w:rPr>
          <w:sz w:val="22"/>
          <w:szCs w:val="24"/>
          <w:lang w:val="es-CR"/>
        </w:rPr>
        <w:t>Planos de construcción sellados por el CFIA</w:t>
      </w:r>
    </w:p>
    <w:p w14:paraId="59FC0014" w14:textId="77777777" w:rsidR="004A4F70" w:rsidRDefault="004A4F70" w:rsidP="00FF628B">
      <w:pPr>
        <w:pStyle w:val="Listaconvietas"/>
        <w:numPr>
          <w:ilvl w:val="0"/>
          <w:numId w:val="9"/>
        </w:numPr>
        <w:rPr>
          <w:sz w:val="22"/>
          <w:szCs w:val="24"/>
          <w:lang w:val="es-CR"/>
        </w:rPr>
      </w:pPr>
      <w:r>
        <w:rPr>
          <w:sz w:val="22"/>
          <w:szCs w:val="24"/>
          <w:lang w:val="es-CR"/>
        </w:rPr>
        <w:t>Boleta eléctrica</w:t>
      </w:r>
    </w:p>
    <w:p w14:paraId="339BDB6E" w14:textId="77777777" w:rsidR="004A4F70" w:rsidRDefault="004A4F70" w:rsidP="00FF628B">
      <w:pPr>
        <w:pStyle w:val="Listaconvietas"/>
        <w:numPr>
          <w:ilvl w:val="0"/>
          <w:numId w:val="9"/>
        </w:numPr>
        <w:rPr>
          <w:sz w:val="22"/>
          <w:szCs w:val="24"/>
          <w:lang w:val="es-CR"/>
        </w:rPr>
      </w:pPr>
      <w:r>
        <w:rPr>
          <w:sz w:val="22"/>
          <w:szCs w:val="24"/>
          <w:lang w:val="es-CR"/>
        </w:rPr>
        <w:t>Permiso Municipal</w:t>
      </w:r>
    </w:p>
    <w:p w14:paraId="7D3DCE78" w14:textId="4814E6DF" w:rsidR="004A4F70" w:rsidRDefault="004A4F70" w:rsidP="00FF628B">
      <w:pPr>
        <w:pStyle w:val="Listaconvietas"/>
        <w:numPr>
          <w:ilvl w:val="0"/>
          <w:numId w:val="9"/>
        </w:numPr>
        <w:rPr>
          <w:sz w:val="22"/>
          <w:szCs w:val="24"/>
          <w:lang w:val="es-CR"/>
        </w:rPr>
      </w:pPr>
      <w:r>
        <w:rPr>
          <w:sz w:val="22"/>
          <w:szCs w:val="24"/>
          <w:lang w:val="es-CR"/>
        </w:rPr>
        <w:t>Juego impreso de planos constructivos para la obra</w:t>
      </w:r>
    </w:p>
    <w:p w14:paraId="64E9E6C8" w14:textId="417D7DA0" w:rsidR="00FE1A6C" w:rsidRDefault="00FE1A6C" w:rsidP="00FE1A6C">
      <w:pPr>
        <w:pStyle w:val="Prrafodelista"/>
        <w:spacing w:before="240"/>
      </w:pPr>
      <w:r>
        <w:t>Y al Asistente Administrativo:</w:t>
      </w:r>
    </w:p>
    <w:p w14:paraId="4726C4AF" w14:textId="77777777" w:rsidR="004A4F70" w:rsidRDefault="004A4F70" w:rsidP="00FF628B">
      <w:pPr>
        <w:pStyle w:val="Listaconvietas"/>
        <w:numPr>
          <w:ilvl w:val="0"/>
          <w:numId w:val="9"/>
        </w:numPr>
        <w:rPr>
          <w:sz w:val="22"/>
          <w:szCs w:val="24"/>
          <w:lang w:val="es-CR"/>
        </w:rPr>
      </w:pPr>
      <w:r>
        <w:rPr>
          <w:sz w:val="22"/>
          <w:szCs w:val="24"/>
          <w:lang w:val="es-CR"/>
        </w:rPr>
        <w:t>Expediente del proyecto para ser trasladado a AMPO en conformidad al procedimiento GEN-SOP-04-V1-2026.</w:t>
      </w:r>
    </w:p>
    <w:p w14:paraId="0279FF7A" w14:textId="16719887" w:rsidR="00BF2B1C" w:rsidRDefault="006C6C5B" w:rsidP="00FE1A6C">
      <w:pPr>
        <w:pStyle w:val="Prrafodelista"/>
        <w:spacing w:before="240"/>
      </w:pPr>
      <w:r>
        <w:t>En caso de existir</w:t>
      </w:r>
      <w:r w:rsidR="00BF2B1C">
        <w:t xml:space="preserve"> documentos pendientes deben identificarse expresamente, indicando acciones, responsables y fechas de entrega.</w:t>
      </w:r>
    </w:p>
    <w:p w14:paraId="3554476A" w14:textId="5A6099DF" w:rsidR="00CC69BB" w:rsidRDefault="00CC69BB" w:rsidP="004A4F70">
      <w:pPr>
        <w:pStyle w:val="Prrafodelista"/>
      </w:pPr>
      <w:r w:rsidRPr="00CC69BB">
        <w:t>Ante incumplimiento</w:t>
      </w:r>
      <w:r w:rsidR="00BF2B1C">
        <w:t>s</w:t>
      </w:r>
      <w:r w:rsidRPr="00CC69BB">
        <w:t xml:space="preserve">, el Departamento de Construcción debe aplicar lo establecido en la Introducción del presente manual, mediante una notificación formal por correo electrónico que detalle los </w:t>
      </w:r>
      <w:r>
        <w:t>puntos, acciones o información</w:t>
      </w:r>
      <w:r w:rsidRPr="00CC69BB">
        <w:t xml:space="preserve"> pendiente</w:t>
      </w:r>
      <w:r>
        <w:t xml:space="preserve"> o fuera de los lineamientos, dejando constancia ante las partes interesadas</w:t>
      </w:r>
      <w:r w:rsidRPr="00CC69BB">
        <w:t>.</w:t>
      </w:r>
    </w:p>
    <w:p w14:paraId="7D447F2D" w14:textId="77777777" w:rsidR="004A4F70" w:rsidRPr="0032494F" w:rsidRDefault="004A4F70" w:rsidP="00BF2B1C">
      <w:pPr>
        <w:pStyle w:val="Subttulo"/>
      </w:pPr>
      <w:r w:rsidRPr="0032494F">
        <w:t>Proyectos Externos:</w:t>
      </w:r>
    </w:p>
    <w:p w14:paraId="4675077A" w14:textId="62AB28DD" w:rsidR="00E22960" w:rsidRDefault="00E22960" w:rsidP="00E22960">
      <w:pPr>
        <w:pStyle w:val="Prrafodelista"/>
      </w:pPr>
      <w:r>
        <w:rPr>
          <w:szCs w:val="24"/>
        </w:rPr>
        <w:t xml:space="preserve">Al </w:t>
      </w:r>
      <w:r w:rsidR="00BC25CF">
        <w:rPr>
          <w:szCs w:val="24"/>
        </w:rPr>
        <w:t>recibir la solicitud d</w:t>
      </w:r>
      <w:r>
        <w:rPr>
          <w:szCs w:val="24"/>
        </w:rPr>
        <w:t>el cliente, s</w:t>
      </w:r>
      <w:r>
        <w:t>e debe notificar a</w:t>
      </w:r>
      <w:r w:rsidR="00BC25CF">
        <w:t>l</w:t>
      </w:r>
      <w:r>
        <w:t xml:space="preserve"> Asistente Administrativo para la creación </w:t>
      </w:r>
      <w:r w:rsidR="00BC25CF">
        <w:t>de archivos acorde a GEN-SOP-04-V1-2026</w:t>
      </w:r>
      <w:r>
        <w:t>.</w:t>
      </w:r>
    </w:p>
    <w:p w14:paraId="47CFE11A" w14:textId="6C925EA4" w:rsidR="004A4F70" w:rsidRDefault="00E22960" w:rsidP="004A4F70">
      <w:pPr>
        <w:pStyle w:val="Prrafodelista"/>
        <w:rPr>
          <w:szCs w:val="24"/>
        </w:rPr>
      </w:pPr>
      <w:r>
        <w:rPr>
          <w:szCs w:val="24"/>
        </w:rPr>
        <w:t xml:space="preserve">Gerencia </w:t>
      </w:r>
      <w:r w:rsidR="008E7FC6">
        <w:rPr>
          <w:szCs w:val="24"/>
        </w:rPr>
        <w:t xml:space="preserve">y </w:t>
      </w:r>
      <w:r>
        <w:rPr>
          <w:szCs w:val="24"/>
        </w:rPr>
        <w:t xml:space="preserve">el Departamento de Construcción realizan </w:t>
      </w:r>
      <w:r w:rsidR="004A4F70">
        <w:rPr>
          <w:szCs w:val="24"/>
        </w:rPr>
        <w:t>reuniones con el cliente para:</w:t>
      </w:r>
    </w:p>
    <w:p w14:paraId="46A319D8" w14:textId="77777777" w:rsidR="00E22960" w:rsidRPr="00E22960" w:rsidRDefault="00E22960" w:rsidP="00FF628B">
      <w:pPr>
        <w:pStyle w:val="Listaconvietas"/>
        <w:numPr>
          <w:ilvl w:val="0"/>
          <w:numId w:val="9"/>
        </w:numPr>
        <w:rPr>
          <w:sz w:val="22"/>
          <w:szCs w:val="24"/>
          <w:lang w:val="es-CR"/>
        </w:rPr>
      </w:pPr>
      <w:r w:rsidRPr="00E22960">
        <w:rPr>
          <w:sz w:val="22"/>
          <w:szCs w:val="24"/>
          <w:lang w:val="es-CR"/>
        </w:rPr>
        <w:t>Analizar y validar el diseño y los planos constructivos conforme a las expectativas del cliente.</w:t>
      </w:r>
    </w:p>
    <w:p w14:paraId="7A234BBB" w14:textId="77777777" w:rsidR="00E22960" w:rsidRPr="00E22960" w:rsidRDefault="00E22960" w:rsidP="00FF628B">
      <w:pPr>
        <w:pStyle w:val="Listaconvietas"/>
        <w:numPr>
          <w:ilvl w:val="0"/>
          <w:numId w:val="9"/>
        </w:numPr>
        <w:rPr>
          <w:sz w:val="22"/>
          <w:szCs w:val="24"/>
          <w:lang w:val="es-CR"/>
        </w:rPr>
      </w:pPr>
      <w:r w:rsidRPr="00E22960">
        <w:rPr>
          <w:sz w:val="22"/>
          <w:szCs w:val="24"/>
          <w:lang w:val="es-CR"/>
        </w:rPr>
        <w:t>Confirmar el sistema constructivo, las necesidades de diseño y los requisitos técnicos.</w:t>
      </w:r>
    </w:p>
    <w:p w14:paraId="371D4416" w14:textId="77777777" w:rsidR="00E22960" w:rsidRPr="00E22960" w:rsidRDefault="00E22960" w:rsidP="00FF628B">
      <w:pPr>
        <w:pStyle w:val="Listaconvietas"/>
        <w:numPr>
          <w:ilvl w:val="0"/>
          <w:numId w:val="9"/>
        </w:numPr>
        <w:rPr>
          <w:sz w:val="22"/>
          <w:szCs w:val="24"/>
          <w:lang w:val="es-CR"/>
        </w:rPr>
      </w:pPr>
      <w:r w:rsidRPr="00E22960">
        <w:rPr>
          <w:sz w:val="22"/>
          <w:szCs w:val="24"/>
          <w:lang w:val="es-CR"/>
        </w:rPr>
        <w:t>Revisar alcances, inclusiones, exclusiones y condiciones particulares.</w:t>
      </w:r>
    </w:p>
    <w:p w14:paraId="78C9E345" w14:textId="77777777" w:rsidR="00E22960" w:rsidRPr="00E22960" w:rsidRDefault="00E22960" w:rsidP="00FF628B">
      <w:pPr>
        <w:pStyle w:val="Listaconvietas"/>
        <w:numPr>
          <w:ilvl w:val="0"/>
          <w:numId w:val="9"/>
        </w:numPr>
        <w:rPr>
          <w:sz w:val="22"/>
          <w:szCs w:val="24"/>
          <w:lang w:val="es-CR"/>
        </w:rPr>
      </w:pPr>
      <w:r w:rsidRPr="00E22960">
        <w:rPr>
          <w:sz w:val="22"/>
          <w:szCs w:val="24"/>
          <w:lang w:val="es-CR"/>
        </w:rPr>
        <w:t>Verificar el estado de permisos, pólizas y demás trámites.</w:t>
      </w:r>
    </w:p>
    <w:p w14:paraId="7420C1C1" w14:textId="77777777" w:rsidR="00E22960" w:rsidRPr="00E22960" w:rsidRDefault="00E22960" w:rsidP="00FF628B">
      <w:pPr>
        <w:pStyle w:val="Listaconvietas"/>
        <w:numPr>
          <w:ilvl w:val="0"/>
          <w:numId w:val="9"/>
        </w:numPr>
        <w:rPr>
          <w:sz w:val="22"/>
          <w:szCs w:val="24"/>
          <w:lang w:val="es-CR"/>
        </w:rPr>
      </w:pPr>
      <w:r w:rsidRPr="00E22960">
        <w:rPr>
          <w:sz w:val="22"/>
          <w:szCs w:val="24"/>
          <w:lang w:val="es-CR"/>
        </w:rPr>
        <w:t>Identificar inconsistencias, faltantes o riesgos técnicos.</w:t>
      </w:r>
    </w:p>
    <w:p w14:paraId="27B5F456" w14:textId="77777777" w:rsidR="00E22960" w:rsidRPr="00E22960" w:rsidRDefault="00E22960" w:rsidP="00FF628B">
      <w:pPr>
        <w:pStyle w:val="Listaconvietas"/>
        <w:numPr>
          <w:ilvl w:val="0"/>
          <w:numId w:val="9"/>
        </w:numPr>
        <w:rPr>
          <w:sz w:val="22"/>
          <w:szCs w:val="24"/>
          <w:lang w:val="es-CR"/>
        </w:rPr>
      </w:pPr>
      <w:r w:rsidRPr="00E22960">
        <w:rPr>
          <w:sz w:val="22"/>
          <w:szCs w:val="24"/>
          <w:lang w:val="es-CR"/>
        </w:rPr>
        <w:t>Coordinar consultas con el diseñador original cuando sea necesario.</w:t>
      </w:r>
    </w:p>
    <w:p w14:paraId="1622D1CA" w14:textId="7520FC99" w:rsidR="008E7FC6" w:rsidRDefault="00E22960" w:rsidP="00FF628B">
      <w:pPr>
        <w:pStyle w:val="Listaconvietas"/>
        <w:numPr>
          <w:ilvl w:val="0"/>
          <w:numId w:val="9"/>
        </w:numPr>
        <w:rPr>
          <w:sz w:val="22"/>
          <w:szCs w:val="24"/>
          <w:lang w:val="es-CR"/>
        </w:rPr>
      </w:pPr>
      <w:r w:rsidRPr="00E22960">
        <w:rPr>
          <w:sz w:val="22"/>
          <w:szCs w:val="24"/>
          <w:lang w:val="es-CR"/>
        </w:rPr>
        <w:t>Documentar los acuerdos, responsables y fechas de cumplimiento.</w:t>
      </w:r>
    </w:p>
    <w:p w14:paraId="0D876003" w14:textId="20A1CDD3" w:rsidR="008E7FC6" w:rsidRPr="008E7FC6" w:rsidRDefault="008E7FC6" w:rsidP="00FF628B">
      <w:pPr>
        <w:pStyle w:val="Listaconvietas"/>
        <w:numPr>
          <w:ilvl w:val="0"/>
          <w:numId w:val="9"/>
        </w:numPr>
        <w:rPr>
          <w:sz w:val="22"/>
          <w:szCs w:val="24"/>
          <w:lang w:val="es-CR"/>
        </w:rPr>
      </w:pPr>
      <w:r>
        <w:rPr>
          <w:sz w:val="22"/>
          <w:szCs w:val="24"/>
          <w:lang w:val="es-CR"/>
        </w:rPr>
        <w:t>Proceder con la elaboración de los entregables del punto 1.1.D.</w:t>
      </w:r>
    </w:p>
    <w:p w14:paraId="71849678" w14:textId="5852DE21" w:rsidR="004A4F70" w:rsidRDefault="00BC25CF" w:rsidP="004A4F70">
      <w:pPr>
        <w:pStyle w:val="Prrafodelista"/>
      </w:pPr>
      <w:r>
        <w:t>Cuando sea</w:t>
      </w:r>
      <w:r w:rsidR="004A4F70">
        <w:t xml:space="preserve"> necesario, debe </w:t>
      </w:r>
      <w:r>
        <w:t xml:space="preserve">solicitarse la participación del Departamento de </w:t>
      </w:r>
      <w:r w:rsidR="004A4F70">
        <w:t xml:space="preserve">Consultoría para </w:t>
      </w:r>
      <w:r>
        <w:t xml:space="preserve">brindar </w:t>
      </w:r>
      <w:r w:rsidR="004A4F70">
        <w:t>una asesoría técnica</w:t>
      </w:r>
      <w:r>
        <w:t xml:space="preserve">, revisar </w:t>
      </w:r>
      <w:r w:rsidR="004A4F70">
        <w:t xml:space="preserve">los insumos </w:t>
      </w:r>
      <w:r>
        <w:t xml:space="preserve">aportados por el </w:t>
      </w:r>
      <w:r w:rsidR="004A4F70">
        <w:t>cliente</w:t>
      </w:r>
      <w:r w:rsidR="0032494F">
        <w:t xml:space="preserve"> o </w:t>
      </w:r>
      <w:r>
        <w:t xml:space="preserve">participar </w:t>
      </w:r>
      <w:r w:rsidR="0032494F">
        <w:t>directa</w:t>
      </w:r>
      <w:r>
        <w:t>mente</w:t>
      </w:r>
      <w:r w:rsidR="0032494F">
        <w:t xml:space="preserve"> en </w:t>
      </w:r>
      <w:r>
        <w:t xml:space="preserve">las </w:t>
      </w:r>
      <w:r w:rsidR="0032494F">
        <w:t>reuniones</w:t>
      </w:r>
      <w:r w:rsidR="004A4F70">
        <w:t>.</w:t>
      </w:r>
    </w:p>
    <w:p w14:paraId="068D7800" w14:textId="3F74FE26" w:rsidR="009B58C0" w:rsidRDefault="003A7ED3" w:rsidP="00E22960">
      <w:pPr>
        <w:pStyle w:val="Subttulo"/>
      </w:pPr>
      <w:r>
        <w:t>Gestión de la Información de reuniones con clientes</w:t>
      </w:r>
    </w:p>
    <w:p w14:paraId="5614489B" w14:textId="66A0DEC0" w:rsidR="009A65DF" w:rsidRDefault="009A65DF" w:rsidP="004A4F70">
      <w:pPr>
        <w:pStyle w:val="Prrafodelista"/>
      </w:pPr>
      <w:r>
        <w:lastRenderedPageBreak/>
        <w:t xml:space="preserve">Responsable: Gerencia General o colaborador </w:t>
      </w:r>
      <w:r w:rsidR="00127456">
        <w:t xml:space="preserve">designado </w:t>
      </w:r>
      <w:r>
        <w:t xml:space="preserve">que participe en </w:t>
      </w:r>
      <w:r w:rsidR="00BC25CF">
        <w:t>la reunión</w:t>
      </w:r>
      <w:r w:rsidR="003A7ED3">
        <w:t xml:space="preserve"> </w:t>
      </w:r>
      <w:r>
        <w:t>con el cliente.</w:t>
      </w:r>
    </w:p>
    <w:p w14:paraId="5A7990A5" w14:textId="2513C6DA" w:rsidR="006C6C5B" w:rsidRDefault="006C6C5B" w:rsidP="004A4F70">
      <w:pPr>
        <w:pStyle w:val="Prrafodelista"/>
      </w:pPr>
      <w:r>
        <w:t xml:space="preserve">La información </w:t>
      </w:r>
      <w:r w:rsidR="00BC25CF">
        <w:t xml:space="preserve">generada durante </w:t>
      </w:r>
      <w:r w:rsidR="002106B3">
        <w:t xml:space="preserve">todas </w:t>
      </w:r>
      <w:r w:rsidR="00BC25CF">
        <w:t xml:space="preserve">las </w:t>
      </w:r>
      <w:r w:rsidR="00DB3A6B">
        <w:t>reuniones</w:t>
      </w:r>
      <w:r>
        <w:t xml:space="preserve"> debe ser registrada y comunicada</w:t>
      </w:r>
      <w:r w:rsidR="00FE1A6C">
        <w:t xml:space="preserve"> para evitar pérdidas de acuerdos </w:t>
      </w:r>
      <w:r w:rsidR="002106B3">
        <w:t>o</w:t>
      </w:r>
      <w:r w:rsidR="00FE1A6C">
        <w:t xml:space="preserve"> retrabajos</w:t>
      </w:r>
      <w:r w:rsidR="002106B3">
        <w:t xml:space="preserve"> y brindar un servicio más personalizado</w:t>
      </w:r>
      <w:r w:rsidR="00FE1A6C">
        <w:t>,</w:t>
      </w:r>
      <w:r w:rsidR="008E7FC6">
        <w:t xml:space="preserve"> de acuerdo a lo siguiente:</w:t>
      </w:r>
    </w:p>
    <w:p w14:paraId="21A03989" w14:textId="66BA0F6B" w:rsidR="00127456" w:rsidRPr="00127456" w:rsidRDefault="00127456" w:rsidP="004A4F70">
      <w:pPr>
        <w:pStyle w:val="Prrafodelista"/>
        <w:rPr>
          <w:b/>
          <w:bCs/>
        </w:rPr>
      </w:pPr>
      <w:r>
        <w:rPr>
          <w:b/>
          <w:bCs/>
        </w:rPr>
        <w:t>Información que debe registrarse</w:t>
      </w:r>
    </w:p>
    <w:p w14:paraId="4B7ADC10" w14:textId="00A8B0AE" w:rsidR="008A56BE" w:rsidRDefault="00127456" w:rsidP="004A4F70">
      <w:pPr>
        <w:pStyle w:val="Prrafodelista"/>
      </w:pPr>
      <w:r>
        <w:t>El registro debe incluir, según corresponda</w:t>
      </w:r>
      <w:r w:rsidR="003A7ED3">
        <w:t>:</w:t>
      </w:r>
    </w:p>
    <w:p w14:paraId="490B22F5" w14:textId="77777777" w:rsidR="0099048E" w:rsidRPr="0099048E" w:rsidRDefault="0099048E" w:rsidP="00FF628B">
      <w:pPr>
        <w:pStyle w:val="Listaconvietas"/>
        <w:numPr>
          <w:ilvl w:val="0"/>
          <w:numId w:val="9"/>
        </w:numPr>
        <w:rPr>
          <w:sz w:val="22"/>
          <w:szCs w:val="24"/>
          <w:lang w:val="es-CR"/>
        </w:rPr>
      </w:pPr>
      <w:r w:rsidRPr="0099048E">
        <w:rPr>
          <w:sz w:val="22"/>
          <w:szCs w:val="24"/>
          <w:lang w:val="es-CR"/>
        </w:rPr>
        <w:t>Expectativas y prioridades del cliente.</w:t>
      </w:r>
    </w:p>
    <w:p w14:paraId="4B48DEDB" w14:textId="18659012" w:rsidR="0099048E" w:rsidRPr="0099048E" w:rsidRDefault="0099048E" w:rsidP="00FF628B">
      <w:pPr>
        <w:pStyle w:val="Listaconvietas"/>
        <w:numPr>
          <w:ilvl w:val="0"/>
          <w:numId w:val="9"/>
        </w:numPr>
        <w:rPr>
          <w:sz w:val="22"/>
          <w:szCs w:val="24"/>
          <w:lang w:val="es-CR"/>
        </w:rPr>
      </w:pPr>
      <w:r w:rsidRPr="0099048E">
        <w:rPr>
          <w:sz w:val="22"/>
          <w:szCs w:val="24"/>
          <w:lang w:val="es-CR"/>
        </w:rPr>
        <w:t>Percepción de valor</w:t>
      </w:r>
      <w:r w:rsidR="006C6C5B">
        <w:rPr>
          <w:sz w:val="22"/>
          <w:szCs w:val="24"/>
          <w:lang w:val="es-CR"/>
        </w:rPr>
        <w:t xml:space="preserve"> del cliente</w:t>
      </w:r>
      <w:r w:rsidRPr="0099048E">
        <w:rPr>
          <w:sz w:val="22"/>
          <w:szCs w:val="24"/>
          <w:lang w:val="es-CR"/>
        </w:rPr>
        <w:t>.</w:t>
      </w:r>
    </w:p>
    <w:p w14:paraId="459A46D5" w14:textId="77777777" w:rsidR="0099048E" w:rsidRPr="0099048E" w:rsidRDefault="0099048E" w:rsidP="00FF628B">
      <w:pPr>
        <w:pStyle w:val="Listaconvietas"/>
        <w:numPr>
          <w:ilvl w:val="0"/>
          <w:numId w:val="9"/>
        </w:numPr>
        <w:rPr>
          <w:sz w:val="22"/>
          <w:szCs w:val="24"/>
          <w:lang w:val="es-CR"/>
        </w:rPr>
      </w:pPr>
      <w:r w:rsidRPr="0099048E">
        <w:rPr>
          <w:sz w:val="22"/>
          <w:szCs w:val="24"/>
          <w:lang w:val="es-CR"/>
        </w:rPr>
        <w:t>Compromisos asumidos.</w:t>
      </w:r>
    </w:p>
    <w:p w14:paraId="4A9C39F6" w14:textId="77777777" w:rsidR="0099048E" w:rsidRPr="0099048E" w:rsidRDefault="0099048E" w:rsidP="00FF628B">
      <w:pPr>
        <w:pStyle w:val="Listaconvietas"/>
        <w:numPr>
          <w:ilvl w:val="0"/>
          <w:numId w:val="9"/>
        </w:numPr>
        <w:rPr>
          <w:sz w:val="22"/>
          <w:szCs w:val="24"/>
          <w:lang w:val="es-CR"/>
        </w:rPr>
      </w:pPr>
      <w:r w:rsidRPr="0099048E">
        <w:rPr>
          <w:sz w:val="22"/>
          <w:szCs w:val="24"/>
          <w:lang w:val="es-CR"/>
        </w:rPr>
        <w:t>Fechas acordadas.</w:t>
      </w:r>
    </w:p>
    <w:p w14:paraId="66687160" w14:textId="77777777" w:rsidR="0099048E" w:rsidRPr="0099048E" w:rsidRDefault="0099048E" w:rsidP="00FF628B">
      <w:pPr>
        <w:pStyle w:val="Listaconvietas"/>
        <w:numPr>
          <w:ilvl w:val="0"/>
          <w:numId w:val="9"/>
        </w:numPr>
        <w:rPr>
          <w:sz w:val="22"/>
          <w:szCs w:val="24"/>
          <w:lang w:val="es-CR"/>
        </w:rPr>
      </w:pPr>
      <w:r w:rsidRPr="0099048E">
        <w:rPr>
          <w:sz w:val="22"/>
          <w:szCs w:val="24"/>
          <w:lang w:val="es-CR"/>
        </w:rPr>
        <w:t>Información, políticas y requisitos del cliente.</w:t>
      </w:r>
    </w:p>
    <w:p w14:paraId="0A9C071D" w14:textId="3D5E5419" w:rsidR="0099048E" w:rsidRDefault="0099048E" w:rsidP="00FF628B">
      <w:pPr>
        <w:pStyle w:val="Listaconvietas"/>
        <w:numPr>
          <w:ilvl w:val="0"/>
          <w:numId w:val="9"/>
        </w:numPr>
        <w:rPr>
          <w:sz w:val="22"/>
          <w:szCs w:val="24"/>
          <w:lang w:val="es-CR"/>
        </w:rPr>
      </w:pPr>
      <w:r w:rsidRPr="0099048E">
        <w:rPr>
          <w:sz w:val="22"/>
          <w:szCs w:val="24"/>
          <w:lang w:val="es-CR"/>
        </w:rPr>
        <w:t>Requisitos especiales de proyectos industriales.</w:t>
      </w:r>
    </w:p>
    <w:p w14:paraId="62AB0022" w14:textId="77777777" w:rsidR="00BC25CF" w:rsidRDefault="00BC25CF" w:rsidP="00FF628B">
      <w:pPr>
        <w:pStyle w:val="Listaconvietas"/>
        <w:numPr>
          <w:ilvl w:val="0"/>
          <w:numId w:val="9"/>
        </w:numPr>
        <w:rPr>
          <w:sz w:val="22"/>
          <w:szCs w:val="24"/>
          <w:lang w:val="es-CR"/>
        </w:rPr>
      </w:pPr>
      <w:r>
        <w:rPr>
          <w:sz w:val="22"/>
          <w:szCs w:val="24"/>
          <w:lang w:val="es-CR"/>
        </w:rPr>
        <w:t>Cambios en el alcance o contractuales.</w:t>
      </w:r>
    </w:p>
    <w:p w14:paraId="55310539" w14:textId="77777777" w:rsidR="00BC25CF" w:rsidRDefault="00BC25CF" w:rsidP="00FF628B">
      <w:pPr>
        <w:pStyle w:val="Listaconvietas"/>
        <w:numPr>
          <w:ilvl w:val="0"/>
          <w:numId w:val="9"/>
        </w:numPr>
        <w:rPr>
          <w:sz w:val="22"/>
          <w:szCs w:val="24"/>
          <w:lang w:val="es-CR"/>
        </w:rPr>
      </w:pPr>
      <w:r>
        <w:rPr>
          <w:sz w:val="22"/>
          <w:szCs w:val="24"/>
          <w:lang w:val="es-CR"/>
        </w:rPr>
        <w:t>Modificaciones en inclusiones o exclusiones.</w:t>
      </w:r>
    </w:p>
    <w:p w14:paraId="54A2329F" w14:textId="77777777" w:rsidR="00BC25CF" w:rsidRPr="0099048E" w:rsidRDefault="00BC25CF" w:rsidP="00FF628B">
      <w:pPr>
        <w:pStyle w:val="Listaconvietas"/>
        <w:numPr>
          <w:ilvl w:val="0"/>
          <w:numId w:val="9"/>
        </w:numPr>
        <w:rPr>
          <w:sz w:val="22"/>
          <w:szCs w:val="24"/>
          <w:lang w:val="es-CR"/>
        </w:rPr>
      </w:pPr>
      <w:r w:rsidRPr="0099048E">
        <w:rPr>
          <w:sz w:val="22"/>
          <w:szCs w:val="24"/>
          <w:lang w:val="es-CR"/>
        </w:rPr>
        <w:t xml:space="preserve">Monto </w:t>
      </w:r>
      <w:r>
        <w:rPr>
          <w:sz w:val="22"/>
          <w:szCs w:val="24"/>
          <w:lang w:val="es-CR"/>
        </w:rPr>
        <w:t xml:space="preserve">acordado </w:t>
      </w:r>
      <w:r w:rsidRPr="0099048E">
        <w:rPr>
          <w:sz w:val="22"/>
          <w:szCs w:val="24"/>
          <w:lang w:val="es-CR"/>
        </w:rPr>
        <w:t>o ajustes económicos.</w:t>
      </w:r>
    </w:p>
    <w:p w14:paraId="66CD07A4" w14:textId="2CEF6CD5" w:rsidR="00BC25CF" w:rsidRPr="00BC25CF" w:rsidRDefault="00BC25CF" w:rsidP="00FF628B">
      <w:pPr>
        <w:pStyle w:val="Listaconvietas"/>
        <w:numPr>
          <w:ilvl w:val="0"/>
          <w:numId w:val="9"/>
        </w:numPr>
        <w:rPr>
          <w:sz w:val="22"/>
          <w:szCs w:val="24"/>
          <w:lang w:val="es-CR"/>
        </w:rPr>
      </w:pPr>
      <w:r w:rsidRPr="0099048E">
        <w:rPr>
          <w:sz w:val="22"/>
          <w:szCs w:val="24"/>
          <w:lang w:val="es-CR"/>
        </w:rPr>
        <w:t>Condiciones particulares.</w:t>
      </w:r>
    </w:p>
    <w:p w14:paraId="2198056E" w14:textId="1BFA8FF1" w:rsidR="0099048E" w:rsidRPr="0099048E" w:rsidRDefault="0099048E" w:rsidP="0099048E">
      <w:pPr>
        <w:pStyle w:val="Prrafodelista"/>
        <w:spacing w:before="240"/>
        <w:rPr>
          <w:b/>
          <w:bCs/>
        </w:rPr>
      </w:pPr>
      <w:r w:rsidRPr="0099048E">
        <w:rPr>
          <w:b/>
          <w:bCs/>
        </w:rPr>
        <w:t>Comunicación Interna</w:t>
      </w:r>
    </w:p>
    <w:p w14:paraId="7FE3D904" w14:textId="23B33F0C" w:rsidR="00F04EE7" w:rsidRPr="00F04EE7" w:rsidRDefault="0099048E" w:rsidP="00F04EE7">
      <w:pPr>
        <w:pStyle w:val="Prrafodelista"/>
        <w:rPr>
          <w:szCs w:val="24"/>
        </w:rPr>
      </w:pPr>
      <w:r>
        <w:rPr>
          <w:szCs w:val="24"/>
        </w:rPr>
        <w:t>La información</w:t>
      </w:r>
      <w:r w:rsidR="008E7FC6">
        <w:rPr>
          <w:szCs w:val="24"/>
        </w:rPr>
        <w:t xml:space="preserve"> </w:t>
      </w:r>
      <w:r w:rsidR="002106B3">
        <w:rPr>
          <w:szCs w:val="24"/>
        </w:rPr>
        <w:t xml:space="preserve">generada en reuniones </w:t>
      </w:r>
      <w:r>
        <w:rPr>
          <w:szCs w:val="24"/>
        </w:rPr>
        <w:t xml:space="preserve">debe comunicarse </w:t>
      </w:r>
      <w:r w:rsidR="00807AF2">
        <w:rPr>
          <w:szCs w:val="24"/>
        </w:rPr>
        <w:t>oportuna y confiablemente</w:t>
      </w:r>
      <w:r w:rsidR="00F04EE7">
        <w:rPr>
          <w:szCs w:val="24"/>
        </w:rPr>
        <w:t>,</w:t>
      </w:r>
      <w:r w:rsidR="00F04EE7" w:rsidRPr="00F04EE7">
        <w:rPr>
          <w:szCs w:val="24"/>
        </w:rPr>
        <w:t xml:space="preserve"> considerando las fechas establecidas para la entrega de la oferta, la formalización del contrato y </w:t>
      </w:r>
      <w:r w:rsidR="00807AF2">
        <w:rPr>
          <w:szCs w:val="24"/>
        </w:rPr>
        <w:t>la gestión del primer cobro</w:t>
      </w:r>
      <w:r w:rsidR="002106B3">
        <w:rPr>
          <w:szCs w:val="24"/>
        </w:rPr>
        <w:t>, a las siguientes áreas según corresponda</w:t>
      </w:r>
      <w:r w:rsidR="00F04EE7">
        <w:rPr>
          <w:szCs w:val="24"/>
        </w:rPr>
        <w:t>:</w:t>
      </w:r>
    </w:p>
    <w:p w14:paraId="33A8CB9D" w14:textId="42659CEE" w:rsidR="0099048E" w:rsidRDefault="0099048E" w:rsidP="00FF628B">
      <w:pPr>
        <w:pStyle w:val="Listaconvietas"/>
        <w:numPr>
          <w:ilvl w:val="0"/>
          <w:numId w:val="9"/>
        </w:numPr>
        <w:rPr>
          <w:sz w:val="22"/>
          <w:szCs w:val="24"/>
          <w:lang w:val="es-CR"/>
        </w:rPr>
      </w:pPr>
      <w:r>
        <w:rPr>
          <w:sz w:val="22"/>
          <w:szCs w:val="24"/>
          <w:lang w:val="es-CR"/>
        </w:rPr>
        <w:t>Gerencia General.</w:t>
      </w:r>
    </w:p>
    <w:p w14:paraId="4F423E03" w14:textId="10E50BB8" w:rsidR="0099048E" w:rsidRDefault="0099048E" w:rsidP="00FF628B">
      <w:pPr>
        <w:pStyle w:val="Listaconvietas"/>
        <w:numPr>
          <w:ilvl w:val="0"/>
          <w:numId w:val="9"/>
        </w:numPr>
        <w:rPr>
          <w:sz w:val="22"/>
          <w:szCs w:val="24"/>
          <w:lang w:val="es-CR"/>
        </w:rPr>
      </w:pPr>
      <w:r>
        <w:rPr>
          <w:sz w:val="22"/>
          <w:szCs w:val="24"/>
          <w:lang w:val="es-CR"/>
        </w:rPr>
        <w:t>Departamento de Construcción.</w:t>
      </w:r>
    </w:p>
    <w:p w14:paraId="3DFF51C2" w14:textId="2B2DB6B9" w:rsidR="0099048E" w:rsidRDefault="0099048E" w:rsidP="00FF628B">
      <w:pPr>
        <w:pStyle w:val="Listaconvietas"/>
        <w:numPr>
          <w:ilvl w:val="0"/>
          <w:numId w:val="9"/>
        </w:numPr>
        <w:rPr>
          <w:sz w:val="22"/>
          <w:szCs w:val="24"/>
          <w:lang w:val="es-CR"/>
        </w:rPr>
      </w:pPr>
      <w:r>
        <w:rPr>
          <w:sz w:val="22"/>
          <w:szCs w:val="24"/>
          <w:lang w:val="es-CR"/>
        </w:rPr>
        <w:t>Asistente Administrativo.</w:t>
      </w:r>
    </w:p>
    <w:p w14:paraId="13C7A7FC" w14:textId="7378C68D" w:rsidR="0099048E" w:rsidRDefault="0099048E" w:rsidP="00FF628B">
      <w:pPr>
        <w:pStyle w:val="Listaconvietas"/>
        <w:numPr>
          <w:ilvl w:val="0"/>
          <w:numId w:val="9"/>
        </w:numPr>
        <w:rPr>
          <w:sz w:val="22"/>
          <w:szCs w:val="24"/>
          <w:lang w:val="es-CR"/>
        </w:rPr>
      </w:pPr>
      <w:r>
        <w:rPr>
          <w:sz w:val="22"/>
          <w:szCs w:val="24"/>
          <w:lang w:val="es-CR"/>
        </w:rPr>
        <w:t>Departamento Administrativo-Financiero.</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7AF2" w:rsidRPr="00807AF2" w14:paraId="380F5DCB" w14:textId="77777777" w:rsidTr="00AE531B">
        <w:tc>
          <w:tcPr>
            <w:tcW w:w="9360"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1B76CFD2" w14:textId="09E0643C" w:rsidR="00807AF2" w:rsidRPr="00807AF2" w:rsidRDefault="00807AF2" w:rsidP="00807AF2">
            <w:pPr>
              <w:spacing w:after="120"/>
            </w:pPr>
            <w:r w:rsidRPr="00807AF2">
              <w:rPr>
                <w:rFonts w:ascii="Segoe UI Emoji" w:hAnsi="Segoe UI Emoji" w:cs="Segoe UI Emoji"/>
                <w:b/>
                <w:bCs/>
                <w:color w:val="auto"/>
              </w:rPr>
              <w:t>⚠</w:t>
            </w:r>
            <w:r w:rsidRPr="00807AF2">
              <w:rPr>
                <w:b/>
                <w:bCs/>
                <w:color w:val="8A6D00"/>
              </w:rPr>
              <w:t xml:space="preserve"> </w:t>
            </w:r>
            <w:r>
              <w:t xml:space="preserve">Todas las áreas deben tener a su disposición la información más actualizada y confiable para el cumplimiento </w:t>
            </w:r>
            <w:r w:rsidR="002106B3">
              <w:t xml:space="preserve">eficiente </w:t>
            </w:r>
            <w:r>
              <w:t>de sus responsabilidades</w:t>
            </w:r>
            <w:r w:rsidRPr="00807AF2">
              <w:t>.</w:t>
            </w:r>
          </w:p>
        </w:tc>
      </w:tr>
    </w:tbl>
    <w:p w14:paraId="1EBFD632" w14:textId="4A8529BB" w:rsidR="00DB3A6B" w:rsidRPr="00DB3A6B" w:rsidRDefault="00DB3A6B" w:rsidP="008E7FC6">
      <w:pPr>
        <w:pStyle w:val="Subttulo"/>
      </w:pPr>
      <w:r>
        <w:t>Entregables</w:t>
      </w:r>
      <w:r w:rsidR="008E7FC6">
        <w:t xml:space="preserve"> para Oferta Constructiva</w:t>
      </w:r>
    </w:p>
    <w:p w14:paraId="0531595D" w14:textId="5BB88206" w:rsidR="00DB3A6B" w:rsidRDefault="00DB3A6B" w:rsidP="0099048E">
      <w:pPr>
        <w:pStyle w:val="Prrafodelista"/>
        <w:spacing w:before="240"/>
        <w:rPr>
          <w:szCs w:val="24"/>
        </w:rPr>
      </w:pPr>
      <w:r>
        <w:rPr>
          <w:szCs w:val="24"/>
        </w:rPr>
        <w:t>Responsable: Departamento de Construcción</w:t>
      </w:r>
    </w:p>
    <w:p w14:paraId="45CDF8C9" w14:textId="56934F41" w:rsidR="00DB3A6B" w:rsidRPr="007534EC" w:rsidRDefault="00807AF2" w:rsidP="00DB3A6B">
      <w:pPr>
        <w:pStyle w:val="Prrafodelista"/>
      </w:pPr>
      <w:r>
        <w:t xml:space="preserve">El Departamento de Construcción debe preparar los siguientes </w:t>
      </w:r>
      <w:r w:rsidR="00B80E2F">
        <w:t>documentos y entregables</w:t>
      </w:r>
      <w:r w:rsidR="00DB3A6B">
        <w:t>:</w:t>
      </w:r>
    </w:p>
    <w:p w14:paraId="09CE052C" w14:textId="77777777" w:rsidR="00DB3A6B" w:rsidRDefault="00DB3A6B" w:rsidP="00FF628B">
      <w:pPr>
        <w:pStyle w:val="Listaconvietas"/>
        <w:numPr>
          <w:ilvl w:val="0"/>
          <w:numId w:val="9"/>
        </w:numPr>
        <w:spacing w:after="60"/>
        <w:rPr>
          <w:sz w:val="22"/>
          <w:szCs w:val="24"/>
          <w:lang w:val="es-CR"/>
        </w:rPr>
      </w:pPr>
      <w:r>
        <w:rPr>
          <w:sz w:val="22"/>
          <w:szCs w:val="24"/>
          <w:lang w:val="es-CR"/>
        </w:rPr>
        <w:t>Cotizaciones de materiales, mano de obra y subcontratos</w:t>
      </w:r>
      <w:r w:rsidRPr="007534EC">
        <w:rPr>
          <w:sz w:val="22"/>
          <w:szCs w:val="24"/>
          <w:lang w:val="es-CR"/>
        </w:rPr>
        <w:t>.</w:t>
      </w:r>
    </w:p>
    <w:p w14:paraId="3FA92DC5" w14:textId="041CE957" w:rsidR="00DB3A6B" w:rsidRDefault="00DB3A6B" w:rsidP="00FF628B">
      <w:pPr>
        <w:pStyle w:val="Listaconvietas"/>
        <w:numPr>
          <w:ilvl w:val="0"/>
          <w:numId w:val="9"/>
        </w:numPr>
        <w:spacing w:after="60"/>
        <w:rPr>
          <w:sz w:val="22"/>
          <w:szCs w:val="24"/>
          <w:lang w:val="es-CR"/>
        </w:rPr>
      </w:pPr>
      <w:r>
        <w:rPr>
          <w:sz w:val="22"/>
          <w:szCs w:val="24"/>
          <w:lang w:val="es-CR"/>
        </w:rPr>
        <w:t>Presupuesto</w:t>
      </w:r>
      <w:r w:rsidR="008E7FC6">
        <w:rPr>
          <w:sz w:val="22"/>
          <w:szCs w:val="24"/>
          <w:lang w:val="es-CR"/>
        </w:rPr>
        <w:t>.</w:t>
      </w:r>
    </w:p>
    <w:p w14:paraId="584DAEAA" w14:textId="64304E39" w:rsidR="00DB3A6B" w:rsidRDefault="00DB3A6B" w:rsidP="00FF628B">
      <w:pPr>
        <w:pStyle w:val="Listaconvietas"/>
        <w:numPr>
          <w:ilvl w:val="0"/>
          <w:numId w:val="9"/>
        </w:numPr>
        <w:spacing w:after="60"/>
        <w:rPr>
          <w:sz w:val="22"/>
          <w:szCs w:val="24"/>
          <w:lang w:val="es-CR"/>
        </w:rPr>
      </w:pPr>
      <w:r>
        <w:rPr>
          <w:sz w:val="22"/>
          <w:szCs w:val="24"/>
          <w:lang w:val="es-CR"/>
        </w:rPr>
        <w:t>Cronograma</w:t>
      </w:r>
      <w:r w:rsidR="008E7FC6">
        <w:rPr>
          <w:sz w:val="22"/>
          <w:szCs w:val="24"/>
          <w:lang w:val="es-CR"/>
        </w:rPr>
        <w:t>.</w:t>
      </w:r>
    </w:p>
    <w:p w14:paraId="37329044" w14:textId="2C35D393" w:rsidR="00DB3A6B" w:rsidRDefault="00DB3A6B" w:rsidP="00FF628B">
      <w:pPr>
        <w:pStyle w:val="Listaconvietas"/>
        <w:numPr>
          <w:ilvl w:val="0"/>
          <w:numId w:val="9"/>
        </w:numPr>
        <w:spacing w:after="60"/>
        <w:rPr>
          <w:sz w:val="22"/>
          <w:szCs w:val="24"/>
          <w:lang w:val="es-CR"/>
        </w:rPr>
      </w:pPr>
      <w:r>
        <w:rPr>
          <w:sz w:val="22"/>
          <w:szCs w:val="24"/>
          <w:lang w:val="es-CR"/>
        </w:rPr>
        <w:t>Características constructivas</w:t>
      </w:r>
      <w:r w:rsidR="008E7FC6">
        <w:rPr>
          <w:sz w:val="22"/>
          <w:szCs w:val="24"/>
          <w:lang w:val="es-CR"/>
        </w:rPr>
        <w:t>.</w:t>
      </w:r>
    </w:p>
    <w:p w14:paraId="17791ADF" w14:textId="6E847438" w:rsidR="00807AF2" w:rsidRDefault="00807AF2" w:rsidP="00DB3A6B">
      <w:pPr>
        <w:pStyle w:val="Prrafodelista"/>
      </w:pPr>
      <w:r>
        <w:t>La elaboración inicia:</w:t>
      </w:r>
    </w:p>
    <w:p w14:paraId="3A3CD65D" w14:textId="5FF21045" w:rsidR="00807AF2" w:rsidRDefault="00807AF2" w:rsidP="00FF628B">
      <w:pPr>
        <w:pStyle w:val="Listaconvietas"/>
        <w:numPr>
          <w:ilvl w:val="0"/>
          <w:numId w:val="9"/>
        </w:numPr>
        <w:spacing w:after="60"/>
        <w:rPr>
          <w:sz w:val="22"/>
          <w:szCs w:val="24"/>
          <w:lang w:val="es-CR"/>
        </w:rPr>
      </w:pPr>
      <w:r>
        <w:rPr>
          <w:sz w:val="22"/>
          <w:szCs w:val="24"/>
          <w:lang w:val="es-CR"/>
        </w:rPr>
        <w:lastRenderedPageBreak/>
        <w:t>En proyectos internos, al recibir la notificación de que los planos constructivos han sido finalizados, así como los insumos correspondientes.</w:t>
      </w:r>
    </w:p>
    <w:p w14:paraId="4AF87DF5" w14:textId="1121AA1D" w:rsidR="00807AF2" w:rsidRDefault="00807AF2" w:rsidP="00FF628B">
      <w:pPr>
        <w:pStyle w:val="Listaconvietas"/>
        <w:numPr>
          <w:ilvl w:val="0"/>
          <w:numId w:val="9"/>
        </w:numPr>
        <w:spacing w:after="60"/>
        <w:rPr>
          <w:sz w:val="22"/>
          <w:szCs w:val="24"/>
          <w:lang w:val="es-CR"/>
        </w:rPr>
      </w:pPr>
      <w:r>
        <w:rPr>
          <w:sz w:val="22"/>
          <w:szCs w:val="24"/>
          <w:lang w:val="es-CR"/>
        </w:rPr>
        <w:t>En proyectos externos, al recibir y revisar los planos y demás documentos proporcionados en reuniones con el cliente.</w:t>
      </w:r>
    </w:p>
    <w:p w14:paraId="29D558BF" w14:textId="09DAEC6B" w:rsidR="00DB3A6B" w:rsidRDefault="00807AF2" w:rsidP="00DB3A6B">
      <w:pPr>
        <w:pStyle w:val="Prrafodelista"/>
      </w:pPr>
      <w:r>
        <w:t>Se deben considerar los acuerdos comunicados por la Gerencia Presidencial o el colaborador participante en las reuniones con el cliente.</w:t>
      </w:r>
    </w:p>
    <w:p w14:paraId="2EAC7474" w14:textId="0E7D5530" w:rsidR="00807AF2" w:rsidRDefault="00807AF2" w:rsidP="00DB3A6B">
      <w:pPr>
        <w:pStyle w:val="Prrafodelista"/>
      </w:pPr>
      <w:r>
        <w:t>El Departamento de Construcción debe remitir al Asistente Administrativo los entregables necesarios para la elaboración de la oferta constructiva para:</w:t>
      </w:r>
    </w:p>
    <w:p w14:paraId="78BA5B45" w14:textId="77777777" w:rsidR="00DB3A6B" w:rsidRDefault="00DB3A6B" w:rsidP="00FF628B">
      <w:pPr>
        <w:pStyle w:val="Listaconvietas"/>
        <w:numPr>
          <w:ilvl w:val="0"/>
          <w:numId w:val="9"/>
        </w:numPr>
        <w:spacing w:after="60"/>
        <w:rPr>
          <w:sz w:val="22"/>
          <w:szCs w:val="24"/>
          <w:lang w:val="es-CR"/>
        </w:rPr>
      </w:pPr>
      <w:r>
        <w:rPr>
          <w:sz w:val="22"/>
          <w:szCs w:val="24"/>
          <w:lang w:val="es-CR"/>
        </w:rPr>
        <w:t>Elaborar Oferta Constructiva, y, una vez aprobada;</w:t>
      </w:r>
    </w:p>
    <w:p w14:paraId="204C55A3" w14:textId="77777777" w:rsidR="00DB3A6B" w:rsidRDefault="00DB3A6B" w:rsidP="00FF628B">
      <w:pPr>
        <w:pStyle w:val="Listaconvietas"/>
        <w:numPr>
          <w:ilvl w:val="0"/>
          <w:numId w:val="9"/>
        </w:numPr>
        <w:spacing w:after="60"/>
        <w:rPr>
          <w:sz w:val="22"/>
          <w:szCs w:val="24"/>
          <w:lang w:val="es-CR"/>
        </w:rPr>
      </w:pPr>
      <w:r>
        <w:rPr>
          <w:sz w:val="22"/>
          <w:szCs w:val="24"/>
          <w:lang w:val="es-CR"/>
        </w:rPr>
        <w:t xml:space="preserve">Elaborar </w:t>
      </w:r>
      <w:r w:rsidRPr="004A4F70">
        <w:rPr>
          <w:sz w:val="22"/>
          <w:szCs w:val="24"/>
          <w:lang w:val="es-CR"/>
        </w:rPr>
        <w:t>Contrato</w:t>
      </w:r>
      <w:r>
        <w:rPr>
          <w:sz w:val="22"/>
          <w:szCs w:val="24"/>
          <w:lang w:val="es-CR"/>
        </w:rPr>
        <w:t xml:space="preserve"> para ser firmado por el cliente.</w:t>
      </w:r>
    </w:p>
    <w:p w14:paraId="2DBA6709" w14:textId="5FAE3306" w:rsidR="0099048E" w:rsidRDefault="0099048E" w:rsidP="00F04EE7">
      <w:pPr>
        <w:pStyle w:val="Subttulo"/>
      </w:pPr>
      <w:r>
        <w:t xml:space="preserve">Flujo </w:t>
      </w:r>
      <w:r w:rsidR="00DB3A6B">
        <w:t xml:space="preserve">para traslado de proyectos </w:t>
      </w:r>
      <w:r>
        <w:t xml:space="preserve">y </w:t>
      </w:r>
      <w:r w:rsidR="00DB3A6B">
        <w:t>elaboración de oferta y contrato constructivo</w:t>
      </w:r>
    </w:p>
    <w:p w14:paraId="073790BA" w14:textId="4CE89E4A" w:rsidR="00807AF2" w:rsidRDefault="00807AF2" w:rsidP="00FF628B">
      <w:pPr>
        <w:pStyle w:val="Listaconvietas"/>
        <w:numPr>
          <w:ilvl w:val="0"/>
          <w:numId w:val="9"/>
        </w:numPr>
        <w:rPr>
          <w:sz w:val="22"/>
          <w:szCs w:val="24"/>
          <w:lang w:val="es-CR"/>
        </w:rPr>
      </w:pPr>
      <w:r>
        <w:rPr>
          <w:sz w:val="22"/>
          <w:szCs w:val="24"/>
          <w:lang w:val="es-CR"/>
        </w:rPr>
        <w:t>En</w:t>
      </w:r>
      <w:r w:rsidR="00F04EE7">
        <w:rPr>
          <w:sz w:val="22"/>
          <w:szCs w:val="24"/>
          <w:lang w:val="es-CR"/>
        </w:rPr>
        <w:t xml:space="preserve"> los proyectos internos, el Departamento de Consultoría notifica a las áreas involucradas una vez finalizados los planos constructivos. </w:t>
      </w:r>
    </w:p>
    <w:p w14:paraId="00A835B0" w14:textId="77777777" w:rsidR="0044670F" w:rsidRDefault="0044670F" w:rsidP="0044670F">
      <w:pPr>
        <w:pStyle w:val="Listaconvietas"/>
        <w:numPr>
          <w:ilvl w:val="0"/>
          <w:numId w:val="9"/>
        </w:numPr>
        <w:rPr>
          <w:sz w:val="22"/>
          <w:szCs w:val="24"/>
          <w:lang w:val="es-CR"/>
        </w:rPr>
      </w:pPr>
      <w:r>
        <w:rPr>
          <w:sz w:val="22"/>
          <w:szCs w:val="24"/>
          <w:lang w:val="es-CR"/>
        </w:rPr>
        <w:t>Para proyectos internos, el Departamento de Consultoría convoca la reunión de alineación y entrega con al menos una semana de anticipación respecto de la fecha prevista para entregar la oferta.</w:t>
      </w:r>
    </w:p>
    <w:p w14:paraId="438F0DF6" w14:textId="6E829189" w:rsidR="00F04EE7" w:rsidRDefault="00F04EE7" w:rsidP="00FF628B">
      <w:pPr>
        <w:pStyle w:val="Listaconvietas"/>
        <w:numPr>
          <w:ilvl w:val="0"/>
          <w:numId w:val="9"/>
        </w:numPr>
        <w:rPr>
          <w:sz w:val="22"/>
          <w:szCs w:val="24"/>
          <w:lang w:val="es-CR"/>
        </w:rPr>
      </w:pPr>
      <w:r>
        <w:rPr>
          <w:sz w:val="22"/>
          <w:szCs w:val="24"/>
          <w:lang w:val="es-CR"/>
        </w:rPr>
        <w:t xml:space="preserve">En los proyectos externos, el proceso inicia con la recepción y revisión de los insumos suministrados </w:t>
      </w:r>
      <w:r w:rsidR="00807AF2">
        <w:rPr>
          <w:sz w:val="22"/>
          <w:szCs w:val="24"/>
          <w:lang w:val="es-CR"/>
        </w:rPr>
        <w:t>en reuniones con el cliente</w:t>
      </w:r>
      <w:r>
        <w:rPr>
          <w:sz w:val="22"/>
          <w:szCs w:val="24"/>
          <w:lang w:val="es-CR"/>
        </w:rPr>
        <w:t>.</w:t>
      </w:r>
      <w:r w:rsidR="00807AF2">
        <w:rPr>
          <w:sz w:val="22"/>
          <w:szCs w:val="24"/>
          <w:lang w:val="es-CR"/>
        </w:rPr>
        <w:t xml:space="preserve"> Gerencia Presidencial debe comunicar en conformidad al punto 1.1.C.</w:t>
      </w:r>
    </w:p>
    <w:p w14:paraId="4914E4F7" w14:textId="77777777" w:rsidR="0044670F" w:rsidRDefault="0044670F" w:rsidP="0044670F">
      <w:pPr>
        <w:pStyle w:val="Listaconvietas"/>
        <w:numPr>
          <w:ilvl w:val="0"/>
          <w:numId w:val="9"/>
        </w:numPr>
        <w:rPr>
          <w:sz w:val="22"/>
          <w:szCs w:val="24"/>
          <w:lang w:val="es-CR"/>
        </w:rPr>
      </w:pPr>
      <w:r>
        <w:rPr>
          <w:sz w:val="22"/>
          <w:szCs w:val="24"/>
          <w:lang w:val="es-CR"/>
        </w:rPr>
        <w:t>Para proyectos externos, la Gerencia General y el Departamento de Construcción coordinan las reuniones necesarias para revisar y validar los insumos del cliente. Gerencia Presidencial debe comunicar en conformidad al punto 1.1.C.</w:t>
      </w:r>
    </w:p>
    <w:p w14:paraId="3A021986" w14:textId="325D96FD" w:rsidR="0099048E" w:rsidRPr="0099048E" w:rsidRDefault="0099048E" w:rsidP="00FF628B">
      <w:pPr>
        <w:pStyle w:val="Listaconvietas"/>
        <w:numPr>
          <w:ilvl w:val="0"/>
          <w:numId w:val="9"/>
        </w:numPr>
        <w:rPr>
          <w:sz w:val="22"/>
          <w:szCs w:val="24"/>
          <w:lang w:val="es-CR"/>
        </w:rPr>
      </w:pPr>
      <w:r w:rsidRPr="0099048E">
        <w:rPr>
          <w:sz w:val="22"/>
          <w:szCs w:val="24"/>
          <w:lang w:val="es-CR"/>
        </w:rPr>
        <w:t>El Departamento de Construcción prepara la información técnica y económica requerida</w:t>
      </w:r>
      <w:r w:rsidR="00F04EE7">
        <w:rPr>
          <w:sz w:val="22"/>
          <w:szCs w:val="24"/>
          <w:lang w:val="es-CR"/>
        </w:rPr>
        <w:t>, incluyendo el presupuesto y las características constructivas</w:t>
      </w:r>
      <w:r w:rsidR="00807AF2">
        <w:rPr>
          <w:sz w:val="22"/>
          <w:szCs w:val="24"/>
          <w:lang w:val="es-CR"/>
        </w:rPr>
        <w:t xml:space="preserve"> (1.1.D)</w:t>
      </w:r>
      <w:r w:rsidRPr="0099048E">
        <w:rPr>
          <w:sz w:val="22"/>
          <w:szCs w:val="24"/>
          <w:lang w:val="es-CR"/>
        </w:rPr>
        <w:t>.</w:t>
      </w:r>
    </w:p>
    <w:p w14:paraId="7D99F401" w14:textId="6C00160F" w:rsidR="0099048E" w:rsidRPr="0099048E" w:rsidRDefault="00F04EE7" w:rsidP="00FF628B">
      <w:pPr>
        <w:pStyle w:val="Listaconvietas"/>
        <w:numPr>
          <w:ilvl w:val="0"/>
          <w:numId w:val="9"/>
        </w:numPr>
        <w:rPr>
          <w:sz w:val="22"/>
          <w:szCs w:val="24"/>
          <w:lang w:val="es-CR"/>
        </w:rPr>
      </w:pPr>
      <w:r>
        <w:rPr>
          <w:sz w:val="22"/>
          <w:szCs w:val="24"/>
          <w:lang w:val="es-CR"/>
        </w:rPr>
        <w:t xml:space="preserve">El Departamento de </w:t>
      </w:r>
      <w:r w:rsidR="0099048E" w:rsidRPr="0099048E">
        <w:rPr>
          <w:sz w:val="22"/>
          <w:szCs w:val="24"/>
          <w:lang w:val="es-CR"/>
        </w:rPr>
        <w:t>Construcción remite los entregables al Asistente Administrativo.</w:t>
      </w:r>
    </w:p>
    <w:p w14:paraId="1632D1C3" w14:textId="4365D8C2" w:rsidR="0099048E" w:rsidRDefault="0099048E" w:rsidP="00FF628B">
      <w:pPr>
        <w:pStyle w:val="Listaconvietas"/>
        <w:numPr>
          <w:ilvl w:val="0"/>
          <w:numId w:val="9"/>
        </w:numPr>
        <w:rPr>
          <w:sz w:val="22"/>
          <w:szCs w:val="24"/>
          <w:lang w:val="es-CR"/>
        </w:rPr>
      </w:pPr>
      <w:r w:rsidRPr="0099048E">
        <w:rPr>
          <w:sz w:val="22"/>
          <w:szCs w:val="24"/>
          <w:lang w:val="es-CR"/>
        </w:rPr>
        <w:t>El Asistente Administrativo prepara la oferta constructiva.</w:t>
      </w:r>
    </w:p>
    <w:p w14:paraId="35395CF9" w14:textId="1B5B612C" w:rsidR="00F04EE7" w:rsidRPr="0099048E" w:rsidRDefault="00807AF2" w:rsidP="00FF628B">
      <w:pPr>
        <w:pStyle w:val="Listaconvietas"/>
        <w:numPr>
          <w:ilvl w:val="0"/>
          <w:numId w:val="9"/>
        </w:numPr>
        <w:rPr>
          <w:sz w:val="22"/>
          <w:szCs w:val="24"/>
          <w:lang w:val="es-CR"/>
        </w:rPr>
      </w:pPr>
      <w:r>
        <w:rPr>
          <w:sz w:val="22"/>
          <w:szCs w:val="24"/>
          <w:lang w:val="es-CR"/>
        </w:rPr>
        <w:t xml:space="preserve">La </w:t>
      </w:r>
      <w:r w:rsidR="00F04EE7">
        <w:rPr>
          <w:sz w:val="22"/>
          <w:szCs w:val="24"/>
          <w:lang w:val="es-CR"/>
        </w:rPr>
        <w:t xml:space="preserve">Gerencia </w:t>
      </w:r>
      <w:r>
        <w:rPr>
          <w:sz w:val="22"/>
          <w:szCs w:val="24"/>
          <w:lang w:val="es-CR"/>
        </w:rPr>
        <w:t xml:space="preserve">Presidencial </w:t>
      </w:r>
      <w:r w:rsidR="00F04EE7">
        <w:rPr>
          <w:sz w:val="22"/>
          <w:szCs w:val="24"/>
          <w:lang w:val="es-CR"/>
        </w:rPr>
        <w:t>revisa y valida antes de su envío al cliente.</w:t>
      </w:r>
    </w:p>
    <w:p w14:paraId="27DC78A6" w14:textId="176BA975" w:rsidR="00F04EE7" w:rsidRDefault="00F04EE7" w:rsidP="00FF628B">
      <w:pPr>
        <w:pStyle w:val="Listaconvietas"/>
        <w:numPr>
          <w:ilvl w:val="0"/>
          <w:numId w:val="9"/>
        </w:numPr>
        <w:rPr>
          <w:sz w:val="22"/>
          <w:szCs w:val="24"/>
          <w:lang w:val="es-CR"/>
        </w:rPr>
      </w:pPr>
      <w:r>
        <w:rPr>
          <w:sz w:val="22"/>
          <w:szCs w:val="24"/>
          <w:lang w:val="es-CR"/>
        </w:rPr>
        <w:t xml:space="preserve">Una vez validada, el Asistente Administrativo </w:t>
      </w:r>
      <w:r w:rsidR="00DB3A6B">
        <w:rPr>
          <w:sz w:val="22"/>
          <w:szCs w:val="24"/>
          <w:lang w:val="es-CR"/>
        </w:rPr>
        <w:t>remite la oferta constructiva al cliente.</w:t>
      </w:r>
    </w:p>
    <w:p w14:paraId="36A5E202" w14:textId="773022F8" w:rsidR="0099048E" w:rsidRPr="0099048E" w:rsidRDefault="0099048E" w:rsidP="00FF628B">
      <w:pPr>
        <w:pStyle w:val="Listaconvietas"/>
        <w:numPr>
          <w:ilvl w:val="0"/>
          <w:numId w:val="9"/>
        </w:numPr>
        <w:rPr>
          <w:sz w:val="22"/>
          <w:szCs w:val="24"/>
          <w:lang w:val="es-CR"/>
        </w:rPr>
      </w:pPr>
      <w:r w:rsidRPr="0099048E">
        <w:rPr>
          <w:sz w:val="22"/>
          <w:szCs w:val="24"/>
          <w:lang w:val="es-CR"/>
        </w:rPr>
        <w:t xml:space="preserve">Cuando el cliente solicite cambios, la Gerencia Presidencial comunica </w:t>
      </w:r>
      <w:r w:rsidR="00DB3A6B">
        <w:rPr>
          <w:sz w:val="22"/>
          <w:szCs w:val="24"/>
          <w:lang w:val="es-CR"/>
        </w:rPr>
        <w:t>la información en conformidad al punto 1.1.C</w:t>
      </w:r>
      <w:r w:rsidR="0044670F">
        <w:rPr>
          <w:sz w:val="22"/>
          <w:szCs w:val="24"/>
          <w:lang w:val="es-CR"/>
        </w:rPr>
        <w:t xml:space="preserve"> a las áreas correspondientes</w:t>
      </w:r>
      <w:r w:rsidRPr="0099048E">
        <w:rPr>
          <w:sz w:val="22"/>
          <w:szCs w:val="24"/>
          <w:lang w:val="es-CR"/>
        </w:rPr>
        <w:t>.</w:t>
      </w:r>
    </w:p>
    <w:p w14:paraId="14DC3B19" w14:textId="4C1C8466" w:rsidR="0099048E" w:rsidRPr="0099048E" w:rsidRDefault="00807AF2" w:rsidP="00FF628B">
      <w:pPr>
        <w:pStyle w:val="Listaconvietas"/>
        <w:numPr>
          <w:ilvl w:val="0"/>
          <w:numId w:val="9"/>
        </w:numPr>
        <w:rPr>
          <w:sz w:val="22"/>
          <w:szCs w:val="24"/>
          <w:lang w:val="es-CR"/>
        </w:rPr>
      </w:pPr>
      <w:r>
        <w:rPr>
          <w:sz w:val="22"/>
          <w:szCs w:val="24"/>
          <w:lang w:val="es-CR"/>
        </w:rPr>
        <w:t xml:space="preserve">Las áreas responsables </w:t>
      </w:r>
      <w:r w:rsidR="00F04EE7">
        <w:rPr>
          <w:sz w:val="22"/>
          <w:szCs w:val="24"/>
          <w:lang w:val="es-CR"/>
        </w:rPr>
        <w:t xml:space="preserve">realizan las modificaciones de </w:t>
      </w:r>
      <w:r w:rsidR="0099048E" w:rsidRPr="0099048E">
        <w:rPr>
          <w:sz w:val="22"/>
          <w:szCs w:val="24"/>
          <w:lang w:val="es-CR"/>
        </w:rPr>
        <w:t>la información técnica, económica o contractual</w:t>
      </w:r>
      <w:r>
        <w:rPr>
          <w:sz w:val="22"/>
          <w:szCs w:val="24"/>
          <w:lang w:val="es-CR"/>
        </w:rPr>
        <w:t xml:space="preserve"> y se </w:t>
      </w:r>
      <w:r w:rsidR="00F2523D">
        <w:rPr>
          <w:sz w:val="22"/>
          <w:szCs w:val="24"/>
          <w:lang w:val="es-CR"/>
        </w:rPr>
        <w:t>la suministran al Asistente Administrativo</w:t>
      </w:r>
      <w:r w:rsidR="0099048E" w:rsidRPr="0099048E">
        <w:rPr>
          <w:sz w:val="22"/>
          <w:szCs w:val="24"/>
          <w:lang w:val="es-CR"/>
        </w:rPr>
        <w:t>.</w:t>
      </w:r>
    </w:p>
    <w:p w14:paraId="5FD3F5C9" w14:textId="77777777" w:rsidR="0099048E" w:rsidRPr="0099048E" w:rsidRDefault="0099048E" w:rsidP="00FF628B">
      <w:pPr>
        <w:pStyle w:val="Listaconvietas"/>
        <w:numPr>
          <w:ilvl w:val="0"/>
          <w:numId w:val="9"/>
        </w:numPr>
        <w:rPr>
          <w:sz w:val="22"/>
          <w:szCs w:val="24"/>
          <w:lang w:val="es-CR"/>
        </w:rPr>
      </w:pPr>
      <w:r w:rsidRPr="0099048E">
        <w:rPr>
          <w:sz w:val="22"/>
          <w:szCs w:val="24"/>
          <w:lang w:val="es-CR"/>
        </w:rPr>
        <w:t>El Asistente Administrativo actualiza y remite nuevamente la oferta al cliente.</w:t>
      </w:r>
    </w:p>
    <w:p w14:paraId="618919B4" w14:textId="0CBA80DA" w:rsidR="0099048E" w:rsidRDefault="0099048E" w:rsidP="00FF628B">
      <w:pPr>
        <w:pStyle w:val="Listaconvietas"/>
        <w:numPr>
          <w:ilvl w:val="0"/>
          <w:numId w:val="9"/>
        </w:numPr>
        <w:rPr>
          <w:sz w:val="22"/>
          <w:szCs w:val="24"/>
          <w:lang w:val="es-CR"/>
        </w:rPr>
      </w:pPr>
      <w:r w:rsidRPr="0099048E">
        <w:rPr>
          <w:sz w:val="22"/>
          <w:szCs w:val="24"/>
          <w:lang w:val="es-CR"/>
        </w:rPr>
        <w:t xml:space="preserve">Una vez </w:t>
      </w:r>
      <w:r w:rsidR="00F04EE7">
        <w:rPr>
          <w:sz w:val="22"/>
          <w:szCs w:val="24"/>
          <w:lang w:val="es-CR"/>
        </w:rPr>
        <w:t>el cliente aprueba</w:t>
      </w:r>
      <w:r w:rsidRPr="0099048E">
        <w:rPr>
          <w:sz w:val="22"/>
          <w:szCs w:val="24"/>
          <w:lang w:val="es-CR"/>
        </w:rPr>
        <w:t xml:space="preserve"> la oferta, la Gerencia General elabora o coordina la elaboración del contrato con base en </w:t>
      </w:r>
      <w:r w:rsidR="00F04EE7">
        <w:rPr>
          <w:sz w:val="22"/>
          <w:szCs w:val="24"/>
          <w:lang w:val="es-CR"/>
        </w:rPr>
        <w:t>información actualizada</w:t>
      </w:r>
      <w:r w:rsidR="00F2523D">
        <w:rPr>
          <w:sz w:val="22"/>
          <w:szCs w:val="24"/>
          <w:lang w:val="es-CR"/>
        </w:rPr>
        <w:t xml:space="preserve">, validada </w:t>
      </w:r>
      <w:r w:rsidR="00F04EE7">
        <w:rPr>
          <w:sz w:val="22"/>
          <w:szCs w:val="24"/>
          <w:lang w:val="es-CR"/>
        </w:rPr>
        <w:t xml:space="preserve">y </w:t>
      </w:r>
      <w:r w:rsidR="00F2523D">
        <w:rPr>
          <w:sz w:val="22"/>
          <w:szCs w:val="24"/>
          <w:lang w:val="es-CR"/>
        </w:rPr>
        <w:t>coherente con las condiciones vigentes</w:t>
      </w:r>
      <w:r w:rsidRPr="0099048E">
        <w:rPr>
          <w:sz w:val="22"/>
          <w:szCs w:val="24"/>
          <w:lang w:val="es-CR"/>
        </w:rPr>
        <w:t>.</w:t>
      </w:r>
    </w:p>
    <w:p w14:paraId="69EDEF4E" w14:textId="10576A44" w:rsidR="0044670F" w:rsidRPr="0099048E" w:rsidRDefault="0044670F" w:rsidP="00FF628B">
      <w:pPr>
        <w:pStyle w:val="Listaconvietas"/>
        <w:numPr>
          <w:ilvl w:val="0"/>
          <w:numId w:val="9"/>
        </w:numPr>
        <w:rPr>
          <w:sz w:val="22"/>
          <w:szCs w:val="24"/>
          <w:lang w:val="es-CR"/>
        </w:rPr>
      </w:pPr>
      <w:r>
        <w:rPr>
          <w:sz w:val="22"/>
          <w:szCs w:val="24"/>
          <w:lang w:val="es-CR"/>
        </w:rPr>
        <w:t>Una vez el contrato se encuentre firmado, se activan los mecanismos del punto 1.2.</w:t>
      </w:r>
    </w:p>
    <w:p w14:paraId="63ABE7A1" w14:textId="1DB84EFE" w:rsidR="0099048E" w:rsidRPr="0099048E" w:rsidRDefault="0099048E" w:rsidP="00FF628B">
      <w:pPr>
        <w:pStyle w:val="Listaconvietas"/>
        <w:numPr>
          <w:ilvl w:val="0"/>
          <w:numId w:val="9"/>
        </w:numPr>
        <w:rPr>
          <w:sz w:val="22"/>
          <w:szCs w:val="24"/>
          <w:lang w:val="es-CR"/>
        </w:rPr>
      </w:pPr>
      <w:r w:rsidRPr="0099048E">
        <w:rPr>
          <w:sz w:val="22"/>
          <w:szCs w:val="24"/>
          <w:lang w:val="es-CR"/>
        </w:rPr>
        <w:lastRenderedPageBreak/>
        <w:t>La aprobación</w:t>
      </w:r>
      <w:r w:rsidR="00F2523D">
        <w:rPr>
          <w:sz w:val="22"/>
          <w:szCs w:val="24"/>
          <w:lang w:val="es-CR"/>
        </w:rPr>
        <w:t xml:space="preserve"> de la oferta</w:t>
      </w:r>
      <w:r w:rsidRPr="0099048E">
        <w:rPr>
          <w:sz w:val="22"/>
          <w:szCs w:val="24"/>
          <w:lang w:val="es-CR"/>
        </w:rPr>
        <w:t xml:space="preserve">, el monto final y las condiciones acordadas se comunican al Departamento Administrativo-Financiero para </w:t>
      </w:r>
      <w:r w:rsidR="00F2523D">
        <w:rPr>
          <w:sz w:val="22"/>
          <w:szCs w:val="24"/>
          <w:lang w:val="es-CR"/>
        </w:rPr>
        <w:t>incluir</w:t>
      </w:r>
      <w:r w:rsidRPr="0099048E">
        <w:rPr>
          <w:sz w:val="22"/>
          <w:szCs w:val="24"/>
          <w:lang w:val="es-CR"/>
        </w:rPr>
        <w:t xml:space="preserve"> el primer cobro.</w:t>
      </w:r>
    </w:p>
    <w:p w14:paraId="2C16123D" w14:textId="77777777" w:rsidR="00C41EA2" w:rsidRPr="000C4931" w:rsidRDefault="00FB6CA3" w:rsidP="00FF628B">
      <w:pPr>
        <w:pStyle w:val="Ttulo"/>
        <w:numPr>
          <w:ilvl w:val="1"/>
          <w:numId w:val="7"/>
        </w:numPr>
      </w:pPr>
      <w:r>
        <w:t>Activación del Proyecto</w:t>
      </w:r>
    </w:p>
    <w:p w14:paraId="65C66AB3" w14:textId="7852C20D" w:rsidR="002004B9" w:rsidRDefault="00FB6CA3" w:rsidP="00FB6CA3">
      <w:r>
        <w:t xml:space="preserve">Un proyecto está formalmente </w:t>
      </w:r>
      <w:r w:rsidR="008A57DF">
        <w:t>disponible para las activaciones que alinean las distintas áreas de la empresa</w:t>
      </w:r>
      <w:r>
        <w:t xml:space="preserve"> </w:t>
      </w:r>
      <w:r w:rsidR="0015244F">
        <w:t xml:space="preserve">y preparan un inicio efectivo del proyecto constructivo </w:t>
      </w:r>
      <w:r>
        <w:t>cuando el contrato se encuentra firmado</w:t>
      </w:r>
      <w:r w:rsidR="0015244F">
        <w:t xml:space="preserve"> por el cliente</w:t>
      </w:r>
      <w:r>
        <w:t xml:space="preserve">. </w:t>
      </w:r>
      <w:r w:rsidR="00F91C39">
        <w:t xml:space="preserve">En </w:t>
      </w:r>
      <w:r w:rsidR="0015244F">
        <w:t>este punto</w:t>
      </w:r>
      <w:r w:rsidR="00F91C39">
        <w:t>, s</w:t>
      </w:r>
      <w:r>
        <w:t>e debe</w:t>
      </w:r>
      <w:r w:rsidR="008A57DF">
        <w:t xml:space="preserve">n </w:t>
      </w:r>
      <w:r w:rsidR="00F91C39">
        <w:t>ejecutar</w:t>
      </w:r>
      <w:r w:rsidR="008A57DF">
        <w:t xml:space="preserve"> varias </w:t>
      </w:r>
      <w:r w:rsidR="00F91C39">
        <w:t>tareas</w:t>
      </w:r>
      <w:r w:rsidR="008A57DF">
        <w:t>:</w:t>
      </w:r>
    </w:p>
    <w:p w14:paraId="5B9199A0" w14:textId="77777777" w:rsidR="00F7746D" w:rsidRPr="00F91C39" w:rsidRDefault="00F7746D" w:rsidP="00A53AA0">
      <w:pPr>
        <w:pStyle w:val="Subttulo"/>
      </w:pPr>
      <w:r w:rsidRPr="00F91C39">
        <w:t>Protocolos varios</w:t>
      </w:r>
    </w:p>
    <w:p w14:paraId="7BBF6451" w14:textId="77777777" w:rsidR="00F7746D" w:rsidRDefault="00F7746D" w:rsidP="00F7746D">
      <w:pPr>
        <w:pStyle w:val="Prrafodelista"/>
      </w:pPr>
      <w:r>
        <w:t xml:space="preserve">Responsable: </w:t>
      </w:r>
      <w:r w:rsidR="00551901">
        <w:t>Asistente Administrativo</w:t>
      </w:r>
    </w:p>
    <w:p w14:paraId="7878656B" w14:textId="77777777" w:rsidR="00F7746D" w:rsidRPr="007534EC" w:rsidRDefault="00F7746D" w:rsidP="00F7746D">
      <w:pPr>
        <w:pStyle w:val="Prrafodelista"/>
      </w:pPr>
      <w:r>
        <w:t xml:space="preserve">Una vez firmado el contrato, </w:t>
      </w:r>
      <w:r w:rsidR="00FE0A8A">
        <w:t>Asistente Administrativo</w:t>
      </w:r>
      <w:r>
        <w:t xml:space="preserve"> es responsable de:</w:t>
      </w:r>
    </w:p>
    <w:p w14:paraId="3DD7AC96" w14:textId="77777777" w:rsidR="00F7746D" w:rsidRDefault="00F7746D" w:rsidP="00FF628B">
      <w:pPr>
        <w:pStyle w:val="Listaconvietas"/>
        <w:numPr>
          <w:ilvl w:val="0"/>
          <w:numId w:val="9"/>
        </w:numPr>
        <w:spacing w:after="60"/>
        <w:rPr>
          <w:sz w:val="22"/>
          <w:szCs w:val="24"/>
          <w:lang w:val="es-CR"/>
        </w:rPr>
      </w:pPr>
      <w:r>
        <w:rPr>
          <w:sz w:val="22"/>
          <w:szCs w:val="24"/>
          <w:lang w:val="es-CR"/>
        </w:rPr>
        <w:t xml:space="preserve">Crear el AMPO del proyecto conforme al Manual Operativo de </w:t>
      </w:r>
      <w:r w:rsidR="00FE0A8A">
        <w:rPr>
          <w:sz w:val="22"/>
          <w:szCs w:val="24"/>
          <w:lang w:val="es-CR"/>
        </w:rPr>
        <w:t>Asistente Administrativo</w:t>
      </w:r>
      <w:r w:rsidR="003F388E">
        <w:rPr>
          <w:sz w:val="22"/>
          <w:szCs w:val="24"/>
          <w:lang w:val="es-CR"/>
        </w:rPr>
        <w:t xml:space="preserve">, </w:t>
      </w:r>
      <w:r>
        <w:rPr>
          <w:sz w:val="22"/>
          <w:szCs w:val="24"/>
          <w:lang w:val="es-CR"/>
        </w:rPr>
        <w:t>ingresando la documentación preexistente del expediente y la información generada en el traslado a Construcción (ofertas constructivas entregadas al cliente, contrato, anotaciones</w:t>
      </w:r>
      <w:r w:rsidR="00F91C39">
        <w:rPr>
          <w:sz w:val="22"/>
          <w:szCs w:val="24"/>
          <w:lang w:val="es-CR"/>
        </w:rPr>
        <w:t>,</w:t>
      </w:r>
      <w:r>
        <w:rPr>
          <w:sz w:val="22"/>
          <w:szCs w:val="24"/>
          <w:lang w:val="es-CR"/>
        </w:rPr>
        <w:t xml:space="preserve"> documentos bancarios</w:t>
      </w:r>
      <w:r w:rsidR="00F91C39">
        <w:rPr>
          <w:sz w:val="22"/>
          <w:szCs w:val="24"/>
          <w:lang w:val="es-CR"/>
        </w:rPr>
        <w:t>, etc.</w:t>
      </w:r>
      <w:r>
        <w:rPr>
          <w:sz w:val="22"/>
          <w:szCs w:val="24"/>
          <w:lang w:val="es-CR"/>
        </w:rPr>
        <w:t>).</w:t>
      </w:r>
    </w:p>
    <w:p w14:paraId="1604D3EE" w14:textId="77777777" w:rsidR="00F7746D" w:rsidRDefault="00F7746D" w:rsidP="00FF628B">
      <w:pPr>
        <w:pStyle w:val="Listaconvietas"/>
        <w:numPr>
          <w:ilvl w:val="0"/>
          <w:numId w:val="9"/>
        </w:numPr>
        <w:spacing w:after="60"/>
        <w:rPr>
          <w:sz w:val="22"/>
          <w:szCs w:val="24"/>
          <w:lang w:val="es-CR"/>
        </w:rPr>
      </w:pPr>
      <w:r>
        <w:rPr>
          <w:sz w:val="22"/>
          <w:szCs w:val="24"/>
          <w:lang w:val="es-CR"/>
        </w:rPr>
        <w:t>Entregar el AMPO al Departamento de Construcción, quedando dentro de su responsabilidad.</w:t>
      </w:r>
    </w:p>
    <w:p w14:paraId="52431858" w14:textId="77777777" w:rsidR="00F7746D" w:rsidRPr="00B72F12" w:rsidRDefault="000D7519" w:rsidP="00FF628B">
      <w:pPr>
        <w:pStyle w:val="Listaconvietas"/>
        <w:numPr>
          <w:ilvl w:val="0"/>
          <w:numId w:val="9"/>
        </w:numPr>
        <w:spacing w:after="60"/>
        <w:rPr>
          <w:sz w:val="22"/>
          <w:szCs w:val="24"/>
          <w:lang w:val="es-CR"/>
        </w:rPr>
      </w:pPr>
      <w:r>
        <w:rPr>
          <w:sz w:val="22"/>
          <w:szCs w:val="24"/>
          <w:lang w:val="es-CR"/>
        </w:rPr>
        <w:t>Renombrar</w:t>
      </w:r>
      <w:r w:rsidR="00F7746D" w:rsidRPr="00B72F12">
        <w:rPr>
          <w:sz w:val="22"/>
          <w:szCs w:val="24"/>
          <w:lang w:val="es-CR"/>
        </w:rPr>
        <w:t xml:space="preserve"> el grupo de WhatsApp del proyecto del cliente</w:t>
      </w:r>
      <w:r w:rsidR="00F91C39">
        <w:rPr>
          <w:sz w:val="22"/>
          <w:szCs w:val="24"/>
          <w:lang w:val="es-CR"/>
        </w:rPr>
        <w:t xml:space="preserve"> y actualizar sus integrantes: excluir al personal de consultoría, </w:t>
      </w:r>
      <w:r w:rsidR="00F91C39" w:rsidRPr="00F91C39">
        <w:rPr>
          <w:lang w:val="es-CR"/>
        </w:rPr>
        <w:t>—</w:t>
      </w:r>
      <w:r w:rsidR="00F91C39">
        <w:rPr>
          <w:sz w:val="22"/>
          <w:szCs w:val="24"/>
          <w:lang w:val="es-CR"/>
        </w:rPr>
        <w:t>a excepción del líder del departamento</w:t>
      </w:r>
      <w:r w:rsidR="00F91C39" w:rsidRPr="00F91C39">
        <w:rPr>
          <w:lang w:val="es-CR"/>
        </w:rPr>
        <w:t>—</w:t>
      </w:r>
      <w:r w:rsidR="00F91C39">
        <w:rPr>
          <w:sz w:val="22"/>
          <w:szCs w:val="24"/>
          <w:lang w:val="es-CR"/>
        </w:rPr>
        <w:t xml:space="preserve"> incluir </w:t>
      </w:r>
      <w:r>
        <w:rPr>
          <w:sz w:val="22"/>
          <w:szCs w:val="24"/>
          <w:lang w:val="es-CR"/>
        </w:rPr>
        <w:t xml:space="preserve">y </w:t>
      </w:r>
      <w:r w:rsidR="00F91C39">
        <w:rPr>
          <w:sz w:val="22"/>
          <w:szCs w:val="24"/>
          <w:lang w:val="es-CR"/>
        </w:rPr>
        <w:t xml:space="preserve">presentar </w:t>
      </w:r>
      <w:r w:rsidR="00F7746D" w:rsidRPr="00B72F12">
        <w:rPr>
          <w:sz w:val="22"/>
          <w:szCs w:val="24"/>
          <w:lang w:val="es-CR"/>
        </w:rPr>
        <w:t xml:space="preserve">a los </w:t>
      </w:r>
      <w:r>
        <w:rPr>
          <w:sz w:val="22"/>
          <w:szCs w:val="24"/>
          <w:lang w:val="es-CR"/>
        </w:rPr>
        <w:t xml:space="preserve">nuevos </w:t>
      </w:r>
      <w:r w:rsidR="00F7746D" w:rsidRPr="00B72F12">
        <w:rPr>
          <w:sz w:val="22"/>
          <w:szCs w:val="24"/>
          <w:lang w:val="es-CR"/>
        </w:rPr>
        <w:t>miembros</w:t>
      </w:r>
      <w:r w:rsidR="00F91C39">
        <w:rPr>
          <w:sz w:val="22"/>
          <w:szCs w:val="24"/>
          <w:lang w:val="es-CR"/>
        </w:rPr>
        <w:t xml:space="preserve"> del Departamento de Construcción y mantener a la Gerencia General</w:t>
      </w:r>
      <w:r w:rsidR="00F7746D" w:rsidRPr="00B72F12">
        <w:rPr>
          <w:sz w:val="22"/>
          <w:szCs w:val="24"/>
          <w:lang w:val="es-CR"/>
        </w:rPr>
        <w:t xml:space="preserve">. </w:t>
      </w:r>
      <w:r w:rsidR="00F91C39">
        <w:rPr>
          <w:sz w:val="22"/>
          <w:szCs w:val="24"/>
          <w:lang w:val="es-CR"/>
        </w:rPr>
        <w:t xml:space="preserve">Cuando el cliente requiera </w:t>
      </w:r>
      <w:r w:rsidR="005A179A">
        <w:rPr>
          <w:sz w:val="22"/>
          <w:szCs w:val="24"/>
          <w:lang w:val="es-CR"/>
        </w:rPr>
        <w:t xml:space="preserve">realizar trámites bancarios para la obtención de un </w:t>
      </w:r>
      <w:r w:rsidR="00551901">
        <w:rPr>
          <w:sz w:val="22"/>
          <w:szCs w:val="24"/>
          <w:lang w:val="es-CR"/>
        </w:rPr>
        <w:t>crédito</w:t>
      </w:r>
      <w:r w:rsidR="00F91C39">
        <w:rPr>
          <w:sz w:val="22"/>
          <w:szCs w:val="24"/>
          <w:lang w:val="es-CR"/>
        </w:rPr>
        <w:t xml:space="preserve">, </w:t>
      </w:r>
      <w:r w:rsidR="005A179A">
        <w:rPr>
          <w:sz w:val="22"/>
          <w:szCs w:val="24"/>
          <w:lang w:val="es-CR"/>
        </w:rPr>
        <w:t xml:space="preserve">se debe </w:t>
      </w:r>
      <w:r w:rsidR="00F91C39">
        <w:rPr>
          <w:sz w:val="22"/>
          <w:szCs w:val="24"/>
          <w:lang w:val="es-CR"/>
        </w:rPr>
        <w:t>solicitar por este mismo medio la información correspondiente</w:t>
      </w:r>
      <w:r w:rsidR="005A179A">
        <w:rPr>
          <w:sz w:val="22"/>
          <w:szCs w:val="24"/>
          <w:lang w:val="es-CR"/>
        </w:rPr>
        <w:t>,</w:t>
      </w:r>
      <w:r w:rsidR="00F91C39">
        <w:rPr>
          <w:sz w:val="22"/>
          <w:szCs w:val="24"/>
          <w:lang w:val="es-CR"/>
        </w:rPr>
        <w:t xml:space="preserve"> para ser </w:t>
      </w:r>
      <w:r w:rsidR="005A179A">
        <w:rPr>
          <w:sz w:val="22"/>
          <w:szCs w:val="24"/>
          <w:lang w:val="es-CR"/>
        </w:rPr>
        <w:t>atendido coordinadamente</w:t>
      </w:r>
      <w:r w:rsidR="00F91C39">
        <w:rPr>
          <w:sz w:val="22"/>
          <w:szCs w:val="24"/>
          <w:lang w:val="es-CR"/>
        </w:rPr>
        <w:t xml:space="preserve"> por </w:t>
      </w:r>
      <w:r w:rsidR="005A179A">
        <w:rPr>
          <w:sz w:val="22"/>
          <w:szCs w:val="24"/>
          <w:lang w:val="es-CR"/>
        </w:rPr>
        <w:t xml:space="preserve">los departamentos de </w:t>
      </w:r>
      <w:r w:rsidR="00F91C39">
        <w:rPr>
          <w:sz w:val="22"/>
          <w:szCs w:val="24"/>
          <w:lang w:val="es-CR"/>
        </w:rPr>
        <w:t>Construcción y Consultoría</w:t>
      </w:r>
      <w:r w:rsidR="00F7746D" w:rsidRPr="00B72F12">
        <w:rPr>
          <w:sz w:val="22"/>
          <w:szCs w:val="24"/>
          <w:lang w:val="es-CR"/>
        </w:rPr>
        <w:t>.</w:t>
      </w:r>
    </w:p>
    <w:p w14:paraId="7309BB5C" w14:textId="77777777" w:rsidR="00D30E13" w:rsidRPr="009132B1" w:rsidRDefault="00F91C39" w:rsidP="00FF628B">
      <w:pPr>
        <w:pStyle w:val="Listaconvietas"/>
        <w:numPr>
          <w:ilvl w:val="0"/>
          <w:numId w:val="9"/>
        </w:numPr>
        <w:spacing w:after="60"/>
        <w:rPr>
          <w:sz w:val="22"/>
          <w:szCs w:val="24"/>
          <w:lang w:val="es-CR"/>
        </w:rPr>
      </w:pPr>
      <w:r>
        <w:rPr>
          <w:sz w:val="22"/>
          <w:szCs w:val="24"/>
          <w:lang w:val="es-CR"/>
        </w:rPr>
        <w:t>Auditar</w:t>
      </w:r>
      <w:r w:rsidR="000D7519">
        <w:rPr>
          <w:sz w:val="22"/>
          <w:szCs w:val="24"/>
          <w:lang w:val="es-CR"/>
        </w:rPr>
        <w:t xml:space="preserve"> la carpeta digital </w:t>
      </w:r>
      <w:r>
        <w:rPr>
          <w:sz w:val="22"/>
          <w:szCs w:val="24"/>
          <w:lang w:val="es-CR"/>
        </w:rPr>
        <w:t xml:space="preserve">de manera </w:t>
      </w:r>
      <w:r w:rsidR="003F388E">
        <w:rPr>
          <w:sz w:val="22"/>
          <w:szCs w:val="24"/>
          <w:lang w:val="es-CR"/>
        </w:rPr>
        <w:t xml:space="preserve">de </w:t>
      </w:r>
      <w:r>
        <w:rPr>
          <w:sz w:val="22"/>
          <w:szCs w:val="24"/>
          <w:lang w:val="es-CR"/>
        </w:rPr>
        <w:t xml:space="preserve">que </w:t>
      </w:r>
      <w:r w:rsidR="000D7519">
        <w:rPr>
          <w:sz w:val="22"/>
          <w:szCs w:val="24"/>
          <w:lang w:val="es-CR"/>
        </w:rPr>
        <w:t>se encuentre</w:t>
      </w:r>
      <w:r>
        <w:rPr>
          <w:sz w:val="22"/>
          <w:szCs w:val="24"/>
          <w:lang w:val="es-CR"/>
        </w:rPr>
        <w:t xml:space="preserve"> en orden, con especial atención en</w:t>
      </w:r>
      <w:r w:rsidR="000D7519">
        <w:rPr>
          <w:sz w:val="22"/>
          <w:szCs w:val="24"/>
          <w:lang w:val="es-CR"/>
        </w:rPr>
        <w:t xml:space="preserve"> la </w:t>
      </w:r>
      <w:r w:rsidR="003F388E">
        <w:rPr>
          <w:sz w:val="22"/>
          <w:szCs w:val="24"/>
          <w:lang w:val="es-CR"/>
        </w:rPr>
        <w:t xml:space="preserve">versión definitiva de la </w:t>
      </w:r>
      <w:r w:rsidR="000D7519">
        <w:rPr>
          <w:sz w:val="22"/>
          <w:szCs w:val="24"/>
          <w:lang w:val="es-CR"/>
        </w:rPr>
        <w:t xml:space="preserve">oferta </w:t>
      </w:r>
      <w:r w:rsidR="003F388E">
        <w:rPr>
          <w:sz w:val="22"/>
          <w:szCs w:val="24"/>
          <w:lang w:val="es-CR"/>
        </w:rPr>
        <w:t xml:space="preserve">aprobada </w:t>
      </w:r>
      <w:r w:rsidR="000D7519">
        <w:rPr>
          <w:sz w:val="22"/>
          <w:szCs w:val="24"/>
          <w:lang w:val="es-CR"/>
        </w:rPr>
        <w:t xml:space="preserve">y </w:t>
      </w:r>
      <w:r w:rsidR="003F388E">
        <w:rPr>
          <w:sz w:val="22"/>
          <w:szCs w:val="24"/>
          <w:lang w:val="es-CR"/>
        </w:rPr>
        <w:t xml:space="preserve">el </w:t>
      </w:r>
      <w:r w:rsidR="000D7519">
        <w:rPr>
          <w:sz w:val="22"/>
          <w:szCs w:val="24"/>
          <w:lang w:val="es-CR"/>
        </w:rPr>
        <w:t xml:space="preserve">contrato definitivo. </w:t>
      </w:r>
    </w:p>
    <w:p w14:paraId="755CF8CD" w14:textId="77777777" w:rsidR="00FB6CA3" w:rsidRPr="00F91C39" w:rsidRDefault="00FB6CA3" w:rsidP="00A53AA0">
      <w:pPr>
        <w:pStyle w:val="Subttulo"/>
      </w:pPr>
      <w:r w:rsidRPr="00F91C39">
        <w:t>Presentación de Proyecto</w:t>
      </w:r>
    </w:p>
    <w:p w14:paraId="0AC1CB35" w14:textId="77777777" w:rsidR="00FB6CA3" w:rsidRDefault="00FB6CA3" w:rsidP="0015244F">
      <w:pPr>
        <w:pStyle w:val="Prrafodelista"/>
      </w:pPr>
      <w:r>
        <w:t>Responsable: Ingeniero de Proyecto</w:t>
      </w:r>
    </w:p>
    <w:p w14:paraId="479D781C" w14:textId="03FA6266" w:rsidR="009132B1" w:rsidRDefault="00462327" w:rsidP="00FB6CA3">
      <w:r>
        <w:t>Plazo</w:t>
      </w:r>
      <w:r w:rsidR="009132B1" w:rsidRPr="002E411E">
        <w:t>: una (1) semana antes del inicio del proyecto</w:t>
      </w:r>
    </w:p>
    <w:p w14:paraId="7F15AB6D" w14:textId="77777777" w:rsidR="00FB6CA3" w:rsidRPr="007534EC" w:rsidRDefault="00FB6CA3" w:rsidP="00FB6CA3">
      <w:r>
        <w:t>Se debe elaborar una presentación de inicio de proyecto con la información clave:</w:t>
      </w:r>
    </w:p>
    <w:p w14:paraId="7D5E6BF4" w14:textId="77777777" w:rsidR="00FB6CA3" w:rsidRPr="002F7842" w:rsidRDefault="002F7842" w:rsidP="00FF628B">
      <w:pPr>
        <w:pStyle w:val="Listaconvietas"/>
        <w:numPr>
          <w:ilvl w:val="0"/>
          <w:numId w:val="9"/>
        </w:numPr>
        <w:spacing w:after="60"/>
        <w:rPr>
          <w:sz w:val="22"/>
          <w:szCs w:val="24"/>
          <w:lang w:val="es-CR"/>
        </w:rPr>
      </w:pPr>
      <w:r w:rsidRPr="002F7842">
        <w:rPr>
          <w:sz w:val="22"/>
          <w:szCs w:val="24"/>
          <w:lang w:val="es-CR"/>
        </w:rPr>
        <w:t xml:space="preserve">Datos generales: </w:t>
      </w:r>
      <w:r w:rsidR="00D30E13">
        <w:rPr>
          <w:sz w:val="22"/>
          <w:szCs w:val="24"/>
          <w:lang w:val="es-CR"/>
        </w:rPr>
        <w:t xml:space="preserve">Datos de </w:t>
      </w:r>
      <w:r w:rsidR="00FB6CA3" w:rsidRPr="002F7842">
        <w:rPr>
          <w:sz w:val="22"/>
          <w:szCs w:val="24"/>
          <w:lang w:val="es-CR"/>
        </w:rPr>
        <w:t>Cliente</w:t>
      </w:r>
      <w:r w:rsidRPr="002F7842">
        <w:rPr>
          <w:sz w:val="22"/>
          <w:szCs w:val="24"/>
          <w:lang w:val="es-CR"/>
        </w:rPr>
        <w:t xml:space="preserve">, </w:t>
      </w:r>
      <w:r w:rsidR="00FB6CA3" w:rsidRPr="002F7842">
        <w:rPr>
          <w:sz w:val="22"/>
          <w:szCs w:val="24"/>
          <w:lang w:val="es-CR"/>
        </w:rPr>
        <w:t>Ubicación</w:t>
      </w:r>
      <w:r w:rsidRPr="002F7842">
        <w:rPr>
          <w:sz w:val="22"/>
          <w:szCs w:val="24"/>
          <w:lang w:val="es-CR"/>
        </w:rPr>
        <w:t xml:space="preserve">, </w:t>
      </w:r>
      <w:r w:rsidR="00FB6CA3" w:rsidRPr="002F7842">
        <w:rPr>
          <w:sz w:val="22"/>
          <w:szCs w:val="24"/>
          <w:lang w:val="es-CR"/>
        </w:rPr>
        <w:t>Fecha de inicio</w:t>
      </w:r>
      <w:r w:rsidRPr="002F7842">
        <w:rPr>
          <w:sz w:val="22"/>
          <w:szCs w:val="24"/>
          <w:lang w:val="es-CR"/>
        </w:rPr>
        <w:t xml:space="preserve">, </w:t>
      </w:r>
      <w:r w:rsidR="00FB6CA3" w:rsidRPr="002F7842">
        <w:rPr>
          <w:sz w:val="22"/>
          <w:szCs w:val="24"/>
          <w:lang w:val="es-CR"/>
        </w:rPr>
        <w:t>fecha de entrega contractual y fecha de entrega objetivo</w:t>
      </w:r>
      <w:r w:rsidRPr="002F7842">
        <w:rPr>
          <w:sz w:val="22"/>
          <w:szCs w:val="24"/>
          <w:lang w:val="es-CR"/>
        </w:rPr>
        <w:t xml:space="preserve">, </w:t>
      </w:r>
      <w:r w:rsidR="00FB6CA3" w:rsidRPr="002F7842">
        <w:rPr>
          <w:sz w:val="22"/>
          <w:szCs w:val="24"/>
          <w:lang w:val="es-CR"/>
        </w:rPr>
        <w:t>Modalidad</w:t>
      </w:r>
      <w:r w:rsidRPr="002F7842">
        <w:rPr>
          <w:sz w:val="22"/>
          <w:szCs w:val="24"/>
          <w:lang w:val="es-CR"/>
        </w:rPr>
        <w:t>, Presupuesto, Equipo técnico a cargo</w:t>
      </w:r>
      <w:r>
        <w:rPr>
          <w:sz w:val="22"/>
          <w:szCs w:val="24"/>
          <w:lang w:val="es-CR"/>
        </w:rPr>
        <w:t>.</w:t>
      </w:r>
    </w:p>
    <w:p w14:paraId="2A607D7B" w14:textId="77777777" w:rsidR="00FB6CA3" w:rsidRDefault="002F7842" w:rsidP="00FF628B">
      <w:pPr>
        <w:pStyle w:val="Listaconvietas"/>
        <w:numPr>
          <w:ilvl w:val="0"/>
          <w:numId w:val="9"/>
        </w:numPr>
        <w:spacing w:after="60"/>
        <w:rPr>
          <w:sz w:val="22"/>
          <w:szCs w:val="24"/>
          <w:lang w:val="es-CR"/>
        </w:rPr>
      </w:pPr>
      <w:r>
        <w:rPr>
          <w:sz w:val="22"/>
          <w:szCs w:val="24"/>
          <w:lang w:val="es-CR"/>
        </w:rPr>
        <w:t>Características del proyecto: á</w:t>
      </w:r>
      <w:r w:rsidR="00FB6CA3">
        <w:rPr>
          <w:sz w:val="22"/>
          <w:szCs w:val="24"/>
          <w:lang w:val="es-CR"/>
        </w:rPr>
        <w:t xml:space="preserve">reas, </w:t>
      </w:r>
      <w:r>
        <w:rPr>
          <w:sz w:val="22"/>
          <w:szCs w:val="24"/>
          <w:lang w:val="es-CR"/>
        </w:rPr>
        <w:t>alcance, exclusiones y lista de subcontratos</w:t>
      </w:r>
      <w:r w:rsidR="00D30E13">
        <w:rPr>
          <w:sz w:val="22"/>
          <w:szCs w:val="24"/>
          <w:lang w:val="es-CR"/>
        </w:rPr>
        <w:t>, plan de comunicación</w:t>
      </w:r>
      <w:r w:rsidR="004D0DAA">
        <w:rPr>
          <w:sz w:val="22"/>
          <w:szCs w:val="24"/>
          <w:lang w:val="es-CR"/>
        </w:rPr>
        <w:t xml:space="preserve"> (frecuencia y tipo de reuniones)</w:t>
      </w:r>
      <w:r w:rsidR="00D30E13">
        <w:rPr>
          <w:sz w:val="22"/>
          <w:szCs w:val="24"/>
          <w:lang w:val="es-CR"/>
        </w:rPr>
        <w:t>.</w:t>
      </w:r>
    </w:p>
    <w:p w14:paraId="52BAABAD" w14:textId="77777777" w:rsidR="00C41EA2" w:rsidRDefault="002F7842" w:rsidP="00FF628B">
      <w:pPr>
        <w:pStyle w:val="Listaconvietas"/>
        <w:numPr>
          <w:ilvl w:val="0"/>
          <w:numId w:val="9"/>
        </w:numPr>
        <w:spacing w:after="60"/>
        <w:rPr>
          <w:sz w:val="22"/>
          <w:szCs w:val="24"/>
          <w:lang w:val="es-CR"/>
        </w:rPr>
      </w:pPr>
      <w:r>
        <w:rPr>
          <w:sz w:val="22"/>
          <w:szCs w:val="24"/>
          <w:lang w:val="es-CR"/>
        </w:rPr>
        <w:t>Próximas acciones para cada área; pendientes,</w:t>
      </w:r>
      <w:r w:rsidR="00D30E13">
        <w:rPr>
          <w:sz w:val="22"/>
          <w:szCs w:val="24"/>
          <w:lang w:val="es-CR"/>
        </w:rPr>
        <w:t xml:space="preserve"> </w:t>
      </w:r>
      <w:r w:rsidR="00825E83">
        <w:rPr>
          <w:sz w:val="22"/>
          <w:szCs w:val="24"/>
          <w:lang w:val="es-CR"/>
        </w:rPr>
        <w:t>obras preliminares, logística</w:t>
      </w:r>
      <w:r w:rsidR="00D30E13">
        <w:rPr>
          <w:sz w:val="22"/>
          <w:szCs w:val="24"/>
          <w:lang w:val="es-CR"/>
        </w:rPr>
        <w:t>,</w:t>
      </w:r>
      <w:r>
        <w:rPr>
          <w:sz w:val="22"/>
          <w:szCs w:val="24"/>
          <w:lang w:val="es-CR"/>
        </w:rPr>
        <w:t xml:space="preserve"> revisión contractual y documental</w:t>
      </w:r>
      <w:r w:rsidR="005A179A">
        <w:rPr>
          <w:sz w:val="22"/>
          <w:szCs w:val="24"/>
          <w:lang w:val="es-CR"/>
        </w:rPr>
        <w:t>, planes de gestión de residuos, seguridad y salud, etc</w:t>
      </w:r>
      <w:r>
        <w:rPr>
          <w:sz w:val="22"/>
          <w:szCs w:val="24"/>
          <w:lang w:val="es-CR"/>
        </w:rPr>
        <w:t>.</w:t>
      </w:r>
    </w:p>
    <w:p w14:paraId="5E58FD70" w14:textId="77777777" w:rsidR="002F7842" w:rsidRDefault="002F7842" w:rsidP="00FF628B">
      <w:pPr>
        <w:pStyle w:val="Listaconvietas"/>
        <w:numPr>
          <w:ilvl w:val="0"/>
          <w:numId w:val="9"/>
        </w:numPr>
        <w:spacing w:after="60"/>
        <w:rPr>
          <w:sz w:val="22"/>
          <w:szCs w:val="24"/>
          <w:lang w:val="es-CR"/>
        </w:rPr>
      </w:pPr>
      <w:r>
        <w:rPr>
          <w:sz w:val="22"/>
          <w:szCs w:val="24"/>
          <w:lang w:val="es-CR"/>
        </w:rPr>
        <w:t>Metas del proyecto.</w:t>
      </w:r>
    </w:p>
    <w:p w14:paraId="16FF999E" w14:textId="77777777" w:rsidR="002F7842" w:rsidRDefault="002F7842" w:rsidP="00FF628B">
      <w:pPr>
        <w:pStyle w:val="Listaconvietas"/>
        <w:numPr>
          <w:ilvl w:val="0"/>
          <w:numId w:val="9"/>
        </w:numPr>
        <w:spacing w:after="60"/>
        <w:rPr>
          <w:sz w:val="22"/>
          <w:szCs w:val="24"/>
          <w:lang w:val="es-CR"/>
        </w:rPr>
      </w:pPr>
      <w:r>
        <w:rPr>
          <w:sz w:val="22"/>
          <w:szCs w:val="24"/>
          <w:lang w:val="es-CR"/>
        </w:rPr>
        <w:lastRenderedPageBreak/>
        <w:t>Cronograma.</w:t>
      </w:r>
    </w:p>
    <w:p w14:paraId="66B4F366" w14:textId="77777777" w:rsidR="002F7842" w:rsidRPr="002F7842" w:rsidRDefault="002F7842" w:rsidP="00FF628B">
      <w:pPr>
        <w:pStyle w:val="Listaconvietas"/>
        <w:numPr>
          <w:ilvl w:val="0"/>
          <w:numId w:val="9"/>
        </w:numPr>
        <w:spacing w:after="60"/>
        <w:rPr>
          <w:sz w:val="22"/>
          <w:szCs w:val="24"/>
          <w:lang w:val="es-CR"/>
        </w:rPr>
      </w:pPr>
      <w:r>
        <w:rPr>
          <w:sz w:val="22"/>
          <w:szCs w:val="24"/>
          <w:lang w:val="es-CR"/>
        </w:rPr>
        <w:t>Flujo de caja de ingresos y egresos.</w:t>
      </w:r>
    </w:p>
    <w:p w14:paraId="46EA8851" w14:textId="77777777" w:rsidR="0084309A" w:rsidRDefault="002F7842" w:rsidP="00FF628B">
      <w:pPr>
        <w:pStyle w:val="Listaconvietas"/>
        <w:numPr>
          <w:ilvl w:val="0"/>
          <w:numId w:val="9"/>
        </w:numPr>
        <w:rPr>
          <w:sz w:val="22"/>
          <w:szCs w:val="24"/>
          <w:lang w:val="es-CR"/>
        </w:rPr>
      </w:pPr>
      <w:r>
        <w:rPr>
          <w:sz w:val="22"/>
          <w:szCs w:val="24"/>
          <w:lang w:val="es-CR"/>
        </w:rPr>
        <w:t xml:space="preserve">Condiciones especiales, aclaraciones y </w:t>
      </w:r>
      <w:r w:rsidR="00244F86">
        <w:rPr>
          <w:sz w:val="22"/>
          <w:szCs w:val="24"/>
          <w:lang w:val="es-CR"/>
        </w:rPr>
        <w:t xml:space="preserve">cualquier </w:t>
      </w:r>
      <w:r>
        <w:rPr>
          <w:sz w:val="22"/>
          <w:szCs w:val="24"/>
          <w:lang w:val="es-CR"/>
        </w:rPr>
        <w:t xml:space="preserve">otra información particular. </w:t>
      </w:r>
    </w:p>
    <w:p w14:paraId="2E7C535C" w14:textId="77777777" w:rsidR="00716F3F" w:rsidRDefault="00A22022" w:rsidP="00716F3F">
      <w:r w:rsidRPr="005A179A">
        <w:t>El Ingeniero de Proyecto debe coordinar con las distintas áreas las próximas acciones de acuerdo con los requerimientos y particularidades del proyecto.</w:t>
      </w:r>
      <w:r>
        <w:t xml:space="preserve"> </w:t>
      </w:r>
    </w:p>
    <w:p w14:paraId="7296B248" w14:textId="77777777" w:rsidR="00D30E13" w:rsidRPr="00D30E13" w:rsidRDefault="00D30E13" w:rsidP="00A53AA0">
      <w:pPr>
        <w:pStyle w:val="Subttulo"/>
      </w:pPr>
      <w:r w:rsidRPr="00D30E13">
        <w:t>Envío de correo de Solicitud de Apertura de Proyecto</w:t>
      </w:r>
    </w:p>
    <w:p w14:paraId="1A426766" w14:textId="77777777" w:rsidR="00D30E13" w:rsidRDefault="00D30E13" w:rsidP="00D30E13">
      <w:pPr>
        <w:pStyle w:val="Prrafodelista"/>
      </w:pPr>
      <w:r>
        <w:t>Responsable: Gerente de Proyectos / Ingeniero de Proyecto</w:t>
      </w:r>
    </w:p>
    <w:p w14:paraId="0085759F" w14:textId="77777777" w:rsidR="00D30E13" w:rsidRPr="006B66DC" w:rsidRDefault="00D30E13" w:rsidP="006B66DC">
      <w:pPr>
        <w:pStyle w:val="Prrafodelista"/>
      </w:pPr>
      <w:r w:rsidRPr="006B66DC">
        <w:t>El Gerente de Proyectos debe enviar el correo de Solicitud de Apertura de Proyecto para alinear a todas las áreas de la empresa y para que el Departamento Administrativo-Financiero solicite a la Contabilidad externa la apertura del cliente y del proyecto en QBO. El correo debe incluir:</w:t>
      </w:r>
    </w:p>
    <w:p w14:paraId="1AFE05C4" w14:textId="77777777" w:rsidR="00D30E13" w:rsidRDefault="00DD27A9" w:rsidP="00FF628B">
      <w:pPr>
        <w:pStyle w:val="Listaconvietas"/>
        <w:numPr>
          <w:ilvl w:val="0"/>
          <w:numId w:val="9"/>
        </w:numPr>
        <w:spacing w:after="60"/>
        <w:rPr>
          <w:sz w:val="22"/>
          <w:szCs w:val="24"/>
          <w:lang w:val="es-CR"/>
        </w:rPr>
      </w:pPr>
      <w:r>
        <w:rPr>
          <w:sz w:val="22"/>
          <w:szCs w:val="24"/>
          <w:lang w:val="es-CR"/>
        </w:rPr>
        <w:t>Datos Generales</w:t>
      </w:r>
      <w:r w:rsidR="00D30E13" w:rsidRPr="002F7842">
        <w:rPr>
          <w:sz w:val="22"/>
          <w:szCs w:val="24"/>
          <w:lang w:val="es-CR"/>
        </w:rPr>
        <w:t xml:space="preserve">: </w:t>
      </w:r>
      <w:r w:rsidR="00D30E13">
        <w:rPr>
          <w:sz w:val="22"/>
          <w:szCs w:val="24"/>
          <w:lang w:val="es-CR"/>
        </w:rPr>
        <w:t xml:space="preserve">Datos de </w:t>
      </w:r>
      <w:r w:rsidR="00D30E13" w:rsidRPr="002F7842">
        <w:rPr>
          <w:sz w:val="22"/>
          <w:szCs w:val="24"/>
          <w:lang w:val="es-CR"/>
        </w:rPr>
        <w:t>Cliente, Ubicación, Fecha de inicio, fecha de entrega contractual y fecha de entrega objetivo, Modalidad, Presupuesto, Equipo técnico a cargo</w:t>
      </w:r>
      <w:r w:rsidR="00D30E13">
        <w:rPr>
          <w:sz w:val="22"/>
          <w:szCs w:val="24"/>
          <w:lang w:val="es-CR"/>
        </w:rPr>
        <w:t>.</w:t>
      </w:r>
    </w:p>
    <w:p w14:paraId="1E30021A" w14:textId="77777777" w:rsidR="00DD27A9" w:rsidRDefault="00D30E13" w:rsidP="00FF628B">
      <w:pPr>
        <w:pStyle w:val="Listaconvietas"/>
        <w:numPr>
          <w:ilvl w:val="0"/>
          <w:numId w:val="9"/>
        </w:numPr>
        <w:spacing w:after="60"/>
        <w:rPr>
          <w:sz w:val="22"/>
          <w:szCs w:val="24"/>
          <w:lang w:val="es-CR"/>
        </w:rPr>
      </w:pPr>
      <w:r>
        <w:rPr>
          <w:sz w:val="22"/>
          <w:szCs w:val="24"/>
          <w:lang w:val="es-CR"/>
        </w:rPr>
        <w:t>Descripción General del proyecto</w:t>
      </w:r>
    </w:p>
    <w:p w14:paraId="32CD72E1" w14:textId="77777777" w:rsidR="00D30E13" w:rsidRDefault="00DD27A9" w:rsidP="00FF628B">
      <w:pPr>
        <w:pStyle w:val="Listaconvietas"/>
        <w:numPr>
          <w:ilvl w:val="0"/>
          <w:numId w:val="9"/>
        </w:numPr>
        <w:spacing w:after="60"/>
        <w:rPr>
          <w:sz w:val="22"/>
          <w:szCs w:val="24"/>
          <w:lang w:val="es-CR"/>
        </w:rPr>
      </w:pPr>
      <w:r>
        <w:rPr>
          <w:sz w:val="22"/>
          <w:szCs w:val="24"/>
          <w:lang w:val="es-CR"/>
        </w:rPr>
        <w:t>A</w:t>
      </w:r>
      <w:r w:rsidR="00D30E13">
        <w:rPr>
          <w:sz w:val="22"/>
          <w:szCs w:val="24"/>
          <w:lang w:val="es-CR"/>
        </w:rPr>
        <w:t>lcance</w:t>
      </w:r>
      <w:r>
        <w:rPr>
          <w:sz w:val="22"/>
          <w:szCs w:val="24"/>
          <w:lang w:val="es-CR"/>
        </w:rPr>
        <w:t xml:space="preserve"> Principal de Obra</w:t>
      </w:r>
      <w:r w:rsidR="00D30E13">
        <w:rPr>
          <w:sz w:val="22"/>
          <w:szCs w:val="24"/>
          <w:lang w:val="es-CR"/>
        </w:rPr>
        <w:t>.</w:t>
      </w:r>
    </w:p>
    <w:p w14:paraId="0EBCF241" w14:textId="77777777" w:rsidR="00D30E13" w:rsidRDefault="00D30E13" w:rsidP="00FF628B">
      <w:pPr>
        <w:pStyle w:val="Listaconvietas"/>
        <w:numPr>
          <w:ilvl w:val="0"/>
          <w:numId w:val="9"/>
        </w:numPr>
        <w:spacing w:after="60"/>
        <w:rPr>
          <w:sz w:val="22"/>
          <w:szCs w:val="24"/>
          <w:lang w:val="es-CR"/>
        </w:rPr>
      </w:pPr>
      <w:r>
        <w:rPr>
          <w:sz w:val="22"/>
          <w:szCs w:val="24"/>
          <w:lang w:val="es-CR"/>
        </w:rPr>
        <w:t>Monto contractual y condiciones de pago</w:t>
      </w:r>
      <w:r w:rsidR="00DD27A9">
        <w:rPr>
          <w:sz w:val="22"/>
          <w:szCs w:val="24"/>
          <w:lang w:val="es-CR"/>
        </w:rPr>
        <w:t xml:space="preserve"> con estructura de ingresos proyectada</w:t>
      </w:r>
      <w:r>
        <w:rPr>
          <w:sz w:val="22"/>
          <w:szCs w:val="24"/>
          <w:lang w:val="es-CR"/>
        </w:rPr>
        <w:t>.</w:t>
      </w:r>
    </w:p>
    <w:p w14:paraId="01A64E8B" w14:textId="77777777" w:rsidR="00D30E13" w:rsidRDefault="00D30E13" w:rsidP="00FF628B">
      <w:pPr>
        <w:pStyle w:val="Listaconvietas"/>
        <w:numPr>
          <w:ilvl w:val="0"/>
          <w:numId w:val="9"/>
        </w:numPr>
        <w:spacing w:after="60"/>
        <w:rPr>
          <w:sz w:val="22"/>
          <w:szCs w:val="24"/>
          <w:lang w:val="es-CR"/>
        </w:rPr>
      </w:pPr>
      <w:r>
        <w:rPr>
          <w:sz w:val="22"/>
          <w:szCs w:val="24"/>
          <w:lang w:val="es-CR"/>
        </w:rPr>
        <w:t>Lineamientos de ejecución y control.</w:t>
      </w:r>
    </w:p>
    <w:p w14:paraId="641FD8B0" w14:textId="77777777" w:rsidR="00D30E13" w:rsidRDefault="00D30E13" w:rsidP="00FF628B">
      <w:pPr>
        <w:pStyle w:val="Listaconvietas"/>
        <w:numPr>
          <w:ilvl w:val="0"/>
          <w:numId w:val="9"/>
        </w:numPr>
        <w:spacing w:after="60"/>
        <w:rPr>
          <w:sz w:val="22"/>
          <w:szCs w:val="24"/>
          <w:lang w:val="es-CR"/>
        </w:rPr>
      </w:pPr>
      <w:r>
        <w:rPr>
          <w:sz w:val="22"/>
          <w:szCs w:val="24"/>
          <w:lang w:val="es-CR"/>
        </w:rPr>
        <w:t>Materiales y gestión de compras.</w:t>
      </w:r>
    </w:p>
    <w:p w14:paraId="34C8C440" w14:textId="77777777" w:rsidR="00D30E13" w:rsidRDefault="00D30E13" w:rsidP="00FF628B">
      <w:pPr>
        <w:pStyle w:val="Listaconvietas"/>
        <w:numPr>
          <w:ilvl w:val="0"/>
          <w:numId w:val="9"/>
        </w:numPr>
        <w:spacing w:after="60"/>
        <w:rPr>
          <w:sz w:val="22"/>
          <w:szCs w:val="24"/>
          <w:lang w:val="es-CR"/>
        </w:rPr>
      </w:pPr>
      <w:r>
        <w:rPr>
          <w:sz w:val="22"/>
          <w:szCs w:val="24"/>
          <w:lang w:val="es-CR"/>
        </w:rPr>
        <w:t>Condiciones contractuales y aclaraciones relevantes.</w:t>
      </w:r>
    </w:p>
    <w:p w14:paraId="151D8C97" w14:textId="77777777" w:rsidR="00D30E13" w:rsidRDefault="00D30E13" w:rsidP="00FF628B">
      <w:pPr>
        <w:pStyle w:val="Listaconvietas"/>
        <w:numPr>
          <w:ilvl w:val="0"/>
          <w:numId w:val="9"/>
        </w:numPr>
        <w:spacing w:after="60"/>
        <w:rPr>
          <w:sz w:val="22"/>
          <w:szCs w:val="24"/>
          <w:lang w:val="es-CR"/>
        </w:rPr>
      </w:pPr>
      <w:r>
        <w:rPr>
          <w:sz w:val="22"/>
          <w:szCs w:val="24"/>
          <w:lang w:val="es-CR"/>
        </w:rPr>
        <w:t xml:space="preserve">Salud Ocupacional y </w:t>
      </w:r>
      <w:r w:rsidR="00DD27A9">
        <w:rPr>
          <w:sz w:val="22"/>
          <w:szCs w:val="24"/>
          <w:lang w:val="es-CR"/>
        </w:rPr>
        <w:t>S</w:t>
      </w:r>
      <w:r>
        <w:rPr>
          <w:sz w:val="22"/>
          <w:szCs w:val="24"/>
          <w:lang w:val="es-CR"/>
        </w:rPr>
        <w:t>eguridad.</w:t>
      </w:r>
    </w:p>
    <w:p w14:paraId="29A73F52" w14:textId="77777777" w:rsidR="00D30E13" w:rsidRDefault="00D30E13" w:rsidP="00FF628B">
      <w:pPr>
        <w:pStyle w:val="Listaconvietas"/>
        <w:numPr>
          <w:ilvl w:val="0"/>
          <w:numId w:val="9"/>
        </w:numPr>
        <w:spacing w:after="60"/>
        <w:rPr>
          <w:sz w:val="22"/>
          <w:szCs w:val="24"/>
          <w:lang w:val="es-CR"/>
        </w:rPr>
      </w:pPr>
      <w:r>
        <w:rPr>
          <w:sz w:val="22"/>
          <w:szCs w:val="24"/>
          <w:lang w:val="es-CR"/>
        </w:rPr>
        <w:t>Subcontratos y especialidades.</w:t>
      </w:r>
    </w:p>
    <w:p w14:paraId="1034E4B0" w14:textId="77777777" w:rsidR="00D30E13" w:rsidRPr="002F7842" w:rsidRDefault="00D30E13" w:rsidP="00FF628B">
      <w:pPr>
        <w:pStyle w:val="Listaconvietas"/>
        <w:numPr>
          <w:ilvl w:val="0"/>
          <w:numId w:val="9"/>
        </w:numPr>
        <w:spacing w:after="60"/>
        <w:rPr>
          <w:sz w:val="22"/>
          <w:szCs w:val="24"/>
          <w:lang w:val="es-CR"/>
        </w:rPr>
      </w:pPr>
      <w:r>
        <w:rPr>
          <w:sz w:val="22"/>
          <w:szCs w:val="24"/>
          <w:lang w:val="es-CR"/>
        </w:rPr>
        <w:t>Primeras acciones requeridas.</w:t>
      </w:r>
    </w:p>
    <w:p w14:paraId="29E13DD1" w14:textId="77777777" w:rsidR="00716F3F" w:rsidRPr="006B66DC" w:rsidRDefault="00716F3F" w:rsidP="00A53AA0">
      <w:pPr>
        <w:pStyle w:val="Subttulo"/>
      </w:pPr>
      <w:r w:rsidRPr="006B66DC">
        <w:t>Activación del proyecto en Mawi</w:t>
      </w:r>
    </w:p>
    <w:p w14:paraId="410D38E4" w14:textId="77777777" w:rsidR="00716F3F" w:rsidRPr="006B66DC" w:rsidRDefault="00716F3F" w:rsidP="006B66DC">
      <w:pPr>
        <w:pStyle w:val="Prrafodelista"/>
      </w:pPr>
      <w:r w:rsidRPr="006B66DC">
        <w:t xml:space="preserve">Responsable: </w:t>
      </w:r>
      <w:r w:rsidR="00AB679C" w:rsidRPr="006B66DC">
        <w:t>Gerente de Proyectos</w:t>
      </w:r>
      <w:r w:rsidR="00DD27A9" w:rsidRPr="006B66DC">
        <w:t xml:space="preserve"> / Ingeniero de Proyecto</w:t>
      </w:r>
    </w:p>
    <w:p w14:paraId="334C64FC" w14:textId="77777777" w:rsidR="00716F3F" w:rsidRDefault="00716F3F" w:rsidP="006B66DC">
      <w:pPr>
        <w:pStyle w:val="Prrafodelista"/>
      </w:pPr>
      <w:r w:rsidRPr="006B66DC">
        <w:t>Una vez que la Contabilidad externa haya creado el proyecto en QBO, el Gerente de Proyectos debe</w:t>
      </w:r>
      <w:r>
        <w:t xml:space="preserve"> activar el proyecto en Mawi mediante las siguientes acciones:</w:t>
      </w:r>
    </w:p>
    <w:p w14:paraId="14CAEF71" w14:textId="77777777" w:rsidR="00716F3F" w:rsidRDefault="00AB679C" w:rsidP="00FF628B">
      <w:pPr>
        <w:pStyle w:val="Listaconvietas"/>
        <w:numPr>
          <w:ilvl w:val="0"/>
          <w:numId w:val="9"/>
        </w:numPr>
        <w:spacing w:after="60"/>
        <w:rPr>
          <w:sz w:val="22"/>
          <w:szCs w:val="24"/>
          <w:lang w:val="es-CR"/>
        </w:rPr>
      </w:pPr>
      <w:r>
        <w:rPr>
          <w:sz w:val="22"/>
          <w:szCs w:val="24"/>
          <w:lang w:val="es-CR"/>
        </w:rPr>
        <w:t>Importar proyectos desde la Configuración General en “Integraciones”</w:t>
      </w:r>
      <w:r w:rsidR="00716F3F">
        <w:rPr>
          <w:sz w:val="22"/>
          <w:szCs w:val="24"/>
          <w:lang w:val="es-CR"/>
        </w:rPr>
        <w:t>.</w:t>
      </w:r>
    </w:p>
    <w:p w14:paraId="48507800" w14:textId="77777777" w:rsidR="00AB679C" w:rsidRDefault="00AB679C" w:rsidP="00FF628B">
      <w:pPr>
        <w:pStyle w:val="Listaconvietas"/>
        <w:numPr>
          <w:ilvl w:val="0"/>
          <w:numId w:val="9"/>
        </w:numPr>
        <w:spacing w:after="60"/>
        <w:rPr>
          <w:sz w:val="22"/>
          <w:szCs w:val="24"/>
          <w:lang w:val="es-CR"/>
        </w:rPr>
      </w:pPr>
      <w:r>
        <w:rPr>
          <w:sz w:val="22"/>
          <w:szCs w:val="24"/>
          <w:lang w:val="es-CR"/>
        </w:rPr>
        <w:t>Subir presupuesto d</w:t>
      </w:r>
      <w:r w:rsidR="00733C90">
        <w:rPr>
          <w:sz w:val="22"/>
          <w:szCs w:val="24"/>
          <w:lang w:val="es-CR"/>
        </w:rPr>
        <w:t>efinitivo d</w:t>
      </w:r>
      <w:r>
        <w:rPr>
          <w:sz w:val="22"/>
          <w:szCs w:val="24"/>
          <w:lang w:val="es-CR"/>
        </w:rPr>
        <w:t>el proyecto</w:t>
      </w:r>
      <w:r w:rsidR="00AB0169">
        <w:rPr>
          <w:sz w:val="22"/>
          <w:szCs w:val="24"/>
          <w:lang w:val="es-CR"/>
        </w:rPr>
        <w:t xml:space="preserve"> (si no, no permite realizar órdenes de compra)</w:t>
      </w:r>
    </w:p>
    <w:p w14:paraId="52186972" w14:textId="77777777" w:rsidR="00AB679C" w:rsidRDefault="008A57DF" w:rsidP="00FF628B">
      <w:pPr>
        <w:pStyle w:val="Listaconvietas"/>
        <w:numPr>
          <w:ilvl w:val="0"/>
          <w:numId w:val="9"/>
        </w:numPr>
        <w:spacing w:after="60"/>
        <w:rPr>
          <w:sz w:val="22"/>
          <w:szCs w:val="24"/>
          <w:lang w:val="es-CR"/>
        </w:rPr>
      </w:pPr>
      <w:r>
        <w:rPr>
          <w:sz w:val="22"/>
          <w:szCs w:val="24"/>
          <w:lang w:val="es-CR"/>
        </w:rPr>
        <w:t>Editar la información general del proyecto</w:t>
      </w:r>
      <w:r w:rsidR="00DD27A9">
        <w:rPr>
          <w:sz w:val="22"/>
          <w:szCs w:val="24"/>
          <w:lang w:val="es-CR"/>
        </w:rPr>
        <w:t>; s</w:t>
      </w:r>
      <w:r>
        <w:rPr>
          <w:sz w:val="22"/>
          <w:szCs w:val="24"/>
          <w:lang w:val="es-CR"/>
        </w:rPr>
        <w:t xml:space="preserve">eleccionar “Construcción” en “Etapa” para poder visualizar el proyecto mediante los filtros </w:t>
      </w:r>
      <w:r w:rsidR="00DD27A9">
        <w:rPr>
          <w:sz w:val="22"/>
          <w:szCs w:val="24"/>
          <w:lang w:val="es-CR"/>
        </w:rPr>
        <w:t>de etapa</w:t>
      </w:r>
      <w:r>
        <w:rPr>
          <w:sz w:val="22"/>
          <w:szCs w:val="24"/>
          <w:lang w:val="es-CR"/>
        </w:rPr>
        <w:t>. Asimismo, ingresar área, fecha de ingreso y finalización, código, ubicación y uso.</w:t>
      </w:r>
    </w:p>
    <w:p w14:paraId="0D922544" w14:textId="77777777" w:rsidR="008A57DF" w:rsidRDefault="008A57DF" w:rsidP="00FF628B">
      <w:pPr>
        <w:pStyle w:val="Listaconvietas"/>
        <w:numPr>
          <w:ilvl w:val="0"/>
          <w:numId w:val="9"/>
        </w:numPr>
        <w:spacing w:after="60"/>
        <w:rPr>
          <w:sz w:val="22"/>
          <w:szCs w:val="24"/>
          <w:lang w:val="es-CR"/>
        </w:rPr>
      </w:pPr>
      <w:r>
        <w:rPr>
          <w:sz w:val="22"/>
          <w:szCs w:val="24"/>
          <w:lang w:val="es-CR"/>
        </w:rPr>
        <w:t>Agregar al personal de AC Desarrollos a un solo equipo llamado General, seleccionando su rol</w:t>
      </w:r>
      <w:r w:rsidR="00AB0169">
        <w:rPr>
          <w:sz w:val="22"/>
          <w:szCs w:val="24"/>
          <w:lang w:val="es-CR"/>
        </w:rPr>
        <w:t xml:space="preserve"> en el proyecto de acuerdo a la configuración general de roles de usuarios</w:t>
      </w:r>
      <w:r>
        <w:rPr>
          <w:sz w:val="22"/>
          <w:szCs w:val="24"/>
          <w:lang w:val="es-CR"/>
        </w:rPr>
        <w:t>.</w:t>
      </w:r>
    </w:p>
    <w:p w14:paraId="3AAC55EE" w14:textId="77777777" w:rsidR="00AB0169" w:rsidRDefault="00533657" w:rsidP="00FF628B">
      <w:pPr>
        <w:pStyle w:val="Listaconvietas"/>
        <w:numPr>
          <w:ilvl w:val="0"/>
          <w:numId w:val="9"/>
        </w:numPr>
        <w:spacing w:after="60"/>
        <w:rPr>
          <w:sz w:val="22"/>
          <w:szCs w:val="24"/>
          <w:lang w:val="es-CR"/>
        </w:rPr>
      </w:pPr>
      <w:r>
        <w:rPr>
          <w:sz w:val="22"/>
          <w:szCs w:val="24"/>
          <w:lang w:val="es-CR"/>
        </w:rPr>
        <w:t>En “Control de Materiales” configurar remitentes autorizados para solicitudes de material y activar los receptores de notificaciones, seleccionando al Ingeniero y Gerente del Proyecto.</w:t>
      </w:r>
    </w:p>
    <w:p w14:paraId="00695618" w14:textId="77777777" w:rsidR="00733C90" w:rsidRPr="00F7746D" w:rsidRDefault="006B66DC" w:rsidP="006B66DC">
      <w:pPr>
        <w:pStyle w:val="Prrafodelista"/>
      </w:pPr>
      <w:r>
        <w:lastRenderedPageBreak/>
        <w:t>Cuando al</w:t>
      </w:r>
      <w:r w:rsidR="00733C90">
        <w:t xml:space="preserve"> cliente</w:t>
      </w:r>
      <w:r w:rsidR="00A834DF">
        <w:t xml:space="preserve"> </w:t>
      </w:r>
      <w:r>
        <w:t xml:space="preserve">se le van a enviar </w:t>
      </w:r>
      <w:r w:rsidR="00A834DF">
        <w:t xml:space="preserve">documentos </w:t>
      </w:r>
      <w:r w:rsidR="00DD27A9">
        <w:t xml:space="preserve">por medio de Mawi (Submittals, Órdenes de Modificación, RFIs, bitácoras, </w:t>
      </w:r>
      <w:r>
        <w:t xml:space="preserve">archivos cargados en carpetas o simplemente reportería), se debe crear el cliente desde el directorio y vincularlo al proyecto. </w:t>
      </w:r>
    </w:p>
    <w:p w14:paraId="1BFBF788" w14:textId="77777777" w:rsidR="00D30E13" w:rsidRPr="00D30E13" w:rsidRDefault="00D30E13" w:rsidP="00A53AA0">
      <w:pPr>
        <w:pStyle w:val="Subttulo"/>
      </w:pPr>
      <w:r w:rsidRPr="00D30E13">
        <w:t>Envío de Informe 0</w:t>
      </w:r>
    </w:p>
    <w:p w14:paraId="2C53D355" w14:textId="77777777" w:rsidR="00D30E13" w:rsidRDefault="00D30E13" w:rsidP="006B66DC">
      <w:pPr>
        <w:pStyle w:val="Prrafodelista"/>
      </w:pPr>
      <w:r w:rsidRPr="006B66DC">
        <w:t>Responsable: Ingeniero de Proyecto</w:t>
      </w:r>
    </w:p>
    <w:p w14:paraId="26DF1CD4" w14:textId="205DF445" w:rsidR="009132B1" w:rsidRDefault="00462327" w:rsidP="009132B1">
      <w:r>
        <w:t>Plazo</w:t>
      </w:r>
      <w:r w:rsidR="009132B1" w:rsidRPr="005A179A">
        <w:t>: una (1) semana antes del inicio del proyecto</w:t>
      </w:r>
    </w:p>
    <w:p w14:paraId="5861A64A" w14:textId="77777777" w:rsidR="00D30E13" w:rsidRPr="00D6697C" w:rsidRDefault="006B66DC" w:rsidP="00FF628B">
      <w:pPr>
        <w:pStyle w:val="Listaconvietas"/>
        <w:numPr>
          <w:ilvl w:val="0"/>
          <w:numId w:val="9"/>
        </w:numPr>
        <w:spacing w:after="60"/>
        <w:rPr>
          <w:sz w:val="22"/>
          <w:szCs w:val="24"/>
          <w:lang w:val="es-CR"/>
        </w:rPr>
      </w:pPr>
      <w:r w:rsidRPr="00D6697C">
        <w:rPr>
          <w:sz w:val="22"/>
          <w:szCs w:val="24"/>
          <w:lang w:val="es-CR"/>
        </w:rPr>
        <w:t>Se debe enviar</w:t>
      </w:r>
      <w:r w:rsidR="00D30E13" w:rsidRPr="00D6697C">
        <w:rPr>
          <w:sz w:val="22"/>
          <w:szCs w:val="24"/>
          <w:lang w:val="es-CR"/>
        </w:rPr>
        <w:t xml:space="preserve"> el informe con la información planificada de cronograma</w:t>
      </w:r>
      <w:r w:rsidRPr="00D6697C">
        <w:rPr>
          <w:sz w:val="22"/>
          <w:szCs w:val="24"/>
          <w:lang w:val="es-CR"/>
        </w:rPr>
        <w:t>, pr</w:t>
      </w:r>
      <w:r w:rsidR="00D30E13" w:rsidRPr="00D6697C">
        <w:rPr>
          <w:sz w:val="22"/>
          <w:szCs w:val="24"/>
          <w:lang w:val="es-CR"/>
        </w:rPr>
        <w:t xml:space="preserve">esupuesto </w:t>
      </w:r>
      <w:r w:rsidRPr="00D6697C">
        <w:rPr>
          <w:sz w:val="22"/>
          <w:szCs w:val="24"/>
          <w:lang w:val="es-CR"/>
        </w:rPr>
        <w:t xml:space="preserve">y flujo de caja </w:t>
      </w:r>
      <w:r w:rsidR="00D30E13" w:rsidRPr="00D6697C">
        <w:rPr>
          <w:sz w:val="22"/>
          <w:szCs w:val="24"/>
          <w:lang w:val="es-CR"/>
        </w:rPr>
        <w:t xml:space="preserve">conforme al procedimiento CTO-SOP-02-V1-2026, marcando el informe base contra el cual se medirá semanalmente el </w:t>
      </w:r>
      <w:r w:rsidRPr="00D6697C">
        <w:rPr>
          <w:sz w:val="22"/>
          <w:szCs w:val="24"/>
          <w:lang w:val="es-CR"/>
        </w:rPr>
        <w:t>valor ganado y los indicadores de desempeño</w:t>
      </w:r>
      <w:r w:rsidR="00D30E13" w:rsidRPr="00D6697C">
        <w:rPr>
          <w:sz w:val="22"/>
          <w:szCs w:val="24"/>
          <w:lang w:val="es-CR"/>
        </w:rPr>
        <w:t>.</w:t>
      </w:r>
    </w:p>
    <w:p w14:paraId="2D3BDA8A" w14:textId="58EB1238" w:rsidR="0015244F" w:rsidRDefault="0015244F" w:rsidP="00A53AA0">
      <w:pPr>
        <w:pStyle w:val="Subttulo"/>
      </w:pPr>
      <w:r>
        <w:t>Gestión de cobros</w:t>
      </w:r>
    </w:p>
    <w:p w14:paraId="6C3BA657" w14:textId="5794BE47" w:rsidR="0015244F" w:rsidRDefault="0015244F" w:rsidP="0015244F">
      <w:pPr>
        <w:pStyle w:val="Prrafodelista"/>
      </w:pPr>
      <w:r>
        <w:t>Responsable: Departamento Financiero</w:t>
      </w:r>
    </w:p>
    <w:p w14:paraId="47693903" w14:textId="70186D7E" w:rsidR="0015244F" w:rsidRDefault="0015244F" w:rsidP="0015244F">
      <w:pPr>
        <w:pStyle w:val="Listaconvietas"/>
        <w:numPr>
          <w:ilvl w:val="0"/>
          <w:numId w:val="9"/>
        </w:numPr>
        <w:spacing w:after="60"/>
        <w:rPr>
          <w:sz w:val="22"/>
          <w:szCs w:val="24"/>
          <w:lang w:val="es-CR"/>
        </w:rPr>
      </w:pPr>
      <w:r>
        <w:rPr>
          <w:sz w:val="22"/>
          <w:szCs w:val="24"/>
          <w:lang w:val="es-CR"/>
        </w:rPr>
        <w:t>Con la autorización de Gerencia Presidencial el Departamento Financiero procede con el primer cobro contra firma de contrato</w:t>
      </w:r>
      <w:r w:rsidRPr="00825E83">
        <w:rPr>
          <w:sz w:val="22"/>
          <w:szCs w:val="24"/>
          <w:lang w:val="es-CR"/>
        </w:rPr>
        <w:t>.</w:t>
      </w:r>
    </w:p>
    <w:p w14:paraId="742D61F2" w14:textId="37422638" w:rsidR="0015244F" w:rsidRPr="00825E83" w:rsidRDefault="0015244F" w:rsidP="0015244F">
      <w:pPr>
        <w:pStyle w:val="Listaconvietas"/>
        <w:numPr>
          <w:ilvl w:val="0"/>
          <w:numId w:val="9"/>
        </w:numPr>
        <w:spacing w:after="60"/>
        <w:rPr>
          <w:sz w:val="22"/>
          <w:szCs w:val="24"/>
          <w:lang w:val="es-CR"/>
        </w:rPr>
      </w:pPr>
      <w:r>
        <w:rPr>
          <w:sz w:val="22"/>
          <w:szCs w:val="24"/>
          <w:lang w:val="es-CR"/>
        </w:rPr>
        <w:t>Incorpora al flujo de caja la información</w:t>
      </w:r>
      <w:r w:rsidR="00462327">
        <w:rPr>
          <w:sz w:val="22"/>
          <w:szCs w:val="24"/>
          <w:lang w:val="es-CR"/>
        </w:rPr>
        <w:t xml:space="preserve"> proporcionada por el Departamento de Construcción de ingresos y gastos proyectados</w:t>
      </w:r>
      <w:r>
        <w:rPr>
          <w:sz w:val="22"/>
          <w:szCs w:val="24"/>
          <w:lang w:val="es-CR"/>
        </w:rPr>
        <w:t>.</w:t>
      </w:r>
    </w:p>
    <w:p w14:paraId="2ABD0707" w14:textId="22315C64" w:rsidR="0015244F" w:rsidRDefault="0015244F" w:rsidP="0015244F">
      <w:r>
        <w:t>El proyecto se considera listo para iniciar cuando todos los requerimientos anteriores se finalizaron satisfactoriamente.</w:t>
      </w:r>
    </w:p>
    <w:p w14:paraId="578BA72E" w14:textId="63144CEE" w:rsidR="00716F3F" w:rsidRPr="006B66DC" w:rsidRDefault="0013225E" w:rsidP="00A53AA0">
      <w:pPr>
        <w:pStyle w:val="Subttulo"/>
      </w:pPr>
      <w:r w:rsidRPr="006B66DC">
        <w:t>Elaboración y firma de contratos de mano de obra</w:t>
      </w:r>
    </w:p>
    <w:p w14:paraId="239966EE" w14:textId="77777777" w:rsidR="0013225E" w:rsidRDefault="0013225E" w:rsidP="006B66DC">
      <w:pPr>
        <w:pStyle w:val="Prrafodelista"/>
      </w:pPr>
      <w:r>
        <w:t>Responsable: Recursos Humanos</w:t>
      </w:r>
    </w:p>
    <w:p w14:paraId="4F0E7C6C" w14:textId="77777777" w:rsidR="00DD2324" w:rsidRDefault="00DD2324" w:rsidP="006B66DC">
      <w:pPr>
        <w:pStyle w:val="Prrafodelista"/>
      </w:pPr>
      <w:r w:rsidRPr="005A179A">
        <w:t xml:space="preserve">Requisito: </w:t>
      </w:r>
      <w:r w:rsidR="005A179A">
        <w:t>Los contratos deben</w:t>
      </w:r>
      <w:r w:rsidRPr="005A179A">
        <w:t xml:space="preserve"> estar firmados para el primer pago. De otra manera, no se va a realizar el pago.</w:t>
      </w:r>
    </w:p>
    <w:p w14:paraId="79C80B68" w14:textId="1E5D08F7" w:rsidR="0013225E" w:rsidRPr="00D6697C" w:rsidRDefault="005A179A" w:rsidP="00FF628B">
      <w:pPr>
        <w:pStyle w:val="Listaconvietas"/>
        <w:numPr>
          <w:ilvl w:val="0"/>
          <w:numId w:val="9"/>
        </w:numPr>
        <w:spacing w:after="60"/>
        <w:rPr>
          <w:sz w:val="22"/>
          <w:szCs w:val="24"/>
          <w:lang w:val="es-CR"/>
        </w:rPr>
      </w:pPr>
      <w:r w:rsidRPr="005A179A">
        <w:rPr>
          <w:sz w:val="22"/>
          <w:szCs w:val="24"/>
          <w:lang w:val="es-CR"/>
        </w:rPr>
        <w:t xml:space="preserve">Elaborar los contratos de mano de obra, coordinar su firma con el </w:t>
      </w:r>
      <w:r w:rsidR="00AB3EAB">
        <w:rPr>
          <w:sz w:val="22"/>
          <w:szCs w:val="24"/>
          <w:lang w:val="es-CR"/>
        </w:rPr>
        <w:t>m</w:t>
      </w:r>
      <w:r w:rsidRPr="005A179A">
        <w:rPr>
          <w:sz w:val="22"/>
          <w:szCs w:val="24"/>
          <w:lang w:val="es-CR"/>
        </w:rPr>
        <w:t xml:space="preserve">aestro de </w:t>
      </w:r>
      <w:r w:rsidR="00AB3EAB">
        <w:rPr>
          <w:sz w:val="22"/>
          <w:szCs w:val="24"/>
          <w:lang w:val="es-CR"/>
        </w:rPr>
        <w:t>o</w:t>
      </w:r>
      <w:r w:rsidRPr="005A179A">
        <w:rPr>
          <w:sz w:val="22"/>
          <w:szCs w:val="24"/>
          <w:lang w:val="es-CR"/>
        </w:rPr>
        <w:t>bra correspondiente conforme a las condiciones negociadas con el Gerente de Proyectos y resguardarlos en las carpetas digital y física del proyecto</w:t>
      </w:r>
      <w:r w:rsidR="0013225E" w:rsidRPr="00D6697C">
        <w:rPr>
          <w:sz w:val="22"/>
          <w:szCs w:val="24"/>
          <w:lang w:val="es-CR"/>
        </w:rPr>
        <w:t>.</w:t>
      </w:r>
    </w:p>
    <w:p w14:paraId="0A6A7C43" w14:textId="77777777" w:rsidR="00D6628E" w:rsidRDefault="00D6628E" w:rsidP="00A53AA0">
      <w:pPr>
        <w:pStyle w:val="Subttulo"/>
      </w:pPr>
      <w:r>
        <w:t>Presentación con vecindario</w:t>
      </w:r>
    </w:p>
    <w:p w14:paraId="322DC3F9" w14:textId="77777777" w:rsidR="00D6628E" w:rsidRDefault="00D6628E" w:rsidP="00D6628E">
      <w:pPr>
        <w:pStyle w:val="Prrafodelista"/>
      </w:pPr>
      <w:r>
        <w:t>Responsable: Recursos Humanos</w:t>
      </w:r>
    </w:p>
    <w:p w14:paraId="20C3F2B0" w14:textId="77777777" w:rsidR="00D6628E" w:rsidRPr="00825E83" w:rsidRDefault="005A179A" w:rsidP="00FF628B">
      <w:pPr>
        <w:pStyle w:val="Listaconvietas"/>
        <w:numPr>
          <w:ilvl w:val="0"/>
          <w:numId w:val="9"/>
        </w:numPr>
        <w:spacing w:after="60"/>
        <w:rPr>
          <w:sz w:val="22"/>
          <w:szCs w:val="24"/>
          <w:lang w:val="es-CR"/>
        </w:rPr>
      </w:pPr>
      <w:r w:rsidRPr="00825E83">
        <w:rPr>
          <w:sz w:val="22"/>
          <w:szCs w:val="24"/>
          <w:lang w:val="es-CR"/>
        </w:rPr>
        <w:t>Presentarse ante los vecinos como representante de la empresa, brindar información general sobre la obra y entregar una tarjeta con los datos de contacto para la recepción de consultas, sugerencias o reclamos.</w:t>
      </w:r>
    </w:p>
    <w:p w14:paraId="18420B81" w14:textId="77777777" w:rsidR="00D6697C" w:rsidRDefault="0013225E" w:rsidP="00716F3F">
      <w:r>
        <w:t xml:space="preserve">El proyecto se considera </w:t>
      </w:r>
      <w:r w:rsidR="00D6697C">
        <w:t>listo para iniciar cuando todos los requerimientos anteriores se finalizaron satisfactoriamente.</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E83" w14:paraId="39878A8C" w14:textId="77777777" w:rsidTr="00825E83">
        <w:tc>
          <w:tcPr>
            <w:tcW w:w="9360"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38C004DE" w14:textId="380866B2" w:rsidR="00825E83" w:rsidRDefault="00825E83" w:rsidP="00825E83">
            <w:pPr>
              <w:pStyle w:val="Prrafodelista"/>
            </w:pPr>
            <w:bookmarkStart w:id="3" w:name="_Hlk235011774"/>
            <w:r>
              <w:rPr>
                <w:rFonts w:ascii="Segoe UI Emoji" w:hAnsi="Segoe UI Emoji" w:cs="Segoe UI Emoji"/>
                <w:b/>
                <w:bCs/>
                <w:color w:val="auto"/>
              </w:rPr>
              <w:t>⚠</w:t>
            </w:r>
            <w:r>
              <w:rPr>
                <w:b/>
                <w:bCs/>
                <w:color w:val="8A6D00"/>
              </w:rPr>
              <w:t xml:space="preserve"> </w:t>
            </w:r>
            <w:r w:rsidRPr="00825E83">
              <w:t>El proyecto se considera listo para iniciar cuando las áreas involucradas se encuentren alineadas para garantizar un inicio ordenado y oportuno</w:t>
            </w:r>
            <w:r w:rsidR="00462327">
              <w:t xml:space="preserve"> del proyecto y </w:t>
            </w:r>
            <w:r w:rsidR="00462327" w:rsidRPr="00825E83">
              <w:t>todos los requerimientos anteriores se hayan completado satisfactoriament</w:t>
            </w:r>
            <w:r w:rsidR="00462327">
              <w:t>e</w:t>
            </w:r>
            <w:r>
              <w:t xml:space="preserve">. </w:t>
            </w:r>
          </w:p>
        </w:tc>
      </w:tr>
      <w:bookmarkEnd w:id="3"/>
    </w:tbl>
    <w:p w14:paraId="1FDAE4CB" w14:textId="77777777" w:rsidR="00D6628E" w:rsidRDefault="00D6628E" w:rsidP="00716F3F"/>
    <w:p w14:paraId="2B88019C" w14:textId="77777777" w:rsidR="00BE2F2C" w:rsidRDefault="00BE2F2C">
      <w:pPr>
        <w:jc w:val="left"/>
        <w:rPr>
          <w:szCs w:val="24"/>
          <w:lang w:eastAsia="en-US"/>
        </w:rPr>
      </w:pPr>
      <w:r>
        <w:rPr>
          <w:szCs w:val="24"/>
        </w:rPr>
        <w:lastRenderedPageBreak/>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EE52D2" w14:paraId="0310AAA6" w14:textId="77777777" w:rsidTr="000B5FC5">
        <w:trPr>
          <w:gridAfter w:val="1"/>
          <w:wAfter w:w="20" w:type="dxa"/>
          <w:trHeight w:val="480"/>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1BB28A8D" w14:textId="77777777" w:rsidR="00AA3E2E" w:rsidRDefault="00AA3E2E" w:rsidP="00BE2F2C">
            <w:pPr>
              <w:pStyle w:val="Ttulo2"/>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2B7A04A3" w14:textId="77777777" w:rsidR="00EE52D2" w:rsidRDefault="00A02E23" w:rsidP="003F388E">
            <w:pPr>
              <w:pStyle w:val="Sinespaciado"/>
              <w:jc w:val="both"/>
            </w:pPr>
            <w:r>
              <w:t xml:space="preserve">Ejecución </w:t>
            </w:r>
            <w:r w:rsidR="00690760">
              <w:t xml:space="preserve">y Control </w:t>
            </w:r>
            <w:r>
              <w:t>de Proyecto</w:t>
            </w:r>
          </w:p>
        </w:tc>
      </w:tr>
      <w:tr w:rsidR="00EE52D2" w14:paraId="17462AD1" w14:textId="77777777" w:rsidTr="000B5FC5">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316F5615" w14:textId="77777777" w:rsidR="00EE52D2" w:rsidRDefault="008007F4" w:rsidP="0011657D">
            <w:r>
              <w:rPr>
                <w:b/>
                <w:bCs/>
                <w:color w:val="003DA5"/>
                <w:sz w:val="20"/>
                <w:szCs w:val="20"/>
              </w:rPr>
              <w:t>Responsable:</w:t>
            </w:r>
            <w:r w:rsidR="004155B6">
              <w:rPr>
                <w:b/>
                <w:bCs/>
                <w:color w:val="003DA5"/>
                <w:sz w:val="20"/>
                <w:szCs w:val="20"/>
              </w:rPr>
              <w:t xml:space="preserve"> </w:t>
            </w:r>
            <w:r w:rsidR="0034113B">
              <w:rPr>
                <w:color w:val="444444"/>
                <w:sz w:val="20"/>
                <w:szCs w:val="20"/>
              </w:rPr>
              <w:t>Ingeniero de Proyecto</w:t>
            </w:r>
          </w:p>
        </w:tc>
      </w:tr>
    </w:tbl>
    <w:p w14:paraId="79E54D78" w14:textId="77777777" w:rsidR="001B5529" w:rsidRPr="001B5529" w:rsidRDefault="001B5529" w:rsidP="00FF628B">
      <w:pPr>
        <w:pStyle w:val="Prrafodelista"/>
        <w:numPr>
          <w:ilvl w:val="0"/>
          <w:numId w:val="7"/>
        </w:numPr>
        <w:pBdr>
          <w:bottom w:val="single" w:sz="8" w:space="0" w:color="84BD00"/>
        </w:pBdr>
        <w:spacing w:before="300" w:after="240"/>
        <w:rPr>
          <w:b/>
          <w:bCs/>
          <w:vanish/>
          <w:color w:val="003DA5"/>
          <w:sz w:val="26"/>
          <w:szCs w:val="24"/>
        </w:rPr>
      </w:pPr>
      <w:bookmarkStart w:id="4" w:name="_Hlk228193790"/>
    </w:p>
    <w:p w14:paraId="7DB128F6" w14:textId="77777777" w:rsidR="00DD2324" w:rsidRDefault="00DD2324" w:rsidP="00B57A6F">
      <w:pPr>
        <w:pStyle w:val="Prrafodelista"/>
        <w:spacing w:before="240"/>
      </w:pPr>
      <w:r>
        <w:t>Inicia la fase constructiva.</w:t>
      </w:r>
    </w:p>
    <w:p w14:paraId="107D58FC" w14:textId="77777777" w:rsidR="001B5529" w:rsidRPr="004155B6" w:rsidRDefault="001B5529" w:rsidP="00FF628B">
      <w:pPr>
        <w:pStyle w:val="Ttulo"/>
        <w:numPr>
          <w:ilvl w:val="1"/>
          <w:numId w:val="7"/>
        </w:numPr>
      </w:pPr>
      <w:r>
        <w:t>Responsabilidades de la gestión</w:t>
      </w:r>
    </w:p>
    <w:p w14:paraId="510BA171" w14:textId="1D363190" w:rsidR="00FE76E8" w:rsidRDefault="00FE76E8" w:rsidP="00FE76E8">
      <w:pPr>
        <w:pStyle w:val="Subttulo"/>
        <w:numPr>
          <w:ilvl w:val="0"/>
          <w:numId w:val="18"/>
        </w:numPr>
        <w:ind w:left="426"/>
      </w:pPr>
      <w:r>
        <w:t>Ingeniero de Proyecto</w:t>
      </w:r>
    </w:p>
    <w:p w14:paraId="200178C0" w14:textId="215EE889" w:rsidR="001B5529" w:rsidRDefault="00165BBD" w:rsidP="00A02E23">
      <w:pPr>
        <w:pStyle w:val="Prrafodelista"/>
      </w:pPr>
      <w:r>
        <w:t>Es</w:t>
      </w:r>
      <w:r w:rsidR="001B5529">
        <w:t xml:space="preserve"> responsable de la gestión integral del proyecto y, </w:t>
      </w:r>
      <w:r w:rsidR="00690760">
        <w:t>durante la ejecución y el control</w:t>
      </w:r>
      <w:r w:rsidR="001B5529">
        <w:t>, de</w:t>
      </w:r>
      <w:r>
        <w:t>be velar por cada uno de los siguientes aspectos</w:t>
      </w:r>
      <w:r w:rsidR="001B5529">
        <w:t>:</w:t>
      </w:r>
    </w:p>
    <w:p w14:paraId="73820F46" w14:textId="77777777" w:rsidR="001B5529" w:rsidRDefault="001B5529" w:rsidP="00FF628B">
      <w:pPr>
        <w:pStyle w:val="Listaconvietas"/>
        <w:numPr>
          <w:ilvl w:val="0"/>
          <w:numId w:val="9"/>
        </w:numPr>
        <w:rPr>
          <w:sz w:val="22"/>
          <w:szCs w:val="24"/>
          <w:lang w:val="es-CR"/>
        </w:rPr>
      </w:pPr>
      <w:r>
        <w:rPr>
          <w:sz w:val="22"/>
          <w:szCs w:val="24"/>
          <w:lang w:val="es-CR"/>
        </w:rPr>
        <w:t>Control de costos, cronograma y calidad</w:t>
      </w:r>
      <w:r w:rsidR="00165BBD">
        <w:rPr>
          <w:sz w:val="22"/>
          <w:szCs w:val="24"/>
          <w:lang w:val="es-CR"/>
        </w:rPr>
        <w:t xml:space="preserve"> constructiva</w:t>
      </w:r>
    </w:p>
    <w:p w14:paraId="5F90F31A" w14:textId="77777777" w:rsidR="001B5529" w:rsidRDefault="001B5529" w:rsidP="00FF628B">
      <w:pPr>
        <w:pStyle w:val="Listaconvietas"/>
        <w:numPr>
          <w:ilvl w:val="0"/>
          <w:numId w:val="9"/>
        </w:numPr>
        <w:rPr>
          <w:sz w:val="22"/>
          <w:szCs w:val="24"/>
          <w:lang w:val="es-CR"/>
        </w:rPr>
      </w:pPr>
      <w:r>
        <w:rPr>
          <w:sz w:val="22"/>
          <w:szCs w:val="24"/>
          <w:lang w:val="es-CR"/>
        </w:rPr>
        <w:t>Cumplimiento contractual</w:t>
      </w:r>
    </w:p>
    <w:p w14:paraId="56CB2441" w14:textId="77777777" w:rsidR="001B5529" w:rsidRDefault="001B5529" w:rsidP="00FF628B">
      <w:pPr>
        <w:pStyle w:val="Listaconvietas"/>
        <w:numPr>
          <w:ilvl w:val="0"/>
          <w:numId w:val="9"/>
        </w:numPr>
        <w:rPr>
          <w:sz w:val="22"/>
          <w:szCs w:val="24"/>
          <w:lang w:val="es-CR"/>
        </w:rPr>
      </w:pPr>
      <w:r>
        <w:rPr>
          <w:sz w:val="22"/>
          <w:szCs w:val="24"/>
          <w:lang w:val="es-CR"/>
        </w:rPr>
        <w:t>Materiales y abastecimiento</w:t>
      </w:r>
    </w:p>
    <w:p w14:paraId="4A3ABC76" w14:textId="77777777" w:rsidR="001B5529" w:rsidRDefault="001B5529" w:rsidP="00FF628B">
      <w:pPr>
        <w:pStyle w:val="Listaconvietas"/>
        <w:numPr>
          <w:ilvl w:val="0"/>
          <w:numId w:val="9"/>
        </w:numPr>
        <w:rPr>
          <w:sz w:val="22"/>
          <w:szCs w:val="24"/>
          <w:lang w:val="es-CR"/>
        </w:rPr>
      </w:pPr>
      <w:r>
        <w:rPr>
          <w:sz w:val="22"/>
          <w:szCs w:val="24"/>
          <w:lang w:val="es-CR"/>
        </w:rPr>
        <w:t>Rendimiento y productividad</w:t>
      </w:r>
    </w:p>
    <w:p w14:paraId="4A5CD575" w14:textId="77777777" w:rsidR="001B5529" w:rsidRDefault="001B5529" w:rsidP="00FF628B">
      <w:pPr>
        <w:pStyle w:val="Listaconvietas"/>
        <w:numPr>
          <w:ilvl w:val="0"/>
          <w:numId w:val="9"/>
        </w:numPr>
        <w:rPr>
          <w:sz w:val="22"/>
          <w:szCs w:val="24"/>
          <w:lang w:val="es-CR"/>
        </w:rPr>
      </w:pPr>
      <w:r>
        <w:rPr>
          <w:sz w:val="22"/>
          <w:szCs w:val="24"/>
          <w:lang w:val="es-CR"/>
        </w:rPr>
        <w:t>Trazabilidad y gestión documental</w:t>
      </w:r>
    </w:p>
    <w:p w14:paraId="6675B421" w14:textId="77777777" w:rsidR="001B5529" w:rsidRDefault="001B5529" w:rsidP="00FF628B">
      <w:pPr>
        <w:pStyle w:val="Listaconvietas"/>
        <w:numPr>
          <w:ilvl w:val="0"/>
          <w:numId w:val="9"/>
        </w:numPr>
        <w:rPr>
          <w:sz w:val="22"/>
          <w:szCs w:val="24"/>
          <w:lang w:val="es-CR"/>
        </w:rPr>
      </w:pPr>
      <w:r>
        <w:rPr>
          <w:sz w:val="22"/>
          <w:szCs w:val="24"/>
          <w:lang w:val="es-CR"/>
        </w:rPr>
        <w:t>Comunicación transversal</w:t>
      </w:r>
    </w:p>
    <w:p w14:paraId="4C8C52E5" w14:textId="77777777" w:rsidR="00690760" w:rsidRPr="00690760" w:rsidRDefault="00690760" w:rsidP="00FF628B">
      <w:pPr>
        <w:pStyle w:val="Listaconvietas"/>
        <w:numPr>
          <w:ilvl w:val="0"/>
          <w:numId w:val="9"/>
        </w:numPr>
        <w:rPr>
          <w:sz w:val="22"/>
          <w:szCs w:val="24"/>
          <w:lang w:val="es-CR"/>
        </w:rPr>
      </w:pPr>
      <w:r>
        <w:rPr>
          <w:sz w:val="22"/>
          <w:szCs w:val="24"/>
          <w:lang w:val="es-CR"/>
        </w:rPr>
        <w:t>Apoyo en Seguridad y Salud Ocupacional</w:t>
      </w:r>
    </w:p>
    <w:p w14:paraId="5B1B3328" w14:textId="1A2F3909" w:rsidR="001B5529" w:rsidRDefault="001B5529" w:rsidP="00FE76E8">
      <w:pPr>
        <w:pStyle w:val="Subttulo"/>
      </w:pPr>
      <w:r w:rsidRPr="00B57A6F">
        <w:t>Gerente de Proyectos</w:t>
      </w:r>
    </w:p>
    <w:p w14:paraId="20ABD8D3" w14:textId="6B760927" w:rsidR="00B57A6F" w:rsidRPr="00B57A6F" w:rsidRDefault="00B57A6F" w:rsidP="00B57A6F">
      <w:pPr>
        <w:pStyle w:val="Prrafodelista"/>
        <w:spacing w:before="240"/>
      </w:pPr>
      <w:r>
        <w:t>Es responsable de la gestión del Departamento de Construcción y los distintos proyectos, asegurándose de:</w:t>
      </w:r>
    </w:p>
    <w:p w14:paraId="3D8669A3" w14:textId="6C4793EE" w:rsidR="001B5529" w:rsidRPr="001B5529" w:rsidRDefault="00690760" w:rsidP="00FF628B">
      <w:pPr>
        <w:pStyle w:val="Listaconvietas"/>
        <w:numPr>
          <w:ilvl w:val="0"/>
          <w:numId w:val="9"/>
        </w:numPr>
        <w:rPr>
          <w:lang w:val="es-CR"/>
        </w:rPr>
      </w:pPr>
      <w:r>
        <w:rPr>
          <w:sz w:val="22"/>
          <w:szCs w:val="24"/>
          <w:lang w:val="es-CR"/>
        </w:rPr>
        <w:t>Supervisar, auditar y g</w:t>
      </w:r>
      <w:r w:rsidR="001B5529">
        <w:rPr>
          <w:sz w:val="22"/>
          <w:szCs w:val="24"/>
          <w:lang w:val="es-CR"/>
        </w:rPr>
        <w:t xml:space="preserve">estionar </w:t>
      </w:r>
      <w:r w:rsidR="00B57A6F">
        <w:rPr>
          <w:sz w:val="22"/>
          <w:szCs w:val="24"/>
          <w:lang w:val="es-CR"/>
        </w:rPr>
        <w:t>el desempeño de los Ingenieros del Departamento de Construcción en la dirección de los proyectos a su cargo.</w:t>
      </w:r>
    </w:p>
    <w:p w14:paraId="688F5F77" w14:textId="77777777" w:rsidR="001B5529" w:rsidRPr="00FE13CA" w:rsidRDefault="001B5529" w:rsidP="00FF628B">
      <w:pPr>
        <w:pStyle w:val="Listaconvietas"/>
        <w:numPr>
          <w:ilvl w:val="0"/>
          <w:numId w:val="9"/>
        </w:numPr>
        <w:rPr>
          <w:lang w:val="es-CR"/>
        </w:rPr>
      </w:pPr>
      <w:r>
        <w:rPr>
          <w:sz w:val="22"/>
          <w:szCs w:val="24"/>
          <w:lang w:val="es-CR"/>
        </w:rPr>
        <w:t xml:space="preserve">Verificar el cumplimiento de plazo, costo, calidad y alcance contractual de todos los proyectos del departamento, asegurando un estado controlado </w:t>
      </w:r>
      <w:r w:rsidR="00690760">
        <w:rPr>
          <w:sz w:val="22"/>
          <w:szCs w:val="24"/>
          <w:lang w:val="es-CR"/>
        </w:rPr>
        <w:t>de acuerdo a CTO-SOP-02-V1-2026</w:t>
      </w:r>
      <w:r>
        <w:rPr>
          <w:sz w:val="22"/>
          <w:szCs w:val="24"/>
          <w:lang w:val="es-CR"/>
        </w:rPr>
        <w:t>.</w:t>
      </w:r>
    </w:p>
    <w:p w14:paraId="5F4E3C7C" w14:textId="69498632" w:rsidR="00FE13CA" w:rsidRPr="001B5529" w:rsidRDefault="00FE13CA" w:rsidP="00FF628B">
      <w:pPr>
        <w:pStyle w:val="Listaconvietas"/>
        <w:numPr>
          <w:ilvl w:val="0"/>
          <w:numId w:val="9"/>
        </w:numPr>
        <w:rPr>
          <w:lang w:val="es-CR"/>
        </w:rPr>
      </w:pPr>
      <w:r>
        <w:rPr>
          <w:sz w:val="22"/>
          <w:szCs w:val="24"/>
          <w:lang w:val="es-CR"/>
        </w:rPr>
        <w:t xml:space="preserve">Identificar y gestionar </w:t>
      </w:r>
      <w:r w:rsidR="00596CC0">
        <w:rPr>
          <w:sz w:val="22"/>
          <w:szCs w:val="24"/>
          <w:lang w:val="es-CR"/>
        </w:rPr>
        <w:t xml:space="preserve">sistemáticamente </w:t>
      </w:r>
      <w:r>
        <w:rPr>
          <w:sz w:val="22"/>
          <w:szCs w:val="24"/>
          <w:lang w:val="es-CR"/>
        </w:rPr>
        <w:t>riesgos, restricciones</w:t>
      </w:r>
      <w:r w:rsidR="00596CC0">
        <w:rPr>
          <w:sz w:val="22"/>
          <w:szCs w:val="24"/>
          <w:lang w:val="es-CR"/>
        </w:rPr>
        <w:t>, desviaciones</w:t>
      </w:r>
      <w:r>
        <w:rPr>
          <w:sz w:val="22"/>
          <w:szCs w:val="24"/>
          <w:lang w:val="es-CR"/>
        </w:rPr>
        <w:t xml:space="preserve"> y aspectos generales críticos para la coordinación, avance y flujo ideal de</w:t>
      </w:r>
      <w:r w:rsidR="00F56907">
        <w:rPr>
          <w:sz w:val="22"/>
          <w:szCs w:val="24"/>
          <w:lang w:val="es-CR"/>
        </w:rPr>
        <w:t xml:space="preserve"> todos</w:t>
      </w:r>
      <w:r>
        <w:rPr>
          <w:sz w:val="22"/>
          <w:szCs w:val="24"/>
          <w:lang w:val="es-CR"/>
        </w:rPr>
        <w:t xml:space="preserve"> los proyectos</w:t>
      </w:r>
      <w:r w:rsidR="00E149CA">
        <w:rPr>
          <w:sz w:val="22"/>
          <w:szCs w:val="24"/>
          <w:lang w:val="es-CR"/>
        </w:rPr>
        <w:t>.</w:t>
      </w:r>
    </w:p>
    <w:p w14:paraId="57733C3C" w14:textId="6A375F22" w:rsidR="00FE13CA" w:rsidRDefault="00F56907" w:rsidP="00FF628B">
      <w:pPr>
        <w:pStyle w:val="Listaconvietas"/>
        <w:numPr>
          <w:ilvl w:val="0"/>
          <w:numId w:val="9"/>
        </w:numPr>
        <w:rPr>
          <w:sz w:val="22"/>
          <w:szCs w:val="24"/>
          <w:lang w:val="es-CR"/>
        </w:rPr>
      </w:pPr>
      <w:r w:rsidRPr="00F56907">
        <w:rPr>
          <w:sz w:val="22"/>
          <w:szCs w:val="24"/>
          <w:lang w:val="es-CR"/>
        </w:rPr>
        <w:t>Visitar quincenalmente los proyectos del departamento, supervisando y asesorando a</w:t>
      </w:r>
      <w:r w:rsidR="00E149CA">
        <w:rPr>
          <w:sz w:val="22"/>
          <w:szCs w:val="24"/>
          <w:lang w:val="es-CR"/>
        </w:rPr>
        <w:t>l</w:t>
      </w:r>
      <w:r w:rsidRPr="00F56907">
        <w:rPr>
          <w:sz w:val="22"/>
          <w:szCs w:val="24"/>
          <w:lang w:val="es-CR"/>
        </w:rPr>
        <w:t xml:space="preserve"> Ingeniero de Proyecto</w:t>
      </w:r>
      <w:r w:rsidR="00E149CA">
        <w:rPr>
          <w:sz w:val="22"/>
          <w:szCs w:val="24"/>
          <w:lang w:val="es-CR"/>
        </w:rPr>
        <w:t>.</w:t>
      </w:r>
    </w:p>
    <w:p w14:paraId="7ADAA5CE" w14:textId="77777777" w:rsidR="004155B6" w:rsidRPr="004155B6" w:rsidRDefault="001B5529" w:rsidP="00FF628B">
      <w:pPr>
        <w:pStyle w:val="Ttulo"/>
        <w:numPr>
          <w:ilvl w:val="1"/>
          <w:numId w:val="7"/>
        </w:numPr>
      </w:pPr>
      <w:r>
        <w:t>Funciones</w:t>
      </w:r>
    </w:p>
    <w:p w14:paraId="3117D223" w14:textId="5E49A22F" w:rsidR="001956E4" w:rsidRDefault="001956E4" w:rsidP="001956E4">
      <w:r>
        <w:t xml:space="preserve">El Ingeniero de Proyecto debe cumplir, con rigurosidad y diligencia, </w:t>
      </w:r>
      <w:r w:rsidR="002810FD">
        <w:t>funciones</w:t>
      </w:r>
      <w:r w:rsidR="00593298">
        <w:t xml:space="preserve"> de control y seguimiento operativo, control de costos y cronograma, gestión de materiales, equipos y recursos, gestión de mano de obra y subcontratos, gestión documental y contractual, comunicación y gestión de partes interesadas, seguridad y salud ocupacional, gestión del cliente, y, por último, gestión de reclamos, suspensiones o eventos de fuerza mayor. </w:t>
      </w:r>
    </w:p>
    <w:bookmarkEnd w:id="4"/>
    <w:p w14:paraId="79E55DC1" w14:textId="77777777" w:rsidR="00A91EEB" w:rsidRPr="00C44C2E" w:rsidRDefault="00165BBD" w:rsidP="00FE76E8">
      <w:pPr>
        <w:pStyle w:val="Subttulo"/>
      </w:pPr>
      <w:r w:rsidRPr="00C44C2E">
        <w:t>Control y seguimiento de Proyecto</w:t>
      </w:r>
    </w:p>
    <w:p w14:paraId="6F4ABB88" w14:textId="0CC67D31" w:rsidR="00EF0746" w:rsidRPr="00EF0746" w:rsidRDefault="00593298" w:rsidP="00FF628B">
      <w:pPr>
        <w:pStyle w:val="Listaconvietas"/>
        <w:numPr>
          <w:ilvl w:val="0"/>
          <w:numId w:val="9"/>
        </w:numPr>
        <w:tabs>
          <w:tab w:val="left" w:pos="5245"/>
        </w:tabs>
        <w:rPr>
          <w:sz w:val="22"/>
          <w:lang w:val="es-CR"/>
        </w:rPr>
      </w:pPr>
      <w:r w:rsidRPr="00593298">
        <w:rPr>
          <w:sz w:val="22"/>
          <w:lang w:val="es-CR"/>
        </w:rPr>
        <w:lastRenderedPageBreak/>
        <w:t>Presentar semanalmente el informe del proyecto, conforme al procedimiento CTO-SOP-02-V1-2026, incluyendo el control y seguimiento de su estado general, presupuesto, costos reales, proyección de ingresos y egresos —flujo de caja—, cronograma, ruta crítica, desviaciones identificadas, sus causas y los factores que inciden en su desarrollo.</w:t>
      </w:r>
    </w:p>
    <w:p w14:paraId="7CA2CB36" w14:textId="003F24C9" w:rsidR="00A01BA9" w:rsidRDefault="00A01BA9" w:rsidP="00FF628B">
      <w:pPr>
        <w:pStyle w:val="Listaconvietas"/>
        <w:numPr>
          <w:ilvl w:val="0"/>
          <w:numId w:val="9"/>
        </w:numPr>
        <w:tabs>
          <w:tab w:val="left" w:pos="5245"/>
        </w:tabs>
        <w:rPr>
          <w:sz w:val="22"/>
          <w:szCs w:val="24"/>
          <w:lang w:val="es-CR"/>
        </w:rPr>
      </w:pPr>
      <w:r>
        <w:rPr>
          <w:sz w:val="22"/>
          <w:szCs w:val="24"/>
          <w:lang w:val="es-CR"/>
        </w:rPr>
        <w:t xml:space="preserve">Realizar </w:t>
      </w:r>
      <w:r w:rsidR="00E149CA">
        <w:rPr>
          <w:sz w:val="22"/>
          <w:szCs w:val="24"/>
          <w:lang w:val="es-CR"/>
        </w:rPr>
        <w:t xml:space="preserve">el </w:t>
      </w:r>
      <w:r>
        <w:rPr>
          <w:sz w:val="22"/>
          <w:szCs w:val="24"/>
          <w:lang w:val="es-CR"/>
        </w:rPr>
        <w:t xml:space="preserve">seguimiento operativo diario en coordinación con el </w:t>
      </w:r>
      <w:r w:rsidR="00E149CA">
        <w:rPr>
          <w:sz w:val="22"/>
          <w:szCs w:val="24"/>
          <w:lang w:val="es-CR"/>
        </w:rPr>
        <w:t>m</w:t>
      </w:r>
      <w:r>
        <w:rPr>
          <w:sz w:val="22"/>
          <w:szCs w:val="24"/>
          <w:lang w:val="es-CR"/>
        </w:rPr>
        <w:t xml:space="preserve">aestro de </w:t>
      </w:r>
      <w:r w:rsidR="00E149CA">
        <w:rPr>
          <w:sz w:val="22"/>
          <w:szCs w:val="24"/>
          <w:lang w:val="es-CR"/>
        </w:rPr>
        <w:t>o</w:t>
      </w:r>
      <w:r>
        <w:rPr>
          <w:sz w:val="22"/>
          <w:szCs w:val="24"/>
          <w:lang w:val="es-CR"/>
        </w:rPr>
        <w:t xml:space="preserve">bra o </w:t>
      </w:r>
      <w:r w:rsidR="00E149CA">
        <w:rPr>
          <w:sz w:val="22"/>
          <w:szCs w:val="24"/>
          <w:lang w:val="es-CR"/>
        </w:rPr>
        <w:t xml:space="preserve">la persona </w:t>
      </w:r>
      <w:r>
        <w:rPr>
          <w:sz w:val="22"/>
          <w:szCs w:val="24"/>
          <w:lang w:val="es-CR"/>
        </w:rPr>
        <w:t>encargad</w:t>
      </w:r>
      <w:r w:rsidR="00E149CA">
        <w:rPr>
          <w:sz w:val="22"/>
          <w:szCs w:val="24"/>
          <w:lang w:val="es-CR"/>
        </w:rPr>
        <w:t xml:space="preserve">a </w:t>
      </w:r>
      <w:r>
        <w:rPr>
          <w:sz w:val="22"/>
          <w:szCs w:val="24"/>
          <w:lang w:val="es-CR"/>
        </w:rPr>
        <w:t>en sitio.</w:t>
      </w:r>
    </w:p>
    <w:p w14:paraId="0C5AC2AB" w14:textId="21FDDF0D" w:rsidR="003A4586" w:rsidRDefault="003A4586" w:rsidP="00FF628B">
      <w:pPr>
        <w:pStyle w:val="Listaconvietas"/>
        <w:numPr>
          <w:ilvl w:val="0"/>
          <w:numId w:val="9"/>
        </w:numPr>
        <w:tabs>
          <w:tab w:val="left" w:pos="5245"/>
        </w:tabs>
        <w:rPr>
          <w:sz w:val="22"/>
          <w:szCs w:val="24"/>
          <w:lang w:val="es-CR"/>
        </w:rPr>
      </w:pPr>
      <w:r>
        <w:rPr>
          <w:sz w:val="22"/>
          <w:szCs w:val="24"/>
          <w:lang w:val="es-CR"/>
        </w:rPr>
        <w:t xml:space="preserve">Verificar, durante las visitas e inspecciones, que los trabajos cumplan </w:t>
      </w:r>
      <w:r w:rsidR="00AB3EAB">
        <w:rPr>
          <w:sz w:val="22"/>
          <w:szCs w:val="24"/>
          <w:lang w:val="es-CR"/>
        </w:rPr>
        <w:t xml:space="preserve">con </w:t>
      </w:r>
      <w:r>
        <w:rPr>
          <w:sz w:val="22"/>
          <w:szCs w:val="24"/>
          <w:lang w:val="es-CR"/>
        </w:rPr>
        <w:t>las especificaciones</w:t>
      </w:r>
      <w:r w:rsidR="00AB3EAB">
        <w:rPr>
          <w:sz w:val="22"/>
          <w:szCs w:val="24"/>
          <w:lang w:val="es-CR"/>
        </w:rPr>
        <w:t xml:space="preserve"> técnicas</w:t>
      </w:r>
      <w:r>
        <w:rPr>
          <w:sz w:val="22"/>
          <w:szCs w:val="24"/>
          <w:lang w:val="es-CR"/>
        </w:rPr>
        <w:t>, los planos, los criterios de calidad y las condiciones mínimas de aceptación</w:t>
      </w:r>
      <w:r w:rsidR="00AB3EAB">
        <w:rPr>
          <w:sz w:val="22"/>
          <w:szCs w:val="24"/>
          <w:lang w:val="es-CR"/>
        </w:rPr>
        <w:t xml:space="preserve">. Los </w:t>
      </w:r>
      <w:r>
        <w:rPr>
          <w:sz w:val="22"/>
          <w:szCs w:val="24"/>
          <w:lang w:val="es-CR"/>
        </w:rPr>
        <w:t xml:space="preserve">defectos e incumplimientos </w:t>
      </w:r>
      <w:r w:rsidR="00AB3EAB">
        <w:rPr>
          <w:sz w:val="22"/>
          <w:szCs w:val="24"/>
          <w:lang w:val="es-CR"/>
        </w:rPr>
        <w:t xml:space="preserve">deben identificarse </w:t>
      </w:r>
      <w:r>
        <w:rPr>
          <w:sz w:val="22"/>
          <w:szCs w:val="24"/>
          <w:lang w:val="es-CR"/>
        </w:rPr>
        <w:t xml:space="preserve">antes de </w:t>
      </w:r>
      <w:r w:rsidR="00AB3EAB">
        <w:rPr>
          <w:sz w:val="22"/>
          <w:szCs w:val="24"/>
          <w:lang w:val="es-CR"/>
        </w:rPr>
        <w:t xml:space="preserve">iniciar </w:t>
      </w:r>
      <w:r>
        <w:rPr>
          <w:sz w:val="22"/>
          <w:szCs w:val="24"/>
          <w:lang w:val="es-CR"/>
        </w:rPr>
        <w:t>actividades posteriores</w:t>
      </w:r>
      <w:r w:rsidR="00AB3EAB">
        <w:rPr>
          <w:sz w:val="22"/>
          <w:szCs w:val="24"/>
          <w:lang w:val="es-CR"/>
        </w:rPr>
        <w:t xml:space="preserve"> que puedan agravarlos, ocultarlos o dificultar su corrección</w:t>
      </w:r>
      <w:r>
        <w:rPr>
          <w:sz w:val="22"/>
          <w:szCs w:val="24"/>
          <w:lang w:val="es-CR"/>
        </w:rPr>
        <w:t>.</w:t>
      </w:r>
      <w:r w:rsidR="00D8662C">
        <w:rPr>
          <w:sz w:val="22"/>
          <w:szCs w:val="24"/>
          <w:lang w:val="es-CR"/>
        </w:rPr>
        <w:t>, con el fin de minimizar retrabajos, desperdicios y riesgos según la etapa del proyecto</w:t>
      </w:r>
    </w:p>
    <w:p w14:paraId="10EACAE7" w14:textId="2EC66A2B" w:rsidR="00C442EE" w:rsidRDefault="00C442EE" w:rsidP="00FF628B">
      <w:pPr>
        <w:pStyle w:val="Listaconvietas"/>
        <w:numPr>
          <w:ilvl w:val="0"/>
          <w:numId w:val="9"/>
        </w:numPr>
        <w:tabs>
          <w:tab w:val="left" w:pos="5245"/>
        </w:tabs>
        <w:rPr>
          <w:sz w:val="22"/>
          <w:szCs w:val="24"/>
          <w:lang w:val="es-CR"/>
        </w:rPr>
      </w:pPr>
      <w:r>
        <w:rPr>
          <w:sz w:val="22"/>
          <w:szCs w:val="24"/>
          <w:lang w:val="es-CR"/>
        </w:rPr>
        <w:t xml:space="preserve">Identificar y gestionar </w:t>
      </w:r>
      <w:r w:rsidR="00AB3EAB">
        <w:rPr>
          <w:sz w:val="22"/>
          <w:szCs w:val="24"/>
          <w:lang w:val="es-CR"/>
        </w:rPr>
        <w:t xml:space="preserve">oportunamente </w:t>
      </w:r>
      <w:r>
        <w:rPr>
          <w:sz w:val="22"/>
          <w:szCs w:val="24"/>
          <w:lang w:val="es-CR"/>
        </w:rPr>
        <w:t xml:space="preserve">pendientes, </w:t>
      </w:r>
      <w:r w:rsidR="00D14246">
        <w:rPr>
          <w:sz w:val="22"/>
          <w:szCs w:val="24"/>
          <w:lang w:val="es-CR"/>
        </w:rPr>
        <w:t xml:space="preserve">compromisos, </w:t>
      </w:r>
      <w:r w:rsidR="003E5A75">
        <w:rPr>
          <w:sz w:val="22"/>
          <w:szCs w:val="24"/>
          <w:lang w:val="es-CR"/>
        </w:rPr>
        <w:t xml:space="preserve">decisiones, </w:t>
      </w:r>
      <w:r>
        <w:rPr>
          <w:sz w:val="22"/>
          <w:szCs w:val="24"/>
          <w:lang w:val="es-CR"/>
        </w:rPr>
        <w:t>riesgos, desviaciones</w:t>
      </w:r>
      <w:r w:rsidR="00D8662C">
        <w:rPr>
          <w:sz w:val="22"/>
          <w:szCs w:val="24"/>
          <w:lang w:val="es-CR"/>
        </w:rPr>
        <w:t xml:space="preserve"> </w:t>
      </w:r>
      <w:r>
        <w:rPr>
          <w:sz w:val="22"/>
          <w:szCs w:val="24"/>
          <w:lang w:val="es-CR"/>
        </w:rPr>
        <w:t>y restricciones</w:t>
      </w:r>
      <w:r w:rsidR="00AB3EAB">
        <w:rPr>
          <w:sz w:val="22"/>
          <w:szCs w:val="24"/>
          <w:lang w:val="es-CR"/>
        </w:rPr>
        <w:t xml:space="preserve"> del proyecto</w:t>
      </w:r>
      <w:r w:rsidR="00D14246">
        <w:rPr>
          <w:sz w:val="22"/>
          <w:szCs w:val="24"/>
          <w:lang w:val="es-CR"/>
        </w:rPr>
        <w:t>, asegurando la trazabilidad y asignación de responsabilidades.</w:t>
      </w:r>
    </w:p>
    <w:p w14:paraId="3E1C7E23" w14:textId="6D52C8C7" w:rsidR="00D14246" w:rsidRDefault="00D14246" w:rsidP="00D14246">
      <w:pPr>
        <w:pStyle w:val="Listaconvietas"/>
        <w:numPr>
          <w:ilvl w:val="0"/>
          <w:numId w:val="9"/>
        </w:numPr>
        <w:tabs>
          <w:tab w:val="left" w:pos="5245"/>
        </w:tabs>
        <w:rPr>
          <w:sz w:val="22"/>
          <w:szCs w:val="24"/>
          <w:lang w:val="es-CR"/>
        </w:rPr>
      </w:pPr>
      <w:r>
        <w:rPr>
          <w:sz w:val="22"/>
          <w:szCs w:val="24"/>
          <w:lang w:val="es-CR"/>
        </w:rPr>
        <w:t xml:space="preserve">Proponer, coordinar y dar seguimiento a </w:t>
      </w:r>
      <w:r w:rsidR="00A04976">
        <w:rPr>
          <w:sz w:val="22"/>
          <w:szCs w:val="24"/>
          <w:lang w:val="es-CR"/>
        </w:rPr>
        <w:t xml:space="preserve">medidas y </w:t>
      </w:r>
      <w:r>
        <w:rPr>
          <w:sz w:val="22"/>
          <w:szCs w:val="24"/>
          <w:lang w:val="es-CR"/>
        </w:rPr>
        <w:t>planes de acción orientados a contener sobrecostos, estabilizar cronograma, recuperar productividad, mantener el desempeño o cumplir con objetivos internos.</w:t>
      </w:r>
    </w:p>
    <w:p w14:paraId="288835EE" w14:textId="70BDE548" w:rsidR="00BB7FA2" w:rsidRDefault="00593298" w:rsidP="00BB7FA2">
      <w:pPr>
        <w:pStyle w:val="Listaconvietas"/>
        <w:numPr>
          <w:ilvl w:val="0"/>
          <w:numId w:val="9"/>
        </w:numPr>
        <w:tabs>
          <w:tab w:val="left" w:pos="5245"/>
        </w:tabs>
        <w:rPr>
          <w:sz w:val="22"/>
          <w:szCs w:val="24"/>
          <w:lang w:val="es-CR"/>
        </w:rPr>
      </w:pPr>
      <w:r w:rsidRPr="00593298">
        <w:rPr>
          <w:sz w:val="22"/>
          <w:szCs w:val="24"/>
          <w:lang w:val="es-CR"/>
        </w:rPr>
        <w:t>Realizar entre dos y tres inspecciones semanales, según las características y la etapa del proyecto. Cada inspección tendrá una duración máxima de 1,5 horas, salvo que las condiciones del proyecto requieran un plazo mayor. Durante el recorrido se deberá verificar el avance físico, la calidad de los trabajos, el inventario y suministro de materiales, el rendimiento, la productividad, las restricciones, las condiciones adversas y el cumplimiento de las disposiciones de salud y seguridad ocupacional, entre otros aspectos técnicos relevantes.</w:t>
      </w:r>
    </w:p>
    <w:p w14:paraId="583A0AF0" w14:textId="1286AC85" w:rsidR="00EF0746" w:rsidRPr="00BB7FA2" w:rsidRDefault="00BB7FA2" w:rsidP="00BB7FA2">
      <w:pPr>
        <w:pStyle w:val="Listaconvietas"/>
        <w:numPr>
          <w:ilvl w:val="0"/>
          <w:numId w:val="9"/>
        </w:numPr>
        <w:tabs>
          <w:tab w:val="left" w:pos="5245"/>
        </w:tabs>
        <w:rPr>
          <w:sz w:val="22"/>
          <w:szCs w:val="24"/>
          <w:lang w:val="es-CR"/>
        </w:rPr>
      </w:pPr>
      <w:r>
        <w:rPr>
          <w:sz w:val="22"/>
          <w:szCs w:val="24"/>
          <w:lang w:val="es-CR"/>
        </w:rPr>
        <w:t>Implementar la metodología Gemba Walk</w:t>
      </w:r>
      <w:r w:rsidRPr="00BB7FA2">
        <w:rPr>
          <w:sz w:val="22"/>
          <w:szCs w:val="24"/>
          <w:lang w:val="es-CR"/>
        </w:rPr>
        <w:t xml:space="preserve"> </w:t>
      </w:r>
      <w:r>
        <w:rPr>
          <w:sz w:val="22"/>
          <w:szCs w:val="24"/>
          <w:lang w:val="es-CR"/>
        </w:rPr>
        <w:t>en las inspecciones,</w:t>
      </w:r>
      <w:r w:rsidR="00334ADA">
        <w:rPr>
          <w:sz w:val="22"/>
          <w:szCs w:val="24"/>
          <w:lang w:val="es-CR"/>
        </w:rPr>
        <w:t xml:space="preserve"> </w:t>
      </w:r>
      <w:r>
        <w:rPr>
          <w:sz w:val="22"/>
          <w:szCs w:val="24"/>
          <w:lang w:val="es-CR"/>
        </w:rPr>
        <w:t>observando directamente los procesos y las condiciones reales del proyecto</w:t>
      </w:r>
      <w:r w:rsidR="00D14246">
        <w:rPr>
          <w:sz w:val="22"/>
          <w:szCs w:val="24"/>
          <w:lang w:val="es-CR"/>
        </w:rPr>
        <w:t xml:space="preserve"> </w:t>
      </w:r>
      <w:r>
        <w:rPr>
          <w:sz w:val="22"/>
          <w:szCs w:val="24"/>
          <w:lang w:val="es-CR"/>
        </w:rPr>
        <w:t>e interactuando con el quipo operativo para comprender el flujo de trabajo, identificar ineficiencias y oportunidades de mejora.</w:t>
      </w:r>
    </w:p>
    <w:p w14:paraId="45C2804A" w14:textId="700A8683" w:rsidR="00A91EEB" w:rsidRPr="00165BBD" w:rsidRDefault="00A91EEB" w:rsidP="006061BD">
      <w:pPr>
        <w:pStyle w:val="Subttulo"/>
        <w:rPr>
          <w:color w:val="auto"/>
        </w:rPr>
      </w:pPr>
      <w:r w:rsidRPr="00C44C2E">
        <w:t xml:space="preserve">Control de costos </w:t>
      </w:r>
      <w:r w:rsidR="00A04976">
        <w:t xml:space="preserve">y cronograma </w:t>
      </w:r>
      <w:r w:rsidRPr="00C44C2E">
        <w:t>del proyecto</w:t>
      </w:r>
    </w:p>
    <w:p w14:paraId="574DA394" w14:textId="391E5D51" w:rsidR="00897838" w:rsidRDefault="00897838" w:rsidP="00FF628B">
      <w:pPr>
        <w:pStyle w:val="Listaconvietas"/>
        <w:numPr>
          <w:ilvl w:val="0"/>
          <w:numId w:val="9"/>
        </w:numPr>
        <w:tabs>
          <w:tab w:val="left" w:pos="5245"/>
        </w:tabs>
        <w:rPr>
          <w:sz w:val="22"/>
          <w:lang w:val="es-CR"/>
        </w:rPr>
      </w:pPr>
      <w:r>
        <w:rPr>
          <w:sz w:val="22"/>
          <w:lang w:val="es-CR"/>
        </w:rPr>
        <w:t xml:space="preserve">Mantener y brindar seguimiento continuo al sistema de control de costos del proyecto, verificando su correspondencia con el presupuesto vigente, el avance físico, las proyecciones, </w:t>
      </w:r>
      <w:r w:rsidR="00D14246">
        <w:rPr>
          <w:sz w:val="22"/>
          <w:lang w:val="es-CR"/>
        </w:rPr>
        <w:t xml:space="preserve">los </w:t>
      </w:r>
      <w:r>
        <w:rPr>
          <w:sz w:val="22"/>
          <w:lang w:val="es-CR"/>
        </w:rPr>
        <w:t xml:space="preserve">costos reales, </w:t>
      </w:r>
      <w:r w:rsidR="00D14246">
        <w:rPr>
          <w:sz w:val="22"/>
          <w:lang w:val="es-CR"/>
        </w:rPr>
        <w:t xml:space="preserve">las </w:t>
      </w:r>
      <w:r>
        <w:rPr>
          <w:sz w:val="22"/>
          <w:lang w:val="es-CR"/>
        </w:rPr>
        <w:t xml:space="preserve">condiciones contractuales y </w:t>
      </w:r>
      <w:r w:rsidR="00D14246">
        <w:rPr>
          <w:sz w:val="22"/>
          <w:lang w:val="es-CR"/>
        </w:rPr>
        <w:t xml:space="preserve">los </w:t>
      </w:r>
      <w:r>
        <w:rPr>
          <w:sz w:val="22"/>
          <w:lang w:val="es-CR"/>
        </w:rPr>
        <w:t>pendientes de obra.</w:t>
      </w:r>
    </w:p>
    <w:p w14:paraId="0D4736DD" w14:textId="41683ACC" w:rsidR="00593298" w:rsidRDefault="00593298" w:rsidP="00593298">
      <w:pPr>
        <w:pStyle w:val="Listaconvietas"/>
        <w:numPr>
          <w:ilvl w:val="0"/>
          <w:numId w:val="9"/>
        </w:numPr>
        <w:tabs>
          <w:tab w:val="left" w:pos="5245"/>
        </w:tabs>
        <w:rPr>
          <w:sz w:val="22"/>
          <w:szCs w:val="24"/>
          <w:lang w:val="es-CR"/>
        </w:rPr>
      </w:pPr>
      <w:r>
        <w:rPr>
          <w:sz w:val="22"/>
          <w:szCs w:val="24"/>
          <w:lang w:val="es-CR"/>
        </w:rPr>
        <w:t>Coordinar, supervisar y dar seguimiento al cronograma, la ruta crítica, las actividades constructivas y.</w:t>
      </w:r>
    </w:p>
    <w:p w14:paraId="5F51838F" w14:textId="5965331F" w:rsidR="00897838" w:rsidRDefault="00897838" w:rsidP="00FF628B">
      <w:pPr>
        <w:pStyle w:val="Listaconvietas"/>
        <w:numPr>
          <w:ilvl w:val="0"/>
          <w:numId w:val="9"/>
        </w:numPr>
        <w:tabs>
          <w:tab w:val="left" w:pos="5245"/>
        </w:tabs>
        <w:rPr>
          <w:sz w:val="22"/>
          <w:lang w:val="es-CR"/>
        </w:rPr>
      </w:pPr>
      <w:r>
        <w:rPr>
          <w:sz w:val="22"/>
          <w:lang w:val="es-CR"/>
        </w:rPr>
        <w:t xml:space="preserve">Realizar el seguimiento periódico del desempeño económico mediante el análisis de costos reales, valor ganado, </w:t>
      </w:r>
      <w:r w:rsidR="00EF6D53">
        <w:rPr>
          <w:sz w:val="22"/>
          <w:lang w:val="es-CR"/>
        </w:rPr>
        <w:t xml:space="preserve">análisis de </w:t>
      </w:r>
      <w:r>
        <w:rPr>
          <w:sz w:val="22"/>
          <w:lang w:val="es-CR"/>
        </w:rPr>
        <w:t>tendencias</w:t>
      </w:r>
      <w:r w:rsidR="00EF6D53">
        <w:rPr>
          <w:sz w:val="22"/>
          <w:lang w:val="es-CR"/>
        </w:rPr>
        <w:t>, escenarios de desviación, cambios de alcance, riesgos</w:t>
      </w:r>
      <w:r>
        <w:rPr>
          <w:sz w:val="22"/>
          <w:lang w:val="es-CR"/>
        </w:rPr>
        <w:t xml:space="preserve"> y proyecciones</w:t>
      </w:r>
      <w:r w:rsidR="00EF6D53">
        <w:rPr>
          <w:sz w:val="22"/>
          <w:lang w:val="es-CR"/>
        </w:rPr>
        <w:t xml:space="preserve"> a la terminación</w:t>
      </w:r>
      <w:r>
        <w:rPr>
          <w:sz w:val="22"/>
          <w:lang w:val="es-CR"/>
        </w:rPr>
        <w:t>.</w:t>
      </w:r>
    </w:p>
    <w:p w14:paraId="1BD6F13C" w14:textId="525899FF" w:rsidR="00EF6D53" w:rsidRDefault="00EF6D53" w:rsidP="00FF628B">
      <w:pPr>
        <w:pStyle w:val="Listaconvietas"/>
        <w:numPr>
          <w:ilvl w:val="0"/>
          <w:numId w:val="9"/>
        </w:numPr>
        <w:tabs>
          <w:tab w:val="left" w:pos="5245"/>
        </w:tabs>
        <w:rPr>
          <w:sz w:val="22"/>
          <w:lang w:val="es-CR"/>
        </w:rPr>
      </w:pPr>
      <w:r>
        <w:rPr>
          <w:sz w:val="22"/>
          <w:lang w:val="es-CR"/>
        </w:rPr>
        <w:lastRenderedPageBreak/>
        <w:t>Preparar y actualizar el flujo de caja del proyecto, considerando ingresos, egresos, hitos de pago, avance de obra, anticipos, obligaciones contractuales y necesidades de financiamiento.</w:t>
      </w:r>
    </w:p>
    <w:p w14:paraId="434FD8ED" w14:textId="05470141" w:rsidR="00EF0746" w:rsidRPr="00EF0746" w:rsidRDefault="005A2544" w:rsidP="00FF628B">
      <w:pPr>
        <w:pStyle w:val="Listaconvietas"/>
        <w:numPr>
          <w:ilvl w:val="0"/>
          <w:numId w:val="9"/>
        </w:numPr>
        <w:tabs>
          <w:tab w:val="left" w:pos="5245"/>
        </w:tabs>
        <w:rPr>
          <w:sz w:val="22"/>
          <w:lang w:val="es-CR"/>
        </w:rPr>
      </w:pPr>
      <w:r>
        <w:rPr>
          <w:sz w:val="22"/>
          <w:lang w:val="es-CR"/>
        </w:rPr>
        <w:t xml:space="preserve">Gestionar, analizar y conciliar a nivel económico cambios en el alcance </w:t>
      </w:r>
      <w:r w:rsidR="00A04976">
        <w:rPr>
          <w:sz w:val="22"/>
          <w:lang w:val="es-CR"/>
        </w:rPr>
        <w:t xml:space="preserve">contractual </w:t>
      </w:r>
      <w:r>
        <w:rPr>
          <w:sz w:val="22"/>
          <w:lang w:val="es-CR"/>
        </w:rPr>
        <w:t>del proyecto</w:t>
      </w:r>
      <w:r w:rsidR="00EF0746" w:rsidRPr="00EF0746">
        <w:rPr>
          <w:sz w:val="22"/>
          <w:lang w:val="es-CR"/>
        </w:rPr>
        <w:t>.</w:t>
      </w:r>
    </w:p>
    <w:p w14:paraId="6941CF57" w14:textId="77777777" w:rsidR="00A91EEB" w:rsidRPr="00165BBD" w:rsidRDefault="00A91EEB" w:rsidP="006061BD">
      <w:pPr>
        <w:pStyle w:val="Subttulo"/>
        <w:rPr>
          <w:color w:val="auto"/>
        </w:rPr>
      </w:pPr>
      <w:r w:rsidRPr="00C44C2E">
        <w:t>Gestión de materiales, equipos y recursos</w:t>
      </w:r>
    </w:p>
    <w:p w14:paraId="1CBC353E" w14:textId="3B7155F1" w:rsidR="003A4586" w:rsidRPr="0077186C" w:rsidRDefault="00EF0746" w:rsidP="00FF628B">
      <w:pPr>
        <w:pStyle w:val="Listaconvietas"/>
        <w:numPr>
          <w:ilvl w:val="0"/>
          <w:numId w:val="9"/>
        </w:numPr>
        <w:tabs>
          <w:tab w:val="left" w:pos="5245"/>
        </w:tabs>
        <w:rPr>
          <w:sz w:val="22"/>
          <w:szCs w:val="24"/>
          <w:lang w:val="es-CR"/>
        </w:rPr>
      </w:pPr>
      <w:r w:rsidRPr="00EF0746">
        <w:rPr>
          <w:sz w:val="22"/>
          <w:lang w:val="es-CR"/>
        </w:rPr>
        <w:t xml:space="preserve">Revisar y auditar las listas de materiales elaboradas por el </w:t>
      </w:r>
      <w:r w:rsidR="00AB3EAB">
        <w:rPr>
          <w:sz w:val="22"/>
          <w:lang w:val="es-CR"/>
        </w:rPr>
        <w:t>m</w:t>
      </w:r>
      <w:r w:rsidRPr="00EF0746">
        <w:rPr>
          <w:sz w:val="22"/>
          <w:lang w:val="es-CR"/>
        </w:rPr>
        <w:t xml:space="preserve">aestro de Obras, y canalizarlas mediante </w:t>
      </w:r>
      <w:r w:rsidR="003A4586">
        <w:rPr>
          <w:sz w:val="22"/>
          <w:lang w:val="es-CR"/>
        </w:rPr>
        <w:t xml:space="preserve">la solicitud de material </w:t>
      </w:r>
      <w:r w:rsidRPr="00EF0746">
        <w:rPr>
          <w:sz w:val="22"/>
          <w:lang w:val="es-CR"/>
        </w:rPr>
        <w:t>correspondiente</w:t>
      </w:r>
      <w:r w:rsidR="00A04976">
        <w:rPr>
          <w:sz w:val="22"/>
          <w:lang w:val="es-CR"/>
        </w:rPr>
        <w:t xml:space="preserve"> mediante Mawi</w:t>
      </w:r>
      <w:r w:rsidR="003A4586">
        <w:rPr>
          <w:sz w:val="22"/>
          <w:lang w:val="es-CR"/>
        </w:rPr>
        <w:t>.</w:t>
      </w:r>
    </w:p>
    <w:p w14:paraId="105BDB24" w14:textId="0523B0CB" w:rsidR="0077186C" w:rsidRPr="003A4586" w:rsidRDefault="0077186C" w:rsidP="00FF628B">
      <w:pPr>
        <w:pStyle w:val="Listaconvietas"/>
        <w:numPr>
          <w:ilvl w:val="0"/>
          <w:numId w:val="9"/>
        </w:numPr>
        <w:tabs>
          <w:tab w:val="left" w:pos="5245"/>
        </w:tabs>
        <w:rPr>
          <w:sz w:val="22"/>
          <w:szCs w:val="24"/>
          <w:lang w:val="es-CR"/>
        </w:rPr>
      </w:pPr>
      <w:r>
        <w:rPr>
          <w:sz w:val="22"/>
          <w:lang w:val="es-CR"/>
        </w:rPr>
        <w:t xml:space="preserve">Programar y dar seguimiento y ajuste </w:t>
      </w:r>
      <w:r w:rsidR="00A04976">
        <w:rPr>
          <w:sz w:val="22"/>
          <w:lang w:val="es-CR"/>
        </w:rPr>
        <w:t xml:space="preserve">a </w:t>
      </w:r>
      <w:r>
        <w:rPr>
          <w:sz w:val="22"/>
          <w:lang w:val="es-CR"/>
        </w:rPr>
        <w:t>las listas de materiales del proyecto.</w:t>
      </w:r>
    </w:p>
    <w:p w14:paraId="7B534FEE" w14:textId="34FC3BEA" w:rsidR="00235600" w:rsidRDefault="003A4586" w:rsidP="00FF628B">
      <w:pPr>
        <w:pStyle w:val="Listaconvietas"/>
        <w:numPr>
          <w:ilvl w:val="0"/>
          <w:numId w:val="9"/>
        </w:numPr>
        <w:tabs>
          <w:tab w:val="left" w:pos="5245"/>
        </w:tabs>
        <w:rPr>
          <w:sz w:val="22"/>
          <w:szCs w:val="24"/>
          <w:lang w:val="es-CR"/>
        </w:rPr>
      </w:pPr>
      <w:r>
        <w:rPr>
          <w:sz w:val="22"/>
          <w:szCs w:val="24"/>
          <w:lang w:val="es-CR"/>
        </w:rPr>
        <w:t xml:space="preserve">Cumplir </w:t>
      </w:r>
      <w:r w:rsidR="002810FD" w:rsidRPr="00EF0746">
        <w:rPr>
          <w:sz w:val="22"/>
          <w:szCs w:val="24"/>
          <w:lang w:val="es-CR"/>
        </w:rPr>
        <w:t>los lineamientos y disposiciones establecidas en e</w:t>
      </w:r>
      <w:r w:rsidR="00FD04D7" w:rsidRPr="00EF0746">
        <w:rPr>
          <w:sz w:val="22"/>
          <w:szCs w:val="24"/>
          <w:lang w:val="es-CR"/>
        </w:rPr>
        <w:t>l procedimiento PRO-SOP-01-V1-2026</w:t>
      </w:r>
      <w:r>
        <w:rPr>
          <w:sz w:val="22"/>
          <w:szCs w:val="24"/>
          <w:lang w:val="es-CR"/>
        </w:rPr>
        <w:t xml:space="preserve"> </w:t>
      </w:r>
      <w:r w:rsidRPr="003A4586">
        <w:rPr>
          <w:lang w:val="es-CR"/>
        </w:rPr>
        <w:t>—</w:t>
      </w:r>
      <w:r>
        <w:rPr>
          <w:sz w:val="22"/>
          <w:szCs w:val="24"/>
          <w:lang w:val="es-CR"/>
        </w:rPr>
        <w:t>para m</w:t>
      </w:r>
      <w:r w:rsidRPr="00EF0746">
        <w:rPr>
          <w:sz w:val="22"/>
          <w:szCs w:val="24"/>
          <w:lang w:val="es-CR"/>
        </w:rPr>
        <w:t>aterial</w:t>
      </w:r>
      <w:r>
        <w:rPr>
          <w:sz w:val="22"/>
          <w:szCs w:val="24"/>
          <w:lang w:val="es-CR"/>
        </w:rPr>
        <w:t>,</w:t>
      </w:r>
      <w:r w:rsidRPr="00EF0746">
        <w:rPr>
          <w:sz w:val="22"/>
          <w:szCs w:val="24"/>
          <w:lang w:val="es-CR"/>
        </w:rPr>
        <w:t xml:space="preserve"> alquiler de equipo y maquinaria</w:t>
      </w:r>
      <w:r w:rsidRPr="003A4586">
        <w:rPr>
          <w:lang w:val="es-CR"/>
        </w:rPr>
        <w:t>—</w:t>
      </w:r>
      <w:r w:rsidR="00A04976">
        <w:rPr>
          <w:sz w:val="22"/>
          <w:szCs w:val="24"/>
          <w:lang w:val="es-CR"/>
        </w:rPr>
        <w:t>, considerando que los plazos de recepción de pedidos son los lunes y miércoles antes de mediodía.</w:t>
      </w:r>
    </w:p>
    <w:p w14:paraId="462E5772" w14:textId="77777777" w:rsidR="00A91EEB" w:rsidRPr="00165BBD" w:rsidRDefault="00A91EEB" w:rsidP="006061BD">
      <w:pPr>
        <w:pStyle w:val="Subttulo"/>
        <w:rPr>
          <w:color w:val="auto"/>
        </w:rPr>
      </w:pPr>
      <w:r w:rsidRPr="00C44C2E">
        <w:t>Gestión de mano de obra y subcontratos</w:t>
      </w:r>
    </w:p>
    <w:p w14:paraId="5A7FF4BD" w14:textId="2B92DDFF" w:rsidR="00A339A9" w:rsidRPr="00A339A9" w:rsidRDefault="00A339A9" w:rsidP="00A339A9">
      <w:pPr>
        <w:pStyle w:val="Listaconvietas"/>
        <w:numPr>
          <w:ilvl w:val="0"/>
          <w:numId w:val="9"/>
        </w:numPr>
        <w:tabs>
          <w:tab w:val="left" w:pos="5245"/>
        </w:tabs>
        <w:rPr>
          <w:sz w:val="22"/>
          <w:szCs w:val="24"/>
          <w:lang w:val="es-CR"/>
        </w:rPr>
      </w:pPr>
      <w:r w:rsidRPr="00D8662C">
        <w:rPr>
          <w:sz w:val="22"/>
          <w:lang w:val="es-CR"/>
        </w:rPr>
        <w:t>Gestionar y supervisar la mano de obra en sitio, los frentes de trabajo, el rendimiento y la productividad, de acuerdo con las condiciones negociadas con el maestro de obra y las características particulares del proyecto.</w:t>
      </w:r>
    </w:p>
    <w:p w14:paraId="13909C85" w14:textId="77777777" w:rsidR="00A339A9" w:rsidRDefault="00A339A9" w:rsidP="00A339A9">
      <w:pPr>
        <w:pStyle w:val="Listaconvietas"/>
        <w:numPr>
          <w:ilvl w:val="0"/>
          <w:numId w:val="9"/>
        </w:numPr>
        <w:tabs>
          <w:tab w:val="left" w:pos="5245"/>
        </w:tabs>
        <w:rPr>
          <w:sz w:val="22"/>
          <w:szCs w:val="24"/>
          <w:lang w:val="es-CR"/>
        </w:rPr>
      </w:pPr>
      <w:r>
        <w:rPr>
          <w:sz w:val="22"/>
          <w:szCs w:val="24"/>
          <w:lang w:val="es-CR"/>
        </w:rPr>
        <w:t>Controlar y validar las horas de mano de obra para su procesamiento por Recursos Humanos y el Departamento Administrativo-Financiero, conforme al procedimiento ADM-SOP-01-V1-2026.</w:t>
      </w:r>
    </w:p>
    <w:p w14:paraId="42E22F52" w14:textId="7F6E970A" w:rsidR="00560F19" w:rsidRDefault="00560F19" w:rsidP="00FF628B">
      <w:pPr>
        <w:pStyle w:val="Listaconvietas"/>
        <w:numPr>
          <w:ilvl w:val="0"/>
          <w:numId w:val="9"/>
        </w:numPr>
        <w:tabs>
          <w:tab w:val="left" w:pos="5245"/>
        </w:tabs>
        <w:rPr>
          <w:sz w:val="22"/>
          <w:szCs w:val="24"/>
          <w:lang w:val="es-CR"/>
        </w:rPr>
      </w:pPr>
      <w:r w:rsidRPr="00560F19">
        <w:rPr>
          <w:sz w:val="22"/>
          <w:szCs w:val="24"/>
          <w:lang w:val="es-CR"/>
        </w:rPr>
        <w:t xml:space="preserve">Cotizar y seleccionar los subcontratistas con base en sus antecedentes, costo, forma de pago, plazo de ejecución, calidad y capacidad. Como parte de la </w:t>
      </w:r>
      <w:r>
        <w:rPr>
          <w:sz w:val="22"/>
          <w:szCs w:val="24"/>
          <w:lang w:val="es-CR"/>
        </w:rPr>
        <w:t>selección</w:t>
      </w:r>
      <w:r w:rsidRPr="00560F19">
        <w:rPr>
          <w:sz w:val="22"/>
          <w:szCs w:val="24"/>
          <w:lang w:val="es-CR"/>
        </w:rPr>
        <w:t>, se deberán consultar las calificaciones disponibles en el módulo “Control de Proveedores” de Mawi</w:t>
      </w:r>
      <w:r>
        <w:rPr>
          <w:sz w:val="22"/>
          <w:szCs w:val="24"/>
          <w:lang w:val="es-CR"/>
        </w:rPr>
        <w:t>.</w:t>
      </w:r>
    </w:p>
    <w:p w14:paraId="7435A311" w14:textId="192A22EE" w:rsidR="00560F19" w:rsidRDefault="00560F19" w:rsidP="00FF628B">
      <w:pPr>
        <w:pStyle w:val="Listaconvietas"/>
        <w:numPr>
          <w:ilvl w:val="0"/>
          <w:numId w:val="9"/>
        </w:numPr>
        <w:tabs>
          <w:tab w:val="left" w:pos="5245"/>
        </w:tabs>
        <w:rPr>
          <w:sz w:val="22"/>
          <w:szCs w:val="24"/>
          <w:lang w:val="es-CR"/>
        </w:rPr>
      </w:pPr>
      <w:r w:rsidRPr="00560F19">
        <w:rPr>
          <w:sz w:val="22"/>
          <w:szCs w:val="24"/>
          <w:lang w:val="es-CR"/>
        </w:rPr>
        <w:t>Crear la orden de compra en Mawi, detallando el servicio, los alcances, las condiciones, el monto, su desglose y las observaciones pertinentes. La orden de compra constituye el respaldo formal de la contratación, por lo que deberá remitirse una copia en formato PDF al subcontratista.</w:t>
      </w:r>
    </w:p>
    <w:p w14:paraId="48CDB5F0" w14:textId="4FBCC254" w:rsidR="00560F19" w:rsidRDefault="00560F19" w:rsidP="00FF628B">
      <w:pPr>
        <w:pStyle w:val="Listaconvietas"/>
        <w:numPr>
          <w:ilvl w:val="0"/>
          <w:numId w:val="9"/>
        </w:numPr>
        <w:tabs>
          <w:tab w:val="left" w:pos="5245"/>
        </w:tabs>
        <w:rPr>
          <w:sz w:val="22"/>
          <w:szCs w:val="24"/>
          <w:lang w:val="es-CR"/>
        </w:rPr>
      </w:pPr>
      <w:r w:rsidRPr="00560F19">
        <w:rPr>
          <w:sz w:val="22"/>
          <w:szCs w:val="24"/>
          <w:lang w:val="es-CR"/>
        </w:rPr>
        <w:t>Gestionar y controlar al subcontratista desde su ingreso hasta el cierre de los trabajos, coordinando y supervisando la ejecución, y verificando el cumplimiento de los alcances, las condiciones contractuales, la programación, el presupuesto, la calidad, la seguridad y los requisitos documentales establecidos.</w:t>
      </w:r>
    </w:p>
    <w:p w14:paraId="1777F2AD" w14:textId="5CB2D582" w:rsidR="00560F19" w:rsidRDefault="00560F19" w:rsidP="00FF628B">
      <w:pPr>
        <w:pStyle w:val="Listaconvietas"/>
        <w:numPr>
          <w:ilvl w:val="0"/>
          <w:numId w:val="9"/>
        </w:numPr>
        <w:tabs>
          <w:tab w:val="left" w:pos="5245"/>
        </w:tabs>
        <w:rPr>
          <w:sz w:val="22"/>
          <w:szCs w:val="24"/>
          <w:lang w:val="es-CR"/>
        </w:rPr>
      </w:pPr>
      <w:r w:rsidRPr="00560F19">
        <w:rPr>
          <w:sz w:val="22"/>
          <w:szCs w:val="24"/>
          <w:lang w:val="es-CR"/>
        </w:rPr>
        <w:t>Registrar</w:t>
      </w:r>
      <w:r>
        <w:rPr>
          <w:sz w:val="22"/>
          <w:szCs w:val="24"/>
          <w:lang w:val="es-CR"/>
        </w:rPr>
        <w:t xml:space="preserve"> y compartir</w:t>
      </w:r>
      <w:r w:rsidRPr="00560F19">
        <w:rPr>
          <w:sz w:val="22"/>
          <w:szCs w:val="24"/>
          <w:lang w:val="es-CR"/>
        </w:rPr>
        <w:t xml:space="preserve"> evidencias de las condiciones del área de trabajo antes del ingreso y después de la salida de cada subcontratista.</w:t>
      </w:r>
    </w:p>
    <w:p w14:paraId="72A4A16E" w14:textId="71B49027" w:rsidR="00235600" w:rsidRDefault="00560F19" w:rsidP="00FF628B">
      <w:pPr>
        <w:pStyle w:val="Listaconvietas"/>
        <w:numPr>
          <w:ilvl w:val="0"/>
          <w:numId w:val="9"/>
        </w:numPr>
        <w:tabs>
          <w:tab w:val="left" w:pos="5245"/>
        </w:tabs>
        <w:rPr>
          <w:sz w:val="22"/>
          <w:szCs w:val="24"/>
          <w:lang w:val="es-CR"/>
        </w:rPr>
      </w:pPr>
      <w:r w:rsidRPr="00560F19">
        <w:rPr>
          <w:sz w:val="22"/>
          <w:szCs w:val="24"/>
          <w:lang w:val="es-CR"/>
        </w:rPr>
        <w:t xml:space="preserve">Revisar y aprobar los avances de obra de acuerdo con la tabla de pagos </w:t>
      </w:r>
      <w:r w:rsidR="00917FE9">
        <w:rPr>
          <w:sz w:val="22"/>
          <w:szCs w:val="24"/>
          <w:lang w:val="es-CR"/>
        </w:rPr>
        <w:t xml:space="preserve">o la forma de pago </w:t>
      </w:r>
      <w:r w:rsidRPr="00560F19">
        <w:rPr>
          <w:sz w:val="22"/>
          <w:szCs w:val="24"/>
          <w:lang w:val="es-CR"/>
        </w:rPr>
        <w:t>establecida</w:t>
      </w:r>
      <w:r w:rsidR="00FD04D7">
        <w:rPr>
          <w:sz w:val="22"/>
          <w:szCs w:val="24"/>
          <w:lang w:val="es-CR"/>
        </w:rPr>
        <w:t>.</w:t>
      </w:r>
    </w:p>
    <w:p w14:paraId="70161567" w14:textId="0CE3BEB4" w:rsidR="00F8621A" w:rsidRPr="00D8662C" w:rsidRDefault="00EF0746" w:rsidP="00917FE9">
      <w:pPr>
        <w:pStyle w:val="Listaconvietas"/>
        <w:numPr>
          <w:ilvl w:val="0"/>
          <w:numId w:val="9"/>
        </w:numPr>
        <w:tabs>
          <w:tab w:val="left" w:pos="5245"/>
        </w:tabs>
        <w:rPr>
          <w:sz w:val="22"/>
          <w:szCs w:val="24"/>
          <w:lang w:val="es-CR"/>
        </w:rPr>
      </w:pPr>
      <w:r w:rsidRPr="00EF0746">
        <w:rPr>
          <w:sz w:val="22"/>
          <w:lang w:val="es-CR"/>
        </w:rPr>
        <w:t>Registrar, al cierre de cada subcontrato, la calificación del subcontratista en el módulo “Control de Proveedores” de Mawi.</w:t>
      </w:r>
    </w:p>
    <w:p w14:paraId="1A3FFBCB" w14:textId="39647218" w:rsidR="00F8621A" w:rsidRDefault="00F8621A" w:rsidP="00917FE9">
      <w:pPr>
        <w:spacing w:before="240"/>
        <w:jc w:val="left"/>
      </w:pPr>
      <w:r>
        <w:t>Recursos Humanos debe:</w:t>
      </w:r>
    </w:p>
    <w:p w14:paraId="23AB6501" w14:textId="77777777" w:rsidR="00F8621A" w:rsidRDefault="00F8621A" w:rsidP="00FF628B">
      <w:pPr>
        <w:pStyle w:val="Listaconvietas"/>
        <w:numPr>
          <w:ilvl w:val="0"/>
          <w:numId w:val="9"/>
        </w:numPr>
        <w:rPr>
          <w:sz w:val="22"/>
          <w:szCs w:val="24"/>
          <w:lang w:val="es-CR"/>
        </w:rPr>
      </w:pPr>
      <w:r>
        <w:rPr>
          <w:sz w:val="22"/>
          <w:szCs w:val="24"/>
          <w:lang w:val="es-CR"/>
        </w:rPr>
        <w:t xml:space="preserve">Validar las horas </w:t>
      </w:r>
      <w:r w:rsidR="00DD2324">
        <w:rPr>
          <w:sz w:val="22"/>
          <w:szCs w:val="24"/>
          <w:lang w:val="es-CR"/>
        </w:rPr>
        <w:t xml:space="preserve">de mano de obra </w:t>
      </w:r>
      <w:r>
        <w:rPr>
          <w:sz w:val="22"/>
          <w:szCs w:val="24"/>
          <w:lang w:val="es-CR"/>
        </w:rPr>
        <w:t>en conjunto con el Ingeniero de Proyecto.</w:t>
      </w:r>
    </w:p>
    <w:p w14:paraId="014E8B11" w14:textId="183385EB" w:rsidR="00F8621A" w:rsidRDefault="00F8621A" w:rsidP="00FF628B">
      <w:pPr>
        <w:pStyle w:val="Listaconvietas"/>
        <w:numPr>
          <w:ilvl w:val="0"/>
          <w:numId w:val="9"/>
        </w:numPr>
        <w:rPr>
          <w:sz w:val="22"/>
          <w:szCs w:val="24"/>
          <w:lang w:val="es-CR"/>
        </w:rPr>
      </w:pPr>
      <w:r>
        <w:rPr>
          <w:sz w:val="22"/>
          <w:szCs w:val="24"/>
          <w:lang w:val="es-CR"/>
        </w:rPr>
        <w:lastRenderedPageBreak/>
        <w:t>Emitir los comprobantes salariales.</w:t>
      </w:r>
    </w:p>
    <w:p w14:paraId="3D39CB64" w14:textId="77777777" w:rsidR="00F8621A" w:rsidRDefault="00F8621A" w:rsidP="00FF628B">
      <w:pPr>
        <w:pStyle w:val="Listaconvietas"/>
        <w:numPr>
          <w:ilvl w:val="0"/>
          <w:numId w:val="9"/>
        </w:numPr>
        <w:tabs>
          <w:tab w:val="left" w:pos="2552"/>
        </w:tabs>
        <w:rPr>
          <w:sz w:val="22"/>
          <w:szCs w:val="24"/>
          <w:lang w:val="es-CR"/>
        </w:rPr>
      </w:pPr>
      <w:r>
        <w:rPr>
          <w:sz w:val="22"/>
          <w:szCs w:val="24"/>
          <w:lang w:val="es-CR"/>
        </w:rPr>
        <w:t>Verificar la firma de la mano de obra en la recepción del salario.</w:t>
      </w:r>
    </w:p>
    <w:p w14:paraId="4647E5DF" w14:textId="77777777" w:rsidR="00A91EEB" w:rsidRPr="00C44C2E" w:rsidRDefault="00A91EEB" w:rsidP="006061BD">
      <w:pPr>
        <w:pStyle w:val="Subttulo"/>
      </w:pPr>
      <w:r w:rsidRPr="00C44C2E">
        <w:t>Gestión</w:t>
      </w:r>
      <w:r w:rsidR="00717F59" w:rsidRPr="00C44C2E">
        <w:t xml:space="preserve"> documental,</w:t>
      </w:r>
      <w:r w:rsidRPr="00C44C2E">
        <w:t xml:space="preserve"> contractual y </w:t>
      </w:r>
      <w:r w:rsidR="00717F59" w:rsidRPr="00C44C2E">
        <w:t>trazabilidad</w:t>
      </w:r>
    </w:p>
    <w:p w14:paraId="3D031070" w14:textId="4F2338D8" w:rsidR="004F6AED" w:rsidRPr="004F6AED" w:rsidRDefault="004F6AED" w:rsidP="004F6AED">
      <w:pPr>
        <w:pStyle w:val="Listaconvietas"/>
        <w:numPr>
          <w:ilvl w:val="0"/>
          <w:numId w:val="9"/>
        </w:numPr>
        <w:tabs>
          <w:tab w:val="left" w:pos="5245"/>
        </w:tabs>
        <w:rPr>
          <w:sz w:val="22"/>
          <w:lang w:val="es-CR"/>
        </w:rPr>
      </w:pPr>
      <w:r w:rsidRPr="004F6AED">
        <w:rPr>
          <w:sz w:val="22"/>
          <w:lang w:val="es-CR"/>
        </w:rPr>
        <w:t xml:space="preserve">Garantizar la integridad, actualización, consistencia y confiabilidad de la información del proyecto, asegurando su correspondencia con </w:t>
      </w:r>
      <w:r w:rsidR="00A339A9">
        <w:rPr>
          <w:sz w:val="22"/>
          <w:lang w:val="es-CR"/>
        </w:rPr>
        <w:t>las circunstancias reales de obra,</w:t>
      </w:r>
      <w:r w:rsidRPr="004F6AED">
        <w:rPr>
          <w:sz w:val="22"/>
          <w:lang w:val="es-CR"/>
        </w:rPr>
        <w:t xml:space="preserve"> y</w:t>
      </w:r>
      <w:r w:rsidR="00A339A9">
        <w:rPr>
          <w:sz w:val="22"/>
          <w:lang w:val="es-CR"/>
        </w:rPr>
        <w:t>,</w:t>
      </w:r>
      <w:r w:rsidRPr="004F6AED">
        <w:rPr>
          <w:sz w:val="22"/>
          <w:lang w:val="es-CR"/>
        </w:rPr>
        <w:t xml:space="preserve"> </w:t>
      </w:r>
      <w:r w:rsidR="00A339A9">
        <w:rPr>
          <w:sz w:val="22"/>
          <w:lang w:val="es-CR"/>
        </w:rPr>
        <w:t xml:space="preserve">asegurar </w:t>
      </w:r>
      <w:r w:rsidRPr="004F6AED">
        <w:rPr>
          <w:sz w:val="22"/>
          <w:lang w:val="es-CR"/>
        </w:rPr>
        <w:t>su disponibilidad para Administración, Recursos Humanos, Finanzas, Proveeduría y Gerencia General.</w:t>
      </w:r>
    </w:p>
    <w:p w14:paraId="71EF7BD4" w14:textId="03F60CC8" w:rsidR="004F6AED" w:rsidRPr="004F6AED" w:rsidRDefault="004F6AED" w:rsidP="004F6AED">
      <w:pPr>
        <w:pStyle w:val="Listaconvietas"/>
        <w:numPr>
          <w:ilvl w:val="0"/>
          <w:numId w:val="9"/>
        </w:numPr>
        <w:tabs>
          <w:tab w:val="left" w:pos="5245"/>
        </w:tabs>
        <w:rPr>
          <w:sz w:val="22"/>
          <w:lang w:val="es-CR"/>
        </w:rPr>
      </w:pPr>
      <w:r w:rsidRPr="004F6AED">
        <w:rPr>
          <w:sz w:val="22"/>
          <w:lang w:val="es-CR"/>
        </w:rPr>
        <w:t>Velar por el cumplimiento del alcance original y aprobado, los hitos y las demás condiciones contractuales del proyecto.</w:t>
      </w:r>
    </w:p>
    <w:p w14:paraId="26620632" w14:textId="036591B6" w:rsidR="004F6AED" w:rsidRPr="004F6AED" w:rsidRDefault="004F6AED" w:rsidP="004F6AED">
      <w:pPr>
        <w:pStyle w:val="Listaconvietas"/>
        <w:numPr>
          <w:ilvl w:val="0"/>
          <w:numId w:val="9"/>
        </w:numPr>
        <w:tabs>
          <w:tab w:val="left" w:pos="5245"/>
        </w:tabs>
        <w:rPr>
          <w:sz w:val="22"/>
          <w:lang w:val="es-CR"/>
        </w:rPr>
      </w:pPr>
      <w:r w:rsidRPr="004F6AED">
        <w:rPr>
          <w:sz w:val="22"/>
          <w:lang w:val="es-CR"/>
        </w:rPr>
        <w:t>Evaluar las modificaciones solicitadas por el cliente que impliquen cambios en los planos, materiales, alcance o ejecución de la obra. Para cada solicitud, se deberá analizar su viabilidad técnica y económica, elaborar una propuesta de costos y plazos adicionales, obtener las aprobaciones internas correspondientes y contar con la aprobación formal del cliente antes de su implementación.</w:t>
      </w:r>
    </w:p>
    <w:p w14:paraId="6E1CF19E" w14:textId="3B09229C" w:rsidR="004F6AED" w:rsidRPr="004F6AED" w:rsidRDefault="004F6AED" w:rsidP="004F6AED">
      <w:pPr>
        <w:pStyle w:val="Listaconvietas"/>
        <w:numPr>
          <w:ilvl w:val="0"/>
          <w:numId w:val="9"/>
        </w:numPr>
        <w:tabs>
          <w:tab w:val="left" w:pos="5245"/>
        </w:tabs>
        <w:rPr>
          <w:sz w:val="22"/>
          <w:lang w:val="es-CR"/>
        </w:rPr>
      </w:pPr>
      <w:r w:rsidRPr="004F6AED">
        <w:rPr>
          <w:sz w:val="22"/>
          <w:lang w:val="es-CR"/>
        </w:rPr>
        <w:t>Elaborar, gestionar y controlar las órdenes de cambio, incluyendo su análisis y conciliación económica. Todas las órdenes, aprobadas o rechazadas, deberán registrarse y mantenerse actualizadas en Mawi. Los cambios considerable</w:t>
      </w:r>
      <w:r w:rsidR="00E21A91">
        <w:rPr>
          <w:sz w:val="22"/>
          <w:lang w:val="es-CR"/>
        </w:rPr>
        <w:t>s en duración o costos</w:t>
      </w:r>
      <w:r w:rsidRPr="004F6AED">
        <w:rPr>
          <w:sz w:val="22"/>
          <w:lang w:val="es-CR"/>
        </w:rPr>
        <w:t xml:space="preserve"> deberán escalarse a la Gerencia General para su evaluación.</w:t>
      </w:r>
    </w:p>
    <w:p w14:paraId="06220D4B" w14:textId="30595139" w:rsidR="004F6AED" w:rsidRPr="004F6AED" w:rsidRDefault="004F6AED" w:rsidP="004F6AED">
      <w:pPr>
        <w:pStyle w:val="Listaconvietas"/>
        <w:numPr>
          <w:ilvl w:val="0"/>
          <w:numId w:val="9"/>
        </w:numPr>
        <w:tabs>
          <w:tab w:val="left" w:pos="5245"/>
        </w:tabs>
        <w:rPr>
          <w:sz w:val="22"/>
          <w:lang w:val="es-CR"/>
        </w:rPr>
      </w:pPr>
      <w:r w:rsidRPr="004F6AED">
        <w:rPr>
          <w:sz w:val="22"/>
          <w:lang w:val="es-CR"/>
        </w:rPr>
        <w:t>Elaborar, gestionar y registrar las ampliaciones de plazo, incluyendo su justificaci</w:t>
      </w:r>
      <w:r w:rsidR="00E21A91">
        <w:rPr>
          <w:sz w:val="22"/>
          <w:lang w:val="es-CR"/>
        </w:rPr>
        <w:t>ón</w:t>
      </w:r>
      <w:r w:rsidRPr="004F6AED">
        <w:rPr>
          <w:sz w:val="22"/>
          <w:lang w:val="es-CR"/>
        </w:rPr>
        <w:t xml:space="preserve"> y documentos de respaldo.</w:t>
      </w:r>
    </w:p>
    <w:p w14:paraId="2554AC76" w14:textId="306BD809" w:rsidR="004F6AED" w:rsidRPr="004F6AED" w:rsidRDefault="004F6AED" w:rsidP="004F6AED">
      <w:pPr>
        <w:pStyle w:val="Listaconvietas"/>
        <w:numPr>
          <w:ilvl w:val="0"/>
          <w:numId w:val="9"/>
        </w:numPr>
        <w:tabs>
          <w:tab w:val="left" w:pos="5245"/>
        </w:tabs>
        <w:rPr>
          <w:sz w:val="22"/>
          <w:lang w:val="es-CR"/>
        </w:rPr>
      </w:pPr>
      <w:r w:rsidRPr="004F6AED">
        <w:rPr>
          <w:sz w:val="22"/>
          <w:lang w:val="es-CR"/>
        </w:rPr>
        <w:t>Elaborar, responder y dar seguimiento a las solicitudes de información —RFI— requeridas durante la ejecución del proyecto.</w:t>
      </w:r>
    </w:p>
    <w:p w14:paraId="2256D767" w14:textId="5515ACAC" w:rsidR="004F6AED" w:rsidRPr="004F6AED" w:rsidRDefault="004F6AED" w:rsidP="004F6AED">
      <w:pPr>
        <w:pStyle w:val="Listaconvietas"/>
        <w:numPr>
          <w:ilvl w:val="0"/>
          <w:numId w:val="9"/>
        </w:numPr>
        <w:tabs>
          <w:tab w:val="left" w:pos="5245"/>
        </w:tabs>
        <w:rPr>
          <w:sz w:val="22"/>
          <w:lang w:val="es-CR"/>
        </w:rPr>
      </w:pPr>
      <w:r w:rsidRPr="004F6AED">
        <w:rPr>
          <w:sz w:val="22"/>
          <w:lang w:val="es-CR"/>
        </w:rPr>
        <w:t>Presentar y controlar los submittals de materiales y equipos, manteniendo actualizado el registro de su estado, revisión y aprobación.</w:t>
      </w:r>
    </w:p>
    <w:p w14:paraId="22A72EF4" w14:textId="56C1A3BC" w:rsidR="004F6AED" w:rsidRPr="004F6AED" w:rsidRDefault="004F6AED" w:rsidP="004F6AED">
      <w:pPr>
        <w:pStyle w:val="Listaconvietas"/>
        <w:numPr>
          <w:ilvl w:val="0"/>
          <w:numId w:val="9"/>
        </w:numPr>
        <w:tabs>
          <w:tab w:val="left" w:pos="5245"/>
        </w:tabs>
        <w:rPr>
          <w:sz w:val="22"/>
          <w:lang w:val="es-CR"/>
        </w:rPr>
      </w:pPr>
      <w:r w:rsidRPr="004F6AED">
        <w:rPr>
          <w:sz w:val="22"/>
          <w:lang w:val="es-CR"/>
        </w:rPr>
        <w:t>Elaborar y controlar las minutas de las reuniones en las que se establezcan acuerdos. Cuando participen clientes, la minuta deberá remitirse formalmente para garantizar la trazabilidad y el respaldo de lo acordado. En las reuniones internas, los acuerdos podrán documentarse mediante una minuta o un mensaje de WhatsApp, según su alcance e importancia, conservando la evidencia correspondiente.</w:t>
      </w:r>
    </w:p>
    <w:p w14:paraId="428CC872" w14:textId="43BE110A" w:rsidR="004F6AED" w:rsidRPr="004F6AED" w:rsidRDefault="004F6AED" w:rsidP="004F6AED">
      <w:pPr>
        <w:pStyle w:val="Listaconvietas"/>
        <w:numPr>
          <w:ilvl w:val="0"/>
          <w:numId w:val="9"/>
        </w:numPr>
        <w:tabs>
          <w:tab w:val="left" w:pos="5245"/>
        </w:tabs>
        <w:rPr>
          <w:sz w:val="22"/>
          <w:lang w:val="es-CR"/>
        </w:rPr>
      </w:pPr>
      <w:r w:rsidRPr="004F6AED">
        <w:rPr>
          <w:sz w:val="22"/>
          <w:lang w:val="es-CR"/>
        </w:rPr>
        <w:t>Elaborar y presentar semanalmente la bitácora en APC, registrar las inspecciones en Mawi y mantener un registro fotográfico de las diferentes etapas del proyecto.</w:t>
      </w:r>
    </w:p>
    <w:p w14:paraId="504AEE26" w14:textId="71E6B979" w:rsidR="004F6AED" w:rsidRPr="004F6AED" w:rsidRDefault="004F6AED" w:rsidP="004F6AED">
      <w:pPr>
        <w:pStyle w:val="Listaconvietas"/>
        <w:numPr>
          <w:ilvl w:val="0"/>
          <w:numId w:val="9"/>
        </w:numPr>
        <w:tabs>
          <w:tab w:val="left" w:pos="5245"/>
        </w:tabs>
        <w:rPr>
          <w:sz w:val="22"/>
          <w:lang w:val="es-CR"/>
        </w:rPr>
      </w:pPr>
      <w:r w:rsidRPr="004F6AED">
        <w:rPr>
          <w:sz w:val="22"/>
          <w:lang w:val="es-CR"/>
        </w:rPr>
        <w:t>Emitir</w:t>
      </w:r>
      <w:r w:rsidR="00E21A91">
        <w:rPr>
          <w:sz w:val="22"/>
          <w:lang w:val="es-CR"/>
        </w:rPr>
        <w:t>,</w:t>
      </w:r>
      <w:r w:rsidRPr="004F6AED">
        <w:rPr>
          <w:sz w:val="22"/>
          <w:lang w:val="es-CR"/>
        </w:rPr>
        <w:t xml:space="preserve"> oportunamente</w:t>
      </w:r>
      <w:r w:rsidR="00E21A91">
        <w:rPr>
          <w:sz w:val="22"/>
          <w:lang w:val="es-CR"/>
        </w:rPr>
        <w:t>,</w:t>
      </w:r>
      <w:r w:rsidRPr="004F6AED">
        <w:rPr>
          <w:sz w:val="22"/>
          <w:lang w:val="es-CR"/>
        </w:rPr>
        <w:t xml:space="preserve"> las notificaciones contractuales relacionadas con atrasos, incumplimientos, interferencias, cambios y demás eventos que puedan afectar el costo o el plazo del proyecto.</w:t>
      </w:r>
    </w:p>
    <w:p w14:paraId="2B64EE1B" w14:textId="1C79A0DB" w:rsidR="00286927" w:rsidRPr="00286927" w:rsidRDefault="004F6AED" w:rsidP="004F6AED">
      <w:pPr>
        <w:pStyle w:val="Listaconvietas"/>
        <w:numPr>
          <w:ilvl w:val="0"/>
          <w:numId w:val="9"/>
        </w:numPr>
        <w:tabs>
          <w:tab w:val="left" w:pos="5245"/>
        </w:tabs>
        <w:rPr>
          <w:sz w:val="22"/>
          <w:lang w:val="es-CR"/>
        </w:rPr>
      </w:pPr>
      <w:r w:rsidRPr="004F6AED">
        <w:rPr>
          <w:sz w:val="22"/>
          <w:lang w:val="es-CR"/>
        </w:rPr>
        <w:t>Mantener actualizado y organizado el AMPO y el registro documental del proyecto, garantizando el archivo de la información relevante, el control de versiones, la trazabilidad de los cambios y la disponibilidad de documentos confiables.</w:t>
      </w:r>
    </w:p>
    <w:p w14:paraId="020D0764" w14:textId="77777777" w:rsidR="00A91EEB" w:rsidRPr="00C44C2E" w:rsidRDefault="00A91EEB" w:rsidP="006061BD">
      <w:pPr>
        <w:pStyle w:val="Subttulo"/>
      </w:pPr>
      <w:r w:rsidRPr="00C44C2E">
        <w:t xml:space="preserve">Comunicación y </w:t>
      </w:r>
      <w:r w:rsidR="00DD2324" w:rsidRPr="00C44C2E">
        <w:t xml:space="preserve">gestión de </w:t>
      </w:r>
      <w:r w:rsidRPr="00C44C2E">
        <w:t>partes interesadas</w:t>
      </w:r>
    </w:p>
    <w:p w14:paraId="282236E5" w14:textId="4ABB4039" w:rsidR="0091068C" w:rsidRPr="0091068C" w:rsidRDefault="00E21A91" w:rsidP="0091068C">
      <w:pPr>
        <w:pStyle w:val="Listaconvietas"/>
        <w:numPr>
          <w:ilvl w:val="0"/>
          <w:numId w:val="9"/>
        </w:numPr>
        <w:tabs>
          <w:tab w:val="left" w:pos="5245"/>
        </w:tabs>
        <w:rPr>
          <w:sz w:val="22"/>
          <w:szCs w:val="24"/>
          <w:lang w:val="es-CR"/>
        </w:rPr>
      </w:pPr>
      <w:r w:rsidRPr="00E21A91">
        <w:rPr>
          <w:sz w:val="22"/>
          <w:szCs w:val="24"/>
          <w:lang w:val="es-CR"/>
        </w:rPr>
        <w:t xml:space="preserve">Gestionar las expectativas de las partes interesadas, considerando su nivel de influencia y autoridad, sus necesidades de información y la frecuencia de </w:t>
      </w:r>
      <w:r w:rsidRPr="00E21A91">
        <w:rPr>
          <w:sz w:val="22"/>
          <w:szCs w:val="24"/>
          <w:lang w:val="es-CR"/>
        </w:rPr>
        <w:lastRenderedPageBreak/>
        <w:t xml:space="preserve">comunicación, </w:t>
      </w:r>
      <w:r>
        <w:rPr>
          <w:sz w:val="22"/>
          <w:szCs w:val="24"/>
          <w:lang w:val="es-CR"/>
        </w:rPr>
        <w:t xml:space="preserve">e implementar </w:t>
      </w:r>
      <w:r w:rsidRPr="00E21A91">
        <w:rPr>
          <w:sz w:val="22"/>
          <w:szCs w:val="24"/>
          <w:lang w:val="es-CR"/>
        </w:rPr>
        <w:t>las acciones necesarias para su atención y satisfacción</w:t>
      </w:r>
      <w:r w:rsidR="00D4548A" w:rsidRPr="00D4548A">
        <w:rPr>
          <w:sz w:val="22"/>
          <w:szCs w:val="24"/>
          <w:lang w:val="es-CR"/>
        </w:rPr>
        <w:t>.</w:t>
      </w:r>
    </w:p>
    <w:p w14:paraId="43A0AAE9" w14:textId="4B7C6018" w:rsidR="0091068C" w:rsidRPr="0091068C" w:rsidRDefault="0091068C" w:rsidP="0091068C">
      <w:pPr>
        <w:pStyle w:val="Listaconvietas"/>
        <w:numPr>
          <w:ilvl w:val="0"/>
          <w:numId w:val="9"/>
        </w:numPr>
        <w:tabs>
          <w:tab w:val="left" w:pos="5245"/>
        </w:tabs>
        <w:rPr>
          <w:sz w:val="22"/>
          <w:szCs w:val="24"/>
          <w:lang w:val="es-CR"/>
        </w:rPr>
      </w:pPr>
      <w:r w:rsidRPr="0091068C">
        <w:rPr>
          <w:sz w:val="22"/>
          <w:szCs w:val="24"/>
          <w:lang w:val="es-CR"/>
        </w:rPr>
        <w:t>Coordinar con las áreas correspondientes la recopilación, validación y entrega oportuna de la información requerida para la gestión del proyecto</w:t>
      </w:r>
      <w:r w:rsidR="00D4548A">
        <w:rPr>
          <w:sz w:val="22"/>
          <w:szCs w:val="24"/>
          <w:lang w:val="es-CR"/>
        </w:rPr>
        <w:t xml:space="preserve"> de manera clara, trazable y adecuada</w:t>
      </w:r>
      <w:r w:rsidR="00E21A91">
        <w:rPr>
          <w:sz w:val="22"/>
          <w:szCs w:val="24"/>
          <w:lang w:val="es-CR"/>
        </w:rPr>
        <w:t>, anticipando conflictos</w:t>
      </w:r>
      <w:r w:rsidR="00D4548A">
        <w:rPr>
          <w:sz w:val="22"/>
          <w:szCs w:val="24"/>
          <w:lang w:val="es-CR"/>
        </w:rPr>
        <w:t>.</w:t>
      </w:r>
    </w:p>
    <w:p w14:paraId="1DE3041C" w14:textId="702926E0" w:rsidR="0091068C" w:rsidRPr="0091068C" w:rsidRDefault="0091068C" w:rsidP="0091068C">
      <w:pPr>
        <w:pStyle w:val="Listaconvietas"/>
        <w:numPr>
          <w:ilvl w:val="0"/>
          <w:numId w:val="9"/>
        </w:numPr>
        <w:tabs>
          <w:tab w:val="left" w:pos="5245"/>
        </w:tabs>
        <w:rPr>
          <w:sz w:val="22"/>
          <w:szCs w:val="24"/>
          <w:lang w:val="es-CR"/>
        </w:rPr>
      </w:pPr>
      <w:r w:rsidRPr="0091068C">
        <w:rPr>
          <w:sz w:val="22"/>
          <w:szCs w:val="24"/>
          <w:lang w:val="es-CR"/>
        </w:rPr>
        <w:t>Convocar, liderar y dar seguimiento a las reuniones con las partes interesadas internas y externas, de conformidad con el Plan de Comunicación del Proyecto</w:t>
      </w:r>
      <w:r w:rsidR="00D4548A">
        <w:rPr>
          <w:sz w:val="22"/>
          <w:szCs w:val="24"/>
          <w:lang w:val="es-CR"/>
        </w:rPr>
        <w:t>, asegurando el cumplimiento y cierre de compromisos.</w:t>
      </w:r>
    </w:p>
    <w:p w14:paraId="2921773F" w14:textId="77777777" w:rsidR="0091068C" w:rsidRPr="0091068C" w:rsidRDefault="0091068C" w:rsidP="0091068C">
      <w:pPr>
        <w:pStyle w:val="Listaconvietas"/>
        <w:numPr>
          <w:ilvl w:val="0"/>
          <w:numId w:val="9"/>
        </w:numPr>
        <w:tabs>
          <w:tab w:val="left" w:pos="5245"/>
        </w:tabs>
        <w:rPr>
          <w:sz w:val="22"/>
          <w:szCs w:val="24"/>
          <w:lang w:val="es-CR"/>
        </w:rPr>
      </w:pPr>
      <w:r w:rsidRPr="0091068C">
        <w:rPr>
          <w:sz w:val="22"/>
          <w:szCs w:val="24"/>
          <w:lang w:val="es-CR"/>
        </w:rPr>
        <w:t>Mantener evidencia de las comunicaciones, los acuerdos y las aprobaciones relevantes.</w:t>
      </w:r>
    </w:p>
    <w:p w14:paraId="03E873E6" w14:textId="7D7F48BD" w:rsidR="0091068C" w:rsidRDefault="0091068C" w:rsidP="0091068C">
      <w:pPr>
        <w:pStyle w:val="Listaconvietas"/>
        <w:numPr>
          <w:ilvl w:val="0"/>
          <w:numId w:val="9"/>
        </w:numPr>
        <w:tabs>
          <w:tab w:val="left" w:pos="5245"/>
        </w:tabs>
        <w:rPr>
          <w:sz w:val="22"/>
          <w:szCs w:val="24"/>
          <w:lang w:val="es-CR"/>
        </w:rPr>
      </w:pPr>
      <w:r w:rsidRPr="0091068C">
        <w:rPr>
          <w:sz w:val="22"/>
          <w:szCs w:val="24"/>
          <w:lang w:val="es-CR"/>
        </w:rPr>
        <w:t>Gestionar la comunicación financiera del proyecto y las solicitudes de pago conforme a los lineamientos establecidos en el procedimiento CTO-SOP-03-V1-2026.</w:t>
      </w:r>
    </w:p>
    <w:p w14:paraId="17167A91" w14:textId="1C7C830A" w:rsidR="00E21A91" w:rsidRPr="0091068C" w:rsidRDefault="00E21A91" w:rsidP="0091068C">
      <w:pPr>
        <w:pStyle w:val="Listaconvietas"/>
        <w:numPr>
          <w:ilvl w:val="0"/>
          <w:numId w:val="9"/>
        </w:numPr>
        <w:tabs>
          <w:tab w:val="left" w:pos="5245"/>
        </w:tabs>
        <w:rPr>
          <w:sz w:val="22"/>
          <w:szCs w:val="24"/>
          <w:lang w:val="es-CR"/>
        </w:rPr>
      </w:pPr>
      <w:r>
        <w:rPr>
          <w:sz w:val="22"/>
          <w:szCs w:val="24"/>
          <w:lang w:val="es-CR"/>
        </w:rPr>
        <w:t>Cumplir con solicitudes de materiales claras, completas y trazables, indicando, si es necesario, grado de urgencia, según lo indicado en PRO-SOP-01-V1-2026.</w:t>
      </w:r>
    </w:p>
    <w:p w14:paraId="41EC058D" w14:textId="35780CBC" w:rsidR="0091068C" w:rsidRPr="000D1A1E" w:rsidRDefault="0091068C" w:rsidP="0091068C">
      <w:pPr>
        <w:pStyle w:val="Listaconvietas"/>
        <w:numPr>
          <w:ilvl w:val="0"/>
          <w:numId w:val="9"/>
        </w:numPr>
        <w:tabs>
          <w:tab w:val="left" w:pos="5245"/>
        </w:tabs>
        <w:rPr>
          <w:sz w:val="22"/>
          <w:lang w:val="es-CR"/>
        </w:rPr>
      </w:pPr>
      <w:r w:rsidRPr="0091068C">
        <w:rPr>
          <w:sz w:val="22"/>
          <w:szCs w:val="24"/>
          <w:lang w:val="es-CR"/>
        </w:rPr>
        <w:t>Escalar a la Gerencia General l</w:t>
      </w:r>
      <w:r w:rsidR="00097E8F">
        <w:rPr>
          <w:sz w:val="22"/>
          <w:szCs w:val="24"/>
          <w:lang w:val="es-CR"/>
        </w:rPr>
        <w:t>a</w:t>
      </w:r>
      <w:r w:rsidRPr="0091068C">
        <w:rPr>
          <w:sz w:val="22"/>
          <w:szCs w:val="24"/>
          <w:lang w:val="es-CR"/>
        </w:rPr>
        <w:t xml:space="preserve">s </w:t>
      </w:r>
      <w:r w:rsidR="00097E8F">
        <w:rPr>
          <w:sz w:val="22"/>
          <w:szCs w:val="24"/>
          <w:lang w:val="es-CR"/>
        </w:rPr>
        <w:t xml:space="preserve">situaciones, </w:t>
      </w:r>
      <w:r w:rsidRPr="0091068C">
        <w:rPr>
          <w:sz w:val="22"/>
          <w:szCs w:val="24"/>
          <w:lang w:val="es-CR"/>
        </w:rPr>
        <w:t>conflictos, incumplimientos o decisiones que excedan la autoridad del responsable del proyecto.</w:t>
      </w:r>
    </w:p>
    <w:p w14:paraId="6DAA6B64" w14:textId="77777777" w:rsidR="00A91EEB" w:rsidRPr="00C44C2E" w:rsidRDefault="00A91EEB" w:rsidP="006061BD">
      <w:pPr>
        <w:pStyle w:val="Subttulo"/>
      </w:pPr>
      <w:r w:rsidRPr="00C44C2E">
        <w:t>Seguridad y salud ocupacional</w:t>
      </w:r>
    </w:p>
    <w:p w14:paraId="0742E378" w14:textId="77777777" w:rsidR="00C72717" w:rsidRPr="00C72717" w:rsidRDefault="00C72717" w:rsidP="00C72717">
      <w:pPr>
        <w:pStyle w:val="Listaconvietas"/>
        <w:numPr>
          <w:ilvl w:val="0"/>
          <w:numId w:val="9"/>
        </w:numPr>
        <w:tabs>
          <w:tab w:val="left" w:pos="5245"/>
        </w:tabs>
        <w:rPr>
          <w:sz w:val="22"/>
          <w:szCs w:val="24"/>
          <w:lang w:val="es-CR"/>
        </w:rPr>
      </w:pPr>
      <w:r w:rsidRPr="00C72717">
        <w:rPr>
          <w:sz w:val="22"/>
          <w:szCs w:val="24"/>
          <w:lang w:val="es-CR"/>
        </w:rPr>
        <w:t>Promover y verificar el cumplimiento de las normas de seguridad y salud ocupacional en el sitio del proyecto.</w:t>
      </w:r>
    </w:p>
    <w:p w14:paraId="2C1D2360" w14:textId="3E66387B" w:rsidR="00C72717" w:rsidRPr="00C72717" w:rsidRDefault="00C72717" w:rsidP="00C72717">
      <w:pPr>
        <w:pStyle w:val="Listaconvietas"/>
        <w:numPr>
          <w:ilvl w:val="0"/>
          <w:numId w:val="9"/>
        </w:numPr>
        <w:tabs>
          <w:tab w:val="left" w:pos="5245"/>
        </w:tabs>
        <w:rPr>
          <w:sz w:val="22"/>
          <w:szCs w:val="24"/>
          <w:lang w:val="es-CR"/>
        </w:rPr>
      </w:pPr>
      <w:r w:rsidRPr="00C72717">
        <w:rPr>
          <w:sz w:val="22"/>
          <w:szCs w:val="24"/>
          <w:lang w:val="es-CR"/>
        </w:rPr>
        <w:t>Reportar oportunamente al área de Salud Ocupacional los hallazgos,</w:t>
      </w:r>
      <w:r w:rsidR="00E21A91">
        <w:rPr>
          <w:sz w:val="22"/>
          <w:szCs w:val="24"/>
          <w:lang w:val="es-CR"/>
        </w:rPr>
        <w:t xml:space="preserve"> observaciones,</w:t>
      </w:r>
      <w:r w:rsidRPr="00C72717">
        <w:rPr>
          <w:sz w:val="22"/>
          <w:szCs w:val="24"/>
          <w:lang w:val="es-CR"/>
        </w:rPr>
        <w:t xml:space="preserve"> incumplimientos, incidentes</w:t>
      </w:r>
      <w:r>
        <w:rPr>
          <w:sz w:val="22"/>
          <w:szCs w:val="24"/>
          <w:lang w:val="es-CR"/>
        </w:rPr>
        <w:t>, accidentes,</w:t>
      </w:r>
      <w:r w:rsidRPr="00C72717">
        <w:rPr>
          <w:sz w:val="22"/>
          <w:szCs w:val="24"/>
          <w:lang w:val="es-CR"/>
        </w:rPr>
        <w:t xml:space="preserve"> y </w:t>
      </w:r>
      <w:r w:rsidR="00E21A91">
        <w:rPr>
          <w:sz w:val="22"/>
          <w:szCs w:val="24"/>
          <w:lang w:val="es-CR"/>
        </w:rPr>
        <w:t>cualquier otro</w:t>
      </w:r>
      <w:r w:rsidRPr="00C72717">
        <w:rPr>
          <w:sz w:val="22"/>
          <w:szCs w:val="24"/>
          <w:lang w:val="es-CR"/>
        </w:rPr>
        <w:t xml:space="preserve"> aspecto en materia de seguridad</w:t>
      </w:r>
      <w:r w:rsidR="00E21A91">
        <w:rPr>
          <w:sz w:val="22"/>
          <w:szCs w:val="24"/>
          <w:lang w:val="es-CR"/>
        </w:rPr>
        <w:t xml:space="preserve"> y salud del proyecto</w:t>
      </w:r>
      <w:r w:rsidRPr="00C72717">
        <w:rPr>
          <w:sz w:val="22"/>
          <w:szCs w:val="24"/>
          <w:lang w:val="es-CR"/>
        </w:rPr>
        <w:t>.</w:t>
      </w:r>
    </w:p>
    <w:p w14:paraId="497D35A8" w14:textId="3A97C2BA" w:rsidR="00C442EE" w:rsidRDefault="00C72717" w:rsidP="00C72717">
      <w:pPr>
        <w:pStyle w:val="Listaconvietas"/>
        <w:numPr>
          <w:ilvl w:val="0"/>
          <w:numId w:val="9"/>
        </w:numPr>
        <w:tabs>
          <w:tab w:val="left" w:pos="5245"/>
        </w:tabs>
        <w:rPr>
          <w:sz w:val="22"/>
          <w:szCs w:val="24"/>
          <w:lang w:val="es-CR"/>
        </w:rPr>
      </w:pPr>
      <w:r w:rsidRPr="00C72717">
        <w:rPr>
          <w:sz w:val="22"/>
          <w:szCs w:val="24"/>
          <w:lang w:val="es-CR"/>
        </w:rPr>
        <w:t>Coordinar con el área de Salud Ocupacional los requerimientos del Plan de Salud, Seguridad y Ambiente del proyecto, incluyendo equipos de protección personal, herramientas certificadas, instalaciones, permisos, inducciones y disposición de residuos.</w:t>
      </w:r>
    </w:p>
    <w:p w14:paraId="63804938" w14:textId="77777777" w:rsidR="00A91EEB" w:rsidRPr="00C44C2E" w:rsidRDefault="00A91EEB" w:rsidP="006061BD">
      <w:pPr>
        <w:pStyle w:val="Subttulo"/>
      </w:pPr>
      <w:r w:rsidRPr="00C44C2E">
        <w:t>Gestión del cliente</w:t>
      </w:r>
    </w:p>
    <w:p w14:paraId="0137241E" w14:textId="46863C24" w:rsidR="00527878" w:rsidRPr="00527878" w:rsidRDefault="00E21A91" w:rsidP="00527878">
      <w:pPr>
        <w:pStyle w:val="Listaconvietas"/>
        <w:numPr>
          <w:ilvl w:val="0"/>
          <w:numId w:val="9"/>
        </w:numPr>
        <w:tabs>
          <w:tab w:val="left" w:pos="5245"/>
        </w:tabs>
        <w:rPr>
          <w:sz w:val="22"/>
          <w:szCs w:val="24"/>
          <w:lang w:val="es-CR"/>
        </w:rPr>
      </w:pPr>
      <w:r w:rsidRPr="00E21A91">
        <w:rPr>
          <w:sz w:val="22"/>
          <w:szCs w:val="24"/>
          <w:lang w:val="es-CR"/>
        </w:rPr>
        <w:t>Gestionar y canalizar oportunamente la comunicación con el cliente durante todas las etapas del proyecto, desde el inicio hasta la entrega final, procurando la alineación entre sus expectativas y las condiciones reales del proyecto, y midiendo y documentando su nivel de satisfacción.</w:t>
      </w:r>
    </w:p>
    <w:p w14:paraId="3B714DB8" w14:textId="253D43D9" w:rsidR="00527878" w:rsidRPr="00527878" w:rsidRDefault="00527878" w:rsidP="00527878">
      <w:pPr>
        <w:pStyle w:val="Listaconvietas"/>
        <w:numPr>
          <w:ilvl w:val="0"/>
          <w:numId w:val="9"/>
        </w:numPr>
        <w:tabs>
          <w:tab w:val="left" w:pos="5245"/>
        </w:tabs>
        <w:rPr>
          <w:sz w:val="22"/>
          <w:szCs w:val="24"/>
          <w:lang w:val="es-CR"/>
        </w:rPr>
      </w:pPr>
      <w:r w:rsidRPr="00527878">
        <w:rPr>
          <w:sz w:val="22"/>
          <w:szCs w:val="24"/>
          <w:lang w:val="es-CR"/>
        </w:rPr>
        <w:t xml:space="preserve">Comunicar oportunamente </w:t>
      </w:r>
      <w:r w:rsidR="00794485">
        <w:rPr>
          <w:sz w:val="22"/>
          <w:szCs w:val="24"/>
          <w:lang w:val="es-CR"/>
        </w:rPr>
        <w:t xml:space="preserve">al cliente sobre </w:t>
      </w:r>
      <w:r w:rsidRPr="00527878">
        <w:rPr>
          <w:sz w:val="22"/>
          <w:szCs w:val="24"/>
          <w:lang w:val="es-CR"/>
        </w:rPr>
        <w:t>los riesgos, desviaciones, cambios y decisiones que puedan afectar el alcance, costo, plazo, calidad o seguridad del proyecto.</w:t>
      </w:r>
    </w:p>
    <w:p w14:paraId="04BF55E1" w14:textId="77777777" w:rsidR="00527878" w:rsidRPr="00527878" w:rsidRDefault="00527878" w:rsidP="00527878">
      <w:pPr>
        <w:pStyle w:val="Listaconvietas"/>
        <w:numPr>
          <w:ilvl w:val="0"/>
          <w:numId w:val="9"/>
        </w:numPr>
        <w:tabs>
          <w:tab w:val="left" w:pos="5245"/>
        </w:tabs>
        <w:rPr>
          <w:sz w:val="22"/>
          <w:szCs w:val="24"/>
          <w:lang w:val="es-CR"/>
        </w:rPr>
      </w:pPr>
      <w:r w:rsidRPr="00527878">
        <w:rPr>
          <w:sz w:val="22"/>
          <w:szCs w:val="24"/>
          <w:lang w:val="es-CR"/>
        </w:rPr>
        <w:t>Dar seguimiento a los compromisos, observaciones, aprobaciones, solicitudes y acuerdos hasta su cumplimiento y cierre.</w:t>
      </w:r>
    </w:p>
    <w:p w14:paraId="43A8D966" w14:textId="3E13B1E2" w:rsidR="00597F54" w:rsidRPr="00527878" w:rsidRDefault="00527878" w:rsidP="00527878">
      <w:pPr>
        <w:pStyle w:val="Listaconvietas"/>
        <w:numPr>
          <w:ilvl w:val="0"/>
          <w:numId w:val="9"/>
        </w:numPr>
        <w:tabs>
          <w:tab w:val="left" w:pos="5245"/>
        </w:tabs>
        <w:rPr>
          <w:sz w:val="22"/>
          <w:szCs w:val="24"/>
          <w:lang w:val="es-CR"/>
        </w:rPr>
      </w:pPr>
      <w:r w:rsidRPr="00527878">
        <w:rPr>
          <w:sz w:val="22"/>
          <w:szCs w:val="24"/>
          <w:lang w:val="es-CR"/>
        </w:rPr>
        <w:t>Coordinar las comunicaciones formales relacionadas con hitos, atrasos, reclamos, entregas y recepción del proyecto.</w:t>
      </w:r>
      <w:r w:rsidR="00C72717" w:rsidRPr="00527878">
        <w:rPr>
          <w:sz w:val="22"/>
          <w:szCs w:val="24"/>
          <w:lang w:val="es-CR"/>
        </w:rPr>
        <w:t xml:space="preserve"> </w:t>
      </w:r>
    </w:p>
    <w:p w14:paraId="3FA8F6D8" w14:textId="77777777" w:rsidR="00A91EEB" w:rsidRPr="00165BBD" w:rsidRDefault="00A91EEB" w:rsidP="006061BD">
      <w:pPr>
        <w:pStyle w:val="Subttulo"/>
        <w:rPr>
          <w:color w:val="auto"/>
        </w:rPr>
      </w:pPr>
      <w:r w:rsidRPr="00C44C2E">
        <w:t>Gestión de reclamos, suspensiones y eventos de fuerza mayor</w:t>
      </w:r>
    </w:p>
    <w:p w14:paraId="7B0A1E12" w14:textId="20F3883C" w:rsidR="00794485" w:rsidRPr="00794485" w:rsidRDefault="00794485" w:rsidP="00794485">
      <w:pPr>
        <w:pStyle w:val="Listaconvietas"/>
        <w:numPr>
          <w:ilvl w:val="0"/>
          <w:numId w:val="9"/>
        </w:numPr>
        <w:tabs>
          <w:tab w:val="left" w:pos="5245"/>
        </w:tabs>
        <w:rPr>
          <w:sz w:val="22"/>
          <w:lang w:val="es-CR"/>
        </w:rPr>
      </w:pPr>
      <w:r w:rsidRPr="00794485">
        <w:rPr>
          <w:sz w:val="22"/>
          <w:lang w:val="es-CR"/>
        </w:rPr>
        <w:lastRenderedPageBreak/>
        <w:t xml:space="preserve">Notificar oportunamente cualquier </w:t>
      </w:r>
      <w:r w:rsidR="00593298">
        <w:rPr>
          <w:sz w:val="22"/>
          <w:lang w:val="es-CR"/>
        </w:rPr>
        <w:t>indicio de reclamo</w:t>
      </w:r>
      <w:r w:rsidRPr="00794485">
        <w:rPr>
          <w:sz w:val="22"/>
          <w:lang w:val="es-CR"/>
        </w:rPr>
        <w:t>, suspensión de obra o evento de fuerza mayor, dentro de los plazos y conforme a las condiciones establecidas en el contrato.</w:t>
      </w:r>
    </w:p>
    <w:p w14:paraId="4E308808" w14:textId="5D0CF31A" w:rsidR="00794485" w:rsidRPr="00794485" w:rsidRDefault="00794485" w:rsidP="00794485">
      <w:pPr>
        <w:pStyle w:val="Listaconvietas"/>
        <w:numPr>
          <w:ilvl w:val="0"/>
          <w:numId w:val="9"/>
        </w:numPr>
        <w:tabs>
          <w:tab w:val="left" w:pos="5245"/>
        </w:tabs>
        <w:rPr>
          <w:sz w:val="22"/>
          <w:lang w:val="es-CR"/>
        </w:rPr>
      </w:pPr>
      <w:r w:rsidRPr="00794485">
        <w:rPr>
          <w:sz w:val="22"/>
          <w:lang w:val="es-CR"/>
        </w:rPr>
        <w:t xml:space="preserve">Recopilar y conservar la evidencia relacionada con el evento, incluyendo bitácoras, fotografías, correos electrónicos, comunicaciones formales, registros de lluvia, </w:t>
      </w:r>
      <w:r>
        <w:rPr>
          <w:sz w:val="22"/>
          <w:lang w:val="es-CR"/>
        </w:rPr>
        <w:t xml:space="preserve">registros de maquinaria, </w:t>
      </w:r>
      <w:r w:rsidRPr="00794485">
        <w:rPr>
          <w:sz w:val="22"/>
          <w:lang w:val="es-CR"/>
        </w:rPr>
        <w:t>instrucciones del cliente y registros de las actividades afectadas o suspendidas.</w:t>
      </w:r>
    </w:p>
    <w:p w14:paraId="36DF7F89" w14:textId="77777777" w:rsidR="00794485" w:rsidRPr="00794485" w:rsidRDefault="00794485" w:rsidP="00794485">
      <w:pPr>
        <w:pStyle w:val="Listaconvietas"/>
        <w:numPr>
          <w:ilvl w:val="0"/>
          <w:numId w:val="9"/>
        </w:numPr>
        <w:tabs>
          <w:tab w:val="left" w:pos="5245"/>
        </w:tabs>
        <w:rPr>
          <w:sz w:val="22"/>
          <w:lang w:val="es-CR"/>
        </w:rPr>
      </w:pPr>
      <w:r w:rsidRPr="00794485">
        <w:rPr>
          <w:sz w:val="22"/>
          <w:lang w:val="es-CR"/>
        </w:rPr>
        <w:t>Evaluar y cuantificar el impacto del evento en el costo, el plazo y el alcance del proyecto.</w:t>
      </w:r>
    </w:p>
    <w:p w14:paraId="372C8270" w14:textId="77777777" w:rsidR="00794485" w:rsidRPr="00794485" w:rsidRDefault="00794485" w:rsidP="00794485">
      <w:pPr>
        <w:pStyle w:val="Listaconvietas"/>
        <w:numPr>
          <w:ilvl w:val="0"/>
          <w:numId w:val="9"/>
        </w:numPr>
        <w:tabs>
          <w:tab w:val="left" w:pos="5245"/>
        </w:tabs>
        <w:rPr>
          <w:sz w:val="22"/>
          <w:lang w:val="es-CR"/>
        </w:rPr>
      </w:pPr>
      <w:r w:rsidRPr="00794485">
        <w:rPr>
          <w:sz w:val="22"/>
          <w:lang w:val="es-CR"/>
        </w:rPr>
        <w:t>Documentar las decisiones, acuerdos y comunicaciones asociadas, asegurando su trazabilidad y respaldo.</w:t>
      </w:r>
    </w:p>
    <w:p w14:paraId="0FE9B723" w14:textId="54D707A2" w:rsidR="00EF0746" w:rsidRPr="00EF0746" w:rsidRDefault="00794485" w:rsidP="00794485">
      <w:pPr>
        <w:pStyle w:val="Listaconvietas"/>
        <w:numPr>
          <w:ilvl w:val="0"/>
          <w:numId w:val="9"/>
        </w:numPr>
        <w:tabs>
          <w:tab w:val="left" w:pos="5245"/>
        </w:tabs>
        <w:rPr>
          <w:sz w:val="22"/>
          <w:lang w:val="es-CR"/>
        </w:rPr>
      </w:pPr>
      <w:r w:rsidRPr="00794485">
        <w:rPr>
          <w:sz w:val="22"/>
          <w:lang w:val="es-CR"/>
        </w:rPr>
        <w:t>Dar seguimiento a las condiciones que originaron la suspensión y coordinar la reanudación de las actividades cuando corresponda.</w:t>
      </w:r>
    </w:p>
    <w:p w14:paraId="14237F1A" w14:textId="77777777" w:rsidR="004A23DA" w:rsidRDefault="004A23DA">
      <w:pPr>
        <w:jc w:val="left"/>
        <w:rPr>
          <w:szCs w:val="24"/>
        </w:rPr>
      </w:pPr>
    </w:p>
    <w:p w14:paraId="30CFC391" w14:textId="77777777" w:rsidR="003F388E" w:rsidRDefault="003F388E" w:rsidP="004A23DA">
      <w:pPr>
        <w:rPr>
          <w:szCs w:val="24"/>
          <w:lang w:eastAsia="en-US"/>
        </w:rPr>
      </w:pPr>
      <w:r>
        <w:rPr>
          <w:szCs w:val="24"/>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1956E4" w14:paraId="58F83BE4" w14:textId="77777777" w:rsidTr="00783C2F">
        <w:trPr>
          <w:gridAfter w:val="1"/>
          <w:wAfter w:w="20" w:type="dxa"/>
          <w:trHeight w:val="480"/>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2D8E5137" w14:textId="2E76476C" w:rsidR="00AA3E2E" w:rsidRDefault="00757126" w:rsidP="00757126">
            <w:pPr>
              <w:pStyle w:val="Ttulo2"/>
              <w:numPr>
                <w:ilvl w:val="0"/>
                <w:numId w:val="0"/>
              </w:numPr>
              <w:ind w:left="142"/>
              <w:jc w:val="both"/>
            </w:pPr>
            <w:r>
              <w:lastRenderedPageBreak/>
              <w:t>3</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47CE8605" w14:textId="77777777" w:rsidR="001956E4" w:rsidRDefault="001956E4" w:rsidP="003F388E">
            <w:pPr>
              <w:pStyle w:val="Sinespaciado"/>
              <w:jc w:val="both"/>
            </w:pPr>
            <w:r>
              <w:t>Cierre de Proyecto</w:t>
            </w:r>
          </w:p>
        </w:tc>
      </w:tr>
      <w:tr w:rsidR="001956E4" w14:paraId="74ACB20B" w14:textId="77777777" w:rsidTr="00783C2F">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461E7E02" w14:textId="77777777" w:rsidR="001956E4" w:rsidRDefault="001956E4" w:rsidP="00783C2F">
            <w:pPr>
              <w:rPr>
                <w:color w:val="444444"/>
                <w:sz w:val="20"/>
                <w:szCs w:val="20"/>
              </w:rPr>
            </w:pPr>
            <w:r>
              <w:rPr>
                <w:b/>
                <w:bCs/>
                <w:color w:val="003DA5"/>
                <w:sz w:val="20"/>
                <w:szCs w:val="20"/>
              </w:rPr>
              <w:t>Responsable:</w:t>
            </w:r>
            <w:r w:rsidR="00C44C2E">
              <w:rPr>
                <w:b/>
                <w:bCs/>
                <w:color w:val="003DA5"/>
                <w:sz w:val="20"/>
                <w:szCs w:val="20"/>
              </w:rPr>
              <w:t xml:space="preserve"> </w:t>
            </w:r>
            <w:r>
              <w:rPr>
                <w:color w:val="444444"/>
                <w:sz w:val="20"/>
                <w:szCs w:val="20"/>
              </w:rPr>
              <w:t>Ingeniero de Proyecto</w:t>
            </w:r>
            <w:r w:rsidR="00C44C2E">
              <w:rPr>
                <w:color w:val="444444"/>
                <w:sz w:val="20"/>
                <w:szCs w:val="20"/>
              </w:rPr>
              <w:t xml:space="preserve">, </w:t>
            </w:r>
            <w:r w:rsidR="006615FA">
              <w:rPr>
                <w:color w:val="444444"/>
                <w:sz w:val="20"/>
                <w:szCs w:val="20"/>
              </w:rPr>
              <w:t>Gerente de Proyecto</w:t>
            </w:r>
          </w:p>
          <w:p w14:paraId="1AD4E6F3" w14:textId="77777777" w:rsidR="001956E4" w:rsidRDefault="001956E4" w:rsidP="00783C2F">
            <w:r w:rsidRPr="00A11B97">
              <w:rPr>
                <w:b/>
                <w:bCs/>
                <w:color w:val="003DA5"/>
                <w:sz w:val="20"/>
                <w:szCs w:val="20"/>
              </w:rPr>
              <w:t>Participan:</w:t>
            </w:r>
            <w:r>
              <w:t xml:space="preserve"> </w:t>
            </w:r>
            <w:r>
              <w:rPr>
                <w:color w:val="444444"/>
                <w:sz w:val="20"/>
                <w:szCs w:val="20"/>
              </w:rPr>
              <w:t>Construcción, Recursos Humanos</w:t>
            </w:r>
            <w:r w:rsidRPr="00A11B97">
              <w:rPr>
                <w:color w:val="444444"/>
                <w:sz w:val="20"/>
                <w:szCs w:val="20"/>
              </w:rPr>
              <w:t>, Departamento Financiero</w:t>
            </w:r>
          </w:p>
        </w:tc>
      </w:tr>
    </w:tbl>
    <w:p w14:paraId="203751ED" w14:textId="77777777" w:rsidR="001956E4" w:rsidRDefault="001956E4" w:rsidP="008B4676">
      <w:pPr>
        <w:pStyle w:val="Prrafodelista"/>
      </w:pPr>
    </w:p>
    <w:p w14:paraId="62A2D11D" w14:textId="77777777" w:rsidR="00E740E9" w:rsidRDefault="00E740E9" w:rsidP="00E740E9">
      <w:pPr>
        <w:pStyle w:val="Prrafodelista"/>
      </w:pPr>
      <w:r>
        <w:t>La fase de cierre inicia cuando la obra se encuentra sustancialmente ejecutada y el esfuerzo principal deja de centrarse en la construcción de nuevos elementos para enfocarse en completar, integrar, probar, corregir y entregar lo construido.</w:t>
      </w:r>
    </w:p>
    <w:p w14:paraId="1B3D2658" w14:textId="77777777" w:rsidR="00E740E9" w:rsidRPr="007666D9" w:rsidRDefault="00E740E9" w:rsidP="00E740E9">
      <w:pPr>
        <w:pStyle w:val="Prrafodelista"/>
      </w:pPr>
      <w:r>
        <w:t>Esta etapa suele iniciar cuando la obra gris y las instalaciones técnicas están prácticamente finalizadas y el proyecto avanza hacia la obra blanca y las obras exteriores, predominando los acabados, la segunda fijación, la puesta en marcha de sistemas, la atención de pendientes y la preparación de las áreas para su recepción.</w:t>
      </w:r>
    </w:p>
    <w:p w14:paraId="34DE6F25" w14:textId="77777777" w:rsidR="00794C70" w:rsidRPr="00794C70" w:rsidRDefault="00794C70" w:rsidP="00FF628B">
      <w:pPr>
        <w:pStyle w:val="Prrafodelista"/>
        <w:numPr>
          <w:ilvl w:val="0"/>
          <w:numId w:val="7"/>
        </w:numPr>
        <w:pBdr>
          <w:bottom w:val="single" w:sz="8" w:space="0" w:color="84BD00"/>
        </w:pBdr>
        <w:spacing w:before="300" w:after="240"/>
        <w:rPr>
          <w:b/>
          <w:bCs/>
          <w:vanish/>
          <w:color w:val="003DA5"/>
          <w:sz w:val="26"/>
          <w:szCs w:val="24"/>
        </w:rPr>
      </w:pPr>
    </w:p>
    <w:p w14:paraId="545AAD0A" w14:textId="77777777" w:rsidR="00794C70" w:rsidRDefault="00794C70" w:rsidP="00FF628B">
      <w:pPr>
        <w:pStyle w:val="Ttulo"/>
        <w:numPr>
          <w:ilvl w:val="1"/>
          <w:numId w:val="7"/>
        </w:numPr>
      </w:pPr>
      <w:r>
        <w:t>Responsabilidades de la gestión</w:t>
      </w:r>
    </w:p>
    <w:p w14:paraId="35AD473A" w14:textId="77777777" w:rsidR="00794C70" w:rsidRDefault="00794C70" w:rsidP="00A02E23">
      <w:pPr>
        <w:pStyle w:val="Prrafodelista"/>
      </w:pPr>
      <w:r>
        <w:t>El Ingeniero de Proyecto es responsable de:</w:t>
      </w:r>
    </w:p>
    <w:p w14:paraId="539259CE" w14:textId="09BC1847" w:rsidR="008B1478" w:rsidRPr="008B1478" w:rsidRDefault="006061BD" w:rsidP="00FF628B">
      <w:pPr>
        <w:pStyle w:val="Prrafodelista"/>
        <w:numPr>
          <w:ilvl w:val="0"/>
          <w:numId w:val="9"/>
        </w:numPr>
        <w:spacing w:before="0" w:after="120"/>
        <w:rPr>
          <w:szCs w:val="24"/>
          <w:lang w:eastAsia="en-US"/>
        </w:rPr>
      </w:pPr>
      <w:r w:rsidRPr="006061BD">
        <w:rPr>
          <w:szCs w:val="24"/>
          <w:lang w:eastAsia="en-US"/>
        </w:rPr>
        <w:t>Coordinar los requerimientos y las actividades asociadas a los procesos de preentrega, entrega y cierre del proyecto.</w:t>
      </w:r>
    </w:p>
    <w:p w14:paraId="308C1698" w14:textId="4D6D737A" w:rsidR="008B1478" w:rsidRPr="008B1478" w:rsidRDefault="006061BD" w:rsidP="00FF628B">
      <w:pPr>
        <w:pStyle w:val="Prrafodelista"/>
        <w:numPr>
          <w:ilvl w:val="0"/>
          <w:numId w:val="9"/>
        </w:numPr>
        <w:spacing w:before="0" w:after="120"/>
        <w:rPr>
          <w:szCs w:val="24"/>
          <w:lang w:eastAsia="en-US"/>
        </w:rPr>
      </w:pPr>
      <w:r w:rsidRPr="006061BD">
        <w:rPr>
          <w:szCs w:val="24"/>
          <w:lang w:eastAsia="en-US"/>
        </w:rPr>
        <w:t>Elaborar, coordinar y controlar los elementos técnicos, documentales, financieros y administrativos requeridos para el cierre del proyecto.</w:t>
      </w:r>
    </w:p>
    <w:p w14:paraId="094B8822" w14:textId="6BC550DC" w:rsidR="00794C70" w:rsidRDefault="00794C70" w:rsidP="00A02E23">
      <w:pPr>
        <w:pStyle w:val="Prrafodelista"/>
      </w:pPr>
      <w:r>
        <w:t>El Gerente de Proyectos es responsable de:</w:t>
      </w:r>
    </w:p>
    <w:p w14:paraId="31B23BB2" w14:textId="39BD11AC" w:rsidR="008B1478" w:rsidRDefault="003A4A4F" w:rsidP="00FF628B">
      <w:pPr>
        <w:numPr>
          <w:ilvl w:val="0"/>
          <w:numId w:val="9"/>
        </w:numPr>
        <w:tabs>
          <w:tab w:val="left" w:pos="5245"/>
        </w:tabs>
        <w:spacing w:line="276" w:lineRule="auto"/>
        <w:contextualSpacing/>
        <w:rPr>
          <w:szCs w:val="24"/>
        </w:rPr>
      </w:pPr>
      <w:r>
        <w:rPr>
          <w:szCs w:val="24"/>
        </w:rPr>
        <w:t>Auditar y supervisar</w:t>
      </w:r>
      <w:r w:rsidRPr="003A4A4F">
        <w:rPr>
          <w:szCs w:val="24"/>
        </w:rPr>
        <w:t xml:space="preserve"> el estado general del proyecto antes de su cierre, considerando el avance, la calidad, el plazo, el alcance y las demás condiciones establecidas.</w:t>
      </w:r>
    </w:p>
    <w:p w14:paraId="1DA8F01C" w14:textId="0623E4D4" w:rsidR="008B1478" w:rsidRDefault="003A4A4F" w:rsidP="00FF628B">
      <w:pPr>
        <w:numPr>
          <w:ilvl w:val="0"/>
          <w:numId w:val="9"/>
        </w:numPr>
        <w:tabs>
          <w:tab w:val="left" w:pos="5245"/>
        </w:tabs>
        <w:spacing w:line="276" w:lineRule="auto"/>
        <w:contextualSpacing/>
        <w:rPr>
          <w:szCs w:val="24"/>
        </w:rPr>
      </w:pPr>
      <w:r w:rsidRPr="003A4A4F">
        <w:rPr>
          <w:szCs w:val="24"/>
        </w:rPr>
        <w:t>Solicitar los entregables requeridos y auditar el estado de la documentación del proyecto</w:t>
      </w:r>
      <w:r>
        <w:rPr>
          <w:szCs w:val="24"/>
        </w:rPr>
        <w:t>.</w:t>
      </w:r>
    </w:p>
    <w:p w14:paraId="31003600" w14:textId="77777777" w:rsidR="003A4A4F" w:rsidRPr="003A4A4F" w:rsidRDefault="003A4A4F" w:rsidP="003A4A4F">
      <w:pPr>
        <w:numPr>
          <w:ilvl w:val="0"/>
          <w:numId w:val="9"/>
        </w:numPr>
        <w:tabs>
          <w:tab w:val="left" w:pos="5245"/>
        </w:tabs>
        <w:spacing w:line="276" w:lineRule="auto"/>
        <w:contextualSpacing/>
        <w:rPr>
          <w:szCs w:val="24"/>
        </w:rPr>
      </w:pPr>
      <w:r w:rsidRPr="003A4A4F">
        <w:rPr>
          <w:szCs w:val="24"/>
        </w:rPr>
        <w:t>Resolver o escalar oportunamente las desviaciones, decisiones o situaciones que puedan comprometer la entrega o los parámetros clave del proyecto.</w:t>
      </w:r>
    </w:p>
    <w:p w14:paraId="70246B66" w14:textId="77777777" w:rsidR="003A4A4F" w:rsidRPr="003A4A4F" w:rsidRDefault="003A4A4F" w:rsidP="003A4A4F">
      <w:pPr>
        <w:numPr>
          <w:ilvl w:val="0"/>
          <w:numId w:val="9"/>
        </w:numPr>
        <w:tabs>
          <w:tab w:val="left" w:pos="5245"/>
        </w:tabs>
        <w:spacing w:line="276" w:lineRule="auto"/>
        <w:contextualSpacing/>
        <w:rPr>
          <w:szCs w:val="24"/>
        </w:rPr>
      </w:pPr>
      <w:r w:rsidRPr="003A4A4F">
        <w:rPr>
          <w:szCs w:val="24"/>
        </w:rPr>
        <w:t>Coordinar el análisis y la atención oportuna de los requerimientos de la Gerencia General relacionados con el cierre del proyecto.</w:t>
      </w:r>
    </w:p>
    <w:p w14:paraId="62234098" w14:textId="7FA140D9" w:rsidR="008B1478" w:rsidRDefault="003A4A4F" w:rsidP="003A4A4F">
      <w:pPr>
        <w:numPr>
          <w:ilvl w:val="0"/>
          <w:numId w:val="9"/>
        </w:numPr>
        <w:tabs>
          <w:tab w:val="left" w:pos="5245"/>
        </w:tabs>
        <w:spacing w:line="276" w:lineRule="auto"/>
        <w:contextualSpacing/>
        <w:rPr>
          <w:szCs w:val="24"/>
        </w:rPr>
      </w:pPr>
      <w:r w:rsidRPr="003A4A4F">
        <w:rPr>
          <w:szCs w:val="24"/>
        </w:rPr>
        <w:t>Promover la realización del ejercicio de lecciones aprendidas del departamento dentro de la semana posterior al cierre del proyecto, con el fin de impulsar la mejora continua</w:t>
      </w:r>
      <w:r w:rsidR="00097E8F">
        <w:rPr>
          <w:szCs w:val="24"/>
        </w:rPr>
        <w:t xml:space="preserve"> documentada</w:t>
      </w:r>
      <w:r w:rsidRPr="003A4A4F">
        <w:rPr>
          <w:szCs w:val="24"/>
        </w:rPr>
        <w:t>.</w:t>
      </w:r>
    </w:p>
    <w:p w14:paraId="27393E45" w14:textId="40C012CF" w:rsidR="002B0B68" w:rsidRDefault="002B0B68" w:rsidP="00FF628B">
      <w:pPr>
        <w:pStyle w:val="Ttulo"/>
        <w:numPr>
          <w:ilvl w:val="1"/>
          <w:numId w:val="7"/>
        </w:numPr>
      </w:pPr>
      <w:r>
        <w:t>Preparación anticipada del cierre</w:t>
      </w:r>
    </w:p>
    <w:p w14:paraId="239E68F7" w14:textId="53661B92" w:rsidR="00E37DCF" w:rsidRDefault="00401805" w:rsidP="007666D9">
      <w:pPr>
        <w:pStyle w:val="Prrafodelista"/>
      </w:pPr>
      <w:r w:rsidRPr="00401805">
        <w:t xml:space="preserve">Una vez que el proyecto ingrese en fase de cierre, el Ingeniero de Proyecto </w:t>
      </w:r>
      <w:r>
        <w:t>debe</w:t>
      </w:r>
      <w:r w:rsidRPr="00401805">
        <w:t xml:space="preserve"> iniciar su preparación anticipada, identificando y gestionando los factores que puedan afectar la fecha de entrega, verificando el estado de calidad de la obra, controlando los pendientes y coordinando el cumplimiento progresivo de los requisitos técnicos, documentales, contractuales, financieros y administrativos aplicables</w:t>
      </w:r>
      <w:r w:rsidR="00D93859">
        <w:t>:</w:t>
      </w:r>
    </w:p>
    <w:p w14:paraId="0AF93B26" w14:textId="64EBA9BF" w:rsidR="00CA474A" w:rsidRPr="00CA474A" w:rsidRDefault="00CA474A" w:rsidP="00CA474A">
      <w:pPr>
        <w:numPr>
          <w:ilvl w:val="0"/>
          <w:numId w:val="9"/>
        </w:numPr>
        <w:tabs>
          <w:tab w:val="left" w:pos="5245"/>
        </w:tabs>
        <w:spacing w:line="276" w:lineRule="auto"/>
        <w:contextualSpacing/>
        <w:rPr>
          <w:szCs w:val="24"/>
        </w:rPr>
      </w:pPr>
      <w:r w:rsidRPr="00CA474A">
        <w:rPr>
          <w:szCs w:val="24"/>
        </w:rPr>
        <w:lastRenderedPageBreak/>
        <w:t>Elaborar, controlar y mantener actualizado el plan de cierre, incorporando las actividades, materiales críticos, mano de obra, subcontratos, compras y entregables pendientes, con sus responsables, fechas requeridas y dependencias, verificando su compatibilidad con la fecha prevista de entrega.</w:t>
      </w:r>
    </w:p>
    <w:p w14:paraId="5033521E" w14:textId="4EAEA5A6" w:rsidR="00CA474A" w:rsidRPr="00CA474A" w:rsidRDefault="00CA474A" w:rsidP="00CA474A">
      <w:pPr>
        <w:numPr>
          <w:ilvl w:val="0"/>
          <w:numId w:val="9"/>
        </w:numPr>
        <w:tabs>
          <w:tab w:val="left" w:pos="5245"/>
        </w:tabs>
        <w:spacing w:line="276" w:lineRule="auto"/>
        <w:contextualSpacing/>
        <w:rPr>
          <w:szCs w:val="24"/>
        </w:rPr>
      </w:pPr>
      <w:r w:rsidRPr="00CA474A">
        <w:rPr>
          <w:szCs w:val="24"/>
        </w:rPr>
        <w:t>Identificar los riesgos y restricciones que puedan afectar la entrega, establecer acciones de mitigación y dar seguimiento a su resolución.</w:t>
      </w:r>
    </w:p>
    <w:p w14:paraId="10D0D681" w14:textId="67875BC1" w:rsidR="00CA474A" w:rsidRPr="00CA474A" w:rsidRDefault="00CA474A" w:rsidP="00CA474A">
      <w:pPr>
        <w:numPr>
          <w:ilvl w:val="0"/>
          <w:numId w:val="9"/>
        </w:numPr>
        <w:tabs>
          <w:tab w:val="left" w:pos="5245"/>
        </w:tabs>
        <w:spacing w:line="276" w:lineRule="auto"/>
        <w:contextualSpacing/>
        <w:rPr>
          <w:szCs w:val="24"/>
        </w:rPr>
      </w:pPr>
      <w:r w:rsidRPr="00CA474A">
        <w:rPr>
          <w:szCs w:val="24"/>
        </w:rPr>
        <w:t>Identificar y gestionar las selecciones, aprobaciones, decisiones y suministros pendientes del cliente, estableciendo fechas límite según su impacto en las compras, la ejecución y la entrega.</w:t>
      </w:r>
    </w:p>
    <w:p w14:paraId="42530FBE" w14:textId="28C84C10" w:rsidR="00CA474A" w:rsidRPr="00CA474A" w:rsidRDefault="00CA474A" w:rsidP="00CA474A">
      <w:pPr>
        <w:numPr>
          <w:ilvl w:val="0"/>
          <w:numId w:val="9"/>
        </w:numPr>
        <w:tabs>
          <w:tab w:val="left" w:pos="5245"/>
        </w:tabs>
        <w:spacing w:line="276" w:lineRule="auto"/>
        <w:contextualSpacing/>
        <w:rPr>
          <w:szCs w:val="24"/>
        </w:rPr>
      </w:pPr>
      <w:r>
        <w:rPr>
          <w:szCs w:val="24"/>
        </w:rPr>
        <w:t xml:space="preserve">Consolidar el </w:t>
      </w:r>
      <w:r w:rsidRPr="00CA474A">
        <w:rPr>
          <w:szCs w:val="24"/>
        </w:rPr>
        <w:t xml:space="preserve">registro de órdenes de cambio, ampliaciones de plazo, solicitudes de información, submittals, reclamos y demás asuntos contractuales </w:t>
      </w:r>
      <w:r>
        <w:rPr>
          <w:szCs w:val="24"/>
        </w:rPr>
        <w:t>requeridos para la entrega</w:t>
      </w:r>
      <w:r w:rsidRPr="00CA474A">
        <w:rPr>
          <w:szCs w:val="24"/>
        </w:rPr>
        <w:t>.</w:t>
      </w:r>
    </w:p>
    <w:p w14:paraId="33B7692A" w14:textId="63DFF5F6" w:rsidR="00CA474A" w:rsidRPr="00CA474A" w:rsidRDefault="00CA474A" w:rsidP="00CA474A">
      <w:pPr>
        <w:numPr>
          <w:ilvl w:val="0"/>
          <w:numId w:val="9"/>
        </w:numPr>
        <w:tabs>
          <w:tab w:val="left" w:pos="5245"/>
        </w:tabs>
        <w:spacing w:line="276" w:lineRule="auto"/>
        <w:contextualSpacing/>
        <w:rPr>
          <w:szCs w:val="24"/>
        </w:rPr>
      </w:pPr>
      <w:r w:rsidRPr="00CA474A">
        <w:rPr>
          <w:szCs w:val="24"/>
        </w:rPr>
        <w:t xml:space="preserve">Iniciar la </w:t>
      </w:r>
      <w:r>
        <w:rPr>
          <w:szCs w:val="24"/>
        </w:rPr>
        <w:t xml:space="preserve">elaboración </w:t>
      </w:r>
      <w:r w:rsidRPr="00CA474A">
        <w:rPr>
          <w:szCs w:val="24"/>
        </w:rPr>
        <w:t xml:space="preserve">progresiva de los </w:t>
      </w:r>
      <w:r>
        <w:rPr>
          <w:szCs w:val="24"/>
        </w:rPr>
        <w:t>documentos de cierre del punto 3.3.A</w:t>
      </w:r>
      <w:r w:rsidRPr="00CA474A">
        <w:rPr>
          <w:szCs w:val="24"/>
        </w:rPr>
        <w:t>.</w:t>
      </w:r>
    </w:p>
    <w:p w14:paraId="1E91663A" w14:textId="5B7E737E" w:rsidR="00CA474A" w:rsidRPr="00CA474A" w:rsidRDefault="00CA474A" w:rsidP="00CA474A">
      <w:pPr>
        <w:numPr>
          <w:ilvl w:val="0"/>
          <w:numId w:val="9"/>
        </w:numPr>
        <w:tabs>
          <w:tab w:val="left" w:pos="5245"/>
        </w:tabs>
        <w:spacing w:line="276" w:lineRule="auto"/>
        <w:contextualSpacing/>
        <w:rPr>
          <w:szCs w:val="24"/>
        </w:rPr>
      </w:pPr>
      <w:r w:rsidRPr="00CA474A">
        <w:rPr>
          <w:szCs w:val="24"/>
        </w:rPr>
        <w:t xml:space="preserve">Planificar </w:t>
      </w:r>
      <w:r>
        <w:rPr>
          <w:szCs w:val="24"/>
        </w:rPr>
        <w:t xml:space="preserve">y ejecutar </w:t>
      </w:r>
      <w:r w:rsidRPr="00CA474A">
        <w:rPr>
          <w:szCs w:val="24"/>
        </w:rPr>
        <w:t>las inspecciones, pruebas, puesta en marcha, comisionamiento y certificaciones requeridas para los equipos y sistemas instalados.</w:t>
      </w:r>
    </w:p>
    <w:p w14:paraId="157A8564" w14:textId="5665BCD4" w:rsidR="00CA474A" w:rsidRPr="00CA474A" w:rsidRDefault="00CA474A" w:rsidP="00CA474A">
      <w:pPr>
        <w:numPr>
          <w:ilvl w:val="0"/>
          <w:numId w:val="9"/>
        </w:numPr>
        <w:tabs>
          <w:tab w:val="left" w:pos="5245"/>
        </w:tabs>
        <w:spacing w:line="276" w:lineRule="auto"/>
        <w:contextualSpacing/>
        <w:rPr>
          <w:szCs w:val="24"/>
        </w:rPr>
      </w:pPr>
      <w:r w:rsidRPr="00CA474A">
        <w:rPr>
          <w:szCs w:val="24"/>
        </w:rPr>
        <w:t>Gestionar oportunamente la instalación, habilitación o traspaso de los servicios públicos, así como los permisos y demás requisitos necesarios para la entrega y operación del proyecto.</w:t>
      </w:r>
    </w:p>
    <w:p w14:paraId="1D8EE563" w14:textId="59FFE7B1" w:rsidR="00CA474A" w:rsidRPr="00CA474A" w:rsidRDefault="00CA474A" w:rsidP="00CA474A">
      <w:pPr>
        <w:numPr>
          <w:ilvl w:val="0"/>
          <w:numId w:val="9"/>
        </w:numPr>
        <w:tabs>
          <w:tab w:val="left" w:pos="5245"/>
        </w:tabs>
        <w:spacing w:line="276" w:lineRule="auto"/>
        <w:contextualSpacing/>
        <w:rPr>
          <w:szCs w:val="24"/>
        </w:rPr>
      </w:pPr>
      <w:r w:rsidRPr="00CA474A">
        <w:rPr>
          <w:szCs w:val="24"/>
        </w:rPr>
        <w:t>Planificar y coordinar el cierre de subcontratos, proveedores, alquileres, pólizas, servicios temporales y demás compromisos administrativos y financieros.</w:t>
      </w:r>
    </w:p>
    <w:p w14:paraId="45F62124" w14:textId="395B7D18" w:rsidR="00D93859" w:rsidRDefault="00CA474A" w:rsidP="00CA474A">
      <w:pPr>
        <w:numPr>
          <w:ilvl w:val="0"/>
          <w:numId w:val="9"/>
        </w:numPr>
        <w:tabs>
          <w:tab w:val="left" w:pos="5245"/>
        </w:tabs>
        <w:spacing w:line="276" w:lineRule="auto"/>
        <w:contextualSpacing/>
        <w:rPr>
          <w:szCs w:val="24"/>
          <w:highlight w:val="yellow"/>
        </w:rPr>
      </w:pPr>
      <w:r w:rsidRPr="00CA474A">
        <w:rPr>
          <w:szCs w:val="24"/>
        </w:rPr>
        <w:t>Planificar la preentrega y la entrega formal, definiendo fechas, participantes, documentos, recorridos y condiciones requeridas para su ejecución</w:t>
      </w:r>
      <w:r w:rsidR="00D93859" w:rsidRPr="00D93859">
        <w:rPr>
          <w:szCs w:val="24"/>
          <w:highlight w:val="yellow"/>
        </w:rPr>
        <w:t>.</w:t>
      </w:r>
    </w:p>
    <w:p w14:paraId="57AD66E0" w14:textId="194275BC" w:rsidR="00401805" w:rsidRPr="00401805" w:rsidRDefault="00401805" w:rsidP="00401805">
      <w:pPr>
        <w:numPr>
          <w:ilvl w:val="0"/>
          <w:numId w:val="9"/>
        </w:numPr>
        <w:tabs>
          <w:tab w:val="left" w:pos="5245"/>
        </w:tabs>
        <w:spacing w:line="276" w:lineRule="auto"/>
        <w:contextualSpacing/>
        <w:rPr>
          <w:szCs w:val="24"/>
          <w:highlight w:val="yellow"/>
        </w:rPr>
      </w:pPr>
      <w:r>
        <w:rPr>
          <w:szCs w:val="24"/>
          <w:highlight w:val="yellow"/>
        </w:rPr>
        <w:t>Planificar y solicitar a</w:t>
      </w:r>
      <w:r w:rsidRPr="00401805">
        <w:rPr>
          <w:szCs w:val="24"/>
          <w:highlight w:val="yellow"/>
        </w:rPr>
        <w:t xml:space="preserve"> Proveeduría las limpiezas requeridas, la disposición de residuos, el retiro de las instalaciones provisionales y la devolución o desmovilización de equipos alquilados, herramientas y maquinaria. El servicio de limpieza podrá subcontratarse </w:t>
      </w:r>
      <w:r>
        <w:rPr>
          <w:szCs w:val="24"/>
          <w:highlight w:val="yellow"/>
        </w:rPr>
        <w:t>según la</w:t>
      </w:r>
      <w:r w:rsidRPr="00401805">
        <w:rPr>
          <w:szCs w:val="24"/>
          <w:highlight w:val="yellow"/>
        </w:rPr>
        <w:t xml:space="preserve"> viabilidad.</w:t>
      </w:r>
    </w:p>
    <w:p w14:paraId="53648201" w14:textId="3CD5E8D5" w:rsidR="00401805" w:rsidRPr="00D93859" w:rsidRDefault="00401805" w:rsidP="00CA474A">
      <w:pPr>
        <w:numPr>
          <w:ilvl w:val="0"/>
          <w:numId w:val="9"/>
        </w:numPr>
        <w:tabs>
          <w:tab w:val="left" w:pos="5245"/>
        </w:tabs>
        <w:spacing w:line="276" w:lineRule="auto"/>
        <w:contextualSpacing/>
        <w:rPr>
          <w:szCs w:val="24"/>
          <w:highlight w:val="yellow"/>
        </w:rPr>
      </w:pPr>
      <w:r>
        <w:rPr>
          <w:szCs w:val="24"/>
          <w:highlight w:val="yellow"/>
        </w:rPr>
        <w:t xml:space="preserve">Coordinar con Salud Ocupacional el cierre del </w:t>
      </w:r>
      <w:r w:rsidRPr="00D5348C">
        <w:t>Plan de Salud, Seguridad y Ambiente del proyecto.</w:t>
      </w:r>
    </w:p>
    <w:p w14:paraId="7D71F150" w14:textId="2A85DBDE" w:rsidR="00A91EEB" w:rsidRDefault="008B1478" w:rsidP="00BB207A">
      <w:pPr>
        <w:pStyle w:val="Ttulo"/>
        <w:numPr>
          <w:ilvl w:val="1"/>
          <w:numId w:val="7"/>
        </w:numPr>
      </w:pPr>
      <w:r>
        <w:t xml:space="preserve"> </w:t>
      </w:r>
      <w:r w:rsidR="00A91EEB">
        <w:t>Ejecución y control operativo del cierre de proyecto</w:t>
      </w:r>
    </w:p>
    <w:p w14:paraId="7E223383" w14:textId="1B701A96" w:rsidR="00FD0BD1" w:rsidRDefault="00FD0BD1" w:rsidP="008B1478">
      <w:pPr>
        <w:spacing w:after="120"/>
      </w:pPr>
      <w:r w:rsidRPr="00FD0BD1">
        <w:t xml:space="preserve">El cierre oficial </w:t>
      </w:r>
      <w:r>
        <w:t>del proyecto s</w:t>
      </w:r>
      <w:r w:rsidRPr="00FD0BD1">
        <w:t>e formalizará cuando se hayan completado los cierres técnico, documental, financiero y administrativo.</w:t>
      </w:r>
    </w:p>
    <w:p w14:paraId="36B8AD88" w14:textId="42176225" w:rsidR="00FD0BD1" w:rsidRDefault="00FD0BD1" w:rsidP="008B1478">
      <w:pPr>
        <w:spacing w:after="120"/>
      </w:pPr>
      <w:r w:rsidRPr="00FD0BD1">
        <w:t>Las actividades identificadas como delegables podrán ser ejecutadas por otra persona; sin embargo, el Ingeniero de Proyecto conservará la responsabilidad de coordinarlas, supervisarlas y verificar su cumplimiento.</w:t>
      </w:r>
    </w:p>
    <w:p w14:paraId="16471701" w14:textId="77777777" w:rsidR="003135F0" w:rsidRPr="00AB17E7" w:rsidRDefault="003135F0" w:rsidP="00D5348C">
      <w:pPr>
        <w:pStyle w:val="Subttulo"/>
        <w:numPr>
          <w:ilvl w:val="0"/>
          <w:numId w:val="19"/>
        </w:numPr>
        <w:ind w:left="426"/>
      </w:pPr>
      <w:r>
        <w:t>Documentos de cierre</w:t>
      </w:r>
    </w:p>
    <w:p w14:paraId="404A34C4" w14:textId="071FC543" w:rsidR="003135F0" w:rsidRDefault="00FD0BD1" w:rsidP="003135F0">
      <w:pPr>
        <w:spacing w:after="120"/>
      </w:pPr>
      <w:r>
        <w:t>El Ingeniero de Proyecto deberá elaborar, gestionar, presentar y resguardar, según corresponda, los siguientes documentos y elementos:</w:t>
      </w:r>
    </w:p>
    <w:p w14:paraId="79D70DE7" w14:textId="7560C0A7" w:rsidR="003135F0" w:rsidRDefault="003135F0" w:rsidP="00FF628B">
      <w:pPr>
        <w:numPr>
          <w:ilvl w:val="0"/>
          <w:numId w:val="9"/>
        </w:numPr>
        <w:tabs>
          <w:tab w:val="left" w:pos="5245"/>
        </w:tabs>
        <w:spacing w:line="276" w:lineRule="auto"/>
        <w:contextualSpacing/>
        <w:rPr>
          <w:szCs w:val="24"/>
        </w:rPr>
      </w:pPr>
      <w:r>
        <w:rPr>
          <w:szCs w:val="24"/>
        </w:rPr>
        <w:t>Acta de Pre</w:t>
      </w:r>
      <w:r w:rsidR="00FD0BD1">
        <w:rPr>
          <w:szCs w:val="24"/>
        </w:rPr>
        <w:t>e</w:t>
      </w:r>
      <w:r>
        <w:rPr>
          <w:szCs w:val="24"/>
        </w:rPr>
        <w:t>ntrega.</w:t>
      </w:r>
    </w:p>
    <w:p w14:paraId="4A3D5ACB" w14:textId="77777777" w:rsidR="003135F0" w:rsidRDefault="003135F0" w:rsidP="00FF628B">
      <w:pPr>
        <w:numPr>
          <w:ilvl w:val="0"/>
          <w:numId w:val="9"/>
        </w:numPr>
        <w:tabs>
          <w:tab w:val="left" w:pos="5245"/>
        </w:tabs>
        <w:spacing w:line="276" w:lineRule="auto"/>
        <w:contextualSpacing/>
        <w:rPr>
          <w:szCs w:val="24"/>
        </w:rPr>
      </w:pPr>
      <w:r>
        <w:rPr>
          <w:szCs w:val="24"/>
        </w:rPr>
        <w:t>Acta de Recepción de Obra.</w:t>
      </w:r>
    </w:p>
    <w:p w14:paraId="2ED0EB99" w14:textId="77777777" w:rsidR="003135F0" w:rsidRDefault="003135F0" w:rsidP="00FF628B">
      <w:pPr>
        <w:numPr>
          <w:ilvl w:val="0"/>
          <w:numId w:val="9"/>
        </w:numPr>
        <w:tabs>
          <w:tab w:val="left" w:pos="5245"/>
        </w:tabs>
        <w:spacing w:line="276" w:lineRule="auto"/>
        <w:contextualSpacing/>
        <w:rPr>
          <w:szCs w:val="24"/>
        </w:rPr>
      </w:pPr>
      <w:r>
        <w:rPr>
          <w:szCs w:val="24"/>
        </w:rPr>
        <w:lastRenderedPageBreak/>
        <w:t>Certificación de Obra Construida.</w:t>
      </w:r>
    </w:p>
    <w:p w14:paraId="1FEB1BDC" w14:textId="429F1C5A" w:rsidR="003135F0" w:rsidRPr="003135F0" w:rsidRDefault="00D5348C" w:rsidP="00FF628B">
      <w:pPr>
        <w:numPr>
          <w:ilvl w:val="0"/>
          <w:numId w:val="9"/>
        </w:numPr>
        <w:tabs>
          <w:tab w:val="left" w:pos="5245"/>
        </w:tabs>
        <w:spacing w:before="100" w:after="100" w:line="276" w:lineRule="auto"/>
        <w:contextualSpacing/>
        <w:rPr>
          <w:szCs w:val="24"/>
        </w:rPr>
      </w:pPr>
      <w:r w:rsidRPr="00D5348C">
        <w:rPr>
          <w:szCs w:val="24"/>
        </w:rPr>
        <w:t>Manual de Mantenimiento, que deberá incluir las garantías aplicables conforme al Manual de Garantías de la Cámara Costarricense de la Construcción, el detalle de los subcontratistas y de los trabajos ejecutados, las especificaciones de los materiales, equipos y sistemas instalados, y la información de los servicios públicos, incluido el titular a cuyo nombre quedan registrados.</w:t>
      </w:r>
    </w:p>
    <w:p w14:paraId="19988125" w14:textId="6AD1205D" w:rsidR="003135F0" w:rsidRDefault="00D5348C" w:rsidP="00FF628B">
      <w:pPr>
        <w:numPr>
          <w:ilvl w:val="0"/>
          <w:numId w:val="9"/>
        </w:numPr>
        <w:tabs>
          <w:tab w:val="left" w:pos="5245"/>
        </w:tabs>
        <w:spacing w:line="276" w:lineRule="auto"/>
        <w:contextualSpacing/>
        <w:rPr>
          <w:szCs w:val="24"/>
        </w:rPr>
      </w:pPr>
      <w:r w:rsidRPr="00D5348C">
        <w:rPr>
          <w:szCs w:val="24"/>
        </w:rPr>
        <w:t>Autorización de uso de imagen, cuando corresponda —delegable—.</w:t>
      </w:r>
    </w:p>
    <w:p w14:paraId="4B6897EA" w14:textId="77777777" w:rsidR="00D5348C" w:rsidRDefault="00D5348C" w:rsidP="00FF628B">
      <w:pPr>
        <w:numPr>
          <w:ilvl w:val="0"/>
          <w:numId w:val="9"/>
        </w:numPr>
        <w:tabs>
          <w:tab w:val="left" w:pos="5245"/>
        </w:tabs>
        <w:spacing w:line="276" w:lineRule="auto"/>
        <w:contextualSpacing/>
        <w:rPr>
          <w:szCs w:val="24"/>
        </w:rPr>
      </w:pPr>
      <w:r w:rsidRPr="00D5348C">
        <w:rPr>
          <w:szCs w:val="24"/>
        </w:rPr>
        <w:t>Planos conforme a obra —As Built—.</w:t>
      </w:r>
    </w:p>
    <w:p w14:paraId="7362DFE0" w14:textId="77777777" w:rsidR="00D5348C" w:rsidRDefault="00D5348C" w:rsidP="00FF628B">
      <w:pPr>
        <w:numPr>
          <w:ilvl w:val="0"/>
          <w:numId w:val="9"/>
        </w:numPr>
        <w:tabs>
          <w:tab w:val="left" w:pos="5245"/>
        </w:tabs>
        <w:spacing w:line="276" w:lineRule="auto"/>
        <w:contextualSpacing/>
        <w:rPr>
          <w:szCs w:val="24"/>
        </w:rPr>
      </w:pPr>
      <w:r w:rsidRPr="00D5348C">
        <w:rPr>
          <w:szCs w:val="24"/>
        </w:rPr>
        <w:t>Presente de agradecimiento para el cliente —delegable—.</w:t>
      </w:r>
    </w:p>
    <w:p w14:paraId="48AD81D7" w14:textId="338A674B" w:rsidR="003135F0" w:rsidRDefault="00D5348C" w:rsidP="00FF628B">
      <w:pPr>
        <w:numPr>
          <w:ilvl w:val="0"/>
          <w:numId w:val="9"/>
        </w:numPr>
        <w:tabs>
          <w:tab w:val="left" w:pos="5245"/>
        </w:tabs>
        <w:spacing w:line="276" w:lineRule="auto"/>
        <w:contextualSpacing/>
        <w:rPr>
          <w:szCs w:val="24"/>
        </w:rPr>
      </w:pPr>
      <w:r w:rsidRPr="00D5348C">
        <w:rPr>
          <w:szCs w:val="24"/>
        </w:rPr>
        <w:t>Cualquier otro documento o elemento requerido para la entrega y el cierre del proyecto.</w:t>
      </w:r>
    </w:p>
    <w:p w14:paraId="435AFD2E" w14:textId="77777777" w:rsidR="00B6122C" w:rsidRDefault="00E27955" w:rsidP="00D5348C">
      <w:pPr>
        <w:pStyle w:val="Subttulo"/>
      </w:pPr>
      <w:r w:rsidRPr="00B6122C">
        <w:t xml:space="preserve">A </w:t>
      </w:r>
      <w:r w:rsidR="00AB17E7">
        <w:t xml:space="preserve">cuatro (4) semanas </w:t>
      </w:r>
      <w:r w:rsidRPr="00B6122C">
        <w:t>de la entrega</w:t>
      </w:r>
      <w:r>
        <w:t xml:space="preserve"> </w:t>
      </w:r>
    </w:p>
    <w:p w14:paraId="471C63C2" w14:textId="77777777" w:rsidR="00401805" w:rsidRPr="00D5348C" w:rsidRDefault="00401805" w:rsidP="00401805">
      <w:pPr>
        <w:pStyle w:val="Listaconvietas"/>
        <w:numPr>
          <w:ilvl w:val="0"/>
          <w:numId w:val="9"/>
        </w:numPr>
        <w:tabs>
          <w:tab w:val="left" w:pos="5245"/>
        </w:tabs>
        <w:rPr>
          <w:sz w:val="22"/>
          <w:lang w:val="es-CR"/>
        </w:rPr>
      </w:pPr>
      <w:r w:rsidRPr="00D5348C">
        <w:rPr>
          <w:sz w:val="22"/>
          <w:lang w:val="es-CR"/>
        </w:rPr>
        <w:t>Gestionar con el personal interno correspondiente la solicitud de los medidores de servicios públicos, cuando las condiciones del proyecto lo permitan —delegable—.</w:t>
      </w:r>
    </w:p>
    <w:p w14:paraId="52F43DE4" w14:textId="3A0F0A23" w:rsidR="00D5348C" w:rsidRDefault="00D5348C" w:rsidP="00FF628B">
      <w:pPr>
        <w:numPr>
          <w:ilvl w:val="0"/>
          <w:numId w:val="9"/>
        </w:numPr>
        <w:tabs>
          <w:tab w:val="left" w:pos="5245"/>
        </w:tabs>
        <w:spacing w:line="276" w:lineRule="auto"/>
        <w:contextualSpacing/>
        <w:rPr>
          <w:szCs w:val="24"/>
        </w:rPr>
      </w:pPr>
      <w:r w:rsidRPr="00D5348C">
        <w:rPr>
          <w:szCs w:val="24"/>
        </w:rPr>
        <w:t xml:space="preserve">Planificar y realizar acompañamientos técnicos en sitio con </w:t>
      </w:r>
      <w:r>
        <w:rPr>
          <w:szCs w:val="24"/>
        </w:rPr>
        <w:t xml:space="preserve">otros Ingenieros, </w:t>
      </w:r>
      <w:r w:rsidRPr="00D5348C">
        <w:rPr>
          <w:szCs w:val="24"/>
        </w:rPr>
        <w:t>Gerencia de Proyectos, Aseguramiento de la Calidad y Gerencia General, según corresponda, para identificar observaciones y acciones necesarias para el cierre.</w:t>
      </w:r>
    </w:p>
    <w:p w14:paraId="6FB13B52" w14:textId="73403443" w:rsidR="00D5348C" w:rsidRDefault="00D5348C" w:rsidP="00FF628B">
      <w:pPr>
        <w:pStyle w:val="Listaconvietas"/>
        <w:numPr>
          <w:ilvl w:val="0"/>
          <w:numId w:val="9"/>
        </w:numPr>
        <w:tabs>
          <w:tab w:val="left" w:pos="5245"/>
        </w:tabs>
        <w:rPr>
          <w:sz w:val="22"/>
          <w:szCs w:val="24"/>
          <w:lang w:val="es-CR" w:eastAsia="es-CR"/>
        </w:rPr>
      </w:pPr>
      <w:r w:rsidRPr="00D5348C">
        <w:rPr>
          <w:sz w:val="22"/>
          <w:szCs w:val="24"/>
          <w:lang w:val="es-CR" w:eastAsia="es-CR"/>
        </w:rPr>
        <w:t>Planificar y controlar rigurosamente el cierre del proyecto, considerando los materiales requeridos, la mano de obra, los subcontratos pendientes, las actividades constructivas, las proyecciones de flujo de caja, las observaciones de los acompañamientos técnicos, las restricciones y cualquier otro factor que pueda afectar la entrega.</w:t>
      </w:r>
    </w:p>
    <w:p w14:paraId="676AAFEE" w14:textId="77777777" w:rsidR="00D5348C" w:rsidRPr="00D5348C" w:rsidRDefault="00D5348C" w:rsidP="00D5348C">
      <w:pPr>
        <w:pStyle w:val="Listaconvietas"/>
        <w:numPr>
          <w:ilvl w:val="0"/>
          <w:numId w:val="9"/>
        </w:numPr>
        <w:tabs>
          <w:tab w:val="left" w:pos="5245"/>
        </w:tabs>
        <w:rPr>
          <w:sz w:val="22"/>
          <w:lang w:val="es-CR"/>
        </w:rPr>
      </w:pPr>
      <w:r w:rsidRPr="00D5348C">
        <w:rPr>
          <w:sz w:val="22"/>
          <w:lang w:val="es-CR"/>
        </w:rPr>
        <w:t>Proteger los acabados, equipos instalados, sistemas probados y áreas terminadas hasta la entrega formal, con el fin de evitar daños, deterioros, pérdidas, retrabajos y afectaciones a la calidad.</w:t>
      </w:r>
    </w:p>
    <w:p w14:paraId="02EC23E4" w14:textId="4B5E1E95" w:rsidR="00D5348C" w:rsidRPr="00D5348C" w:rsidRDefault="00401805" w:rsidP="00D5348C">
      <w:pPr>
        <w:pStyle w:val="Listaconvietas"/>
        <w:numPr>
          <w:ilvl w:val="0"/>
          <w:numId w:val="9"/>
        </w:numPr>
        <w:tabs>
          <w:tab w:val="left" w:pos="5245"/>
        </w:tabs>
        <w:rPr>
          <w:sz w:val="22"/>
          <w:lang w:val="es-CR"/>
        </w:rPr>
      </w:pPr>
      <w:r>
        <w:rPr>
          <w:sz w:val="22"/>
          <w:lang w:val="es-CR"/>
        </w:rPr>
        <w:t>Controlar</w:t>
      </w:r>
      <w:r w:rsidR="00D5348C" w:rsidRPr="00D5348C">
        <w:rPr>
          <w:sz w:val="22"/>
          <w:lang w:val="es-CR"/>
        </w:rPr>
        <w:t xml:space="preserve"> </w:t>
      </w:r>
      <w:r>
        <w:rPr>
          <w:sz w:val="22"/>
          <w:lang w:val="es-CR"/>
        </w:rPr>
        <w:t>a</w:t>
      </w:r>
      <w:r w:rsidR="00D5348C" w:rsidRPr="00D5348C">
        <w:rPr>
          <w:sz w:val="22"/>
          <w:lang w:val="es-CR"/>
        </w:rPr>
        <w:t xml:space="preserve"> Proveeduría </w:t>
      </w:r>
      <w:r>
        <w:rPr>
          <w:sz w:val="22"/>
          <w:lang w:val="es-CR"/>
        </w:rPr>
        <w:t xml:space="preserve">con </w:t>
      </w:r>
      <w:r w:rsidR="00D5348C" w:rsidRPr="00D5348C">
        <w:rPr>
          <w:sz w:val="22"/>
          <w:lang w:val="es-CR"/>
        </w:rPr>
        <w:t xml:space="preserve">las limpiezas </w:t>
      </w:r>
      <w:r>
        <w:rPr>
          <w:sz w:val="22"/>
          <w:lang w:val="es-CR"/>
        </w:rPr>
        <w:t>planeadas</w:t>
      </w:r>
      <w:r w:rsidR="00D5348C" w:rsidRPr="00D5348C">
        <w:rPr>
          <w:sz w:val="22"/>
          <w:lang w:val="es-CR"/>
        </w:rPr>
        <w:t>, la disposición de residuos, el retiro de las instalaciones provisionales y la devolución o desmovilización de equipos alquilados, herramientas y maquinaria.</w:t>
      </w:r>
    </w:p>
    <w:p w14:paraId="5189912C" w14:textId="77777777" w:rsidR="00D5348C" w:rsidRPr="00D5348C" w:rsidRDefault="00D5348C" w:rsidP="00D5348C">
      <w:pPr>
        <w:pStyle w:val="Listaconvietas"/>
        <w:numPr>
          <w:ilvl w:val="0"/>
          <w:numId w:val="9"/>
        </w:numPr>
        <w:tabs>
          <w:tab w:val="left" w:pos="5245"/>
        </w:tabs>
        <w:rPr>
          <w:sz w:val="22"/>
          <w:lang w:val="es-CR"/>
        </w:rPr>
      </w:pPr>
      <w:r w:rsidRPr="00D5348C">
        <w:rPr>
          <w:sz w:val="22"/>
          <w:lang w:val="es-CR"/>
        </w:rPr>
        <w:t>Verificar y mantener las medidas de vigilancia y seguridad necesarias hasta la entrega formal, especialmente cuando existan instalaciones, equipos o materiales susceptibles de sustracción.</w:t>
      </w:r>
    </w:p>
    <w:p w14:paraId="7C38187B" w14:textId="25931DDA" w:rsidR="00B91AD0" w:rsidRPr="00D5348C" w:rsidRDefault="00D5348C" w:rsidP="00D5348C">
      <w:pPr>
        <w:pStyle w:val="Listaconvietas"/>
        <w:numPr>
          <w:ilvl w:val="0"/>
          <w:numId w:val="9"/>
        </w:numPr>
        <w:tabs>
          <w:tab w:val="left" w:pos="5245"/>
        </w:tabs>
        <w:rPr>
          <w:sz w:val="22"/>
          <w:szCs w:val="24"/>
          <w:lang w:val="es-CR" w:eastAsia="es-CR"/>
        </w:rPr>
      </w:pPr>
      <w:r w:rsidRPr="00D5348C">
        <w:rPr>
          <w:sz w:val="22"/>
          <w:lang w:val="es-CR"/>
        </w:rPr>
        <w:t>Verificar que las actividades finales respeten la secuencia constructiva y las condiciones necesarias para proteger los trabajos terminados; por ejemplo, no instalar mobiliario antes de colocar las puertas y ventanas</w:t>
      </w:r>
      <w:r w:rsidR="00B91AD0" w:rsidRPr="00D5348C">
        <w:rPr>
          <w:sz w:val="22"/>
          <w:szCs w:val="24"/>
          <w:lang w:val="es-CR" w:eastAsia="es-CR"/>
        </w:rPr>
        <w:t>.</w:t>
      </w:r>
    </w:p>
    <w:p w14:paraId="7A37BE34" w14:textId="77777777" w:rsidR="003F588A" w:rsidRPr="003F588A" w:rsidRDefault="003F588A" w:rsidP="00D5348C">
      <w:pPr>
        <w:pStyle w:val="Subttulo"/>
      </w:pPr>
      <w:r w:rsidRPr="003F588A">
        <w:t xml:space="preserve">A </w:t>
      </w:r>
      <w:r w:rsidR="00AB17E7">
        <w:t>tres</w:t>
      </w:r>
      <w:r w:rsidRPr="003F588A">
        <w:t xml:space="preserve"> (</w:t>
      </w:r>
      <w:r w:rsidR="00AB17E7">
        <w:t>3</w:t>
      </w:r>
      <w:r w:rsidRPr="003F588A">
        <w:t xml:space="preserve">) </w:t>
      </w:r>
      <w:r w:rsidR="00AB17E7">
        <w:t xml:space="preserve">semanas </w:t>
      </w:r>
      <w:r w:rsidRPr="003F588A">
        <w:t>de la entrega</w:t>
      </w:r>
    </w:p>
    <w:p w14:paraId="27BFC764" w14:textId="77777777" w:rsidR="00D5348C" w:rsidRPr="00D5348C" w:rsidRDefault="00D5348C" w:rsidP="00D5348C">
      <w:pPr>
        <w:pStyle w:val="Listaconvietas"/>
        <w:numPr>
          <w:ilvl w:val="0"/>
          <w:numId w:val="9"/>
        </w:numPr>
        <w:tabs>
          <w:tab w:val="left" w:pos="5245"/>
        </w:tabs>
        <w:rPr>
          <w:sz w:val="22"/>
          <w:lang w:val="es-CR"/>
        </w:rPr>
      </w:pPr>
      <w:r w:rsidRPr="00D5348C">
        <w:rPr>
          <w:sz w:val="22"/>
          <w:lang w:val="es-CR"/>
        </w:rPr>
        <w:t>Elaborar, junto con el maestro de obra, la lista interna de pendientes —Punch List—, asignando responsables y plazos para su atención.</w:t>
      </w:r>
    </w:p>
    <w:p w14:paraId="402F4D83" w14:textId="55FBD7E5" w:rsidR="00AB17E7" w:rsidRDefault="00D5348C" w:rsidP="00D5348C">
      <w:pPr>
        <w:pStyle w:val="Listaconvietas"/>
        <w:numPr>
          <w:ilvl w:val="0"/>
          <w:numId w:val="9"/>
        </w:numPr>
        <w:tabs>
          <w:tab w:val="left" w:pos="5245"/>
        </w:tabs>
        <w:rPr>
          <w:sz w:val="22"/>
          <w:szCs w:val="24"/>
          <w:lang w:val="es-CR"/>
        </w:rPr>
      </w:pPr>
      <w:r w:rsidRPr="00D5348C">
        <w:rPr>
          <w:sz w:val="22"/>
          <w:lang w:val="es-CR"/>
        </w:rPr>
        <w:t>Dar</w:t>
      </w:r>
      <w:r w:rsidRPr="00D5348C">
        <w:rPr>
          <w:sz w:val="22"/>
          <w:szCs w:val="24"/>
          <w:lang w:val="es-CR"/>
        </w:rPr>
        <w:t xml:space="preserve"> seguimiento y cerrar los puntos consignados en la lista interna de pendientes.</w:t>
      </w:r>
    </w:p>
    <w:p w14:paraId="39963F96" w14:textId="3E709229" w:rsidR="00D5348C" w:rsidRPr="00D5348C" w:rsidRDefault="00D5348C" w:rsidP="00D5348C">
      <w:pPr>
        <w:pStyle w:val="Listaconvietas"/>
        <w:numPr>
          <w:ilvl w:val="0"/>
          <w:numId w:val="9"/>
        </w:numPr>
        <w:tabs>
          <w:tab w:val="left" w:pos="5245"/>
        </w:tabs>
        <w:rPr>
          <w:sz w:val="22"/>
          <w:szCs w:val="24"/>
          <w:lang w:val="es-CR"/>
        </w:rPr>
      </w:pPr>
      <w:r>
        <w:rPr>
          <w:sz w:val="22"/>
          <w:szCs w:val="24"/>
          <w:lang w:val="es-CR"/>
        </w:rPr>
        <w:t>Coordinar con el cliente fecha preentrega.</w:t>
      </w:r>
    </w:p>
    <w:p w14:paraId="71BD7447" w14:textId="77777777" w:rsidR="003F588A" w:rsidRPr="00AB17E7" w:rsidRDefault="00AB17E7" w:rsidP="00D5348C">
      <w:pPr>
        <w:pStyle w:val="Subttulo"/>
      </w:pPr>
      <w:r>
        <w:t>A una (1) semana de la entrega</w:t>
      </w:r>
    </w:p>
    <w:p w14:paraId="0C22B1E5" w14:textId="351DDEDF" w:rsidR="00AB17E7" w:rsidRDefault="00D5348C" w:rsidP="00AB17E7">
      <w:pPr>
        <w:pStyle w:val="Prrafodelista"/>
      </w:pPr>
      <w:r w:rsidRPr="00D5348C">
        <w:lastRenderedPageBreak/>
        <w:t>Realizar la preentrega del proyecto mediante las siguientes actividades:</w:t>
      </w:r>
    </w:p>
    <w:p w14:paraId="06AC9BB5" w14:textId="77777777" w:rsidR="00D5348C" w:rsidRPr="00D5348C" w:rsidRDefault="00D5348C" w:rsidP="00D5348C">
      <w:pPr>
        <w:numPr>
          <w:ilvl w:val="0"/>
          <w:numId w:val="9"/>
        </w:numPr>
        <w:tabs>
          <w:tab w:val="left" w:pos="5245"/>
        </w:tabs>
        <w:spacing w:line="276" w:lineRule="auto"/>
        <w:contextualSpacing/>
        <w:rPr>
          <w:szCs w:val="24"/>
          <w:lang w:eastAsia="en-US"/>
        </w:rPr>
      </w:pPr>
      <w:r w:rsidRPr="00D5348C">
        <w:rPr>
          <w:szCs w:val="24"/>
          <w:lang w:eastAsia="en-US"/>
        </w:rPr>
        <w:t>Efectuar un recorrido con el cliente y, cuando corresponda, con el maestro de obra.</w:t>
      </w:r>
    </w:p>
    <w:p w14:paraId="26DE1CC3" w14:textId="77777777" w:rsidR="00D5348C" w:rsidRPr="00D5348C" w:rsidRDefault="00D5348C" w:rsidP="00D5348C">
      <w:pPr>
        <w:numPr>
          <w:ilvl w:val="0"/>
          <w:numId w:val="9"/>
        </w:numPr>
        <w:tabs>
          <w:tab w:val="left" w:pos="5245"/>
        </w:tabs>
        <w:spacing w:line="276" w:lineRule="auto"/>
        <w:contextualSpacing/>
        <w:rPr>
          <w:szCs w:val="24"/>
          <w:lang w:eastAsia="en-US"/>
        </w:rPr>
      </w:pPr>
      <w:r w:rsidRPr="00D5348C">
        <w:rPr>
          <w:szCs w:val="24"/>
          <w:lang w:eastAsia="en-US"/>
        </w:rPr>
        <w:t>Elaborar la lista de pendientes —Punch List— con base en las observaciones identificadas durante el recorrido.</w:t>
      </w:r>
    </w:p>
    <w:p w14:paraId="32022C8C" w14:textId="77777777" w:rsidR="00D5348C" w:rsidRPr="00D5348C" w:rsidRDefault="00D5348C" w:rsidP="00D5348C">
      <w:pPr>
        <w:numPr>
          <w:ilvl w:val="0"/>
          <w:numId w:val="9"/>
        </w:numPr>
        <w:tabs>
          <w:tab w:val="left" w:pos="5245"/>
        </w:tabs>
        <w:spacing w:line="276" w:lineRule="auto"/>
        <w:contextualSpacing/>
        <w:rPr>
          <w:szCs w:val="24"/>
          <w:lang w:eastAsia="en-US"/>
        </w:rPr>
      </w:pPr>
      <w:r w:rsidRPr="00D5348C">
        <w:rPr>
          <w:szCs w:val="24"/>
          <w:lang w:eastAsia="en-US"/>
        </w:rPr>
        <w:t>Presentar el Acta de Preentrega de Obra para su revisión, firma y resguardo.</w:t>
      </w:r>
    </w:p>
    <w:p w14:paraId="3D56EFC4" w14:textId="1873CA2F" w:rsidR="00935A30" w:rsidRDefault="00D5348C" w:rsidP="00D5348C">
      <w:pPr>
        <w:numPr>
          <w:ilvl w:val="0"/>
          <w:numId w:val="9"/>
        </w:numPr>
        <w:tabs>
          <w:tab w:val="left" w:pos="5245"/>
        </w:tabs>
        <w:spacing w:line="276" w:lineRule="auto"/>
        <w:contextualSpacing/>
        <w:rPr>
          <w:szCs w:val="24"/>
          <w:lang w:eastAsia="en-US"/>
        </w:rPr>
      </w:pPr>
      <w:r w:rsidRPr="00D5348C">
        <w:rPr>
          <w:szCs w:val="24"/>
          <w:lang w:eastAsia="en-US"/>
        </w:rPr>
        <w:t>Confirmar la fecha de entrega formal con base en el estado del proyecto y los pendientes identificados</w:t>
      </w:r>
      <w:r w:rsidR="00935A30">
        <w:rPr>
          <w:szCs w:val="24"/>
          <w:lang w:eastAsia="en-US"/>
        </w:rPr>
        <w:t>.</w:t>
      </w:r>
    </w:p>
    <w:p w14:paraId="64E946AD" w14:textId="1B03C4C8" w:rsidR="00935A30" w:rsidRDefault="00D5348C" w:rsidP="00006519">
      <w:pPr>
        <w:pStyle w:val="Prrafodelista"/>
        <w:rPr>
          <w:sz w:val="20"/>
          <w:szCs w:val="20"/>
          <w:lang w:eastAsia="en-US"/>
        </w:rPr>
      </w:pPr>
      <w:r>
        <w:t>Todas las observaciones del cliente deberán documentarse formalmente, aunque hayan sido comunicadas con anterioridad, para garantizar su trazabilidad y respaldo.</w:t>
      </w:r>
    </w:p>
    <w:p w14:paraId="64495295" w14:textId="4EB49241" w:rsidR="00935A30" w:rsidRDefault="00D5348C" w:rsidP="00D5348C">
      <w:pPr>
        <w:pStyle w:val="Subttulo"/>
      </w:pPr>
      <w:r>
        <w:t>Posterior a la preentrega</w:t>
      </w:r>
    </w:p>
    <w:p w14:paraId="3A7B8129" w14:textId="77777777" w:rsidR="00D5348C" w:rsidRPr="00D5348C" w:rsidRDefault="00D5348C" w:rsidP="00D5348C">
      <w:pPr>
        <w:numPr>
          <w:ilvl w:val="0"/>
          <w:numId w:val="9"/>
        </w:numPr>
        <w:tabs>
          <w:tab w:val="left" w:pos="5245"/>
        </w:tabs>
        <w:spacing w:line="276" w:lineRule="auto"/>
        <w:contextualSpacing/>
        <w:rPr>
          <w:szCs w:val="24"/>
          <w:lang w:eastAsia="en-US"/>
        </w:rPr>
      </w:pPr>
      <w:r w:rsidRPr="00D5348C">
        <w:rPr>
          <w:szCs w:val="24"/>
          <w:lang w:eastAsia="en-US"/>
        </w:rPr>
        <w:t>Dar seguimiento y cerrar los puntos consignados en la lista de pendientes elaborada con el cliente.</w:t>
      </w:r>
    </w:p>
    <w:p w14:paraId="2F16C675" w14:textId="77777777" w:rsidR="00D5348C" w:rsidRPr="00D5348C" w:rsidRDefault="00D5348C" w:rsidP="00D5348C">
      <w:pPr>
        <w:numPr>
          <w:ilvl w:val="0"/>
          <w:numId w:val="9"/>
        </w:numPr>
        <w:tabs>
          <w:tab w:val="left" w:pos="5245"/>
        </w:tabs>
        <w:spacing w:line="276" w:lineRule="auto"/>
        <w:contextualSpacing/>
        <w:rPr>
          <w:szCs w:val="24"/>
          <w:lang w:eastAsia="en-US"/>
        </w:rPr>
      </w:pPr>
      <w:r w:rsidRPr="00D5348C">
        <w:rPr>
          <w:szCs w:val="24"/>
          <w:lang w:eastAsia="en-US"/>
        </w:rPr>
        <w:t>Completar, revisar y asegurar los documentos y elementos de cierre restantes.</w:t>
      </w:r>
    </w:p>
    <w:p w14:paraId="17C831B3" w14:textId="77777777" w:rsidR="00D5348C" w:rsidRPr="00D5348C" w:rsidRDefault="00D5348C" w:rsidP="00D5348C">
      <w:pPr>
        <w:numPr>
          <w:ilvl w:val="0"/>
          <w:numId w:val="9"/>
        </w:numPr>
        <w:tabs>
          <w:tab w:val="left" w:pos="5245"/>
        </w:tabs>
        <w:spacing w:line="276" w:lineRule="auto"/>
        <w:contextualSpacing/>
        <w:rPr>
          <w:szCs w:val="24"/>
          <w:lang w:eastAsia="en-US"/>
        </w:rPr>
      </w:pPr>
      <w:r w:rsidRPr="00D5348C">
        <w:rPr>
          <w:szCs w:val="24"/>
          <w:lang w:eastAsia="en-US"/>
        </w:rPr>
        <w:t>Coordinar con el Asistente Administrativo la preparación del presente de agradecimiento para el cliente.</w:t>
      </w:r>
    </w:p>
    <w:p w14:paraId="4DC5C3F1" w14:textId="76276688" w:rsidR="008B1478" w:rsidRDefault="00D5348C" w:rsidP="00D5348C">
      <w:pPr>
        <w:numPr>
          <w:ilvl w:val="0"/>
          <w:numId w:val="9"/>
        </w:numPr>
        <w:tabs>
          <w:tab w:val="left" w:pos="5245"/>
        </w:tabs>
        <w:spacing w:line="276" w:lineRule="auto"/>
        <w:contextualSpacing/>
        <w:rPr>
          <w:szCs w:val="24"/>
        </w:rPr>
      </w:pPr>
      <w:r w:rsidRPr="00D5348C">
        <w:rPr>
          <w:szCs w:val="24"/>
          <w:lang w:eastAsia="en-US"/>
        </w:rPr>
        <w:t>Confirmar que las condiciones técnicas, documentales y operativas necesarias para la entrega formal se encuentren preparadas</w:t>
      </w:r>
      <w:r w:rsidR="008B1478">
        <w:rPr>
          <w:szCs w:val="24"/>
        </w:rPr>
        <w:t>.</w:t>
      </w:r>
    </w:p>
    <w:p w14:paraId="4ED5439D" w14:textId="4305615D" w:rsidR="00AB17E7" w:rsidRPr="00AB17E7" w:rsidRDefault="0039453D" w:rsidP="00D5348C">
      <w:pPr>
        <w:pStyle w:val="Subttulo"/>
      </w:pPr>
      <w:r>
        <w:t>D</w:t>
      </w:r>
      <w:r w:rsidR="00AB17E7">
        <w:t>ía de la entrega</w:t>
      </w:r>
    </w:p>
    <w:p w14:paraId="0677092B" w14:textId="77777777" w:rsidR="0039453D" w:rsidRPr="0039453D" w:rsidRDefault="0039453D" w:rsidP="0039453D">
      <w:pPr>
        <w:pStyle w:val="Listaconvietas"/>
        <w:numPr>
          <w:ilvl w:val="0"/>
          <w:numId w:val="9"/>
        </w:numPr>
        <w:tabs>
          <w:tab w:val="left" w:pos="5245"/>
        </w:tabs>
        <w:rPr>
          <w:sz w:val="22"/>
          <w:szCs w:val="24"/>
          <w:lang w:val="es-CR"/>
        </w:rPr>
      </w:pPr>
      <w:r w:rsidRPr="0039453D">
        <w:rPr>
          <w:sz w:val="22"/>
          <w:szCs w:val="24"/>
          <w:lang w:val="es-CR"/>
        </w:rPr>
        <w:t>Realizar una verificación final de la lista de pendientes y confirmar el estado de los puntos acordados.</w:t>
      </w:r>
    </w:p>
    <w:p w14:paraId="1FA758DE" w14:textId="77777777" w:rsidR="0039453D" w:rsidRPr="0039453D" w:rsidRDefault="0039453D" w:rsidP="0039453D">
      <w:pPr>
        <w:pStyle w:val="Listaconvietas"/>
        <w:numPr>
          <w:ilvl w:val="0"/>
          <w:numId w:val="9"/>
        </w:numPr>
        <w:tabs>
          <w:tab w:val="left" w:pos="5245"/>
        </w:tabs>
        <w:rPr>
          <w:sz w:val="22"/>
          <w:szCs w:val="24"/>
          <w:lang w:val="es-CR"/>
        </w:rPr>
      </w:pPr>
      <w:r w:rsidRPr="0039453D">
        <w:rPr>
          <w:sz w:val="22"/>
          <w:szCs w:val="24"/>
          <w:lang w:val="es-CR"/>
        </w:rPr>
        <w:t>Presentar el Acta de Recepción de Obra y registrar cualquier observación o pendiente que deba subsanarse.</w:t>
      </w:r>
    </w:p>
    <w:p w14:paraId="7208F07F" w14:textId="77777777" w:rsidR="0039453D" w:rsidRPr="0039453D" w:rsidRDefault="0039453D" w:rsidP="0039453D">
      <w:pPr>
        <w:pStyle w:val="Listaconvietas"/>
        <w:numPr>
          <w:ilvl w:val="0"/>
          <w:numId w:val="9"/>
        </w:numPr>
        <w:tabs>
          <w:tab w:val="left" w:pos="5245"/>
        </w:tabs>
        <w:rPr>
          <w:sz w:val="22"/>
          <w:szCs w:val="24"/>
          <w:lang w:val="es-CR"/>
        </w:rPr>
      </w:pPr>
      <w:r w:rsidRPr="0039453D">
        <w:rPr>
          <w:sz w:val="22"/>
          <w:szCs w:val="24"/>
          <w:lang w:val="es-CR"/>
        </w:rPr>
        <w:t>Presentar los documentos de cierre requeridos, gestionar su firma, entregarlos al cliente y conservar los respaldos correspondientes en formato físico y digital, según aplique.</w:t>
      </w:r>
    </w:p>
    <w:p w14:paraId="5BFF2CA6" w14:textId="77777777" w:rsidR="0039453D" w:rsidRPr="0039453D" w:rsidRDefault="0039453D" w:rsidP="0039453D">
      <w:pPr>
        <w:pStyle w:val="Listaconvietas"/>
        <w:numPr>
          <w:ilvl w:val="0"/>
          <w:numId w:val="9"/>
        </w:numPr>
        <w:tabs>
          <w:tab w:val="left" w:pos="5245"/>
        </w:tabs>
        <w:rPr>
          <w:sz w:val="22"/>
          <w:szCs w:val="24"/>
          <w:lang w:val="es-CR"/>
        </w:rPr>
      </w:pPr>
      <w:r w:rsidRPr="0039453D">
        <w:rPr>
          <w:sz w:val="22"/>
          <w:szCs w:val="24"/>
          <w:lang w:val="es-CR"/>
        </w:rPr>
        <w:t>Entregar el presente de agradecimiento al cliente.</w:t>
      </w:r>
    </w:p>
    <w:p w14:paraId="5962FE61" w14:textId="667A638D" w:rsidR="00006519" w:rsidRDefault="0039453D" w:rsidP="0039453D">
      <w:pPr>
        <w:pStyle w:val="Listaconvietas"/>
        <w:numPr>
          <w:ilvl w:val="0"/>
          <w:numId w:val="9"/>
        </w:numPr>
        <w:tabs>
          <w:tab w:val="left" w:pos="5245"/>
        </w:tabs>
        <w:rPr>
          <w:sz w:val="22"/>
          <w:szCs w:val="24"/>
          <w:lang w:val="es-CR"/>
        </w:rPr>
      </w:pPr>
      <w:r w:rsidRPr="0039453D">
        <w:rPr>
          <w:sz w:val="22"/>
          <w:szCs w:val="24"/>
          <w:lang w:val="es-CR"/>
        </w:rPr>
        <w:t>Coordinar la participación de la Gerencia General durante la entrega cuando se considere necesaria.</w:t>
      </w:r>
    </w:p>
    <w:p w14:paraId="004A05B2" w14:textId="761EB5A0" w:rsidR="0039453D" w:rsidRDefault="0039453D" w:rsidP="0039453D">
      <w:pPr>
        <w:pStyle w:val="Subttulo"/>
      </w:pPr>
      <w:r>
        <w:t>Después de la entrega</w:t>
      </w:r>
    </w:p>
    <w:p w14:paraId="132ABCFB" w14:textId="09BC3DED" w:rsidR="0039453D" w:rsidRDefault="0039453D" w:rsidP="0039453D">
      <w:r>
        <w:t>Cuando se hayan registrado pendientes en el Acta de Recepción de Obra, el Ingeniero de Proyecto deberá:</w:t>
      </w:r>
    </w:p>
    <w:p w14:paraId="617D8C8F" w14:textId="7B7FC504" w:rsidR="0039453D" w:rsidRPr="0039453D" w:rsidRDefault="0039453D" w:rsidP="0039453D">
      <w:pPr>
        <w:pStyle w:val="Listaconvietas"/>
        <w:numPr>
          <w:ilvl w:val="0"/>
          <w:numId w:val="9"/>
        </w:numPr>
        <w:tabs>
          <w:tab w:val="left" w:pos="5245"/>
        </w:tabs>
        <w:rPr>
          <w:sz w:val="22"/>
          <w:szCs w:val="24"/>
          <w:lang w:val="es-CR"/>
        </w:rPr>
      </w:pPr>
      <w:r w:rsidRPr="0039453D">
        <w:rPr>
          <w:sz w:val="22"/>
          <w:szCs w:val="24"/>
          <w:lang w:val="es-CR"/>
        </w:rPr>
        <w:t>Coordinar con el cliente y con los responsables correspondientes la atención de los pendientes.</w:t>
      </w:r>
    </w:p>
    <w:p w14:paraId="28863087" w14:textId="5874658C" w:rsidR="0039453D" w:rsidRPr="0039453D" w:rsidRDefault="0039453D" w:rsidP="0039453D">
      <w:pPr>
        <w:pStyle w:val="Listaconvietas"/>
        <w:numPr>
          <w:ilvl w:val="0"/>
          <w:numId w:val="9"/>
        </w:numPr>
        <w:tabs>
          <w:tab w:val="left" w:pos="5245"/>
        </w:tabs>
        <w:rPr>
          <w:sz w:val="22"/>
          <w:szCs w:val="24"/>
          <w:lang w:val="es-CR"/>
        </w:rPr>
      </w:pPr>
      <w:r w:rsidRPr="0039453D">
        <w:rPr>
          <w:sz w:val="22"/>
          <w:szCs w:val="24"/>
          <w:lang w:val="es-CR"/>
        </w:rPr>
        <w:t>Dar seguimiento a su subsanación dentro de un plazo máximo de una semana.</w:t>
      </w:r>
    </w:p>
    <w:p w14:paraId="3F007812" w14:textId="2A60FDB7" w:rsidR="0039453D" w:rsidRPr="0039453D" w:rsidRDefault="0039453D" w:rsidP="0039453D">
      <w:pPr>
        <w:pStyle w:val="Listaconvietas"/>
        <w:numPr>
          <w:ilvl w:val="0"/>
          <w:numId w:val="9"/>
        </w:numPr>
        <w:tabs>
          <w:tab w:val="left" w:pos="5245"/>
        </w:tabs>
        <w:rPr>
          <w:sz w:val="22"/>
          <w:szCs w:val="24"/>
          <w:lang w:val="es-CR"/>
        </w:rPr>
      </w:pPr>
      <w:r w:rsidRPr="0039453D">
        <w:rPr>
          <w:sz w:val="22"/>
          <w:szCs w:val="24"/>
          <w:lang w:val="es-CR"/>
        </w:rPr>
        <w:t>Verificar el cierre efectivo de cada pendiente y conservar la evidencia correspondiente.</w:t>
      </w:r>
    </w:p>
    <w:p w14:paraId="100B19E4" w14:textId="1695B2B0" w:rsidR="0039453D" w:rsidRPr="0039453D" w:rsidRDefault="0039453D" w:rsidP="0039453D">
      <w:pPr>
        <w:pStyle w:val="Listaconvietas"/>
        <w:numPr>
          <w:ilvl w:val="0"/>
          <w:numId w:val="9"/>
        </w:numPr>
        <w:tabs>
          <w:tab w:val="left" w:pos="5245"/>
        </w:tabs>
        <w:rPr>
          <w:sz w:val="22"/>
          <w:szCs w:val="24"/>
          <w:lang w:val="es-CR"/>
        </w:rPr>
      </w:pPr>
      <w:r w:rsidRPr="0039453D">
        <w:rPr>
          <w:sz w:val="22"/>
          <w:szCs w:val="24"/>
          <w:lang w:val="es-CR"/>
        </w:rPr>
        <w:t>Comunicar al cliente la finalización de las subsanaciones y documentar su aceptación o conformidad.</w:t>
      </w:r>
    </w:p>
    <w:p w14:paraId="15A06FF0" w14:textId="0D32083F" w:rsidR="0039453D" w:rsidRPr="0039453D" w:rsidRDefault="0039453D" w:rsidP="0039453D">
      <w:pPr>
        <w:pStyle w:val="Listaconvietas"/>
        <w:numPr>
          <w:ilvl w:val="0"/>
          <w:numId w:val="9"/>
        </w:numPr>
        <w:tabs>
          <w:tab w:val="left" w:pos="5245"/>
        </w:tabs>
        <w:rPr>
          <w:szCs w:val="24"/>
          <w:lang w:val="es-CR"/>
        </w:rPr>
      </w:pPr>
      <w:r w:rsidRPr="0039453D">
        <w:rPr>
          <w:sz w:val="22"/>
          <w:szCs w:val="24"/>
          <w:lang w:val="es-CR"/>
        </w:rPr>
        <w:t>Considerar concluido el cierre técnico únicamente cuando todos los pendientes de obra hayan sido subsanados y verificados.</w:t>
      </w:r>
    </w:p>
    <w:p w14:paraId="45C5A2B5" w14:textId="05409CEA" w:rsidR="00ED235B" w:rsidRPr="0039453D" w:rsidRDefault="0039453D" w:rsidP="0039453D">
      <w:r w:rsidRPr="0039453D">
        <w:lastRenderedPageBreak/>
        <w:t>La atención de estos pendientes no constituye una nueva entrega formal del proyecto.</w:t>
      </w:r>
    </w:p>
    <w:p w14:paraId="49FFE0EE" w14:textId="6A8516EE" w:rsidR="00A91EEB" w:rsidRPr="00935A30" w:rsidRDefault="002B0B68" w:rsidP="00FF628B">
      <w:pPr>
        <w:pStyle w:val="Ttulo"/>
        <w:numPr>
          <w:ilvl w:val="1"/>
          <w:numId w:val="7"/>
        </w:numPr>
        <w:rPr>
          <w:sz w:val="24"/>
          <w:szCs w:val="22"/>
        </w:rPr>
      </w:pPr>
      <w:r>
        <w:rPr>
          <w:sz w:val="24"/>
          <w:szCs w:val="22"/>
        </w:rPr>
        <w:t>Verificación del cierre oficial</w:t>
      </w:r>
    </w:p>
    <w:p w14:paraId="0D58A132" w14:textId="1BF6DE96" w:rsidR="0039453D" w:rsidRDefault="0039453D" w:rsidP="00DB6A9C">
      <w:pPr>
        <w:pStyle w:val="Prrafodelista"/>
      </w:pPr>
      <w:r w:rsidRPr="0039453D">
        <w:t xml:space="preserve">El cierre oficial del proyecto se formalizará cuando se hayan completado y verificado </w:t>
      </w:r>
      <w:r w:rsidR="00757126">
        <w:t>l</w:t>
      </w:r>
      <w:r w:rsidR="00757126" w:rsidRPr="00757126">
        <w:t>os cierres técnico y físico, documental y contractual, y financiero y administrativo</w:t>
      </w:r>
      <w:r w:rsidRPr="0039453D">
        <w:t>:</w:t>
      </w:r>
    </w:p>
    <w:p w14:paraId="524687C1" w14:textId="05E06A3F" w:rsidR="0093717B" w:rsidRPr="0093717B" w:rsidRDefault="0093717B" w:rsidP="0039453D">
      <w:pPr>
        <w:pStyle w:val="Subttulo"/>
      </w:pPr>
      <w:r w:rsidRPr="0093717B">
        <w:t>Cierre técnico y físico</w:t>
      </w:r>
    </w:p>
    <w:p w14:paraId="04895255" w14:textId="3EB0312A" w:rsidR="00835BE3" w:rsidRDefault="00835BE3" w:rsidP="00835BE3">
      <w:pPr>
        <w:pStyle w:val="Prrafodelista"/>
      </w:pPr>
      <w:r>
        <w:t>Para completar el cierre técnico y físico del proyecto se deberá:</w:t>
      </w:r>
    </w:p>
    <w:p w14:paraId="10385F2A" w14:textId="77777777" w:rsidR="00C6422F" w:rsidRPr="00C6422F" w:rsidRDefault="00C6422F" w:rsidP="00C6422F">
      <w:pPr>
        <w:numPr>
          <w:ilvl w:val="0"/>
          <w:numId w:val="9"/>
        </w:numPr>
        <w:tabs>
          <w:tab w:val="left" w:pos="5245"/>
        </w:tabs>
        <w:spacing w:before="100" w:after="100" w:line="276" w:lineRule="auto"/>
        <w:contextualSpacing/>
        <w:rPr>
          <w:szCs w:val="24"/>
        </w:rPr>
      </w:pPr>
      <w:r w:rsidRPr="00C6422F">
        <w:rPr>
          <w:szCs w:val="24"/>
        </w:rPr>
        <w:t>Confirmar la formalización de la preentrega y la entrega física de las áreas mediante la documentación aplicable.</w:t>
      </w:r>
    </w:p>
    <w:p w14:paraId="00ACBE01" w14:textId="053AF4C1" w:rsidR="00C6422F" w:rsidRPr="00C6422F" w:rsidRDefault="00C6422F" w:rsidP="00C6422F">
      <w:pPr>
        <w:numPr>
          <w:ilvl w:val="0"/>
          <w:numId w:val="9"/>
        </w:numPr>
        <w:tabs>
          <w:tab w:val="left" w:pos="5245"/>
        </w:tabs>
        <w:spacing w:before="100" w:after="100" w:line="276" w:lineRule="auto"/>
        <w:contextualSpacing/>
        <w:rPr>
          <w:szCs w:val="24"/>
        </w:rPr>
      </w:pPr>
      <w:r w:rsidRPr="00C6422F">
        <w:rPr>
          <w:szCs w:val="24"/>
        </w:rPr>
        <w:t>Verificar la realización de los acompañamientos técnicos y el cierre de las observaciones de calidad identificadas.</w:t>
      </w:r>
    </w:p>
    <w:p w14:paraId="2887D1B2" w14:textId="52332195" w:rsidR="00C6422F" w:rsidRPr="00C6422F" w:rsidRDefault="00C6422F" w:rsidP="00C6422F">
      <w:pPr>
        <w:numPr>
          <w:ilvl w:val="0"/>
          <w:numId w:val="9"/>
        </w:numPr>
        <w:tabs>
          <w:tab w:val="left" w:pos="5245"/>
        </w:tabs>
        <w:spacing w:before="100" w:after="100" w:line="276" w:lineRule="auto"/>
        <w:contextualSpacing/>
        <w:rPr>
          <w:szCs w:val="24"/>
        </w:rPr>
      </w:pPr>
      <w:r w:rsidRPr="00C6422F">
        <w:rPr>
          <w:szCs w:val="24"/>
        </w:rPr>
        <w:t>Confirmar la definición e incorporación en obra de las selecciones, acabados, equipos, suministros y demás decisiones técnicas pendientes del cliente.</w:t>
      </w:r>
    </w:p>
    <w:p w14:paraId="59B2572D" w14:textId="17FB3FD6" w:rsidR="00C6422F" w:rsidRPr="00C6422F" w:rsidRDefault="00C6422F" w:rsidP="00C6422F">
      <w:pPr>
        <w:numPr>
          <w:ilvl w:val="0"/>
          <w:numId w:val="9"/>
        </w:numPr>
        <w:tabs>
          <w:tab w:val="left" w:pos="5245"/>
        </w:tabs>
        <w:spacing w:before="100" w:after="100" w:line="276" w:lineRule="auto"/>
        <w:contextualSpacing/>
        <w:rPr>
          <w:szCs w:val="24"/>
        </w:rPr>
      </w:pPr>
      <w:r w:rsidRPr="00C6422F">
        <w:rPr>
          <w:szCs w:val="24"/>
        </w:rPr>
        <w:t>Verificar la subsanación y el cierre de todos los pendientes de obra, asegurando la calidad de los trabajos y la conformidad del cliente.</w:t>
      </w:r>
    </w:p>
    <w:p w14:paraId="5D5663D4" w14:textId="766ECF32" w:rsidR="00C6422F" w:rsidRPr="00C6422F" w:rsidRDefault="00C6422F" w:rsidP="00C6422F">
      <w:pPr>
        <w:numPr>
          <w:ilvl w:val="0"/>
          <w:numId w:val="9"/>
        </w:numPr>
        <w:tabs>
          <w:tab w:val="left" w:pos="5245"/>
        </w:tabs>
        <w:spacing w:before="100" w:after="100" w:line="276" w:lineRule="auto"/>
        <w:contextualSpacing/>
        <w:rPr>
          <w:szCs w:val="24"/>
        </w:rPr>
      </w:pPr>
      <w:r w:rsidRPr="00C6422F">
        <w:rPr>
          <w:szCs w:val="24"/>
        </w:rPr>
        <w:t>Verificar la ejecución y documentación de las pruebas, la puesta en marcha y el comisionamiento de los equipos y sistemas instalados, así como su correcto funcionamiento y la entrega de llaves, controles y accesos asociados.</w:t>
      </w:r>
    </w:p>
    <w:p w14:paraId="6771DD86" w14:textId="39A9AE2C" w:rsidR="00FE2E14" w:rsidRPr="00470074" w:rsidRDefault="00C6422F" w:rsidP="00C6422F">
      <w:pPr>
        <w:numPr>
          <w:ilvl w:val="0"/>
          <w:numId w:val="9"/>
        </w:numPr>
        <w:tabs>
          <w:tab w:val="left" w:pos="5245"/>
        </w:tabs>
        <w:spacing w:before="100" w:after="100" w:line="276" w:lineRule="auto"/>
        <w:contextualSpacing/>
        <w:rPr>
          <w:szCs w:val="24"/>
        </w:rPr>
      </w:pPr>
      <w:r w:rsidRPr="00C6422F">
        <w:rPr>
          <w:szCs w:val="24"/>
        </w:rPr>
        <w:t>Confirmar la limpieza final y la desmovilización del proyecto, incluyendo el retiro de residuos, instalaciones provisionales, equipos, herramientas y maquinaria, y la restitución de las áreas utilizadas temporalmente</w:t>
      </w:r>
      <w:r w:rsidR="009D2034" w:rsidRPr="009D2034">
        <w:rPr>
          <w:szCs w:val="24"/>
        </w:rPr>
        <w:t>.</w:t>
      </w:r>
    </w:p>
    <w:p w14:paraId="09EB8217" w14:textId="77777777" w:rsidR="00C676A0" w:rsidRPr="0093717B" w:rsidRDefault="00C676A0" w:rsidP="0039453D">
      <w:pPr>
        <w:pStyle w:val="Subttulo"/>
      </w:pPr>
      <w:r w:rsidRPr="0093717B">
        <w:t xml:space="preserve">Cierre </w:t>
      </w:r>
      <w:r>
        <w:t>documental</w:t>
      </w:r>
      <w:r w:rsidR="00597F54">
        <w:t xml:space="preserve"> y contractual</w:t>
      </w:r>
    </w:p>
    <w:p w14:paraId="10BAEB5E" w14:textId="17A5451A" w:rsidR="000B1034" w:rsidRDefault="0079422C" w:rsidP="000B1034">
      <w:pPr>
        <w:numPr>
          <w:ilvl w:val="0"/>
          <w:numId w:val="9"/>
        </w:numPr>
        <w:tabs>
          <w:tab w:val="left" w:pos="5245"/>
        </w:tabs>
        <w:spacing w:line="276" w:lineRule="auto"/>
        <w:contextualSpacing/>
      </w:pPr>
      <w:r>
        <w:t>Confirmar</w:t>
      </w:r>
      <w:r w:rsidR="000B1034" w:rsidRPr="000B1034">
        <w:t xml:space="preserve"> el cumplimiento del alcance aprobado, los hitos, las obligaciones y las demás condiciones contractuales del proyecto.</w:t>
      </w:r>
    </w:p>
    <w:p w14:paraId="6DE423D4" w14:textId="40EBAE64" w:rsidR="000B1034" w:rsidRPr="000B1034" w:rsidRDefault="00C6422F" w:rsidP="000B1034">
      <w:pPr>
        <w:numPr>
          <w:ilvl w:val="0"/>
          <w:numId w:val="9"/>
        </w:numPr>
        <w:tabs>
          <w:tab w:val="left" w:pos="5245"/>
        </w:tabs>
        <w:spacing w:line="276" w:lineRule="auto"/>
        <w:contextualSpacing/>
      </w:pPr>
      <w:r w:rsidRPr="00C6422F">
        <w:t xml:space="preserve">Verificar el cierre </w:t>
      </w:r>
      <w:r>
        <w:t xml:space="preserve">adecuado </w:t>
      </w:r>
      <w:r w:rsidRPr="00C6422F">
        <w:t xml:space="preserve">de </w:t>
      </w:r>
      <w:r w:rsidR="00757126">
        <w:t xml:space="preserve">decisiones, </w:t>
      </w:r>
      <w:r>
        <w:t xml:space="preserve">restricciones, </w:t>
      </w:r>
      <w:r w:rsidRPr="00C6422F">
        <w:t>órdenes de cambio, ampliaciones de plazo, aprobaciones, solicitudes de información, reclamos, garantías, certificaciones</w:t>
      </w:r>
      <w:r w:rsidR="00757126">
        <w:t xml:space="preserve"> </w:t>
      </w:r>
      <w:r w:rsidRPr="00C6422F">
        <w:t>y demás asuntos contractuales pendientes</w:t>
      </w:r>
      <w:r w:rsidR="000B1034" w:rsidRPr="000B1034">
        <w:t>.</w:t>
      </w:r>
    </w:p>
    <w:p w14:paraId="691CA8B9" w14:textId="39122996" w:rsidR="00501AE7" w:rsidRDefault="00501AE7" w:rsidP="000B1034">
      <w:pPr>
        <w:numPr>
          <w:ilvl w:val="0"/>
          <w:numId w:val="9"/>
        </w:numPr>
        <w:tabs>
          <w:tab w:val="left" w:pos="5245"/>
        </w:tabs>
        <w:spacing w:line="276" w:lineRule="auto"/>
        <w:contextualSpacing/>
      </w:pPr>
      <w:r>
        <w:t>Cerrar las bitácoras y los registros de inspección, asegurando que se encuentren completos y actualizados.</w:t>
      </w:r>
    </w:p>
    <w:p w14:paraId="643F5C12" w14:textId="4F3616FC" w:rsidR="000B1034" w:rsidRPr="000B1034" w:rsidRDefault="000B1034" w:rsidP="000B1034">
      <w:pPr>
        <w:numPr>
          <w:ilvl w:val="0"/>
          <w:numId w:val="9"/>
        </w:numPr>
        <w:tabs>
          <w:tab w:val="left" w:pos="5245"/>
        </w:tabs>
        <w:spacing w:line="276" w:lineRule="auto"/>
        <w:contextualSpacing/>
      </w:pPr>
      <w:r w:rsidRPr="000B1034">
        <w:t>Conformar y archivar el expediente físico y digital completo del proyecto, incorporando ordenadamente los documentos elaborados, recibidos, entregados y gestionados durante su ejecución y cierre</w:t>
      </w:r>
      <w:r w:rsidR="00EA6EE7">
        <w:t>, asegurando su trazabilidad, confiabilidad y disponibilidad</w:t>
      </w:r>
      <w:r w:rsidRPr="000B1034">
        <w:t>.</w:t>
      </w:r>
    </w:p>
    <w:p w14:paraId="6DBC19A5" w14:textId="5A6D6FA3" w:rsidR="000B1034" w:rsidRPr="000B1034" w:rsidRDefault="000B1034" w:rsidP="000B1034">
      <w:pPr>
        <w:numPr>
          <w:ilvl w:val="0"/>
          <w:numId w:val="9"/>
        </w:numPr>
        <w:tabs>
          <w:tab w:val="left" w:pos="5245"/>
        </w:tabs>
        <w:spacing w:line="276" w:lineRule="auto"/>
        <w:contextualSpacing/>
      </w:pPr>
      <w:r w:rsidRPr="000B1034">
        <w:t>Elaborar y archivar los informes de cierre de incidentes, accidentes y demás casos gestionados en coordinación con Salud Ocupacional.</w:t>
      </w:r>
    </w:p>
    <w:p w14:paraId="7AB884F2" w14:textId="20FE1C7D" w:rsidR="00B91AD0" w:rsidRPr="000B1034" w:rsidRDefault="0079422C" w:rsidP="000B1034">
      <w:pPr>
        <w:numPr>
          <w:ilvl w:val="0"/>
          <w:numId w:val="9"/>
        </w:numPr>
        <w:tabs>
          <w:tab w:val="left" w:pos="5245"/>
        </w:tabs>
        <w:spacing w:line="276" w:lineRule="auto"/>
        <w:contextualSpacing/>
        <w:rPr>
          <w:szCs w:val="24"/>
        </w:rPr>
      </w:pPr>
      <w:r w:rsidRPr="0079422C">
        <w:t>Consolidar el registro fotográfico del proyecto, incluyendo evidencias del estado inicial, las principales etapas de ejecución, los suministros recibidos y almacenados, los trabajos realizados y las condiciones finales, según la naturaleza, complejidad y requerimientos del cliente.</w:t>
      </w:r>
    </w:p>
    <w:p w14:paraId="13D12D68" w14:textId="77777777" w:rsidR="00597F54" w:rsidRDefault="00597F54" w:rsidP="0039453D">
      <w:pPr>
        <w:pStyle w:val="Subttulo"/>
      </w:pPr>
      <w:r w:rsidRPr="0093717B">
        <w:lastRenderedPageBreak/>
        <w:t xml:space="preserve">Cierre </w:t>
      </w:r>
      <w:r w:rsidR="00185194">
        <w:t>financiero y administrativo</w:t>
      </w:r>
    </w:p>
    <w:p w14:paraId="2D761C8B" w14:textId="0588D20E" w:rsidR="00C6422F" w:rsidRDefault="00C6422F" w:rsidP="00FF628B">
      <w:pPr>
        <w:numPr>
          <w:ilvl w:val="0"/>
          <w:numId w:val="9"/>
        </w:numPr>
        <w:tabs>
          <w:tab w:val="left" w:pos="5245"/>
        </w:tabs>
        <w:spacing w:line="276" w:lineRule="auto"/>
        <w:contextualSpacing/>
        <w:rPr>
          <w:szCs w:val="24"/>
        </w:rPr>
      </w:pPr>
      <w:r>
        <w:rPr>
          <w:szCs w:val="24"/>
        </w:rPr>
        <w:t>C</w:t>
      </w:r>
      <w:r w:rsidRPr="00C6422F">
        <w:rPr>
          <w:szCs w:val="24"/>
        </w:rPr>
        <w:t>errar los subcontratos, órdenes de compra y cuentas con proveedores, incluidas ferreterías, equipos alquilados y maquinaria, verificando facturas, pagos, retenciones, devoluciones y saldos pendientes</w:t>
      </w:r>
      <w:r>
        <w:rPr>
          <w:szCs w:val="24"/>
        </w:rPr>
        <w:t>,</w:t>
      </w:r>
      <w:r w:rsidR="00C47C6B">
        <w:rPr>
          <w:szCs w:val="24"/>
        </w:rPr>
        <w:t xml:space="preserve"> y</w:t>
      </w:r>
      <w:r>
        <w:rPr>
          <w:szCs w:val="24"/>
        </w:rPr>
        <w:t xml:space="preserve"> comunicándolo adecuadamente</w:t>
      </w:r>
      <w:r w:rsidR="00C47C6B">
        <w:rPr>
          <w:szCs w:val="24"/>
        </w:rPr>
        <w:t xml:space="preserve"> a las áreas correspondientes</w:t>
      </w:r>
      <w:r w:rsidRPr="00C6422F">
        <w:rPr>
          <w:szCs w:val="24"/>
        </w:rPr>
        <w:t>.</w:t>
      </w:r>
    </w:p>
    <w:p w14:paraId="76449831" w14:textId="5F3820A9" w:rsidR="00C6422F" w:rsidRDefault="00C6422F" w:rsidP="00FF628B">
      <w:pPr>
        <w:numPr>
          <w:ilvl w:val="0"/>
          <w:numId w:val="9"/>
        </w:numPr>
        <w:tabs>
          <w:tab w:val="left" w:pos="5245"/>
        </w:tabs>
        <w:spacing w:line="276" w:lineRule="auto"/>
        <w:contextualSpacing/>
        <w:rPr>
          <w:szCs w:val="24"/>
        </w:rPr>
      </w:pPr>
      <w:r w:rsidRPr="00C6422F">
        <w:rPr>
          <w:szCs w:val="24"/>
        </w:rPr>
        <w:t>Cerrar la mano de obra del proyecto, incluyendo horas trabajadas, planillas, liquidaciones y demás obligaciones pendientes.</w:t>
      </w:r>
    </w:p>
    <w:p w14:paraId="7D33722A" w14:textId="22E2D7DC" w:rsidR="00C6422F" w:rsidRPr="00C6422F" w:rsidRDefault="00C6422F" w:rsidP="00FF628B">
      <w:pPr>
        <w:numPr>
          <w:ilvl w:val="0"/>
          <w:numId w:val="9"/>
        </w:numPr>
        <w:tabs>
          <w:tab w:val="left" w:pos="5245"/>
        </w:tabs>
        <w:spacing w:line="276" w:lineRule="auto"/>
        <w:contextualSpacing/>
        <w:rPr>
          <w:szCs w:val="24"/>
        </w:rPr>
      </w:pPr>
      <w:r>
        <w:t>Emitir la facturación final al cliente y dar seguimiento al cobro de saldos y a la liberación de las retenciones contractuales aplicables.</w:t>
      </w:r>
    </w:p>
    <w:p w14:paraId="51F73F33" w14:textId="39E37CFD" w:rsidR="00C47C6B" w:rsidRDefault="00C47C6B" w:rsidP="00FF628B">
      <w:pPr>
        <w:numPr>
          <w:ilvl w:val="0"/>
          <w:numId w:val="9"/>
        </w:numPr>
        <w:tabs>
          <w:tab w:val="left" w:pos="5245"/>
        </w:tabs>
        <w:spacing w:line="276" w:lineRule="auto"/>
        <w:contextualSpacing/>
        <w:rPr>
          <w:szCs w:val="24"/>
        </w:rPr>
      </w:pPr>
      <w:r w:rsidRPr="00C47C6B">
        <w:rPr>
          <w:szCs w:val="24"/>
        </w:rPr>
        <w:t>Cancelar los servicios temporales, alquileres, seguros, pólizas y planillas vinculados al proyecto, gestionando la recuperación de depósitos o garantías cuando corresponda.</w:t>
      </w:r>
    </w:p>
    <w:p w14:paraId="673EB60C" w14:textId="2CA9C7BF" w:rsidR="00C47C6B" w:rsidRDefault="00C47C6B" w:rsidP="00FF628B">
      <w:pPr>
        <w:numPr>
          <w:ilvl w:val="0"/>
          <w:numId w:val="9"/>
        </w:numPr>
        <w:tabs>
          <w:tab w:val="left" w:pos="5245"/>
        </w:tabs>
        <w:spacing w:line="276" w:lineRule="auto"/>
        <w:contextualSpacing/>
        <w:rPr>
          <w:szCs w:val="24"/>
        </w:rPr>
      </w:pPr>
      <w:r>
        <w:t>Confirmar que no existan saldos pendientes tanto del Departamento de Construcción como del Departamento de Consultoría</w:t>
      </w:r>
      <w:r w:rsidR="004F418A">
        <w:t>, asegurando el cierre económico</w:t>
      </w:r>
      <w:r>
        <w:t>.</w:t>
      </w:r>
    </w:p>
    <w:p w14:paraId="4AC01771" w14:textId="77777777" w:rsidR="00C47C6B" w:rsidRDefault="00C47C6B" w:rsidP="00716F3F">
      <w:pPr>
        <w:numPr>
          <w:ilvl w:val="0"/>
          <w:numId w:val="9"/>
        </w:numPr>
        <w:tabs>
          <w:tab w:val="left" w:pos="5245"/>
        </w:tabs>
        <w:spacing w:line="276" w:lineRule="auto"/>
        <w:contextualSpacing/>
        <w:rPr>
          <w:szCs w:val="24"/>
        </w:rPr>
      </w:pPr>
      <w:r w:rsidRPr="00C47C6B">
        <w:rPr>
          <w:szCs w:val="24"/>
        </w:rPr>
        <w:t>Registrar el cierre del proyecto en Mawi y en los sistemas administrativos y financieros aplicables, conservando los respaldos correspondientes.</w:t>
      </w:r>
    </w:p>
    <w:p w14:paraId="5E3607C6" w14:textId="1996D6EE" w:rsidR="00C47C6B" w:rsidRPr="00C47C6B" w:rsidRDefault="00C47C6B" w:rsidP="00716F3F">
      <w:pPr>
        <w:numPr>
          <w:ilvl w:val="0"/>
          <w:numId w:val="9"/>
        </w:numPr>
        <w:tabs>
          <w:tab w:val="left" w:pos="5245"/>
        </w:tabs>
        <w:spacing w:line="276" w:lineRule="auto"/>
        <w:contextualSpacing/>
        <w:rPr>
          <w:szCs w:val="24"/>
        </w:rPr>
      </w:pPr>
      <w:r w:rsidRPr="00C47C6B">
        <w:rPr>
          <w:szCs w:val="24"/>
        </w:rPr>
        <w:t>Elaborar el informe económico final, dejando documentado el costo definitivo, el resultado financiero y cualquier saldo u obligación posterior al cierre.</w:t>
      </w:r>
    </w:p>
    <w:p w14:paraId="74820233" w14:textId="56F1C23E" w:rsidR="00D6697C" w:rsidRDefault="004F418A" w:rsidP="004F418A">
      <w:pPr>
        <w:spacing w:before="240"/>
      </w:pPr>
      <w:r w:rsidRPr="004F418A">
        <w:t>Las retenciones deberán gestionarse conforme a las condiciones acordadas con el cliente. Su facturación, liberación y cobro se realizarán una vez cumplidos los requisitos contractuales. Estas no deberán confundirse con las garantías de participación o cumplimiento exigidas en procesos de licitación, las cuales se tramitan mediante los instrumentos establecidos en el pliego de condiciones.</w:t>
      </w:r>
    </w:p>
    <w:p w14:paraId="73D91156" w14:textId="79031656" w:rsidR="00EC3F45" w:rsidRPr="00DB6A9C" w:rsidRDefault="00EC3F45" w:rsidP="004F418A">
      <w:pPr>
        <w:pStyle w:val="Subttulo"/>
      </w:pPr>
      <w:r>
        <w:t>Requisitos para cierre de archivo</w:t>
      </w:r>
    </w:p>
    <w:p w14:paraId="697AFD30" w14:textId="4433E585" w:rsidR="00DB6A9C" w:rsidRPr="00D1030D" w:rsidRDefault="00D50B9C" w:rsidP="00DB6A9C">
      <w:pPr>
        <w:pStyle w:val="Prrafodelista"/>
        <w:rPr>
          <w:highlight w:val="yellow"/>
        </w:rPr>
      </w:pPr>
      <w:r>
        <w:t>Las carpetas físicas y digitales deben contener, según aplique</w:t>
      </w:r>
      <w:r w:rsidR="000D77A8">
        <w:t>:</w:t>
      </w:r>
    </w:p>
    <w:p w14:paraId="03C8E4EC" w14:textId="77777777" w:rsidR="00D50B9C" w:rsidRPr="00D50B9C" w:rsidRDefault="00D50B9C" w:rsidP="00D50B9C">
      <w:pPr>
        <w:pStyle w:val="Listaconvietas"/>
        <w:numPr>
          <w:ilvl w:val="0"/>
          <w:numId w:val="9"/>
        </w:numPr>
        <w:tabs>
          <w:tab w:val="left" w:pos="5245"/>
        </w:tabs>
        <w:rPr>
          <w:sz w:val="22"/>
          <w:szCs w:val="24"/>
          <w:lang w:val="es-CR"/>
        </w:rPr>
      </w:pPr>
      <w:r w:rsidRPr="00D50B9C">
        <w:rPr>
          <w:sz w:val="22"/>
          <w:szCs w:val="24"/>
          <w:lang w:val="es-CR"/>
        </w:rPr>
        <w:t>Actas, notas, minutas, acuerdos y comunicaciones relevantes.</w:t>
      </w:r>
    </w:p>
    <w:p w14:paraId="4D02E403" w14:textId="77777777" w:rsidR="00D50B9C" w:rsidRPr="00D50B9C" w:rsidRDefault="00D50B9C" w:rsidP="00D50B9C">
      <w:pPr>
        <w:pStyle w:val="Listaconvietas"/>
        <w:numPr>
          <w:ilvl w:val="0"/>
          <w:numId w:val="9"/>
        </w:numPr>
        <w:tabs>
          <w:tab w:val="left" w:pos="5245"/>
        </w:tabs>
        <w:rPr>
          <w:sz w:val="22"/>
          <w:szCs w:val="24"/>
          <w:lang w:val="es-CR"/>
        </w:rPr>
      </w:pPr>
      <w:r w:rsidRPr="00D50B9C">
        <w:rPr>
          <w:sz w:val="22"/>
          <w:szCs w:val="24"/>
          <w:lang w:val="es-CR"/>
        </w:rPr>
        <w:t>Documentos entregados al cliente, con evidencia de entrega, firma o aprobación, según corresponda.</w:t>
      </w:r>
    </w:p>
    <w:p w14:paraId="02F21C5D" w14:textId="29854E0B" w:rsidR="00D50B9C" w:rsidRPr="00D50B9C" w:rsidRDefault="00D50B9C" w:rsidP="00D50B9C">
      <w:pPr>
        <w:pStyle w:val="Listaconvietas"/>
        <w:numPr>
          <w:ilvl w:val="0"/>
          <w:numId w:val="9"/>
        </w:numPr>
        <w:tabs>
          <w:tab w:val="left" w:pos="5245"/>
        </w:tabs>
        <w:rPr>
          <w:sz w:val="22"/>
          <w:szCs w:val="24"/>
          <w:lang w:val="es-CR"/>
        </w:rPr>
      </w:pPr>
      <w:r>
        <w:rPr>
          <w:sz w:val="22"/>
          <w:szCs w:val="24"/>
          <w:lang w:val="es-CR"/>
        </w:rPr>
        <w:t>D</w:t>
      </w:r>
      <w:r w:rsidRPr="00D50B9C">
        <w:rPr>
          <w:sz w:val="22"/>
          <w:szCs w:val="24"/>
          <w:lang w:val="es-CR"/>
        </w:rPr>
        <w:t>ocumentación de preentrega, entrega y cierre.</w:t>
      </w:r>
    </w:p>
    <w:p w14:paraId="1D36C406" w14:textId="77777777" w:rsidR="00D50B9C" w:rsidRPr="00D50B9C" w:rsidRDefault="00D50B9C" w:rsidP="00D50B9C">
      <w:pPr>
        <w:pStyle w:val="Listaconvietas"/>
        <w:numPr>
          <w:ilvl w:val="0"/>
          <w:numId w:val="9"/>
        </w:numPr>
        <w:tabs>
          <w:tab w:val="left" w:pos="5245"/>
        </w:tabs>
        <w:rPr>
          <w:sz w:val="22"/>
          <w:szCs w:val="24"/>
          <w:lang w:val="es-CR"/>
        </w:rPr>
      </w:pPr>
      <w:r w:rsidRPr="00D50B9C">
        <w:rPr>
          <w:sz w:val="22"/>
          <w:szCs w:val="24"/>
          <w:lang w:val="es-CR"/>
        </w:rPr>
        <w:t>Contratos, ampliaciones de plazo y órdenes de cambio aprobadas.</w:t>
      </w:r>
    </w:p>
    <w:p w14:paraId="590AE269" w14:textId="77777777" w:rsidR="00D50B9C" w:rsidRPr="00D50B9C" w:rsidRDefault="00D50B9C" w:rsidP="00D50B9C">
      <w:pPr>
        <w:pStyle w:val="Listaconvietas"/>
        <w:numPr>
          <w:ilvl w:val="0"/>
          <w:numId w:val="9"/>
        </w:numPr>
        <w:tabs>
          <w:tab w:val="left" w:pos="5245"/>
        </w:tabs>
        <w:rPr>
          <w:sz w:val="22"/>
          <w:szCs w:val="24"/>
          <w:lang w:val="es-CR"/>
        </w:rPr>
      </w:pPr>
      <w:r w:rsidRPr="00D50B9C">
        <w:rPr>
          <w:sz w:val="22"/>
          <w:szCs w:val="24"/>
          <w:lang w:val="es-CR"/>
        </w:rPr>
        <w:t>Solicitudes de información —RFI—, submittals, certificaciones y aprobaciones técnicas.</w:t>
      </w:r>
    </w:p>
    <w:p w14:paraId="119CCAE3" w14:textId="38BDF9B6" w:rsidR="00D50B9C" w:rsidRPr="00D50B9C" w:rsidRDefault="00D50B9C" w:rsidP="00D50B9C">
      <w:pPr>
        <w:pStyle w:val="Listaconvietas"/>
        <w:numPr>
          <w:ilvl w:val="0"/>
          <w:numId w:val="9"/>
        </w:numPr>
        <w:tabs>
          <w:tab w:val="left" w:pos="5245"/>
        </w:tabs>
        <w:rPr>
          <w:sz w:val="22"/>
          <w:szCs w:val="24"/>
          <w:lang w:val="es-CR"/>
        </w:rPr>
      </w:pPr>
      <w:r w:rsidRPr="00D50B9C">
        <w:rPr>
          <w:sz w:val="22"/>
          <w:szCs w:val="24"/>
          <w:lang w:val="es-CR"/>
        </w:rPr>
        <w:t>Manuales,</w:t>
      </w:r>
      <w:r>
        <w:rPr>
          <w:sz w:val="22"/>
          <w:szCs w:val="24"/>
          <w:lang w:val="es-CR"/>
        </w:rPr>
        <w:t xml:space="preserve"> cotizaciones,</w:t>
      </w:r>
      <w:r w:rsidRPr="00D50B9C">
        <w:rPr>
          <w:sz w:val="22"/>
          <w:szCs w:val="24"/>
          <w:lang w:val="es-CR"/>
        </w:rPr>
        <w:t xml:space="preserve"> fichas técnicas, garantías y demás respaldos aplicables.</w:t>
      </w:r>
    </w:p>
    <w:p w14:paraId="472019CA" w14:textId="77777777" w:rsidR="00D50B9C" w:rsidRPr="00D50B9C" w:rsidRDefault="00D50B9C" w:rsidP="00D50B9C">
      <w:pPr>
        <w:pStyle w:val="Listaconvietas"/>
        <w:numPr>
          <w:ilvl w:val="0"/>
          <w:numId w:val="9"/>
        </w:numPr>
        <w:tabs>
          <w:tab w:val="left" w:pos="5245"/>
        </w:tabs>
        <w:rPr>
          <w:sz w:val="22"/>
          <w:szCs w:val="24"/>
          <w:lang w:val="es-CR"/>
        </w:rPr>
      </w:pPr>
      <w:r w:rsidRPr="00D50B9C">
        <w:rPr>
          <w:sz w:val="22"/>
          <w:szCs w:val="24"/>
          <w:lang w:val="es-CR"/>
        </w:rPr>
        <w:t>Planos conforme a obra —As Built—.</w:t>
      </w:r>
    </w:p>
    <w:p w14:paraId="358A447B" w14:textId="77777777" w:rsidR="00D50B9C" w:rsidRPr="00D50B9C" w:rsidRDefault="00D50B9C" w:rsidP="00D50B9C">
      <w:pPr>
        <w:pStyle w:val="Listaconvietas"/>
        <w:numPr>
          <w:ilvl w:val="0"/>
          <w:numId w:val="9"/>
        </w:numPr>
        <w:tabs>
          <w:tab w:val="left" w:pos="5245"/>
        </w:tabs>
        <w:rPr>
          <w:sz w:val="22"/>
          <w:szCs w:val="24"/>
          <w:lang w:val="es-CR"/>
        </w:rPr>
      </w:pPr>
      <w:r w:rsidRPr="00D50B9C">
        <w:rPr>
          <w:sz w:val="22"/>
          <w:szCs w:val="24"/>
          <w:lang w:val="es-CR"/>
        </w:rPr>
        <w:t>Evidencia fotográfica del proyecto.</w:t>
      </w:r>
    </w:p>
    <w:p w14:paraId="14720451" w14:textId="77777777" w:rsidR="00D50B9C" w:rsidRPr="00D50B9C" w:rsidRDefault="00D50B9C" w:rsidP="00D50B9C">
      <w:pPr>
        <w:pStyle w:val="Listaconvietas"/>
        <w:numPr>
          <w:ilvl w:val="0"/>
          <w:numId w:val="9"/>
        </w:numPr>
        <w:tabs>
          <w:tab w:val="left" w:pos="5245"/>
        </w:tabs>
        <w:rPr>
          <w:sz w:val="22"/>
          <w:szCs w:val="24"/>
          <w:lang w:val="es-CR"/>
        </w:rPr>
      </w:pPr>
      <w:r w:rsidRPr="00D50B9C">
        <w:rPr>
          <w:sz w:val="22"/>
          <w:szCs w:val="24"/>
          <w:lang w:val="es-CR"/>
        </w:rPr>
        <w:t>Documentación financiera y comercial.</w:t>
      </w:r>
    </w:p>
    <w:p w14:paraId="751C64E6" w14:textId="77777777" w:rsidR="00D50B9C" w:rsidRPr="00D50B9C" w:rsidRDefault="00D50B9C" w:rsidP="00D50B9C">
      <w:pPr>
        <w:pStyle w:val="Listaconvietas"/>
        <w:numPr>
          <w:ilvl w:val="0"/>
          <w:numId w:val="9"/>
        </w:numPr>
        <w:tabs>
          <w:tab w:val="left" w:pos="5245"/>
        </w:tabs>
        <w:rPr>
          <w:sz w:val="22"/>
          <w:szCs w:val="24"/>
          <w:lang w:val="es-CR"/>
        </w:rPr>
      </w:pPr>
      <w:r w:rsidRPr="00D50B9C">
        <w:rPr>
          <w:sz w:val="22"/>
          <w:szCs w:val="24"/>
          <w:lang w:val="es-CR"/>
        </w:rPr>
        <w:t>Bitácoras, registros de inspección y anotaciones.</w:t>
      </w:r>
    </w:p>
    <w:p w14:paraId="5D57C4B6" w14:textId="77777777" w:rsidR="00D50B9C" w:rsidRPr="00D50B9C" w:rsidRDefault="00D50B9C" w:rsidP="00D50B9C">
      <w:pPr>
        <w:pStyle w:val="Listaconvietas"/>
        <w:numPr>
          <w:ilvl w:val="0"/>
          <w:numId w:val="9"/>
        </w:numPr>
        <w:tabs>
          <w:tab w:val="left" w:pos="5245"/>
        </w:tabs>
        <w:rPr>
          <w:sz w:val="22"/>
          <w:szCs w:val="24"/>
          <w:lang w:val="es-CR"/>
        </w:rPr>
      </w:pPr>
      <w:r w:rsidRPr="00D50B9C">
        <w:rPr>
          <w:sz w:val="22"/>
          <w:szCs w:val="24"/>
          <w:lang w:val="es-CR"/>
        </w:rPr>
        <w:t>Registros de los procesos internos del proyecto.</w:t>
      </w:r>
    </w:p>
    <w:p w14:paraId="0B226F62" w14:textId="77777777" w:rsidR="00D50B9C" w:rsidRPr="00D50B9C" w:rsidRDefault="00D50B9C" w:rsidP="00D50B9C">
      <w:pPr>
        <w:pStyle w:val="Listaconvietas"/>
        <w:numPr>
          <w:ilvl w:val="0"/>
          <w:numId w:val="9"/>
        </w:numPr>
        <w:tabs>
          <w:tab w:val="left" w:pos="5245"/>
        </w:tabs>
        <w:rPr>
          <w:sz w:val="22"/>
          <w:szCs w:val="24"/>
          <w:lang w:val="es-CR"/>
        </w:rPr>
      </w:pPr>
      <w:r w:rsidRPr="00D50B9C">
        <w:rPr>
          <w:sz w:val="22"/>
          <w:szCs w:val="24"/>
          <w:lang w:val="es-CR"/>
        </w:rPr>
        <w:t>Documentación de cierre en formato físico o digital, según corresponda.</w:t>
      </w:r>
    </w:p>
    <w:p w14:paraId="14BBC062" w14:textId="6B2196AD" w:rsidR="00235600" w:rsidRPr="00D50B9C" w:rsidRDefault="00D50B9C" w:rsidP="00D50B9C">
      <w:pPr>
        <w:pStyle w:val="Listaconvietas"/>
        <w:numPr>
          <w:ilvl w:val="0"/>
          <w:numId w:val="9"/>
        </w:numPr>
        <w:tabs>
          <w:tab w:val="left" w:pos="5245"/>
        </w:tabs>
        <w:rPr>
          <w:sz w:val="22"/>
          <w:szCs w:val="24"/>
          <w:lang w:val="es-CR"/>
        </w:rPr>
      </w:pPr>
      <w:r w:rsidRPr="00D50B9C">
        <w:rPr>
          <w:sz w:val="22"/>
          <w:szCs w:val="24"/>
          <w:lang w:val="es-CR"/>
        </w:rPr>
        <w:lastRenderedPageBreak/>
        <w:t>Cualquier otro documento técnico, contractual, administrativo, financiero o comercial.</w:t>
      </w:r>
    </w:p>
    <w:p w14:paraId="3466EFC8" w14:textId="77777777" w:rsidR="00A91EEB" w:rsidRPr="00EC3F45" w:rsidRDefault="00A91EEB" w:rsidP="002B0B68">
      <w:pPr>
        <w:pStyle w:val="Subttulo"/>
      </w:pPr>
      <w:r w:rsidRPr="00EC3F45">
        <w:t>Cierre en sistemas y declaración de proyecto cerrado</w:t>
      </w:r>
    </w:p>
    <w:p w14:paraId="0FFE73EE" w14:textId="77777777" w:rsidR="00D50B9C" w:rsidRPr="00D50B9C" w:rsidRDefault="00D50B9C" w:rsidP="00D50B9C">
      <w:pPr>
        <w:pStyle w:val="Listaconvietas"/>
        <w:numPr>
          <w:ilvl w:val="0"/>
          <w:numId w:val="9"/>
        </w:numPr>
        <w:tabs>
          <w:tab w:val="left" w:pos="5245"/>
        </w:tabs>
        <w:rPr>
          <w:sz w:val="22"/>
          <w:szCs w:val="24"/>
          <w:lang w:val="es-CR"/>
        </w:rPr>
      </w:pPr>
      <w:r w:rsidRPr="00D50B9C">
        <w:rPr>
          <w:sz w:val="22"/>
          <w:szCs w:val="24"/>
          <w:lang w:val="es-CR"/>
        </w:rPr>
        <w:t>Confirmar con todas las áreas involucradas y con la Contabilidad externa que no existan actividades, documentos, montos u obligaciones pendientes.</w:t>
      </w:r>
    </w:p>
    <w:p w14:paraId="2FB22889" w14:textId="77777777" w:rsidR="00D50B9C" w:rsidRPr="00D50B9C" w:rsidRDefault="00D50B9C" w:rsidP="00D50B9C">
      <w:pPr>
        <w:pStyle w:val="Listaconvietas"/>
        <w:numPr>
          <w:ilvl w:val="0"/>
          <w:numId w:val="9"/>
        </w:numPr>
        <w:tabs>
          <w:tab w:val="left" w:pos="5245"/>
        </w:tabs>
        <w:rPr>
          <w:sz w:val="22"/>
          <w:szCs w:val="24"/>
          <w:lang w:val="es-CR"/>
        </w:rPr>
      </w:pPr>
      <w:r w:rsidRPr="00D50B9C">
        <w:rPr>
          <w:sz w:val="22"/>
          <w:szCs w:val="24"/>
          <w:lang w:val="es-CR"/>
        </w:rPr>
        <w:t>Obtener la validación final del Gerente de Proyectos.</w:t>
      </w:r>
    </w:p>
    <w:p w14:paraId="4A01E097" w14:textId="60C9D6A6" w:rsidR="00235600" w:rsidRPr="00D50B9C" w:rsidRDefault="00D50B9C" w:rsidP="00D50B9C">
      <w:pPr>
        <w:pStyle w:val="Listaconvietas"/>
        <w:numPr>
          <w:ilvl w:val="0"/>
          <w:numId w:val="9"/>
        </w:numPr>
        <w:tabs>
          <w:tab w:val="left" w:pos="5245"/>
        </w:tabs>
        <w:rPr>
          <w:sz w:val="22"/>
          <w:szCs w:val="24"/>
          <w:lang w:val="es-CR"/>
        </w:rPr>
      </w:pPr>
      <w:r w:rsidRPr="00D50B9C">
        <w:rPr>
          <w:sz w:val="22"/>
          <w:szCs w:val="24"/>
          <w:lang w:val="es-CR"/>
        </w:rPr>
        <w:t>Actualizar el estado del proyecto y marcarlo como finalizado en Mawi y en los demás sistemas internos correspondientes</w:t>
      </w:r>
      <w:r w:rsidR="00277B9B" w:rsidRPr="00D50B9C">
        <w:rPr>
          <w:sz w:val="22"/>
          <w:szCs w:val="24"/>
          <w:lang w:val="es-CR"/>
        </w:rPr>
        <w:t>.</w:t>
      </w:r>
    </w:p>
    <w:p w14:paraId="5BE54EF8" w14:textId="002282D3" w:rsidR="004A23DA" w:rsidRDefault="00D50B9C">
      <w:pPr>
        <w:jc w:val="left"/>
      </w:pPr>
      <w:r>
        <w:t>Con el cumplimiento de estas condiciones, el proyecto se declarará oficialmente cerrado.</w:t>
      </w:r>
    </w:p>
    <w:p w14:paraId="236668C6" w14:textId="2D353EB3" w:rsidR="00D50B9C" w:rsidRPr="00EC3F45" w:rsidRDefault="00D50B9C" w:rsidP="002B0B68">
      <w:pPr>
        <w:pStyle w:val="Ttulo"/>
        <w:numPr>
          <w:ilvl w:val="1"/>
          <w:numId w:val="7"/>
        </w:numPr>
      </w:pPr>
      <w:r>
        <w:t>Entregables posteriores al cierre oficial</w:t>
      </w:r>
    </w:p>
    <w:p w14:paraId="2ACE34D2" w14:textId="719FD939" w:rsidR="00D50B9C" w:rsidRPr="00D50B9C" w:rsidRDefault="00D50B9C" w:rsidP="00D50B9C">
      <w:pPr>
        <w:pStyle w:val="Prrafodelista"/>
      </w:pPr>
      <w:r>
        <w:t>Dentro de la semana posterior al cierre oficial del proyecto</w:t>
      </w:r>
      <w:r w:rsidR="00E37DCF">
        <w:t>,</w:t>
      </w:r>
      <w:r>
        <w:t xml:space="preserve"> </w:t>
      </w:r>
      <w:r w:rsidR="00E37DCF">
        <w:t>el Ingeniero de Proyecto, debe</w:t>
      </w:r>
      <w:r>
        <w:t>:</w:t>
      </w:r>
    </w:p>
    <w:p w14:paraId="70311B11" w14:textId="77777777" w:rsidR="00D50B9C" w:rsidRPr="00D50B9C" w:rsidRDefault="00D50B9C" w:rsidP="00D50B9C">
      <w:pPr>
        <w:pStyle w:val="Listaconvietas"/>
        <w:numPr>
          <w:ilvl w:val="0"/>
          <w:numId w:val="9"/>
        </w:numPr>
        <w:tabs>
          <w:tab w:val="left" w:pos="5245"/>
        </w:tabs>
        <w:rPr>
          <w:sz w:val="22"/>
          <w:szCs w:val="24"/>
          <w:lang w:val="es-CR"/>
        </w:rPr>
      </w:pPr>
      <w:r w:rsidRPr="00D50B9C">
        <w:rPr>
          <w:sz w:val="22"/>
          <w:szCs w:val="24"/>
          <w:lang w:val="es-CR"/>
        </w:rPr>
        <w:t>Elaborar y enviar el Informe de Cierre del Proyecto a la Gerencia General, incorporando los resultados técnicos, contractuales, financieros y administrativos.</w:t>
      </w:r>
    </w:p>
    <w:p w14:paraId="26E84E31" w14:textId="77777777" w:rsidR="00D50B9C" w:rsidRPr="00D50B9C" w:rsidRDefault="00D50B9C" w:rsidP="00D50B9C">
      <w:pPr>
        <w:pStyle w:val="Listaconvietas"/>
        <w:numPr>
          <w:ilvl w:val="0"/>
          <w:numId w:val="9"/>
        </w:numPr>
        <w:tabs>
          <w:tab w:val="left" w:pos="5245"/>
        </w:tabs>
        <w:rPr>
          <w:sz w:val="22"/>
          <w:szCs w:val="24"/>
          <w:lang w:val="es-CR"/>
        </w:rPr>
      </w:pPr>
      <w:r w:rsidRPr="00D50B9C">
        <w:rPr>
          <w:sz w:val="22"/>
          <w:szCs w:val="24"/>
          <w:lang w:val="es-CR"/>
        </w:rPr>
        <w:t>Presentar y documentar las lecciones aprendidas, identificando aciertos, oportunidades de mejora, desviaciones y sus causas, desempeño de proveedores y subcontratistas, rendimientos, desperdicios, buenas prácticas y recomendaciones para futuros proyectos.</w:t>
      </w:r>
    </w:p>
    <w:p w14:paraId="2E9D4FF6" w14:textId="390C80BF" w:rsidR="00D50B9C" w:rsidRPr="00D50B9C" w:rsidRDefault="00D50B9C" w:rsidP="00D50B9C">
      <w:pPr>
        <w:pStyle w:val="Listaconvietas"/>
        <w:numPr>
          <w:ilvl w:val="0"/>
          <w:numId w:val="9"/>
        </w:numPr>
        <w:tabs>
          <w:tab w:val="left" w:pos="5245"/>
        </w:tabs>
        <w:rPr>
          <w:sz w:val="22"/>
          <w:szCs w:val="24"/>
          <w:lang w:val="es-CR"/>
        </w:rPr>
      </w:pPr>
      <w:r w:rsidRPr="00D50B9C">
        <w:rPr>
          <w:sz w:val="22"/>
          <w:szCs w:val="24"/>
          <w:lang w:val="es-CR"/>
        </w:rPr>
        <w:t>Registrar las lecciones aprendidas en una base de datos organizada, accesible y disponible para su consulta.</w:t>
      </w:r>
    </w:p>
    <w:p w14:paraId="0713646D" w14:textId="77777777" w:rsidR="004D6073" w:rsidRDefault="004D6073" w:rsidP="002B0B68">
      <w:pPr>
        <w:pStyle w:val="Ttulo"/>
        <w:numPr>
          <w:ilvl w:val="1"/>
          <w:numId w:val="7"/>
        </w:numPr>
      </w:pPr>
      <w:r>
        <w:t>Periodo de Garantía</w:t>
      </w:r>
    </w:p>
    <w:p w14:paraId="1D91E2D2" w14:textId="77777777" w:rsidR="00D50B9C" w:rsidRPr="00D50B9C" w:rsidRDefault="00D50B9C" w:rsidP="00757126">
      <w:r w:rsidRPr="00D50B9C">
        <w:t>El proyecto permanecerá en periodo de garantía durante un (1) año y, en caso de vicios ocultos, durante cinco (5) años, contados a partir de la fecha establecida en el Acta de Recepción de Obra.</w:t>
      </w:r>
    </w:p>
    <w:p w14:paraId="00B753EE" w14:textId="77777777" w:rsidR="00D50B9C" w:rsidRPr="00D50B9C" w:rsidRDefault="00D50B9C" w:rsidP="00757126">
      <w:r w:rsidRPr="00D50B9C">
        <w:t>El Ingeniero de Proyecto deberá gestionar la recepción, apertura, diagnóstico, seguimiento y cierre de las garantías, conforme a los lineamientos establecidos en el manual CAL-SOP-01-V1-2026, asegurando la trazabilidad del proceso y la comunicación oportuna con las partes involucradas.</w:t>
      </w:r>
    </w:p>
    <w:p w14:paraId="403E8538" w14:textId="7DCC0CB9" w:rsidR="004A23DA" w:rsidRDefault="001C7BA2" w:rsidP="00757126">
      <w:r w:rsidRPr="001C7BA2">
        <w:t>Cuando el Ingeniero de Proyecto no se encuentre en la empresa o no esté disponible para atender una garantía, el Departamento de Construcción deberá asignar y trasladar el reclamo a otro ingeniero con la capacidad técnica y disponibilidad necesarias para gestionarlo</w:t>
      </w:r>
      <w:r>
        <w:t>.</w:t>
      </w:r>
      <w:r w:rsidR="004A23DA">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DF2387" w14:paraId="07B0522C" w14:textId="77777777" w:rsidTr="000E4282">
        <w:tc>
          <w:tcPr>
            <w:tcW w:w="680" w:type="dxa"/>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398991A8" w14:textId="77777777" w:rsidR="00AA3E2E" w:rsidRDefault="00D512A4" w:rsidP="004A23DA">
            <w:pPr>
              <w:pStyle w:val="Ttulo2"/>
              <w:numPr>
                <w:ilvl w:val="0"/>
                <w:numId w:val="0"/>
              </w:numPr>
              <w:ind w:left="142"/>
            </w:pPr>
            <w:r>
              <w:lastRenderedPageBreak/>
              <w:t>4</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6DA5AB7A" w14:textId="77777777" w:rsidR="00DF2387" w:rsidRDefault="00DF2387" w:rsidP="000E4282">
            <w:r>
              <w:rPr>
                <w:b/>
                <w:bCs/>
                <w:color w:val="FFFFFF"/>
                <w:sz w:val="28"/>
                <w:szCs w:val="28"/>
              </w:rPr>
              <w:t>Anexos</w:t>
            </w:r>
          </w:p>
        </w:tc>
      </w:tr>
    </w:tbl>
    <w:p w14:paraId="124D165D" w14:textId="77777777" w:rsidR="00F25206" w:rsidRPr="00424324" w:rsidRDefault="00F25206" w:rsidP="00FF628B">
      <w:pPr>
        <w:pStyle w:val="Subttulo"/>
        <w:numPr>
          <w:ilvl w:val="0"/>
          <w:numId w:val="11"/>
        </w:numPr>
        <w:spacing w:after="240"/>
      </w:pPr>
      <w:r>
        <w:t>Matriz RACI del procedimiento</w:t>
      </w:r>
    </w:p>
    <w:tbl>
      <w:tblPr>
        <w:tblStyle w:val="Tablaconcuadrcula"/>
        <w:tblW w:w="0" w:type="auto"/>
        <w:jc w:val="center"/>
        <w:tblLook w:val="04A0" w:firstRow="1" w:lastRow="0" w:firstColumn="1" w:lastColumn="0" w:noHBand="0" w:noVBand="1"/>
      </w:tblPr>
      <w:tblGrid>
        <w:gridCol w:w="2275"/>
        <w:gridCol w:w="1775"/>
        <w:gridCol w:w="1246"/>
        <w:gridCol w:w="2197"/>
        <w:gridCol w:w="1853"/>
      </w:tblGrid>
      <w:tr w:rsidR="00F25206" w:rsidRPr="00B55B1A" w14:paraId="0A1102A0" w14:textId="77777777" w:rsidTr="00164BF0">
        <w:trPr>
          <w:jc w:val="center"/>
        </w:trPr>
        <w:tc>
          <w:tcPr>
            <w:tcW w:w="2835" w:type="dxa"/>
            <w:shd w:val="clear" w:color="auto" w:fill="003DA5"/>
            <w:tcMar>
              <w:top w:w="60" w:type="dxa"/>
              <w:left w:w="110" w:type="dxa"/>
              <w:bottom w:w="60" w:type="dxa"/>
              <w:right w:w="110" w:type="dxa"/>
            </w:tcMar>
            <w:vAlign w:val="center"/>
          </w:tcPr>
          <w:p w14:paraId="325F9FFD" w14:textId="77777777" w:rsidR="00AA3E2E" w:rsidRPr="00AB17E7" w:rsidRDefault="00D512A4" w:rsidP="00AB17E7">
            <w:pPr>
              <w:jc w:val="center"/>
              <w:rPr>
                <w:color w:val="FFFFFF" w:themeColor="background1"/>
              </w:rPr>
            </w:pPr>
            <w:r w:rsidRPr="00AB17E7">
              <w:rPr>
                <w:b/>
                <w:color w:val="FFFFFF" w:themeColor="background1"/>
              </w:rPr>
              <w:t>Actividad / Hito</w:t>
            </w:r>
          </w:p>
        </w:tc>
        <w:tc>
          <w:tcPr>
            <w:tcW w:w="1701" w:type="dxa"/>
            <w:shd w:val="clear" w:color="auto" w:fill="003DA5"/>
            <w:tcMar>
              <w:top w:w="60" w:type="dxa"/>
              <w:left w:w="110" w:type="dxa"/>
              <w:bottom w:w="60" w:type="dxa"/>
              <w:right w:w="110" w:type="dxa"/>
            </w:tcMar>
            <w:vAlign w:val="center"/>
          </w:tcPr>
          <w:p w14:paraId="19897B37" w14:textId="77777777" w:rsidR="00AA3E2E" w:rsidRPr="00AB17E7" w:rsidRDefault="00D512A4" w:rsidP="00AB17E7">
            <w:pPr>
              <w:jc w:val="center"/>
              <w:rPr>
                <w:color w:val="FFFFFF" w:themeColor="background1"/>
              </w:rPr>
            </w:pPr>
            <w:r w:rsidRPr="00AB17E7">
              <w:rPr>
                <w:b/>
                <w:color w:val="FFFFFF" w:themeColor="background1"/>
              </w:rPr>
              <w:t>Responsable (R)</w:t>
            </w:r>
          </w:p>
        </w:tc>
        <w:tc>
          <w:tcPr>
            <w:tcW w:w="1587" w:type="dxa"/>
            <w:shd w:val="clear" w:color="auto" w:fill="003DA5"/>
            <w:tcMar>
              <w:top w:w="60" w:type="dxa"/>
              <w:left w:w="110" w:type="dxa"/>
              <w:bottom w:w="60" w:type="dxa"/>
              <w:right w:w="110" w:type="dxa"/>
            </w:tcMar>
            <w:vAlign w:val="center"/>
          </w:tcPr>
          <w:p w14:paraId="4A489956" w14:textId="77777777" w:rsidR="00AA3E2E" w:rsidRPr="00AB17E7" w:rsidRDefault="00D512A4" w:rsidP="00AB17E7">
            <w:pPr>
              <w:jc w:val="center"/>
              <w:rPr>
                <w:color w:val="FFFFFF" w:themeColor="background1"/>
              </w:rPr>
            </w:pPr>
            <w:r w:rsidRPr="00AB17E7">
              <w:rPr>
                <w:b/>
                <w:color w:val="FFFFFF" w:themeColor="background1"/>
              </w:rPr>
              <w:t>Aprueba (A)</w:t>
            </w:r>
          </w:p>
        </w:tc>
        <w:tc>
          <w:tcPr>
            <w:tcW w:w="1531" w:type="dxa"/>
            <w:shd w:val="clear" w:color="auto" w:fill="003DA5"/>
            <w:tcMar>
              <w:top w:w="60" w:type="dxa"/>
              <w:left w:w="110" w:type="dxa"/>
              <w:bottom w:w="60" w:type="dxa"/>
              <w:right w:w="110" w:type="dxa"/>
            </w:tcMar>
            <w:vAlign w:val="center"/>
          </w:tcPr>
          <w:p w14:paraId="5E2F6676" w14:textId="77777777" w:rsidR="00AA3E2E" w:rsidRPr="00AB17E7" w:rsidRDefault="00D512A4" w:rsidP="00AB17E7">
            <w:pPr>
              <w:jc w:val="center"/>
              <w:rPr>
                <w:color w:val="FFFFFF" w:themeColor="background1"/>
              </w:rPr>
            </w:pPr>
            <w:r w:rsidRPr="00AB17E7">
              <w:rPr>
                <w:b/>
                <w:color w:val="FFFFFF" w:themeColor="background1"/>
              </w:rPr>
              <w:t>Consultado (C)</w:t>
            </w:r>
          </w:p>
        </w:tc>
        <w:tc>
          <w:tcPr>
            <w:tcW w:w="1565" w:type="dxa"/>
            <w:shd w:val="clear" w:color="auto" w:fill="003DA5"/>
            <w:tcMar>
              <w:top w:w="60" w:type="dxa"/>
              <w:left w:w="110" w:type="dxa"/>
              <w:bottom w:w="60" w:type="dxa"/>
              <w:right w:w="110" w:type="dxa"/>
            </w:tcMar>
            <w:vAlign w:val="center"/>
          </w:tcPr>
          <w:p w14:paraId="5B7A9E1F" w14:textId="77777777" w:rsidR="00AA3E2E" w:rsidRPr="00AB17E7" w:rsidRDefault="00D512A4" w:rsidP="00AB17E7">
            <w:pPr>
              <w:jc w:val="center"/>
              <w:rPr>
                <w:color w:val="FFFFFF" w:themeColor="background1"/>
              </w:rPr>
            </w:pPr>
            <w:r w:rsidRPr="00AB17E7">
              <w:rPr>
                <w:b/>
                <w:color w:val="FFFFFF" w:themeColor="background1"/>
              </w:rPr>
              <w:t>Informado (I)</w:t>
            </w:r>
          </w:p>
        </w:tc>
      </w:tr>
      <w:tr w:rsidR="00F25206" w:rsidRPr="00B55B1A" w14:paraId="0E1044A5" w14:textId="77777777" w:rsidTr="00164BF0">
        <w:trPr>
          <w:jc w:val="center"/>
        </w:trPr>
        <w:tc>
          <w:tcPr>
            <w:tcW w:w="2835" w:type="dxa"/>
            <w:tcMar>
              <w:top w:w="60" w:type="dxa"/>
              <w:left w:w="110" w:type="dxa"/>
              <w:bottom w:w="60" w:type="dxa"/>
              <w:right w:w="110" w:type="dxa"/>
            </w:tcMar>
            <w:vAlign w:val="center"/>
          </w:tcPr>
          <w:p w14:paraId="499E752A" w14:textId="77777777" w:rsidR="00AA3E2E" w:rsidRPr="006615FA" w:rsidRDefault="00D512A4">
            <w:pPr>
              <w:rPr>
                <w:b/>
                <w:bCs/>
              </w:rPr>
            </w:pPr>
            <w:r w:rsidRPr="006615FA">
              <w:rPr>
                <w:b/>
                <w:bCs/>
              </w:rPr>
              <w:t>Traslado</w:t>
            </w:r>
            <w:r w:rsidR="006615FA">
              <w:rPr>
                <w:b/>
                <w:bCs/>
              </w:rPr>
              <w:t xml:space="preserve"> </w:t>
            </w:r>
            <w:r w:rsidRPr="006615FA">
              <w:rPr>
                <w:b/>
                <w:bCs/>
              </w:rPr>
              <w:t>/</w:t>
            </w:r>
            <w:r w:rsidR="006615FA">
              <w:rPr>
                <w:b/>
                <w:bCs/>
              </w:rPr>
              <w:t xml:space="preserve"> </w:t>
            </w:r>
            <w:r w:rsidRPr="006615FA">
              <w:rPr>
                <w:b/>
                <w:bCs/>
              </w:rPr>
              <w:t>recepción del proyecto</w:t>
            </w:r>
          </w:p>
        </w:tc>
        <w:tc>
          <w:tcPr>
            <w:tcW w:w="1701" w:type="dxa"/>
            <w:tcMar>
              <w:top w:w="60" w:type="dxa"/>
              <w:left w:w="110" w:type="dxa"/>
              <w:bottom w:w="60" w:type="dxa"/>
              <w:right w:w="110" w:type="dxa"/>
            </w:tcMar>
            <w:vAlign w:val="center"/>
          </w:tcPr>
          <w:p w14:paraId="5F019935" w14:textId="77777777" w:rsidR="00AA3E2E" w:rsidRDefault="00D512A4">
            <w:r>
              <w:t>Consultoría</w:t>
            </w:r>
          </w:p>
        </w:tc>
        <w:tc>
          <w:tcPr>
            <w:tcW w:w="1587" w:type="dxa"/>
            <w:tcMar>
              <w:top w:w="60" w:type="dxa"/>
              <w:left w:w="110" w:type="dxa"/>
              <w:bottom w:w="60" w:type="dxa"/>
              <w:right w:w="110" w:type="dxa"/>
            </w:tcMar>
            <w:vAlign w:val="center"/>
          </w:tcPr>
          <w:p w14:paraId="5B5F74FF" w14:textId="77777777" w:rsidR="00AA3E2E" w:rsidRDefault="00D512A4">
            <w:r>
              <w:t>Gerencia General</w:t>
            </w:r>
          </w:p>
        </w:tc>
        <w:tc>
          <w:tcPr>
            <w:tcW w:w="1531" w:type="dxa"/>
            <w:tcMar>
              <w:top w:w="60" w:type="dxa"/>
              <w:left w:w="110" w:type="dxa"/>
              <w:bottom w:w="60" w:type="dxa"/>
              <w:right w:w="110" w:type="dxa"/>
            </w:tcMar>
            <w:vAlign w:val="center"/>
          </w:tcPr>
          <w:p w14:paraId="7818464E" w14:textId="77777777" w:rsidR="00AA3E2E" w:rsidRDefault="00D512A4">
            <w:r>
              <w:t>Construcción</w:t>
            </w:r>
          </w:p>
        </w:tc>
        <w:tc>
          <w:tcPr>
            <w:tcW w:w="1565" w:type="dxa"/>
            <w:tcMar>
              <w:top w:w="60" w:type="dxa"/>
              <w:left w:w="110" w:type="dxa"/>
              <w:bottom w:w="60" w:type="dxa"/>
              <w:right w:w="110" w:type="dxa"/>
            </w:tcMar>
            <w:vAlign w:val="center"/>
          </w:tcPr>
          <w:p w14:paraId="564E1F36" w14:textId="77777777" w:rsidR="00AA3E2E" w:rsidRDefault="00D512A4">
            <w:r>
              <w:t>—</w:t>
            </w:r>
          </w:p>
        </w:tc>
      </w:tr>
      <w:tr w:rsidR="00F25206" w:rsidRPr="00B55B1A" w14:paraId="0C525930" w14:textId="77777777" w:rsidTr="00164BF0">
        <w:trPr>
          <w:jc w:val="center"/>
        </w:trPr>
        <w:tc>
          <w:tcPr>
            <w:tcW w:w="2835" w:type="dxa"/>
            <w:shd w:val="clear" w:color="auto" w:fill="F0F4FA"/>
            <w:tcMar>
              <w:top w:w="60" w:type="dxa"/>
              <w:left w:w="110" w:type="dxa"/>
              <w:bottom w:w="60" w:type="dxa"/>
              <w:right w:w="110" w:type="dxa"/>
            </w:tcMar>
            <w:vAlign w:val="center"/>
          </w:tcPr>
          <w:p w14:paraId="2126223E" w14:textId="77777777" w:rsidR="00AA3E2E" w:rsidRPr="006615FA" w:rsidRDefault="00D512A4">
            <w:pPr>
              <w:rPr>
                <w:b/>
                <w:bCs/>
              </w:rPr>
            </w:pPr>
            <w:r w:rsidRPr="006615FA">
              <w:rPr>
                <w:b/>
                <w:bCs/>
              </w:rPr>
              <w:t>Presupuesto, cronograma e Informe 0</w:t>
            </w:r>
          </w:p>
        </w:tc>
        <w:tc>
          <w:tcPr>
            <w:tcW w:w="1701" w:type="dxa"/>
            <w:shd w:val="clear" w:color="auto" w:fill="F0F4FA"/>
            <w:tcMar>
              <w:top w:w="60" w:type="dxa"/>
              <w:left w:w="110" w:type="dxa"/>
              <w:bottom w:w="60" w:type="dxa"/>
              <w:right w:w="110" w:type="dxa"/>
            </w:tcMar>
            <w:vAlign w:val="center"/>
          </w:tcPr>
          <w:p w14:paraId="4EFC761F" w14:textId="77777777" w:rsidR="00AA3E2E" w:rsidRDefault="00D512A4">
            <w:r>
              <w:t>Ingeniero de Proyecto</w:t>
            </w:r>
          </w:p>
        </w:tc>
        <w:tc>
          <w:tcPr>
            <w:tcW w:w="1587" w:type="dxa"/>
            <w:shd w:val="clear" w:color="auto" w:fill="F0F4FA"/>
            <w:tcMar>
              <w:top w:w="60" w:type="dxa"/>
              <w:left w:w="110" w:type="dxa"/>
              <w:bottom w:w="60" w:type="dxa"/>
              <w:right w:w="110" w:type="dxa"/>
            </w:tcMar>
            <w:vAlign w:val="center"/>
          </w:tcPr>
          <w:p w14:paraId="464C55AF" w14:textId="77777777" w:rsidR="00AA3E2E" w:rsidRDefault="00D512A4">
            <w:r>
              <w:t>Gerente de Proyectos</w:t>
            </w:r>
          </w:p>
        </w:tc>
        <w:tc>
          <w:tcPr>
            <w:tcW w:w="1531" w:type="dxa"/>
            <w:shd w:val="clear" w:color="auto" w:fill="F0F4FA"/>
            <w:tcMar>
              <w:top w:w="60" w:type="dxa"/>
              <w:left w:w="110" w:type="dxa"/>
              <w:bottom w:w="60" w:type="dxa"/>
              <w:right w:w="110" w:type="dxa"/>
            </w:tcMar>
            <w:vAlign w:val="center"/>
          </w:tcPr>
          <w:p w14:paraId="797FECEB" w14:textId="77777777" w:rsidR="00AA3E2E" w:rsidRDefault="00D512A4">
            <w:r>
              <w:t>Proveeduría</w:t>
            </w:r>
          </w:p>
        </w:tc>
        <w:tc>
          <w:tcPr>
            <w:tcW w:w="1565" w:type="dxa"/>
            <w:shd w:val="clear" w:color="auto" w:fill="F0F4FA"/>
            <w:tcMar>
              <w:top w:w="60" w:type="dxa"/>
              <w:left w:w="110" w:type="dxa"/>
              <w:bottom w:w="60" w:type="dxa"/>
              <w:right w:w="110" w:type="dxa"/>
            </w:tcMar>
            <w:vAlign w:val="center"/>
          </w:tcPr>
          <w:p w14:paraId="3BB0E51D" w14:textId="77777777" w:rsidR="00AA3E2E" w:rsidRDefault="00D512A4">
            <w:r>
              <w:t>Gerencia General</w:t>
            </w:r>
          </w:p>
        </w:tc>
      </w:tr>
      <w:tr w:rsidR="00F25206" w:rsidRPr="00B55B1A" w14:paraId="0E76A7C5" w14:textId="77777777" w:rsidTr="00164BF0">
        <w:trPr>
          <w:jc w:val="center"/>
        </w:trPr>
        <w:tc>
          <w:tcPr>
            <w:tcW w:w="2835" w:type="dxa"/>
            <w:tcMar>
              <w:top w:w="60" w:type="dxa"/>
              <w:left w:w="110" w:type="dxa"/>
              <w:bottom w:w="60" w:type="dxa"/>
              <w:right w:w="110" w:type="dxa"/>
            </w:tcMar>
            <w:vAlign w:val="center"/>
          </w:tcPr>
          <w:p w14:paraId="4E343D22" w14:textId="77777777" w:rsidR="00AA3E2E" w:rsidRPr="006615FA" w:rsidRDefault="00D512A4">
            <w:pPr>
              <w:rPr>
                <w:b/>
                <w:bCs/>
              </w:rPr>
            </w:pPr>
            <w:r w:rsidRPr="006615FA">
              <w:rPr>
                <w:b/>
                <w:bCs/>
              </w:rPr>
              <w:t>Oferta constructiva y contrato</w:t>
            </w:r>
          </w:p>
        </w:tc>
        <w:tc>
          <w:tcPr>
            <w:tcW w:w="1701" w:type="dxa"/>
            <w:tcMar>
              <w:top w:w="60" w:type="dxa"/>
              <w:left w:w="110" w:type="dxa"/>
              <w:bottom w:w="60" w:type="dxa"/>
              <w:right w:w="110" w:type="dxa"/>
            </w:tcMar>
            <w:vAlign w:val="center"/>
          </w:tcPr>
          <w:p w14:paraId="451A321E" w14:textId="77777777" w:rsidR="00AA3E2E" w:rsidRDefault="00D512A4">
            <w:r>
              <w:t>Asistente Administrativo</w:t>
            </w:r>
          </w:p>
        </w:tc>
        <w:tc>
          <w:tcPr>
            <w:tcW w:w="1587" w:type="dxa"/>
            <w:tcMar>
              <w:top w:w="60" w:type="dxa"/>
              <w:left w:w="110" w:type="dxa"/>
              <w:bottom w:w="60" w:type="dxa"/>
              <w:right w:w="110" w:type="dxa"/>
            </w:tcMar>
            <w:vAlign w:val="center"/>
          </w:tcPr>
          <w:p w14:paraId="190190E7" w14:textId="77777777" w:rsidR="00AA3E2E" w:rsidRDefault="00D512A4">
            <w:r>
              <w:t>Gerencia General</w:t>
            </w:r>
          </w:p>
        </w:tc>
        <w:tc>
          <w:tcPr>
            <w:tcW w:w="1531" w:type="dxa"/>
            <w:tcMar>
              <w:top w:w="60" w:type="dxa"/>
              <w:left w:w="110" w:type="dxa"/>
              <w:bottom w:w="60" w:type="dxa"/>
              <w:right w:w="110" w:type="dxa"/>
            </w:tcMar>
            <w:vAlign w:val="center"/>
          </w:tcPr>
          <w:p w14:paraId="6C20A5E3" w14:textId="77777777" w:rsidR="00AA3E2E" w:rsidRDefault="00D512A4">
            <w:r>
              <w:t>Construcción</w:t>
            </w:r>
          </w:p>
        </w:tc>
        <w:tc>
          <w:tcPr>
            <w:tcW w:w="1565" w:type="dxa"/>
            <w:tcMar>
              <w:top w:w="60" w:type="dxa"/>
              <w:left w:w="110" w:type="dxa"/>
              <w:bottom w:w="60" w:type="dxa"/>
              <w:right w:w="110" w:type="dxa"/>
            </w:tcMar>
            <w:vAlign w:val="center"/>
          </w:tcPr>
          <w:p w14:paraId="3B88E99B" w14:textId="77777777" w:rsidR="00AA3E2E" w:rsidRDefault="00D512A4">
            <w:r>
              <w:t>Cliente</w:t>
            </w:r>
          </w:p>
        </w:tc>
      </w:tr>
      <w:tr w:rsidR="00F25206" w:rsidRPr="00B55B1A" w14:paraId="7D162966" w14:textId="77777777" w:rsidTr="00164BF0">
        <w:trPr>
          <w:jc w:val="center"/>
        </w:trPr>
        <w:tc>
          <w:tcPr>
            <w:tcW w:w="2835" w:type="dxa"/>
            <w:shd w:val="clear" w:color="auto" w:fill="F0F4FA"/>
            <w:tcMar>
              <w:top w:w="60" w:type="dxa"/>
              <w:left w:w="110" w:type="dxa"/>
              <w:bottom w:w="60" w:type="dxa"/>
              <w:right w:w="110" w:type="dxa"/>
            </w:tcMar>
            <w:vAlign w:val="center"/>
          </w:tcPr>
          <w:p w14:paraId="790ED67A" w14:textId="77777777" w:rsidR="00AA3E2E" w:rsidRPr="006615FA" w:rsidRDefault="00D512A4">
            <w:pPr>
              <w:rPr>
                <w:b/>
                <w:bCs/>
              </w:rPr>
            </w:pPr>
            <w:r w:rsidRPr="006615FA">
              <w:rPr>
                <w:b/>
                <w:bCs/>
              </w:rPr>
              <w:t>Creación del AMPO</w:t>
            </w:r>
          </w:p>
        </w:tc>
        <w:tc>
          <w:tcPr>
            <w:tcW w:w="1701" w:type="dxa"/>
            <w:shd w:val="clear" w:color="auto" w:fill="F0F4FA"/>
            <w:tcMar>
              <w:top w:w="60" w:type="dxa"/>
              <w:left w:w="110" w:type="dxa"/>
              <w:bottom w:w="60" w:type="dxa"/>
              <w:right w:w="110" w:type="dxa"/>
            </w:tcMar>
            <w:vAlign w:val="center"/>
          </w:tcPr>
          <w:p w14:paraId="49470313" w14:textId="77777777" w:rsidR="00AA3E2E" w:rsidRDefault="00FE0A8A">
            <w:r>
              <w:t>Asistente Administrativo</w:t>
            </w:r>
          </w:p>
        </w:tc>
        <w:tc>
          <w:tcPr>
            <w:tcW w:w="1587" w:type="dxa"/>
            <w:shd w:val="clear" w:color="auto" w:fill="F0F4FA"/>
            <w:tcMar>
              <w:top w:w="60" w:type="dxa"/>
              <w:left w:w="110" w:type="dxa"/>
              <w:bottom w:w="60" w:type="dxa"/>
              <w:right w:w="110" w:type="dxa"/>
            </w:tcMar>
            <w:vAlign w:val="center"/>
          </w:tcPr>
          <w:p w14:paraId="444DDA60" w14:textId="77777777" w:rsidR="00AA3E2E" w:rsidRDefault="00D512A4">
            <w:r>
              <w:t>Gerente de Proyectos</w:t>
            </w:r>
          </w:p>
        </w:tc>
        <w:tc>
          <w:tcPr>
            <w:tcW w:w="1531" w:type="dxa"/>
            <w:shd w:val="clear" w:color="auto" w:fill="F0F4FA"/>
            <w:tcMar>
              <w:top w:w="60" w:type="dxa"/>
              <w:left w:w="110" w:type="dxa"/>
              <w:bottom w:w="60" w:type="dxa"/>
              <w:right w:w="110" w:type="dxa"/>
            </w:tcMar>
            <w:vAlign w:val="center"/>
          </w:tcPr>
          <w:p w14:paraId="79BF72FB" w14:textId="77777777" w:rsidR="00AA3E2E" w:rsidRDefault="00D512A4">
            <w:r>
              <w:t>—</w:t>
            </w:r>
          </w:p>
        </w:tc>
        <w:tc>
          <w:tcPr>
            <w:tcW w:w="1565" w:type="dxa"/>
            <w:shd w:val="clear" w:color="auto" w:fill="F0F4FA"/>
            <w:tcMar>
              <w:top w:w="60" w:type="dxa"/>
              <w:left w:w="110" w:type="dxa"/>
              <w:bottom w:w="60" w:type="dxa"/>
              <w:right w:w="110" w:type="dxa"/>
            </w:tcMar>
            <w:vAlign w:val="center"/>
          </w:tcPr>
          <w:p w14:paraId="40AB0CC8" w14:textId="77777777" w:rsidR="00AA3E2E" w:rsidRDefault="00D512A4">
            <w:r>
              <w:t>Construcción</w:t>
            </w:r>
          </w:p>
        </w:tc>
      </w:tr>
      <w:tr w:rsidR="00F25206" w:rsidRPr="00B55B1A" w14:paraId="207E7DE3" w14:textId="77777777" w:rsidTr="00164BF0">
        <w:trPr>
          <w:jc w:val="center"/>
        </w:trPr>
        <w:tc>
          <w:tcPr>
            <w:tcW w:w="2835" w:type="dxa"/>
            <w:tcMar>
              <w:top w:w="60" w:type="dxa"/>
              <w:left w:w="110" w:type="dxa"/>
              <w:bottom w:w="60" w:type="dxa"/>
              <w:right w:w="110" w:type="dxa"/>
            </w:tcMar>
            <w:vAlign w:val="center"/>
          </w:tcPr>
          <w:p w14:paraId="563F189A" w14:textId="77777777" w:rsidR="00AA3E2E" w:rsidRPr="006615FA" w:rsidRDefault="00D512A4">
            <w:pPr>
              <w:rPr>
                <w:b/>
                <w:bCs/>
              </w:rPr>
            </w:pPr>
            <w:r w:rsidRPr="006615FA">
              <w:rPr>
                <w:b/>
                <w:bCs/>
              </w:rPr>
              <w:t>Activación en Mawi y QBO</w:t>
            </w:r>
          </w:p>
        </w:tc>
        <w:tc>
          <w:tcPr>
            <w:tcW w:w="1701" w:type="dxa"/>
            <w:tcMar>
              <w:top w:w="60" w:type="dxa"/>
              <w:left w:w="110" w:type="dxa"/>
              <w:bottom w:w="60" w:type="dxa"/>
              <w:right w:w="110" w:type="dxa"/>
            </w:tcMar>
            <w:vAlign w:val="center"/>
          </w:tcPr>
          <w:p w14:paraId="4D9FB12C" w14:textId="77777777" w:rsidR="00AA3E2E" w:rsidRDefault="00D512A4">
            <w:r>
              <w:t>Gerente de Proyectos</w:t>
            </w:r>
          </w:p>
        </w:tc>
        <w:tc>
          <w:tcPr>
            <w:tcW w:w="1587" w:type="dxa"/>
            <w:tcMar>
              <w:top w:w="60" w:type="dxa"/>
              <w:left w:w="110" w:type="dxa"/>
              <w:bottom w:w="60" w:type="dxa"/>
              <w:right w:w="110" w:type="dxa"/>
            </w:tcMar>
            <w:vAlign w:val="center"/>
          </w:tcPr>
          <w:p w14:paraId="025CCE0A" w14:textId="77777777" w:rsidR="00AA3E2E" w:rsidRDefault="00D512A4">
            <w:r>
              <w:t>Gerente de Proyectos</w:t>
            </w:r>
          </w:p>
        </w:tc>
        <w:tc>
          <w:tcPr>
            <w:tcW w:w="1531" w:type="dxa"/>
            <w:tcMar>
              <w:top w:w="60" w:type="dxa"/>
              <w:left w:w="110" w:type="dxa"/>
              <w:bottom w:w="60" w:type="dxa"/>
              <w:right w:w="110" w:type="dxa"/>
            </w:tcMar>
            <w:vAlign w:val="center"/>
          </w:tcPr>
          <w:p w14:paraId="3D58FC12" w14:textId="77777777" w:rsidR="00AA3E2E" w:rsidRDefault="00D512A4">
            <w:r>
              <w:t>Admin. / Financiero, Contabilidad externa</w:t>
            </w:r>
          </w:p>
        </w:tc>
        <w:tc>
          <w:tcPr>
            <w:tcW w:w="1565" w:type="dxa"/>
            <w:tcMar>
              <w:top w:w="60" w:type="dxa"/>
              <w:left w:w="110" w:type="dxa"/>
              <w:bottom w:w="60" w:type="dxa"/>
              <w:right w:w="110" w:type="dxa"/>
            </w:tcMar>
            <w:vAlign w:val="center"/>
          </w:tcPr>
          <w:p w14:paraId="19CB1F5A" w14:textId="77777777" w:rsidR="00AA3E2E" w:rsidRDefault="00D512A4">
            <w:r>
              <w:t>Construcción</w:t>
            </w:r>
          </w:p>
        </w:tc>
      </w:tr>
      <w:tr w:rsidR="008B4676" w:rsidRPr="00B55B1A" w14:paraId="3C335DA1" w14:textId="77777777" w:rsidTr="00D06C5D">
        <w:trPr>
          <w:jc w:val="center"/>
        </w:trPr>
        <w:tc>
          <w:tcPr>
            <w:tcW w:w="2835" w:type="dxa"/>
            <w:shd w:val="clear" w:color="auto" w:fill="F0F4FA"/>
            <w:tcMar>
              <w:top w:w="60" w:type="dxa"/>
              <w:left w:w="110" w:type="dxa"/>
              <w:bottom w:w="60" w:type="dxa"/>
              <w:right w:w="110" w:type="dxa"/>
            </w:tcMar>
            <w:vAlign w:val="center"/>
          </w:tcPr>
          <w:p w14:paraId="2FB03E2A" w14:textId="77777777" w:rsidR="00AA3E2E" w:rsidRPr="006615FA" w:rsidRDefault="00D512A4">
            <w:pPr>
              <w:rPr>
                <w:b/>
                <w:bCs/>
              </w:rPr>
            </w:pPr>
            <w:r w:rsidRPr="006615FA">
              <w:rPr>
                <w:b/>
                <w:bCs/>
              </w:rPr>
              <w:t>Contratos de mano de obra</w:t>
            </w:r>
          </w:p>
        </w:tc>
        <w:tc>
          <w:tcPr>
            <w:tcW w:w="1701" w:type="dxa"/>
            <w:shd w:val="clear" w:color="auto" w:fill="F0F4FA"/>
            <w:tcMar>
              <w:top w:w="60" w:type="dxa"/>
              <w:left w:w="110" w:type="dxa"/>
              <w:bottom w:w="60" w:type="dxa"/>
              <w:right w:w="110" w:type="dxa"/>
            </w:tcMar>
            <w:vAlign w:val="center"/>
          </w:tcPr>
          <w:p w14:paraId="174D9CCA" w14:textId="77777777" w:rsidR="00AA3E2E" w:rsidRDefault="00D512A4">
            <w:r>
              <w:t>Recursos Humanos</w:t>
            </w:r>
          </w:p>
        </w:tc>
        <w:tc>
          <w:tcPr>
            <w:tcW w:w="1587" w:type="dxa"/>
            <w:shd w:val="clear" w:color="auto" w:fill="F0F4FA"/>
            <w:tcMar>
              <w:top w:w="60" w:type="dxa"/>
              <w:left w:w="110" w:type="dxa"/>
              <w:bottom w:w="60" w:type="dxa"/>
              <w:right w:w="110" w:type="dxa"/>
            </w:tcMar>
            <w:vAlign w:val="center"/>
          </w:tcPr>
          <w:p w14:paraId="1784A875" w14:textId="77777777" w:rsidR="00AA3E2E" w:rsidRDefault="00D512A4">
            <w:r>
              <w:t>Gerente de Proyectos</w:t>
            </w:r>
          </w:p>
        </w:tc>
        <w:tc>
          <w:tcPr>
            <w:tcW w:w="1531" w:type="dxa"/>
            <w:shd w:val="clear" w:color="auto" w:fill="F0F4FA"/>
            <w:tcMar>
              <w:top w:w="60" w:type="dxa"/>
              <w:left w:w="110" w:type="dxa"/>
              <w:bottom w:w="60" w:type="dxa"/>
              <w:right w:w="110" w:type="dxa"/>
            </w:tcMar>
            <w:vAlign w:val="center"/>
          </w:tcPr>
          <w:p w14:paraId="573F5763" w14:textId="1EBB8A38" w:rsidR="00AA3E2E" w:rsidRDefault="00D512A4">
            <w:r>
              <w:t xml:space="preserve">Maestro de </w:t>
            </w:r>
            <w:r w:rsidR="00AB3EAB">
              <w:t>o</w:t>
            </w:r>
            <w:r>
              <w:t>bra</w:t>
            </w:r>
          </w:p>
        </w:tc>
        <w:tc>
          <w:tcPr>
            <w:tcW w:w="1565" w:type="dxa"/>
            <w:shd w:val="clear" w:color="auto" w:fill="F0F4FA"/>
            <w:tcMar>
              <w:top w:w="60" w:type="dxa"/>
              <w:left w:w="110" w:type="dxa"/>
              <w:bottom w:w="60" w:type="dxa"/>
              <w:right w:w="110" w:type="dxa"/>
            </w:tcMar>
            <w:vAlign w:val="center"/>
          </w:tcPr>
          <w:p w14:paraId="3408445C" w14:textId="77777777" w:rsidR="00AA3E2E" w:rsidRDefault="00D512A4">
            <w:r>
              <w:t>—</w:t>
            </w:r>
          </w:p>
        </w:tc>
      </w:tr>
      <w:tr w:rsidR="00F25206" w:rsidRPr="00B55B1A" w14:paraId="5B6FCAFE" w14:textId="77777777" w:rsidTr="00164BF0">
        <w:trPr>
          <w:jc w:val="center"/>
        </w:trPr>
        <w:tc>
          <w:tcPr>
            <w:tcW w:w="2835" w:type="dxa"/>
            <w:tcMar>
              <w:top w:w="60" w:type="dxa"/>
              <w:left w:w="110" w:type="dxa"/>
              <w:bottom w:w="60" w:type="dxa"/>
              <w:right w:w="110" w:type="dxa"/>
            </w:tcMar>
            <w:vAlign w:val="center"/>
          </w:tcPr>
          <w:p w14:paraId="199BCC06" w14:textId="77777777" w:rsidR="00AA3E2E" w:rsidRPr="006615FA" w:rsidRDefault="00D512A4">
            <w:pPr>
              <w:rPr>
                <w:b/>
                <w:bCs/>
              </w:rPr>
            </w:pPr>
            <w:r w:rsidRPr="006615FA">
              <w:rPr>
                <w:b/>
                <w:bCs/>
              </w:rPr>
              <w:t>Ejecución y control de obra</w:t>
            </w:r>
          </w:p>
        </w:tc>
        <w:tc>
          <w:tcPr>
            <w:tcW w:w="1701" w:type="dxa"/>
            <w:tcMar>
              <w:top w:w="60" w:type="dxa"/>
              <w:left w:w="110" w:type="dxa"/>
              <w:bottom w:w="60" w:type="dxa"/>
              <w:right w:w="110" w:type="dxa"/>
            </w:tcMar>
            <w:vAlign w:val="center"/>
          </w:tcPr>
          <w:p w14:paraId="08EEB030" w14:textId="77777777" w:rsidR="00AA3E2E" w:rsidRDefault="00D512A4">
            <w:r>
              <w:t>Ingeniero de Proyecto</w:t>
            </w:r>
          </w:p>
        </w:tc>
        <w:tc>
          <w:tcPr>
            <w:tcW w:w="1587" w:type="dxa"/>
            <w:tcMar>
              <w:top w:w="60" w:type="dxa"/>
              <w:left w:w="110" w:type="dxa"/>
              <w:bottom w:w="60" w:type="dxa"/>
              <w:right w:w="110" w:type="dxa"/>
            </w:tcMar>
            <w:vAlign w:val="center"/>
          </w:tcPr>
          <w:p w14:paraId="47E9E925" w14:textId="77777777" w:rsidR="00AA3E2E" w:rsidRDefault="00D512A4">
            <w:r>
              <w:t>Gerente de Proyectos</w:t>
            </w:r>
          </w:p>
        </w:tc>
        <w:tc>
          <w:tcPr>
            <w:tcW w:w="1531" w:type="dxa"/>
            <w:tcMar>
              <w:top w:w="60" w:type="dxa"/>
              <w:left w:w="110" w:type="dxa"/>
              <w:bottom w:w="60" w:type="dxa"/>
              <w:right w:w="110" w:type="dxa"/>
            </w:tcMar>
            <w:vAlign w:val="center"/>
          </w:tcPr>
          <w:p w14:paraId="73A203C2" w14:textId="7CC41202" w:rsidR="00AA3E2E" w:rsidRDefault="00D512A4">
            <w:r>
              <w:t xml:space="preserve">Maestro de </w:t>
            </w:r>
            <w:r w:rsidR="00AB3EAB">
              <w:t>o</w:t>
            </w:r>
            <w:r>
              <w:t>bra, Aseguramiento de la Calidad</w:t>
            </w:r>
          </w:p>
        </w:tc>
        <w:tc>
          <w:tcPr>
            <w:tcW w:w="1565" w:type="dxa"/>
            <w:tcMar>
              <w:top w:w="60" w:type="dxa"/>
              <w:left w:w="110" w:type="dxa"/>
              <w:bottom w:w="60" w:type="dxa"/>
              <w:right w:w="110" w:type="dxa"/>
            </w:tcMar>
            <w:vAlign w:val="center"/>
          </w:tcPr>
          <w:p w14:paraId="29772915" w14:textId="77777777" w:rsidR="00AA3E2E" w:rsidRDefault="00D512A4">
            <w:r>
              <w:t>Cliente</w:t>
            </w:r>
          </w:p>
        </w:tc>
      </w:tr>
      <w:tr w:rsidR="00F25206" w:rsidRPr="00B55B1A" w14:paraId="6176F3A6" w14:textId="77777777" w:rsidTr="00164BF0">
        <w:trPr>
          <w:jc w:val="center"/>
        </w:trPr>
        <w:tc>
          <w:tcPr>
            <w:tcW w:w="2835" w:type="dxa"/>
            <w:tcMar>
              <w:top w:w="60" w:type="dxa"/>
              <w:left w:w="110" w:type="dxa"/>
              <w:bottom w:w="60" w:type="dxa"/>
              <w:right w:w="110" w:type="dxa"/>
            </w:tcMar>
            <w:vAlign w:val="center"/>
          </w:tcPr>
          <w:p w14:paraId="6ACB4D3C" w14:textId="77777777" w:rsidR="00AA3E2E" w:rsidRPr="006615FA" w:rsidRDefault="00D512A4">
            <w:pPr>
              <w:rPr>
                <w:b/>
                <w:bCs/>
              </w:rPr>
            </w:pPr>
            <w:r w:rsidRPr="006615FA">
              <w:rPr>
                <w:b/>
                <w:bCs/>
              </w:rPr>
              <w:t>Acompañamientos técnicos y control de calidad</w:t>
            </w:r>
          </w:p>
        </w:tc>
        <w:tc>
          <w:tcPr>
            <w:tcW w:w="1701" w:type="dxa"/>
            <w:tcMar>
              <w:top w:w="60" w:type="dxa"/>
              <w:left w:w="110" w:type="dxa"/>
              <w:bottom w:w="60" w:type="dxa"/>
              <w:right w:w="110" w:type="dxa"/>
            </w:tcMar>
            <w:vAlign w:val="center"/>
          </w:tcPr>
          <w:p w14:paraId="145EE445" w14:textId="77777777" w:rsidR="00AA3E2E" w:rsidRDefault="00D512A4">
            <w:r>
              <w:t>Ingeniero de Proyecto</w:t>
            </w:r>
          </w:p>
        </w:tc>
        <w:tc>
          <w:tcPr>
            <w:tcW w:w="1587" w:type="dxa"/>
            <w:tcMar>
              <w:top w:w="60" w:type="dxa"/>
              <w:left w:w="110" w:type="dxa"/>
              <w:bottom w:w="60" w:type="dxa"/>
              <w:right w:w="110" w:type="dxa"/>
            </w:tcMar>
            <w:vAlign w:val="center"/>
          </w:tcPr>
          <w:p w14:paraId="1767ED15" w14:textId="77777777" w:rsidR="00AA3E2E" w:rsidRDefault="00D512A4">
            <w:r>
              <w:t>Gerente de Proyectos</w:t>
            </w:r>
          </w:p>
        </w:tc>
        <w:tc>
          <w:tcPr>
            <w:tcW w:w="1531" w:type="dxa"/>
            <w:tcMar>
              <w:top w:w="60" w:type="dxa"/>
              <w:left w:w="110" w:type="dxa"/>
              <w:bottom w:w="60" w:type="dxa"/>
              <w:right w:w="110" w:type="dxa"/>
            </w:tcMar>
            <w:vAlign w:val="center"/>
          </w:tcPr>
          <w:p w14:paraId="08FEF315" w14:textId="77777777" w:rsidR="00AA3E2E" w:rsidRDefault="00D512A4">
            <w:r>
              <w:t>Aseguramiento de la Calidad, Gerencia General</w:t>
            </w:r>
          </w:p>
        </w:tc>
        <w:tc>
          <w:tcPr>
            <w:tcW w:w="1565" w:type="dxa"/>
            <w:tcMar>
              <w:top w:w="60" w:type="dxa"/>
              <w:left w:w="110" w:type="dxa"/>
              <w:bottom w:w="60" w:type="dxa"/>
              <w:right w:w="110" w:type="dxa"/>
            </w:tcMar>
            <w:vAlign w:val="center"/>
          </w:tcPr>
          <w:p w14:paraId="37C025CD" w14:textId="77777777" w:rsidR="00AA3E2E" w:rsidRDefault="00D512A4">
            <w:r>
              <w:t>—</w:t>
            </w:r>
          </w:p>
        </w:tc>
      </w:tr>
      <w:tr w:rsidR="00F25206" w:rsidRPr="00B55B1A" w14:paraId="5FC291C7" w14:textId="77777777" w:rsidTr="00164BF0">
        <w:trPr>
          <w:jc w:val="center"/>
        </w:trPr>
        <w:tc>
          <w:tcPr>
            <w:tcW w:w="2835" w:type="dxa"/>
            <w:shd w:val="clear" w:color="auto" w:fill="F0F4FA"/>
            <w:tcMar>
              <w:top w:w="60" w:type="dxa"/>
              <w:left w:w="110" w:type="dxa"/>
              <w:bottom w:w="60" w:type="dxa"/>
              <w:right w:w="110" w:type="dxa"/>
            </w:tcMar>
            <w:vAlign w:val="center"/>
          </w:tcPr>
          <w:p w14:paraId="2B6E20C4" w14:textId="77777777" w:rsidR="00AA3E2E" w:rsidRPr="006615FA" w:rsidRDefault="00D512A4">
            <w:pPr>
              <w:rPr>
                <w:b/>
                <w:bCs/>
              </w:rPr>
            </w:pPr>
            <w:r w:rsidRPr="006615FA">
              <w:rPr>
                <w:b/>
                <w:bCs/>
              </w:rPr>
              <w:t>Órdenes de cambio (órdenes de modificación)</w:t>
            </w:r>
          </w:p>
        </w:tc>
        <w:tc>
          <w:tcPr>
            <w:tcW w:w="1701" w:type="dxa"/>
            <w:shd w:val="clear" w:color="auto" w:fill="F0F4FA"/>
            <w:tcMar>
              <w:top w:w="60" w:type="dxa"/>
              <w:left w:w="110" w:type="dxa"/>
              <w:bottom w:w="60" w:type="dxa"/>
              <w:right w:w="110" w:type="dxa"/>
            </w:tcMar>
            <w:vAlign w:val="center"/>
          </w:tcPr>
          <w:p w14:paraId="3AEBC38A" w14:textId="77777777" w:rsidR="00AA3E2E" w:rsidRDefault="00D512A4">
            <w:r>
              <w:t>Ingeniero de Proyecto</w:t>
            </w:r>
          </w:p>
        </w:tc>
        <w:tc>
          <w:tcPr>
            <w:tcW w:w="1587" w:type="dxa"/>
            <w:shd w:val="clear" w:color="auto" w:fill="F0F4FA"/>
            <w:tcMar>
              <w:top w:w="60" w:type="dxa"/>
              <w:left w:w="110" w:type="dxa"/>
              <w:bottom w:w="60" w:type="dxa"/>
              <w:right w:w="110" w:type="dxa"/>
            </w:tcMar>
            <w:vAlign w:val="center"/>
          </w:tcPr>
          <w:p w14:paraId="01B951CA" w14:textId="77777777" w:rsidR="00AA3E2E" w:rsidRDefault="00D512A4">
            <w:r>
              <w:t>Cliente</w:t>
            </w:r>
          </w:p>
        </w:tc>
        <w:tc>
          <w:tcPr>
            <w:tcW w:w="1531" w:type="dxa"/>
            <w:shd w:val="clear" w:color="auto" w:fill="F0F4FA"/>
            <w:tcMar>
              <w:top w:w="60" w:type="dxa"/>
              <w:left w:w="110" w:type="dxa"/>
              <w:bottom w:w="60" w:type="dxa"/>
              <w:right w:w="110" w:type="dxa"/>
            </w:tcMar>
            <w:vAlign w:val="center"/>
          </w:tcPr>
          <w:p w14:paraId="3D835EE4" w14:textId="77777777" w:rsidR="00AA3E2E" w:rsidRDefault="00D512A4">
            <w:r>
              <w:t>Gerente de Proyectos (Gerencia General en cambios considerables)</w:t>
            </w:r>
          </w:p>
        </w:tc>
        <w:tc>
          <w:tcPr>
            <w:tcW w:w="1565" w:type="dxa"/>
            <w:shd w:val="clear" w:color="auto" w:fill="F0F4FA"/>
            <w:tcMar>
              <w:top w:w="60" w:type="dxa"/>
              <w:left w:w="110" w:type="dxa"/>
              <w:bottom w:w="60" w:type="dxa"/>
              <w:right w:w="110" w:type="dxa"/>
            </w:tcMar>
            <w:vAlign w:val="center"/>
          </w:tcPr>
          <w:p w14:paraId="73DC269F" w14:textId="77777777" w:rsidR="00AA3E2E" w:rsidRDefault="00D512A4">
            <w:r>
              <w:t>Departamento Administrativo-Financiero</w:t>
            </w:r>
          </w:p>
        </w:tc>
      </w:tr>
      <w:tr w:rsidR="00F25206" w:rsidRPr="00B55B1A" w14:paraId="11A4AAFD" w14:textId="77777777" w:rsidTr="00164BF0">
        <w:trPr>
          <w:jc w:val="center"/>
        </w:trPr>
        <w:tc>
          <w:tcPr>
            <w:tcW w:w="2835" w:type="dxa"/>
            <w:shd w:val="clear" w:color="auto" w:fill="F0F4FA"/>
            <w:tcMar>
              <w:top w:w="60" w:type="dxa"/>
              <w:left w:w="110" w:type="dxa"/>
              <w:bottom w:w="60" w:type="dxa"/>
              <w:right w:w="110" w:type="dxa"/>
            </w:tcMar>
            <w:vAlign w:val="center"/>
          </w:tcPr>
          <w:p w14:paraId="465F6E69" w14:textId="77777777" w:rsidR="00AA3E2E" w:rsidRPr="006615FA" w:rsidRDefault="00D512A4">
            <w:pPr>
              <w:rPr>
                <w:b/>
                <w:bCs/>
              </w:rPr>
            </w:pPr>
            <w:r w:rsidRPr="006615FA">
              <w:rPr>
                <w:b/>
                <w:bCs/>
              </w:rPr>
              <w:lastRenderedPageBreak/>
              <w:t>Ampliaciones de plazo</w:t>
            </w:r>
          </w:p>
        </w:tc>
        <w:tc>
          <w:tcPr>
            <w:tcW w:w="1701" w:type="dxa"/>
            <w:shd w:val="clear" w:color="auto" w:fill="F0F4FA"/>
            <w:tcMar>
              <w:top w:w="60" w:type="dxa"/>
              <w:left w:w="110" w:type="dxa"/>
              <w:bottom w:w="60" w:type="dxa"/>
              <w:right w:w="110" w:type="dxa"/>
            </w:tcMar>
            <w:vAlign w:val="center"/>
          </w:tcPr>
          <w:p w14:paraId="561B9A4B" w14:textId="77777777" w:rsidR="00AA3E2E" w:rsidRDefault="00D512A4">
            <w:r>
              <w:t>Ingeniero de Proyecto</w:t>
            </w:r>
          </w:p>
        </w:tc>
        <w:tc>
          <w:tcPr>
            <w:tcW w:w="1587" w:type="dxa"/>
            <w:shd w:val="clear" w:color="auto" w:fill="F0F4FA"/>
            <w:tcMar>
              <w:top w:w="60" w:type="dxa"/>
              <w:left w:w="110" w:type="dxa"/>
              <w:bottom w:w="60" w:type="dxa"/>
              <w:right w:w="110" w:type="dxa"/>
            </w:tcMar>
            <w:vAlign w:val="center"/>
          </w:tcPr>
          <w:p w14:paraId="7BFB1B84" w14:textId="77777777" w:rsidR="00AA3E2E" w:rsidRDefault="00D512A4">
            <w:r>
              <w:t>Cliente</w:t>
            </w:r>
          </w:p>
        </w:tc>
        <w:tc>
          <w:tcPr>
            <w:tcW w:w="1531" w:type="dxa"/>
            <w:shd w:val="clear" w:color="auto" w:fill="F0F4FA"/>
            <w:tcMar>
              <w:top w:w="60" w:type="dxa"/>
              <w:left w:w="110" w:type="dxa"/>
              <w:bottom w:w="60" w:type="dxa"/>
              <w:right w:w="110" w:type="dxa"/>
            </w:tcMar>
            <w:vAlign w:val="center"/>
          </w:tcPr>
          <w:p w14:paraId="6B5B82D9" w14:textId="77777777" w:rsidR="00AA3E2E" w:rsidRDefault="00D512A4">
            <w:r>
              <w:t>Gerente de Proyectos</w:t>
            </w:r>
          </w:p>
        </w:tc>
        <w:tc>
          <w:tcPr>
            <w:tcW w:w="1565" w:type="dxa"/>
            <w:shd w:val="clear" w:color="auto" w:fill="F0F4FA"/>
            <w:tcMar>
              <w:top w:w="60" w:type="dxa"/>
              <w:left w:w="110" w:type="dxa"/>
              <w:bottom w:w="60" w:type="dxa"/>
              <w:right w:w="110" w:type="dxa"/>
            </w:tcMar>
            <w:vAlign w:val="center"/>
          </w:tcPr>
          <w:p w14:paraId="30B7AE40" w14:textId="77777777" w:rsidR="00AA3E2E" w:rsidRDefault="00D512A4">
            <w:r>
              <w:t>Gerencia General</w:t>
            </w:r>
          </w:p>
        </w:tc>
      </w:tr>
      <w:tr w:rsidR="00F25206" w:rsidRPr="00B55B1A" w14:paraId="532061BA" w14:textId="77777777" w:rsidTr="00164BF0">
        <w:trPr>
          <w:jc w:val="center"/>
        </w:trPr>
        <w:tc>
          <w:tcPr>
            <w:tcW w:w="2835" w:type="dxa"/>
            <w:tcMar>
              <w:top w:w="60" w:type="dxa"/>
              <w:left w:w="110" w:type="dxa"/>
              <w:bottom w:w="60" w:type="dxa"/>
              <w:right w:w="110" w:type="dxa"/>
            </w:tcMar>
            <w:vAlign w:val="center"/>
          </w:tcPr>
          <w:p w14:paraId="7540684D" w14:textId="77777777" w:rsidR="00AA3E2E" w:rsidRPr="006615FA" w:rsidRDefault="00D512A4">
            <w:pPr>
              <w:rPr>
                <w:b/>
                <w:bCs/>
              </w:rPr>
            </w:pPr>
            <w:r w:rsidRPr="006615FA">
              <w:rPr>
                <w:b/>
                <w:bCs/>
              </w:rPr>
              <w:t>Preentrega y punch list</w:t>
            </w:r>
          </w:p>
        </w:tc>
        <w:tc>
          <w:tcPr>
            <w:tcW w:w="1701" w:type="dxa"/>
            <w:tcMar>
              <w:top w:w="60" w:type="dxa"/>
              <w:left w:w="110" w:type="dxa"/>
              <w:bottom w:w="60" w:type="dxa"/>
              <w:right w:w="110" w:type="dxa"/>
            </w:tcMar>
            <w:vAlign w:val="center"/>
          </w:tcPr>
          <w:p w14:paraId="42EE3B3F" w14:textId="77777777" w:rsidR="00AA3E2E" w:rsidRDefault="00D512A4">
            <w:r>
              <w:t>Ingeniero de Proyecto</w:t>
            </w:r>
          </w:p>
        </w:tc>
        <w:tc>
          <w:tcPr>
            <w:tcW w:w="1587" w:type="dxa"/>
            <w:tcMar>
              <w:top w:w="60" w:type="dxa"/>
              <w:left w:w="110" w:type="dxa"/>
              <w:bottom w:w="60" w:type="dxa"/>
              <w:right w:w="110" w:type="dxa"/>
            </w:tcMar>
            <w:vAlign w:val="center"/>
          </w:tcPr>
          <w:p w14:paraId="4863C1AB" w14:textId="77777777" w:rsidR="00AA3E2E" w:rsidRDefault="00D512A4">
            <w:r>
              <w:t>Gerente de Proyectos</w:t>
            </w:r>
          </w:p>
        </w:tc>
        <w:tc>
          <w:tcPr>
            <w:tcW w:w="1531" w:type="dxa"/>
            <w:tcMar>
              <w:top w:w="60" w:type="dxa"/>
              <w:left w:w="110" w:type="dxa"/>
              <w:bottom w:w="60" w:type="dxa"/>
              <w:right w:w="110" w:type="dxa"/>
            </w:tcMar>
            <w:vAlign w:val="center"/>
          </w:tcPr>
          <w:p w14:paraId="36099889" w14:textId="77777777" w:rsidR="00AA3E2E" w:rsidRDefault="00D512A4">
            <w:r>
              <w:t>Cliente</w:t>
            </w:r>
          </w:p>
        </w:tc>
        <w:tc>
          <w:tcPr>
            <w:tcW w:w="1565" w:type="dxa"/>
            <w:tcMar>
              <w:top w:w="60" w:type="dxa"/>
              <w:left w:w="110" w:type="dxa"/>
              <w:bottom w:w="60" w:type="dxa"/>
              <w:right w:w="110" w:type="dxa"/>
            </w:tcMar>
            <w:vAlign w:val="center"/>
          </w:tcPr>
          <w:p w14:paraId="292D8A53" w14:textId="77777777" w:rsidR="00AA3E2E" w:rsidRDefault="00D512A4">
            <w:r>
              <w:t>Gerencia General</w:t>
            </w:r>
          </w:p>
        </w:tc>
      </w:tr>
      <w:tr w:rsidR="00F25206" w:rsidRPr="00B55B1A" w14:paraId="469CDEA2" w14:textId="77777777" w:rsidTr="00164BF0">
        <w:trPr>
          <w:jc w:val="center"/>
        </w:trPr>
        <w:tc>
          <w:tcPr>
            <w:tcW w:w="2835" w:type="dxa"/>
            <w:shd w:val="clear" w:color="auto" w:fill="F0F4FA"/>
            <w:tcMar>
              <w:top w:w="60" w:type="dxa"/>
              <w:left w:w="110" w:type="dxa"/>
              <w:bottom w:w="60" w:type="dxa"/>
              <w:right w:w="110" w:type="dxa"/>
            </w:tcMar>
            <w:vAlign w:val="center"/>
          </w:tcPr>
          <w:p w14:paraId="1C51F2AA" w14:textId="77777777" w:rsidR="00AA3E2E" w:rsidRPr="006615FA" w:rsidRDefault="00D512A4">
            <w:pPr>
              <w:rPr>
                <w:b/>
                <w:bCs/>
              </w:rPr>
            </w:pPr>
            <w:r w:rsidRPr="006615FA">
              <w:rPr>
                <w:b/>
                <w:bCs/>
              </w:rPr>
              <w:t>Entrega y cierre del proyecto</w:t>
            </w:r>
          </w:p>
        </w:tc>
        <w:tc>
          <w:tcPr>
            <w:tcW w:w="1701" w:type="dxa"/>
            <w:shd w:val="clear" w:color="auto" w:fill="F0F4FA"/>
            <w:tcMar>
              <w:top w:w="60" w:type="dxa"/>
              <w:left w:w="110" w:type="dxa"/>
              <w:bottom w:w="60" w:type="dxa"/>
              <w:right w:w="110" w:type="dxa"/>
            </w:tcMar>
            <w:vAlign w:val="center"/>
          </w:tcPr>
          <w:p w14:paraId="0ED73249" w14:textId="77777777" w:rsidR="00AA3E2E" w:rsidRDefault="00D512A4">
            <w:r>
              <w:t>Ingeniero de Proyecto</w:t>
            </w:r>
          </w:p>
        </w:tc>
        <w:tc>
          <w:tcPr>
            <w:tcW w:w="1587" w:type="dxa"/>
            <w:shd w:val="clear" w:color="auto" w:fill="F0F4FA"/>
            <w:tcMar>
              <w:top w:w="60" w:type="dxa"/>
              <w:left w:w="110" w:type="dxa"/>
              <w:bottom w:w="60" w:type="dxa"/>
              <w:right w:w="110" w:type="dxa"/>
            </w:tcMar>
            <w:vAlign w:val="center"/>
          </w:tcPr>
          <w:p w14:paraId="70B0DBC8" w14:textId="77777777" w:rsidR="00AA3E2E" w:rsidRDefault="00D512A4">
            <w:r>
              <w:t>Gerente de Proyectos</w:t>
            </w:r>
          </w:p>
        </w:tc>
        <w:tc>
          <w:tcPr>
            <w:tcW w:w="1531" w:type="dxa"/>
            <w:shd w:val="clear" w:color="auto" w:fill="F0F4FA"/>
            <w:tcMar>
              <w:top w:w="60" w:type="dxa"/>
              <w:left w:w="110" w:type="dxa"/>
              <w:bottom w:w="60" w:type="dxa"/>
              <w:right w:w="110" w:type="dxa"/>
            </w:tcMar>
            <w:vAlign w:val="center"/>
          </w:tcPr>
          <w:p w14:paraId="4BEC6983" w14:textId="77777777" w:rsidR="00AA3E2E" w:rsidRDefault="00D512A4">
            <w:r>
              <w:t>Admin./Financiero, RR. HH., Aseguramiento de la Calidad</w:t>
            </w:r>
          </w:p>
        </w:tc>
        <w:tc>
          <w:tcPr>
            <w:tcW w:w="1565" w:type="dxa"/>
            <w:shd w:val="clear" w:color="auto" w:fill="F0F4FA"/>
            <w:tcMar>
              <w:top w:w="60" w:type="dxa"/>
              <w:left w:w="110" w:type="dxa"/>
              <w:bottom w:w="60" w:type="dxa"/>
              <w:right w:w="110" w:type="dxa"/>
            </w:tcMar>
            <w:vAlign w:val="center"/>
          </w:tcPr>
          <w:p w14:paraId="4798A91F" w14:textId="77777777" w:rsidR="00AA3E2E" w:rsidRDefault="00D512A4">
            <w:r>
              <w:t>Gerencia General, Cliente</w:t>
            </w:r>
          </w:p>
        </w:tc>
      </w:tr>
    </w:tbl>
    <w:p w14:paraId="0B15B490" w14:textId="77777777" w:rsidR="00F25206" w:rsidRDefault="00F25206" w:rsidP="00F25206">
      <w:pPr>
        <w:spacing w:before="60" w:after="200"/>
        <w:ind w:left="720"/>
        <w:jc w:val="center"/>
      </w:pPr>
      <w:r>
        <w:rPr>
          <w:i/>
          <w:color w:val="666666"/>
          <w:sz w:val="17"/>
        </w:rPr>
        <w:t>Tabla 3. Matriz RACI del procedimiento de gestión integral de proyectos constructivos.</w:t>
      </w:r>
    </w:p>
    <w:p w14:paraId="5ABCA545" w14:textId="77777777" w:rsidR="00F25206" w:rsidRDefault="00F25206" w:rsidP="00FF628B">
      <w:pPr>
        <w:pStyle w:val="Subttulo"/>
        <w:numPr>
          <w:ilvl w:val="0"/>
          <w:numId w:val="11"/>
        </w:numPr>
      </w:pPr>
      <w:r>
        <w:t xml:space="preserve">Matriz de </w:t>
      </w:r>
      <w:r w:rsidR="00490EE3">
        <w:t>entradas y salidas de actividades</w:t>
      </w:r>
    </w:p>
    <w:p w14:paraId="121D214F" w14:textId="77777777" w:rsidR="00F25206" w:rsidRPr="00F25206" w:rsidRDefault="00F25206" w:rsidP="00F25206">
      <w:pPr>
        <w:tabs>
          <w:tab w:val="left" w:pos="1670"/>
        </w:tabs>
      </w:pPr>
      <w:r>
        <w:tab/>
      </w:r>
    </w:p>
    <w:tbl>
      <w:tblPr>
        <w:tblStyle w:val="Tablaconcuadrcula"/>
        <w:tblW w:w="0" w:type="auto"/>
        <w:jc w:val="center"/>
        <w:tblLook w:val="04A0" w:firstRow="1" w:lastRow="0" w:firstColumn="1" w:lastColumn="0" w:noHBand="0" w:noVBand="1"/>
      </w:tblPr>
      <w:tblGrid>
        <w:gridCol w:w="1674"/>
        <w:gridCol w:w="2264"/>
        <w:gridCol w:w="1847"/>
        <w:gridCol w:w="1793"/>
        <w:gridCol w:w="1586"/>
      </w:tblGrid>
      <w:tr w:rsidR="00D06C5D" w:rsidRPr="00B55B1A" w14:paraId="6DD13CFD" w14:textId="77777777" w:rsidTr="00F25206">
        <w:trPr>
          <w:jc w:val="center"/>
        </w:trPr>
        <w:tc>
          <w:tcPr>
            <w:tcW w:w="510" w:type="dxa"/>
            <w:shd w:val="clear" w:color="auto" w:fill="003DA5"/>
            <w:tcMar>
              <w:top w:w="60" w:type="dxa"/>
              <w:left w:w="110" w:type="dxa"/>
              <w:bottom w:w="60" w:type="dxa"/>
              <w:right w:w="110" w:type="dxa"/>
            </w:tcMar>
            <w:vAlign w:val="center"/>
          </w:tcPr>
          <w:p w14:paraId="029393FE" w14:textId="77777777" w:rsidR="00AA3E2E" w:rsidRDefault="00D512A4">
            <w:r>
              <w:rPr>
                <w:b/>
              </w:rPr>
              <w:t>Etapa / Actividad</w:t>
            </w:r>
          </w:p>
        </w:tc>
        <w:tc>
          <w:tcPr>
            <w:tcW w:w="2264" w:type="dxa"/>
            <w:shd w:val="clear" w:color="auto" w:fill="003DA5"/>
            <w:tcMar>
              <w:top w:w="60" w:type="dxa"/>
              <w:left w:w="110" w:type="dxa"/>
              <w:bottom w:w="60" w:type="dxa"/>
              <w:right w:w="110" w:type="dxa"/>
            </w:tcMar>
            <w:vAlign w:val="center"/>
          </w:tcPr>
          <w:p w14:paraId="72A124E7" w14:textId="77777777" w:rsidR="00AA3E2E" w:rsidRDefault="00D512A4">
            <w:r>
              <w:rPr>
                <w:b/>
              </w:rPr>
              <w:t>Entradas (insumos)</w:t>
            </w:r>
          </w:p>
        </w:tc>
        <w:tc>
          <w:tcPr>
            <w:tcW w:w="1700" w:type="dxa"/>
            <w:shd w:val="clear" w:color="auto" w:fill="003DA5"/>
            <w:tcMar>
              <w:top w:w="60" w:type="dxa"/>
              <w:left w:w="110" w:type="dxa"/>
              <w:bottom w:w="60" w:type="dxa"/>
              <w:right w:w="110" w:type="dxa"/>
            </w:tcMar>
            <w:vAlign w:val="center"/>
          </w:tcPr>
          <w:p w14:paraId="2B11A383" w14:textId="77777777" w:rsidR="00AA3E2E" w:rsidRDefault="00D512A4">
            <w:r>
              <w:rPr>
                <w:b/>
              </w:rPr>
              <w:t>Responsable</w:t>
            </w:r>
          </w:p>
        </w:tc>
        <w:tc>
          <w:tcPr>
            <w:tcW w:w="1586" w:type="dxa"/>
            <w:shd w:val="clear" w:color="auto" w:fill="003DA5"/>
            <w:tcMar>
              <w:top w:w="60" w:type="dxa"/>
              <w:left w:w="110" w:type="dxa"/>
              <w:bottom w:w="60" w:type="dxa"/>
              <w:right w:w="110" w:type="dxa"/>
            </w:tcMar>
            <w:vAlign w:val="center"/>
          </w:tcPr>
          <w:p w14:paraId="5EBAB13A" w14:textId="77777777" w:rsidR="00AA3E2E" w:rsidRDefault="00D512A4">
            <w:r>
              <w:rPr>
                <w:b/>
              </w:rPr>
              <w:t>Salidas (entregables)</w:t>
            </w:r>
          </w:p>
        </w:tc>
        <w:tc>
          <w:tcPr>
            <w:tcW w:w="1586" w:type="dxa"/>
            <w:shd w:val="clear" w:color="auto" w:fill="003DA5"/>
            <w:tcMar>
              <w:top w:w="60" w:type="dxa"/>
              <w:left w:w="110" w:type="dxa"/>
              <w:bottom w:w="60" w:type="dxa"/>
              <w:right w:w="110" w:type="dxa"/>
            </w:tcMar>
            <w:vAlign w:val="center"/>
          </w:tcPr>
          <w:p w14:paraId="3B2DF9B4" w14:textId="77777777" w:rsidR="00AA3E2E" w:rsidRDefault="00D512A4">
            <w:r>
              <w:rPr>
                <w:b/>
              </w:rPr>
              <w:t>Registro / Ubicación</w:t>
            </w:r>
          </w:p>
        </w:tc>
      </w:tr>
      <w:tr w:rsidR="00D06C5D" w:rsidRPr="00B55B1A" w14:paraId="38FE429F" w14:textId="77777777" w:rsidTr="00F25206">
        <w:trPr>
          <w:jc w:val="center"/>
        </w:trPr>
        <w:tc>
          <w:tcPr>
            <w:tcW w:w="510" w:type="dxa"/>
            <w:tcMar>
              <w:top w:w="60" w:type="dxa"/>
              <w:left w:w="110" w:type="dxa"/>
              <w:bottom w:w="60" w:type="dxa"/>
              <w:right w:w="110" w:type="dxa"/>
            </w:tcMar>
            <w:vAlign w:val="center"/>
          </w:tcPr>
          <w:p w14:paraId="0F1DA482" w14:textId="77777777" w:rsidR="00AA3E2E" w:rsidRDefault="00D512A4">
            <w:r>
              <w:t>Ingreso del proyecto</w:t>
            </w:r>
          </w:p>
        </w:tc>
        <w:tc>
          <w:tcPr>
            <w:tcW w:w="2264" w:type="dxa"/>
            <w:tcMar>
              <w:top w:w="60" w:type="dxa"/>
              <w:left w:w="110" w:type="dxa"/>
              <w:bottom w:w="60" w:type="dxa"/>
              <w:right w:w="110" w:type="dxa"/>
            </w:tcMar>
            <w:vAlign w:val="center"/>
          </w:tcPr>
          <w:p w14:paraId="7F3CC698" w14:textId="77777777" w:rsidR="00AA3E2E" w:rsidRDefault="00D512A4">
            <w:r>
              <w:t>Diseño, planos, expediente o información del cliente</w:t>
            </w:r>
          </w:p>
        </w:tc>
        <w:tc>
          <w:tcPr>
            <w:tcW w:w="1700" w:type="dxa"/>
            <w:tcMar>
              <w:top w:w="60" w:type="dxa"/>
              <w:left w:w="110" w:type="dxa"/>
              <w:bottom w:w="60" w:type="dxa"/>
              <w:right w:w="110" w:type="dxa"/>
            </w:tcMar>
            <w:vAlign w:val="center"/>
          </w:tcPr>
          <w:p w14:paraId="599BBE56" w14:textId="77777777" w:rsidR="00AA3E2E" w:rsidRDefault="00D512A4">
            <w:r>
              <w:t>Consultoría / Construcción</w:t>
            </w:r>
          </w:p>
        </w:tc>
        <w:tc>
          <w:tcPr>
            <w:tcW w:w="1586" w:type="dxa"/>
            <w:tcMar>
              <w:top w:w="60" w:type="dxa"/>
              <w:left w:w="110" w:type="dxa"/>
              <w:bottom w:w="60" w:type="dxa"/>
              <w:right w:w="110" w:type="dxa"/>
            </w:tcMar>
            <w:vAlign w:val="center"/>
          </w:tcPr>
          <w:p w14:paraId="46E1D2AB" w14:textId="77777777" w:rsidR="00AA3E2E" w:rsidRDefault="00D512A4">
            <w:r>
              <w:t>Planos validados y alcance confirmado</w:t>
            </w:r>
          </w:p>
        </w:tc>
        <w:tc>
          <w:tcPr>
            <w:tcW w:w="1586" w:type="dxa"/>
            <w:tcMar>
              <w:top w:w="60" w:type="dxa"/>
              <w:left w:w="110" w:type="dxa"/>
              <w:bottom w:w="60" w:type="dxa"/>
              <w:right w:w="110" w:type="dxa"/>
            </w:tcMar>
            <w:vAlign w:val="center"/>
          </w:tcPr>
          <w:p w14:paraId="605BB366" w14:textId="77777777" w:rsidR="00AA3E2E" w:rsidRDefault="00D512A4">
            <w:r>
              <w:t>AMPO / Servidor interno</w:t>
            </w:r>
          </w:p>
        </w:tc>
      </w:tr>
      <w:tr w:rsidR="00D06C5D" w:rsidRPr="00B55B1A" w14:paraId="2767E295" w14:textId="77777777" w:rsidTr="00F25206">
        <w:trPr>
          <w:jc w:val="center"/>
        </w:trPr>
        <w:tc>
          <w:tcPr>
            <w:tcW w:w="510" w:type="dxa"/>
            <w:shd w:val="clear" w:color="auto" w:fill="F0F4FA"/>
            <w:tcMar>
              <w:top w:w="60" w:type="dxa"/>
              <w:left w:w="110" w:type="dxa"/>
              <w:bottom w:w="60" w:type="dxa"/>
              <w:right w:w="110" w:type="dxa"/>
            </w:tcMar>
            <w:vAlign w:val="center"/>
          </w:tcPr>
          <w:p w14:paraId="0D4E9D30" w14:textId="77777777" w:rsidR="00AA3E2E" w:rsidRDefault="00D512A4">
            <w:r>
              <w:t>Entregables de Construcción</w:t>
            </w:r>
          </w:p>
        </w:tc>
        <w:tc>
          <w:tcPr>
            <w:tcW w:w="2264" w:type="dxa"/>
            <w:shd w:val="clear" w:color="auto" w:fill="F0F4FA"/>
            <w:tcMar>
              <w:top w:w="60" w:type="dxa"/>
              <w:left w:w="110" w:type="dxa"/>
              <w:bottom w:w="60" w:type="dxa"/>
              <w:right w:w="110" w:type="dxa"/>
            </w:tcMar>
            <w:vAlign w:val="center"/>
          </w:tcPr>
          <w:p w14:paraId="1BF10299" w14:textId="77777777" w:rsidR="00AA3E2E" w:rsidRDefault="00D512A4">
            <w:r>
              <w:t>Planos constructivos</w:t>
            </w:r>
          </w:p>
        </w:tc>
        <w:tc>
          <w:tcPr>
            <w:tcW w:w="1700" w:type="dxa"/>
            <w:shd w:val="clear" w:color="auto" w:fill="F0F4FA"/>
            <w:tcMar>
              <w:top w:w="60" w:type="dxa"/>
              <w:left w:w="110" w:type="dxa"/>
              <w:bottom w:w="60" w:type="dxa"/>
              <w:right w:w="110" w:type="dxa"/>
            </w:tcMar>
            <w:vAlign w:val="center"/>
          </w:tcPr>
          <w:p w14:paraId="07FD57FD" w14:textId="77777777" w:rsidR="00AA3E2E" w:rsidRDefault="00D512A4">
            <w:r>
              <w:t>Ingeniero de Proyecto</w:t>
            </w:r>
          </w:p>
        </w:tc>
        <w:tc>
          <w:tcPr>
            <w:tcW w:w="1586" w:type="dxa"/>
            <w:shd w:val="clear" w:color="auto" w:fill="F0F4FA"/>
            <w:tcMar>
              <w:top w:w="60" w:type="dxa"/>
              <w:left w:w="110" w:type="dxa"/>
              <w:bottom w:w="60" w:type="dxa"/>
              <w:right w:w="110" w:type="dxa"/>
            </w:tcMar>
            <w:vAlign w:val="center"/>
          </w:tcPr>
          <w:p w14:paraId="1D25456D" w14:textId="77777777" w:rsidR="00AA3E2E" w:rsidRDefault="00D512A4">
            <w:r>
              <w:t>Presupuesto, cronograma, Informe 0 y características de oferta</w:t>
            </w:r>
          </w:p>
        </w:tc>
        <w:tc>
          <w:tcPr>
            <w:tcW w:w="1586" w:type="dxa"/>
            <w:shd w:val="clear" w:color="auto" w:fill="F0F4FA"/>
            <w:tcMar>
              <w:top w:w="60" w:type="dxa"/>
              <w:left w:w="110" w:type="dxa"/>
              <w:bottom w:w="60" w:type="dxa"/>
              <w:right w:w="110" w:type="dxa"/>
            </w:tcMar>
            <w:vAlign w:val="center"/>
          </w:tcPr>
          <w:p w14:paraId="39E52922" w14:textId="77777777" w:rsidR="00AA3E2E" w:rsidRDefault="00D512A4">
            <w:r>
              <w:t>Mawi / Servidor interno</w:t>
            </w:r>
          </w:p>
        </w:tc>
      </w:tr>
      <w:tr w:rsidR="00D06C5D" w:rsidRPr="00B55B1A" w14:paraId="5095F382" w14:textId="77777777" w:rsidTr="00F25206">
        <w:trPr>
          <w:jc w:val="center"/>
        </w:trPr>
        <w:tc>
          <w:tcPr>
            <w:tcW w:w="510" w:type="dxa"/>
            <w:tcMar>
              <w:top w:w="60" w:type="dxa"/>
              <w:left w:w="110" w:type="dxa"/>
              <w:bottom w:w="60" w:type="dxa"/>
              <w:right w:w="110" w:type="dxa"/>
            </w:tcMar>
            <w:vAlign w:val="center"/>
          </w:tcPr>
          <w:p w14:paraId="576C30D0" w14:textId="77777777" w:rsidR="00AA3E2E" w:rsidRDefault="00D512A4">
            <w:r>
              <w:t>Oferta y contrato</w:t>
            </w:r>
          </w:p>
        </w:tc>
        <w:tc>
          <w:tcPr>
            <w:tcW w:w="2264" w:type="dxa"/>
            <w:tcMar>
              <w:top w:w="60" w:type="dxa"/>
              <w:left w:w="110" w:type="dxa"/>
              <w:bottom w:w="60" w:type="dxa"/>
              <w:right w:w="110" w:type="dxa"/>
            </w:tcMar>
            <w:vAlign w:val="center"/>
          </w:tcPr>
          <w:p w14:paraId="6C998EBA" w14:textId="77777777" w:rsidR="00AA3E2E" w:rsidRDefault="00D512A4">
            <w:r>
              <w:t>Características de oferta constructiva</w:t>
            </w:r>
          </w:p>
        </w:tc>
        <w:tc>
          <w:tcPr>
            <w:tcW w:w="1700" w:type="dxa"/>
            <w:tcMar>
              <w:top w:w="60" w:type="dxa"/>
              <w:left w:w="110" w:type="dxa"/>
              <w:bottom w:w="60" w:type="dxa"/>
              <w:right w:w="110" w:type="dxa"/>
            </w:tcMar>
            <w:vAlign w:val="center"/>
          </w:tcPr>
          <w:p w14:paraId="5A055660" w14:textId="77777777" w:rsidR="00AA3E2E" w:rsidRDefault="00D512A4">
            <w:r>
              <w:t>Gerencia General / Asistente Administrativo</w:t>
            </w:r>
          </w:p>
        </w:tc>
        <w:tc>
          <w:tcPr>
            <w:tcW w:w="1586" w:type="dxa"/>
            <w:tcMar>
              <w:top w:w="60" w:type="dxa"/>
              <w:left w:w="110" w:type="dxa"/>
              <w:bottom w:w="60" w:type="dxa"/>
              <w:right w:w="110" w:type="dxa"/>
            </w:tcMar>
            <w:vAlign w:val="center"/>
          </w:tcPr>
          <w:p w14:paraId="19CF94CB" w14:textId="77777777" w:rsidR="00AA3E2E" w:rsidRDefault="00D512A4">
            <w:r>
              <w:t>Oferta y contrato firmado</w:t>
            </w:r>
          </w:p>
        </w:tc>
        <w:tc>
          <w:tcPr>
            <w:tcW w:w="1586" w:type="dxa"/>
            <w:tcMar>
              <w:top w:w="60" w:type="dxa"/>
              <w:left w:w="110" w:type="dxa"/>
              <w:bottom w:w="60" w:type="dxa"/>
              <w:right w:w="110" w:type="dxa"/>
            </w:tcMar>
            <w:vAlign w:val="center"/>
          </w:tcPr>
          <w:p w14:paraId="4B8BE326" w14:textId="77777777" w:rsidR="00AA3E2E" w:rsidRDefault="00D512A4">
            <w:r>
              <w:t>AMPO / Servidor interno</w:t>
            </w:r>
          </w:p>
        </w:tc>
      </w:tr>
      <w:tr w:rsidR="00D06C5D" w:rsidRPr="00B55B1A" w14:paraId="29FB9B08" w14:textId="77777777" w:rsidTr="00F25206">
        <w:trPr>
          <w:jc w:val="center"/>
        </w:trPr>
        <w:tc>
          <w:tcPr>
            <w:tcW w:w="510" w:type="dxa"/>
            <w:shd w:val="clear" w:color="auto" w:fill="F0F4FA"/>
            <w:tcMar>
              <w:top w:w="60" w:type="dxa"/>
              <w:left w:w="110" w:type="dxa"/>
              <w:bottom w:w="60" w:type="dxa"/>
              <w:right w:w="110" w:type="dxa"/>
            </w:tcMar>
            <w:vAlign w:val="center"/>
          </w:tcPr>
          <w:p w14:paraId="23AB9FBD" w14:textId="77777777" w:rsidR="00AA3E2E" w:rsidRDefault="00D512A4">
            <w:r>
              <w:t>Activación del proyecto</w:t>
            </w:r>
          </w:p>
        </w:tc>
        <w:tc>
          <w:tcPr>
            <w:tcW w:w="2264" w:type="dxa"/>
            <w:shd w:val="clear" w:color="auto" w:fill="F0F4FA"/>
            <w:tcMar>
              <w:top w:w="60" w:type="dxa"/>
              <w:left w:w="110" w:type="dxa"/>
              <w:bottom w:w="60" w:type="dxa"/>
              <w:right w:w="110" w:type="dxa"/>
            </w:tcMar>
            <w:vAlign w:val="center"/>
          </w:tcPr>
          <w:p w14:paraId="0A1BE384" w14:textId="77777777" w:rsidR="00AA3E2E" w:rsidRDefault="00D512A4">
            <w:r>
              <w:t>Contrato firmado</w:t>
            </w:r>
          </w:p>
        </w:tc>
        <w:tc>
          <w:tcPr>
            <w:tcW w:w="1700" w:type="dxa"/>
            <w:shd w:val="clear" w:color="auto" w:fill="F0F4FA"/>
            <w:tcMar>
              <w:top w:w="60" w:type="dxa"/>
              <w:left w:w="110" w:type="dxa"/>
              <w:bottom w:w="60" w:type="dxa"/>
              <w:right w:w="110" w:type="dxa"/>
            </w:tcMar>
            <w:vAlign w:val="center"/>
          </w:tcPr>
          <w:p w14:paraId="6AF3E7DD" w14:textId="77777777" w:rsidR="00AA3E2E" w:rsidRDefault="00FE0A8A">
            <w:r>
              <w:t>Asistente Administrativo</w:t>
            </w:r>
            <w:r w:rsidR="00D512A4">
              <w:t xml:space="preserve"> / Gerente de Proyectos</w:t>
            </w:r>
          </w:p>
        </w:tc>
        <w:tc>
          <w:tcPr>
            <w:tcW w:w="1586" w:type="dxa"/>
            <w:shd w:val="clear" w:color="auto" w:fill="F0F4FA"/>
            <w:tcMar>
              <w:top w:w="60" w:type="dxa"/>
              <w:left w:w="110" w:type="dxa"/>
              <w:bottom w:w="60" w:type="dxa"/>
              <w:right w:w="110" w:type="dxa"/>
            </w:tcMar>
            <w:vAlign w:val="center"/>
          </w:tcPr>
          <w:p w14:paraId="2A12E9DF" w14:textId="77777777" w:rsidR="00AA3E2E" w:rsidRDefault="00D512A4">
            <w:r>
              <w:t>AMPO creado, proyecto en Mawi y QBO, correo de apertura</w:t>
            </w:r>
          </w:p>
        </w:tc>
        <w:tc>
          <w:tcPr>
            <w:tcW w:w="1586" w:type="dxa"/>
            <w:shd w:val="clear" w:color="auto" w:fill="F0F4FA"/>
            <w:tcMar>
              <w:top w:w="60" w:type="dxa"/>
              <w:left w:w="110" w:type="dxa"/>
              <w:bottom w:w="60" w:type="dxa"/>
              <w:right w:w="110" w:type="dxa"/>
            </w:tcMar>
            <w:vAlign w:val="center"/>
          </w:tcPr>
          <w:p w14:paraId="32A2C8BC" w14:textId="77777777" w:rsidR="00AA3E2E" w:rsidRDefault="00D512A4">
            <w:r>
              <w:t>Mawi / QBO / Correo</w:t>
            </w:r>
          </w:p>
        </w:tc>
      </w:tr>
      <w:tr w:rsidR="00D06C5D" w:rsidRPr="00B55B1A" w14:paraId="05671248" w14:textId="77777777" w:rsidTr="00F25206">
        <w:trPr>
          <w:jc w:val="center"/>
        </w:trPr>
        <w:tc>
          <w:tcPr>
            <w:tcW w:w="510" w:type="dxa"/>
            <w:tcMar>
              <w:top w:w="60" w:type="dxa"/>
              <w:left w:w="110" w:type="dxa"/>
              <w:bottom w:w="60" w:type="dxa"/>
              <w:right w:w="110" w:type="dxa"/>
            </w:tcMar>
            <w:vAlign w:val="center"/>
          </w:tcPr>
          <w:p w14:paraId="3477475E" w14:textId="77777777" w:rsidR="00AA3E2E" w:rsidRDefault="00D512A4">
            <w:r>
              <w:t>Ejecución y control</w:t>
            </w:r>
          </w:p>
        </w:tc>
        <w:tc>
          <w:tcPr>
            <w:tcW w:w="2264" w:type="dxa"/>
            <w:tcMar>
              <w:top w:w="60" w:type="dxa"/>
              <w:left w:w="110" w:type="dxa"/>
              <w:bottom w:w="60" w:type="dxa"/>
              <w:right w:w="110" w:type="dxa"/>
            </w:tcMar>
            <w:vAlign w:val="center"/>
          </w:tcPr>
          <w:p w14:paraId="5EF9A33C" w14:textId="77777777" w:rsidR="00AA3E2E" w:rsidRDefault="00D512A4">
            <w:r>
              <w:t>Informe 0, presupuesto y cronograma</w:t>
            </w:r>
          </w:p>
        </w:tc>
        <w:tc>
          <w:tcPr>
            <w:tcW w:w="1700" w:type="dxa"/>
            <w:tcMar>
              <w:top w:w="60" w:type="dxa"/>
              <w:left w:w="110" w:type="dxa"/>
              <w:bottom w:w="60" w:type="dxa"/>
              <w:right w:w="110" w:type="dxa"/>
            </w:tcMar>
            <w:vAlign w:val="center"/>
          </w:tcPr>
          <w:p w14:paraId="29F81694" w14:textId="77777777" w:rsidR="00AA3E2E" w:rsidRDefault="00D512A4">
            <w:r>
              <w:t>Ingeniero de Proyecto</w:t>
            </w:r>
          </w:p>
        </w:tc>
        <w:tc>
          <w:tcPr>
            <w:tcW w:w="1586" w:type="dxa"/>
            <w:tcMar>
              <w:top w:w="60" w:type="dxa"/>
              <w:left w:w="110" w:type="dxa"/>
              <w:bottom w:w="60" w:type="dxa"/>
              <w:right w:w="110" w:type="dxa"/>
            </w:tcMar>
            <w:vAlign w:val="center"/>
          </w:tcPr>
          <w:p w14:paraId="2D87072E" w14:textId="77777777" w:rsidR="00AA3E2E" w:rsidRDefault="00D512A4">
            <w:r>
              <w:t>Informes semanales, órdenes de compra y de cambio, minutas</w:t>
            </w:r>
          </w:p>
        </w:tc>
        <w:tc>
          <w:tcPr>
            <w:tcW w:w="1586" w:type="dxa"/>
            <w:tcMar>
              <w:top w:w="60" w:type="dxa"/>
              <w:left w:w="110" w:type="dxa"/>
              <w:bottom w:w="60" w:type="dxa"/>
              <w:right w:w="110" w:type="dxa"/>
            </w:tcMar>
            <w:vAlign w:val="center"/>
          </w:tcPr>
          <w:p w14:paraId="302B3A44" w14:textId="77777777" w:rsidR="00AA3E2E" w:rsidRDefault="00D512A4">
            <w:r>
              <w:t>Mawi / Servidor interno</w:t>
            </w:r>
          </w:p>
        </w:tc>
      </w:tr>
      <w:tr w:rsidR="00D06C5D" w:rsidRPr="00B55B1A" w14:paraId="3431ECA9" w14:textId="77777777" w:rsidTr="00F25206">
        <w:trPr>
          <w:jc w:val="center"/>
        </w:trPr>
        <w:tc>
          <w:tcPr>
            <w:tcW w:w="510" w:type="dxa"/>
            <w:shd w:val="clear" w:color="auto" w:fill="F0F4FA"/>
            <w:tcMar>
              <w:top w:w="60" w:type="dxa"/>
              <w:left w:w="110" w:type="dxa"/>
              <w:bottom w:w="60" w:type="dxa"/>
              <w:right w:w="110" w:type="dxa"/>
            </w:tcMar>
            <w:vAlign w:val="center"/>
          </w:tcPr>
          <w:p w14:paraId="5E3503E2" w14:textId="77777777" w:rsidR="00AA3E2E" w:rsidRDefault="00D512A4">
            <w:r>
              <w:t>Preentrega</w:t>
            </w:r>
          </w:p>
        </w:tc>
        <w:tc>
          <w:tcPr>
            <w:tcW w:w="2264" w:type="dxa"/>
            <w:shd w:val="clear" w:color="auto" w:fill="F0F4FA"/>
            <w:tcMar>
              <w:top w:w="60" w:type="dxa"/>
              <w:left w:w="110" w:type="dxa"/>
              <w:bottom w:w="60" w:type="dxa"/>
              <w:right w:w="110" w:type="dxa"/>
            </w:tcMar>
            <w:vAlign w:val="center"/>
          </w:tcPr>
          <w:p w14:paraId="32E2E9FE" w14:textId="77777777" w:rsidR="00AA3E2E" w:rsidRDefault="00D512A4">
            <w:r>
              <w:t>Avance de obra y criterios de calidad</w:t>
            </w:r>
          </w:p>
        </w:tc>
        <w:tc>
          <w:tcPr>
            <w:tcW w:w="1700" w:type="dxa"/>
            <w:shd w:val="clear" w:color="auto" w:fill="F0F4FA"/>
            <w:tcMar>
              <w:top w:w="60" w:type="dxa"/>
              <w:left w:w="110" w:type="dxa"/>
              <w:bottom w:w="60" w:type="dxa"/>
              <w:right w:w="110" w:type="dxa"/>
            </w:tcMar>
            <w:vAlign w:val="center"/>
          </w:tcPr>
          <w:p w14:paraId="46377689" w14:textId="77777777" w:rsidR="00AA3E2E" w:rsidRDefault="00D512A4">
            <w:r>
              <w:t>Ingeniero de Proyecto</w:t>
            </w:r>
          </w:p>
        </w:tc>
        <w:tc>
          <w:tcPr>
            <w:tcW w:w="1586" w:type="dxa"/>
            <w:shd w:val="clear" w:color="auto" w:fill="F0F4FA"/>
            <w:tcMar>
              <w:top w:w="60" w:type="dxa"/>
              <w:left w:w="110" w:type="dxa"/>
              <w:bottom w:w="60" w:type="dxa"/>
              <w:right w:w="110" w:type="dxa"/>
            </w:tcMar>
            <w:vAlign w:val="center"/>
          </w:tcPr>
          <w:p w14:paraId="58CB47A0" w14:textId="77777777" w:rsidR="00AA3E2E" w:rsidRDefault="00D512A4">
            <w:r>
              <w:t>Punch list y acta de preentrega firmados</w:t>
            </w:r>
          </w:p>
        </w:tc>
        <w:tc>
          <w:tcPr>
            <w:tcW w:w="1586" w:type="dxa"/>
            <w:shd w:val="clear" w:color="auto" w:fill="F0F4FA"/>
            <w:tcMar>
              <w:top w:w="60" w:type="dxa"/>
              <w:left w:w="110" w:type="dxa"/>
              <w:bottom w:w="60" w:type="dxa"/>
              <w:right w:w="110" w:type="dxa"/>
            </w:tcMar>
            <w:vAlign w:val="center"/>
          </w:tcPr>
          <w:p w14:paraId="0987A782" w14:textId="77777777" w:rsidR="00AA3E2E" w:rsidRDefault="00D512A4">
            <w:r>
              <w:t>AMPO / Mawi</w:t>
            </w:r>
          </w:p>
        </w:tc>
      </w:tr>
      <w:tr w:rsidR="00D06C5D" w:rsidRPr="00B55B1A" w14:paraId="7A37D20C" w14:textId="77777777" w:rsidTr="00F25206">
        <w:trPr>
          <w:jc w:val="center"/>
        </w:trPr>
        <w:tc>
          <w:tcPr>
            <w:tcW w:w="510" w:type="dxa"/>
            <w:tcMar>
              <w:top w:w="60" w:type="dxa"/>
              <w:left w:w="110" w:type="dxa"/>
              <w:bottom w:w="60" w:type="dxa"/>
              <w:right w:w="110" w:type="dxa"/>
            </w:tcMar>
            <w:vAlign w:val="center"/>
          </w:tcPr>
          <w:p w14:paraId="7A50DF57" w14:textId="77777777" w:rsidR="00AA3E2E" w:rsidRDefault="00D512A4">
            <w:r>
              <w:lastRenderedPageBreak/>
              <w:t>Entrega</w:t>
            </w:r>
          </w:p>
        </w:tc>
        <w:tc>
          <w:tcPr>
            <w:tcW w:w="2264" w:type="dxa"/>
            <w:tcMar>
              <w:top w:w="60" w:type="dxa"/>
              <w:left w:w="110" w:type="dxa"/>
              <w:bottom w:w="60" w:type="dxa"/>
              <w:right w:w="110" w:type="dxa"/>
            </w:tcMar>
            <w:vAlign w:val="center"/>
          </w:tcPr>
          <w:p w14:paraId="0B95058B" w14:textId="77777777" w:rsidR="00AA3E2E" w:rsidRDefault="00D512A4">
            <w:r>
              <w:t>Punch list cerrado</w:t>
            </w:r>
          </w:p>
        </w:tc>
        <w:tc>
          <w:tcPr>
            <w:tcW w:w="1700" w:type="dxa"/>
            <w:tcMar>
              <w:top w:w="60" w:type="dxa"/>
              <w:left w:w="110" w:type="dxa"/>
              <w:bottom w:w="60" w:type="dxa"/>
              <w:right w:w="110" w:type="dxa"/>
            </w:tcMar>
            <w:vAlign w:val="center"/>
          </w:tcPr>
          <w:p w14:paraId="6F025F90" w14:textId="77777777" w:rsidR="00AA3E2E" w:rsidRDefault="00D512A4">
            <w:r>
              <w:t>Ingeniero de Proyecto</w:t>
            </w:r>
          </w:p>
        </w:tc>
        <w:tc>
          <w:tcPr>
            <w:tcW w:w="1586" w:type="dxa"/>
            <w:tcMar>
              <w:top w:w="60" w:type="dxa"/>
              <w:left w:w="110" w:type="dxa"/>
              <w:bottom w:w="60" w:type="dxa"/>
              <w:right w:w="110" w:type="dxa"/>
            </w:tcMar>
            <w:vAlign w:val="center"/>
          </w:tcPr>
          <w:p w14:paraId="49190EBF" w14:textId="77777777" w:rsidR="00AA3E2E" w:rsidRDefault="00D512A4">
            <w:r>
              <w:t>Acta de recepción y entregables al cliente</w:t>
            </w:r>
          </w:p>
        </w:tc>
        <w:tc>
          <w:tcPr>
            <w:tcW w:w="1586" w:type="dxa"/>
            <w:tcMar>
              <w:top w:w="60" w:type="dxa"/>
              <w:left w:w="110" w:type="dxa"/>
              <w:bottom w:w="60" w:type="dxa"/>
              <w:right w:w="110" w:type="dxa"/>
            </w:tcMar>
            <w:vAlign w:val="center"/>
          </w:tcPr>
          <w:p w14:paraId="6157A3E7" w14:textId="77777777" w:rsidR="00AA3E2E" w:rsidRDefault="00D512A4">
            <w:r>
              <w:t>AMPO / Servidor interno</w:t>
            </w:r>
          </w:p>
        </w:tc>
      </w:tr>
      <w:tr w:rsidR="00D06C5D" w:rsidRPr="00B55B1A" w14:paraId="35DBF92E" w14:textId="77777777" w:rsidTr="00F25206">
        <w:trPr>
          <w:jc w:val="center"/>
        </w:trPr>
        <w:tc>
          <w:tcPr>
            <w:tcW w:w="510" w:type="dxa"/>
            <w:tcMar>
              <w:top w:w="60" w:type="dxa"/>
              <w:left w:w="110" w:type="dxa"/>
              <w:bottom w:w="60" w:type="dxa"/>
              <w:right w:w="110" w:type="dxa"/>
            </w:tcMar>
            <w:vAlign w:val="center"/>
          </w:tcPr>
          <w:p w14:paraId="4A81FD3C" w14:textId="77777777" w:rsidR="00AA3E2E" w:rsidRDefault="00D512A4">
            <w:r>
              <w:t>Cierre</w:t>
            </w:r>
          </w:p>
        </w:tc>
        <w:tc>
          <w:tcPr>
            <w:tcW w:w="2264" w:type="dxa"/>
            <w:tcMar>
              <w:top w:w="60" w:type="dxa"/>
              <w:left w:w="110" w:type="dxa"/>
              <w:bottom w:w="60" w:type="dxa"/>
              <w:right w:w="110" w:type="dxa"/>
            </w:tcMar>
            <w:vAlign w:val="center"/>
          </w:tcPr>
          <w:p w14:paraId="77DCCFC5" w14:textId="77777777" w:rsidR="00AA3E2E" w:rsidRDefault="00D512A4">
            <w:r>
              <w:t>Documentación completa del proyecto</w:t>
            </w:r>
          </w:p>
        </w:tc>
        <w:tc>
          <w:tcPr>
            <w:tcW w:w="1700" w:type="dxa"/>
            <w:tcMar>
              <w:top w:w="60" w:type="dxa"/>
              <w:left w:w="110" w:type="dxa"/>
              <w:bottom w:w="60" w:type="dxa"/>
              <w:right w:w="110" w:type="dxa"/>
            </w:tcMar>
            <w:vAlign w:val="center"/>
          </w:tcPr>
          <w:p w14:paraId="6D1BA4C3" w14:textId="77777777" w:rsidR="00AA3E2E" w:rsidRDefault="00D512A4">
            <w:r>
              <w:t>Ingeniero de Proyecto</w:t>
            </w:r>
          </w:p>
        </w:tc>
        <w:tc>
          <w:tcPr>
            <w:tcW w:w="1586" w:type="dxa"/>
            <w:tcMar>
              <w:top w:w="60" w:type="dxa"/>
              <w:left w:w="110" w:type="dxa"/>
              <w:bottom w:w="60" w:type="dxa"/>
              <w:right w:w="110" w:type="dxa"/>
            </w:tcMar>
            <w:vAlign w:val="center"/>
          </w:tcPr>
          <w:p w14:paraId="588CB1C4" w14:textId="77777777" w:rsidR="00AA3E2E" w:rsidRDefault="00D512A4">
            <w:r>
              <w:t>Informe de cierre y lecciones aprendidas; proyecto finalizado</w:t>
            </w:r>
          </w:p>
        </w:tc>
        <w:tc>
          <w:tcPr>
            <w:tcW w:w="1586" w:type="dxa"/>
            <w:tcMar>
              <w:top w:w="60" w:type="dxa"/>
              <w:left w:w="110" w:type="dxa"/>
              <w:bottom w:w="60" w:type="dxa"/>
              <w:right w:w="110" w:type="dxa"/>
            </w:tcMar>
            <w:vAlign w:val="center"/>
          </w:tcPr>
          <w:p w14:paraId="288C9FD2" w14:textId="77777777" w:rsidR="00AA3E2E" w:rsidRDefault="00D512A4">
            <w:r>
              <w:t>AMPO / Mawi / QBO</w:t>
            </w:r>
          </w:p>
        </w:tc>
      </w:tr>
    </w:tbl>
    <w:p w14:paraId="52F334E6" w14:textId="77777777" w:rsidR="00F25206" w:rsidRPr="00B55B1A" w:rsidRDefault="00F25206" w:rsidP="00F25206">
      <w:pPr>
        <w:spacing w:before="40" w:after="160"/>
        <w:jc w:val="center"/>
      </w:pPr>
      <w:r>
        <w:rPr>
          <w:i/>
          <w:color w:val="666666"/>
          <w:sz w:val="17"/>
        </w:rPr>
        <w:t>Tabla 4. Matriz de entradas y salidas del procedimiento de gestión integral de proyectos constructivos.</w:t>
      </w:r>
    </w:p>
    <w:p w14:paraId="57413791" w14:textId="77777777" w:rsidR="00973D75" w:rsidRDefault="004E75BD" w:rsidP="00FF628B">
      <w:pPr>
        <w:pStyle w:val="Subttulo"/>
        <w:numPr>
          <w:ilvl w:val="0"/>
          <w:numId w:val="11"/>
        </w:numPr>
      </w:pPr>
      <w:r>
        <w:t>Puntos de decisión y riesgos del proceso</w:t>
      </w:r>
    </w:p>
    <w:tbl>
      <w:tblPr>
        <w:tblStyle w:val="Tablaconcuadrcula"/>
        <w:tblW w:w="0" w:type="auto"/>
        <w:jc w:val="center"/>
        <w:tblLook w:val="04A0" w:firstRow="1" w:lastRow="0" w:firstColumn="1" w:lastColumn="0" w:noHBand="0" w:noVBand="1"/>
      </w:tblPr>
      <w:tblGrid>
        <w:gridCol w:w="4309"/>
        <w:gridCol w:w="4876"/>
      </w:tblGrid>
      <w:tr w:rsidR="004E75BD" w:rsidRPr="00B55B1A" w14:paraId="1A0E449B" w14:textId="77777777" w:rsidTr="00164BF0">
        <w:trPr>
          <w:jc w:val="center"/>
        </w:trPr>
        <w:tc>
          <w:tcPr>
            <w:tcW w:w="4309" w:type="dxa"/>
            <w:shd w:val="clear" w:color="auto" w:fill="003DA5"/>
            <w:tcMar>
              <w:top w:w="60" w:type="dxa"/>
              <w:left w:w="110" w:type="dxa"/>
              <w:bottom w:w="60" w:type="dxa"/>
              <w:right w:w="110" w:type="dxa"/>
            </w:tcMar>
            <w:vAlign w:val="center"/>
          </w:tcPr>
          <w:p w14:paraId="7BFD919C" w14:textId="77777777" w:rsidR="00AA3E2E" w:rsidRDefault="00D512A4">
            <w:r>
              <w:rPr>
                <w:b/>
              </w:rPr>
              <w:t>Punto de decisión / riesgo</w:t>
            </w:r>
          </w:p>
        </w:tc>
        <w:tc>
          <w:tcPr>
            <w:tcW w:w="4876" w:type="dxa"/>
            <w:shd w:val="clear" w:color="auto" w:fill="003DA5"/>
            <w:tcMar>
              <w:top w:w="60" w:type="dxa"/>
              <w:left w:w="110" w:type="dxa"/>
              <w:bottom w:w="60" w:type="dxa"/>
              <w:right w:w="110" w:type="dxa"/>
            </w:tcMar>
            <w:vAlign w:val="center"/>
          </w:tcPr>
          <w:p w14:paraId="49C80901" w14:textId="77777777" w:rsidR="00AA3E2E" w:rsidRDefault="00D512A4">
            <w:r>
              <w:rPr>
                <w:b/>
              </w:rPr>
              <w:t>Tratamiento / control</w:t>
            </w:r>
          </w:p>
        </w:tc>
      </w:tr>
      <w:tr w:rsidR="004E75BD" w:rsidRPr="00BC6EDE" w14:paraId="5DFEB3FE" w14:textId="77777777" w:rsidTr="00164BF0">
        <w:trPr>
          <w:jc w:val="center"/>
        </w:trPr>
        <w:tc>
          <w:tcPr>
            <w:tcW w:w="4309" w:type="dxa"/>
            <w:shd w:val="clear" w:color="auto" w:fill="F0F4FA"/>
            <w:tcMar>
              <w:top w:w="60" w:type="dxa"/>
              <w:left w:w="110" w:type="dxa"/>
              <w:bottom w:w="60" w:type="dxa"/>
              <w:right w:w="110" w:type="dxa"/>
            </w:tcMar>
            <w:vAlign w:val="center"/>
          </w:tcPr>
          <w:p w14:paraId="306AAE99" w14:textId="77777777" w:rsidR="00AA3E2E" w:rsidRDefault="00D512A4">
            <w:r>
              <w:t>Proyecto interno o externo</w:t>
            </w:r>
          </w:p>
        </w:tc>
        <w:tc>
          <w:tcPr>
            <w:tcW w:w="4876" w:type="dxa"/>
            <w:shd w:val="clear" w:color="auto" w:fill="F0F4FA"/>
            <w:tcMar>
              <w:top w:w="60" w:type="dxa"/>
              <w:left w:w="110" w:type="dxa"/>
              <w:bottom w:w="60" w:type="dxa"/>
              <w:right w:w="110" w:type="dxa"/>
            </w:tcMar>
            <w:vAlign w:val="center"/>
          </w:tcPr>
          <w:p w14:paraId="07B8F795" w14:textId="77777777" w:rsidR="00AA3E2E" w:rsidRDefault="00D512A4">
            <w:r>
              <w:t>Definir la vía de recepción de información (Consultoría o cliente) al ingreso.</w:t>
            </w:r>
          </w:p>
        </w:tc>
      </w:tr>
      <w:tr w:rsidR="004E75BD" w:rsidRPr="00BC6EDE" w14:paraId="5AD00916" w14:textId="77777777" w:rsidTr="00164BF0">
        <w:trPr>
          <w:jc w:val="center"/>
        </w:trPr>
        <w:tc>
          <w:tcPr>
            <w:tcW w:w="4309" w:type="dxa"/>
            <w:tcMar>
              <w:top w:w="60" w:type="dxa"/>
              <w:left w:w="110" w:type="dxa"/>
              <w:bottom w:w="60" w:type="dxa"/>
              <w:right w:w="110" w:type="dxa"/>
            </w:tcMar>
            <w:vAlign w:val="center"/>
          </w:tcPr>
          <w:p w14:paraId="0F4BFF34" w14:textId="77777777" w:rsidR="00AA3E2E" w:rsidRDefault="00D512A4">
            <w:r>
              <w:t>Contrato no firmado</w:t>
            </w:r>
          </w:p>
        </w:tc>
        <w:tc>
          <w:tcPr>
            <w:tcW w:w="4876" w:type="dxa"/>
            <w:tcMar>
              <w:top w:w="60" w:type="dxa"/>
              <w:left w:w="110" w:type="dxa"/>
              <w:bottom w:w="60" w:type="dxa"/>
              <w:right w:w="110" w:type="dxa"/>
            </w:tcMar>
            <w:vAlign w:val="center"/>
          </w:tcPr>
          <w:p w14:paraId="718A1EE4" w14:textId="77777777" w:rsidR="00AA3E2E" w:rsidRDefault="00D512A4">
            <w:r>
              <w:t>No se activa el proyecto hasta contar con el contrato aprobado y firmado.</w:t>
            </w:r>
          </w:p>
        </w:tc>
      </w:tr>
      <w:tr w:rsidR="004E75BD" w:rsidRPr="00BC6EDE" w14:paraId="23D10528" w14:textId="77777777" w:rsidTr="00164BF0">
        <w:trPr>
          <w:jc w:val="center"/>
        </w:trPr>
        <w:tc>
          <w:tcPr>
            <w:tcW w:w="4309" w:type="dxa"/>
            <w:shd w:val="clear" w:color="auto" w:fill="F0F4FA"/>
            <w:tcMar>
              <w:top w:w="60" w:type="dxa"/>
              <w:left w:w="110" w:type="dxa"/>
              <w:bottom w:w="60" w:type="dxa"/>
              <w:right w:w="110" w:type="dxa"/>
            </w:tcMar>
            <w:vAlign w:val="center"/>
          </w:tcPr>
          <w:p w14:paraId="79F97F5C" w14:textId="77777777" w:rsidR="00AA3E2E" w:rsidRDefault="00D512A4">
            <w:r>
              <w:t>Presupuesto no cargado en Mawi</w:t>
            </w:r>
          </w:p>
        </w:tc>
        <w:tc>
          <w:tcPr>
            <w:tcW w:w="4876" w:type="dxa"/>
            <w:shd w:val="clear" w:color="auto" w:fill="F0F4FA"/>
            <w:tcMar>
              <w:top w:w="60" w:type="dxa"/>
              <w:left w:w="110" w:type="dxa"/>
              <w:bottom w:w="60" w:type="dxa"/>
              <w:right w:w="110" w:type="dxa"/>
            </w:tcMar>
            <w:vAlign w:val="center"/>
          </w:tcPr>
          <w:p w14:paraId="7397DB9D" w14:textId="77777777" w:rsidR="00AA3E2E" w:rsidRDefault="00D512A4">
            <w:r>
              <w:t>Sin el presupuesto definitivo no se permiten órdenes de compra; debe cargarse en la activación.</w:t>
            </w:r>
          </w:p>
        </w:tc>
      </w:tr>
      <w:tr w:rsidR="004E75BD" w:rsidRPr="00BC6EDE" w14:paraId="11384E74" w14:textId="77777777" w:rsidTr="00164BF0">
        <w:trPr>
          <w:jc w:val="center"/>
        </w:trPr>
        <w:tc>
          <w:tcPr>
            <w:tcW w:w="4309" w:type="dxa"/>
            <w:tcMar>
              <w:top w:w="60" w:type="dxa"/>
              <w:left w:w="110" w:type="dxa"/>
              <w:bottom w:w="60" w:type="dxa"/>
              <w:right w:w="110" w:type="dxa"/>
            </w:tcMar>
            <w:vAlign w:val="center"/>
          </w:tcPr>
          <w:p w14:paraId="24BF9165" w14:textId="77777777" w:rsidR="00AA3E2E" w:rsidRDefault="00D512A4">
            <w:r>
              <w:t>Desviación de costo o cronograma (CPI / SPI)</w:t>
            </w:r>
          </w:p>
        </w:tc>
        <w:tc>
          <w:tcPr>
            <w:tcW w:w="4876" w:type="dxa"/>
            <w:tcMar>
              <w:top w:w="60" w:type="dxa"/>
              <w:left w:w="110" w:type="dxa"/>
              <w:bottom w:w="60" w:type="dxa"/>
              <w:right w:w="110" w:type="dxa"/>
            </w:tcMar>
            <w:vAlign w:val="center"/>
          </w:tcPr>
          <w:p w14:paraId="64399C91" w14:textId="77777777" w:rsidR="00AA3E2E" w:rsidRDefault="00D512A4">
            <w:r>
              <w:t>Detección semanal en el informe y elaboración del plan de acción para restablecer el control.</w:t>
            </w:r>
          </w:p>
        </w:tc>
      </w:tr>
      <w:tr w:rsidR="004E75BD" w:rsidRPr="00BC6EDE" w14:paraId="60EBE3E4" w14:textId="77777777" w:rsidTr="00164BF0">
        <w:trPr>
          <w:jc w:val="center"/>
        </w:trPr>
        <w:tc>
          <w:tcPr>
            <w:tcW w:w="4309" w:type="dxa"/>
            <w:shd w:val="clear" w:color="auto" w:fill="F0F4FA"/>
            <w:tcMar>
              <w:top w:w="60" w:type="dxa"/>
              <w:left w:w="110" w:type="dxa"/>
              <w:bottom w:w="60" w:type="dxa"/>
              <w:right w:w="110" w:type="dxa"/>
            </w:tcMar>
            <w:vAlign w:val="center"/>
          </w:tcPr>
          <w:p w14:paraId="38268192" w14:textId="77777777" w:rsidR="00AA3E2E" w:rsidRDefault="00D512A4">
            <w:r>
              <w:t>Cambios de alcance solicitados por el cliente</w:t>
            </w:r>
          </w:p>
        </w:tc>
        <w:tc>
          <w:tcPr>
            <w:tcW w:w="4876" w:type="dxa"/>
            <w:shd w:val="clear" w:color="auto" w:fill="F0F4FA"/>
            <w:tcMar>
              <w:top w:w="60" w:type="dxa"/>
              <w:left w:w="110" w:type="dxa"/>
              <w:bottom w:w="60" w:type="dxa"/>
              <w:right w:w="110" w:type="dxa"/>
            </w:tcMar>
            <w:vAlign w:val="center"/>
          </w:tcPr>
          <w:p w14:paraId="3845982E" w14:textId="77777777" w:rsidR="00AA3E2E" w:rsidRDefault="00D512A4">
            <w:r>
              <w:t>Formalizar mediante orden de cambio y, si aplica, ampliación de plazo, con trazabilidad.</w:t>
            </w:r>
          </w:p>
        </w:tc>
      </w:tr>
      <w:tr w:rsidR="004E75BD" w:rsidRPr="00BC6EDE" w14:paraId="306431DE" w14:textId="77777777" w:rsidTr="00164BF0">
        <w:trPr>
          <w:jc w:val="center"/>
        </w:trPr>
        <w:tc>
          <w:tcPr>
            <w:tcW w:w="4309" w:type="dxa"/>
            <w:tcMar>
              <w:top w:w="60" w:type="dxa"/>
              <w:left w:w="110" w:type="dxa"/>
              <w:bottom w:w="60" w:type="dxa"/>
              <w:right w:w="110" w:type="dxa"/>
            </w:tcMar>
            <w:vAlign w:val="center"/>
          </w:tcPr>
          <w:p w14:paraId="54929119" w14:textId="77777777" w:rsidR="00AA3E2E" w:rsidRDefault="00D512A4">
            <w:r>
              <w:t>Pendientes de punch list a la fecha de entrega</w:t>
            </w:r>
          </w:p>
        </w:tc>
        <w:tc>
          <w:tcPr>
            <w:tcW w:w="4876" w:type="dxa"/>
            <w:tcMar>
              <w:top w:w="60" w:type="dxa"/>
              <w:left w:w="110" w:type="dxa"/>
              <w:bottom w:w="60" w:type="dxa"/>
              <w:right w:w="110" w:type="dxa"/>
            </w:tcMar>
            <w:vAlign w:val="center"/>
          </w:tcPr>
          <w:p w14:paraId="15D53BCF" w14:textId="77777777" w:rsidR="00AA3E2E" w:rsidRDefault="00D512A4">
            <w:r>
              <w:t>Seguimiento estricto y subsanación en un máximo de una semana, salvo condición contractual distinta.</w:t>
            </w:r>
          </w:p>
        </w:tc>
      </w:tr>
    </w:tbl>
    <w:p w14:paraId="0ED9D7EF" w14:textId="77777777" w:rsidR="005423D8" w:rsidRPr="005423D8" w:rsidRDefault="004E75BD" w:rsidP="00FF628B">
      <w:pPr>
        <w:pStyle w:val="Subttulo"/>
        <w:numPr>
          <w:ilvl w:val="0"/>
          <w:numId w:val="11"/>
        </w:numPr>
      </w:pPr>
      <w:r>
        <w:t>Indicadores de desempeño</w:t>
      </w:r>
    </w:p>
    <w:tbl>
      <w:tblPr>
        <w:tblStyle w:val="Tablaconcuadrcula"/>
        <w:tblW w:w="0" w:type="auto"/>
        <w:jc w:val="center"/>
        <w:tblLook w:val="04A0" w:firstRow="1" w:lastRow="0" w:firstColumn="1" w:lastColumn="0" w:noHBand="0" w:noVBand="1"/>
      </w:tblPr>
      <w:tblGrid>
        <w:gridCol w:w="3175"/>
        <w:gridCol w:w="4535"/>
        <w:gridCol w:w="1624"/>
      </w:tblGrid>
      <w:tr w:rsidR="004E75BD" w:rsidRPr="00B55B1A" w14:paraId="12214772" w14:textId="77777777" w:rsidTr="00164BF0">
        <w:trPr>
          <w:jc w:val="center"/>
        </w:trPr>
        <w:tc>
          <w:tcPr>
            <w:tcW w:w="3175" w:type="dxa"/>
            <w:shd w:val="clear" w:color="auto" w:fill="003DA5"/>
            <w:tcMar>
              <w:top w:w="60" w:type="dxa"/>
              <w:left w:w="110" w:type="dxa"/>
              <w:bottom w:w="60" w:type="dxa"/>
              <w:right w:w="110" w:type="dxa"/>
            </w:tcMar>
            <w:vAlign w:val="center"/>
          </w:tcPr>
          <w:p w14:paraId="563DADD6" w14:textId="77777777" w:rsidR="00AA3E2E" w:rsidRDefault="00D512A4">
            <w:r>
              <w:rPr>
                <w:b/>
              </w:rPr>
              <w:t>Indicador</w:t>
            </w:r>
          </w:p>
        </w:tc>
        <w:tc>
          <w:tcPr>
            <w:tcW w:w="4535" w:type="dxa"/>
            <w:shd w:val="clear" w:color="auto" w:fill="003DA5"/>
            <w:tcMar>
              <w:top w:w="60" w:type="dxa"/>
              <w:left w:w="110" w:type="dxa"/>
              <w:bottom w:w="60" w:type="dxa"/>
              <w:right w:w="110" w:type="dxa"/>
            </w:tcMar>
            <w:vAlign w:val="center"/>
          </w:tcPr>
          <w:p w14:paraId="1742C58F" w14:textId="77777777" w:rsidR="00AA3E2E" w:rsidRDefault="00D512A4">
            <w:r>
              <w:rPr>
                <w:b/>
              </w:rPr>
              <w:t>Descripción</w:t>
            </w:r>
          </w:p>
        </w:tc>
        <w:tc>
          <w:tcPr>
            <w:tcW w:w="1474" w:type="dxa"/>
            <w:shd w:val="clear" w:color="auto" w:fill="003DA5"/>
            <w:tcMar>
              <w:top w:w="60" w:type="dxa"/>
              <w:left w:w="110" w:type="dxa"/>
              <w:bottom w:w="60" w:type="dxa"/>
              <w:right w:w="110" w:type="dxa"/>
            </w:tcMar>
            <w:vAlign w:val="center"/>
          </w:tcPr>
          <w:p w14:paraId="77A1B81E" w14:textId="77777777" w:rsidR="00AA3E2E" w:rsidRDefault="00D512A4">
            <w:r>
              <w:rPr>
                <w:b/>
              </w:rPr>
              <w:t>Meta / referencia</w:t>
            </w:r>
          </w:p>
        </w:tc>
      </w:tr>
      <w:tr w:rsidR="004E75BD" w:rsidRPr="00B55B1A" w14:paraId="5520AD35" w14:textId="77777777" w:rsidTr="00164BF0">
        <w:trPr>
          <w:jc w:val="center"/>
        </w:trPr>
        <w:tc>
          <w:tcPr>
            <w:tcW w:w="3175" w:type="dxa"/>
            <w:tcMar>
              <w:top w:w="60" w:type="dxa"/>
              <w:left w:w="110" w:type="dxa"/>
              <w:bottom w:w="60" w:type="dxa"/>
              <w:right w:w="110" w:type="dxa"/>
            </w:tcMar>
            <w:vAlign w:val="center"/>
          </w:tcPr>
          <w:p w14:paraId="21BE8D4C" w14:textId="77777777" w:rsidR="00AA3E2E" w:rsidRDefault="00D512A4">
            <w:r>
              <w:t>CPI</w:t>
            </w:r>
          </w:p>
        </w:tc>
        <w:tc>
          <w:tcPr>
            <w:tcW w:w="4535" w:type="dxa"/>
            <w:tcMar>
              <w:top w:w="60" w:type="dxa"/>
              <w:left w:w="110" w:type="dxa"/>
              <w:bottom w:w="60" w:type="dxa"/>
              <w:right w:w="110" w:type="dxa"/>
            </w:tcMar>
            <w:vAlign w:val="center"/>
          </w:tcPr>
          <w:p w14:paraId="263F6EE2" w14:textId="77777777" w:rsidR="00AA3E2E" w:rsidRDefault="00D512A4">
            <w:r>
              <w:t>Índice de desempeño del costo (planificado vs. real).</w:t>
            </w:r>
          </w:p>
        </w:tc>
        <w:tc>
          <w:tcPr>
            <w:tcW w:w="1474" w:type="dxa"/>
            <w:tcMar>
              <w:top w:w="60" w:type="dxa"/>
              <w:left w:w="110" w:type="dxa"/>
              <w:bottom w:w="60" w:type="dxa"/>
              <w:right w:w="110" w:type="dxa"/>
            </w:tcMar>
            <w:vAlign w:val="center"/>
          </w:tcPr>
          <w:p w14:paraId="6A8D9882" w14:textId="77777777" w:rsidR="00B94686" w:rsidRDefault="00935A30">
            <w:r>
              <w:t>Rangos aceptables por definir en CTO-SOP-02-V1-2026 [PENDIENTE DE VALIDACIÓN 02].</w:t>
            </w:r>
          </w:p>
        </w:tc>
      </w:tr>
      <w:tr w:rsidR="004E75BD" w:rsidRPr="00B55B1A" w14:paraId="16D239E1" w14:textId="77777777" w:rsidTr="00164BF0">
        <w:trPr>
          <w:jc w:val="center"/>
        </w:trPr>
        <w:tc>
          <w:tcPr>
            <w:tcW w:w="3175" w:type="dxa"/>
            <w:shd w:val="clear" w:color="auto" w:fill="F0F4FA"/>
            <w:tcMar>
              <w:top w:w="60" w:type="dxa"/>
              <w:left w:w="110" w:type="dxa"/>
              <w:bottom w:w="60" w:type="dxa"/>
              <w:right w:w="110" w:type="dxa"/>
            </w:tcMar>
            <w:vAlign w:val="center"/>
          </w:tcPr>
          <w:p w14:paraId="61A1BF5D" w14:textId="77777777" w:rsidR="00AA3E2E" w:rsidRDefault="00D512A4">
            <w:r>
              <w:lastRenderedPageBreak/>
              <w:t>SPI</w:t>
            </w:r>
          </w:p>
        </w:tc>
        <w:tc>
          <w:tcPr>
            <w:tcW w:w="4535" w:type="dxa"/>
            <w:shd w:val="clear" w:color="auto" w:fill="F0F4FA"/>
            <w:tcMar>
              <w:top w:w="60" w:type="dxa"/>
              <w:left w:w="110" w:type="dxa"/>
              <w:bottom w:w="60" w:type="dxa"/>
              <w:right w:w="110" w:type="dxa"/>
            </w:tcMar>
            <w:vAlign w:val="center"/>
          </w:tcPr>
          <w:p w14:paraId="15374F52" w14:textId="77777777" w:rsidR="00AA3E2E" w:rsidRDefault="00D512A4">
            <w:r>
              <w:t>Índice de desempeño del cronograma (planificado vs. real).</w:t>
            </w:r>
          </w:p>
        </w:tc>
        <w:tc>
          <w:tcPr>
            <w:tcW w:w="1474" w:type="dxa"/>
            <w:shd w:val="clear" w:color="auto" w:fill="F0F4FA"/>
            <w:tcMar>
              <w:top w:w="60" w:type="dxa"/>
              <w:left w:w="110" w:type="dxa"/>
              <w:bottom w:w="60" w:type="dxa"/>
              <w:right w:w="110" w:type="dxa"/>
            </w:tcMar>
            <w:vAlign w:val="center"/>
          </w:tcPr>
          <w:p w14:paraId="05EAABEC" w14:textId="77777777" w:rsidR="00B94686" w:rsidRDefault="00935A30">
            <w:r>
              <w:t>Rangos aceptables por definir en CTO-SOP-02-V1-2026 [PENDIENTE DE VALIDACIÓN 02].</w:t>
            </w:r>
          </w:p>
        </w:tc>
      </w:tr>
      <w:tr w:rsidR="004E75BD" w:rsidRPr="00B55B1A" w14:paraId="5C1FEB62" w14:textId="77777777" w:rsidTr="00164BF0">
        <w:trPr>
          <w:jc w:val="center"/>
        </w:trPr>
        <w:tc>
          <w:tcPr>
            <w:tcW w:w="3175" w:type="dxa"/>
            <w:tcMar>
              <w:top w:w="60" w:type="dxa"/>
              <w:left w:w="110" w:type="dxa"/>
              <w:bottom w:w="60" w:type="dxa"/>
              <w:right w:w="110" w:type="dxa"/>
            </w:tcMar>
            <w:vAlign w:val="center"/>
          </w:tcPr>
          <w:p w14:paraId="1A03289C" w14:textId="77777777" w:rsidR="00AA3E2E" w:rsidRDefault="00D512A4">
            <w:r>
              <w:t>Avance físico vs. planificado</w:t>
            </w:r>
          </w:p>
        </w:tc>
        <w:tc>
          <w:tcPr>
            <w:tcW w:w="4535" w:type="dxa"/>
            <w:tcMar>
              <w:top w:w="60" w:type="dxa"/>
              <w:left w:w="110" w:type="dxa"/>
              <w:bottom w:w="60" w:type="dxa"/>
              <w:right w:w="110" w:type="dxa"/>
            </w:tcMar>
            <w:vAlign w:val="center"/>
          </w:tcPr>
          <w:p w14:paraId="0639A12C" w14:textId="77777777" w:rsidR="00AA3E2E" w:rsidRDefault="00D512A4">
            <w:r>
              <w:t>Comparación del avance de obra real contra el planificado.</w:t>
            </w:r>
          </w:p>
        </w:tc>
        <w:tc>
          <w:tcPr>
            <w:tcW w:w="1474" w:type="dxa"/>
            <w:tcMar>
              <w:top w:w="60" w:type="dxa"/>
              <w:left w:w="110" w:type="dxa"/>
              <w:bottom w:w="60" w:type="dxa"/>
              <w:right w:w="110" w:type="dxa"/>
            </w:tcMar>
            <w:vAlign w:val="center"/>
          </w:tcPr>
          <w:p w14:paraId="6BE8C6CF" w14:textId="77777777" w:rsidR="00B94686" w:rsidRDefault="00935A30">
            <w:r>
              <w:t>Según Informe 0 y CTO-SOP-02-V1-2026.</w:t>
            </w:r>
          </w:p>
        </w:tc>
      </w:tr>
      <w:tr w:rsidR="004E75BD" w:rsidRPr="0020270F" w14:paraId="347E724E" w14:textId="77777777" w:rsidTr="00164BF0">
        <w:trPr>
          <w:jc w:val="center"/>
        </w:trPr>
        <w:tc>
          <w:tcPr>
            <w:tcW w:w="3175" w:type="dxa"/>
            <w:tcMar>
              <w:top w:w="60" w:type="dxa"/>
              <w:left w:w="110" w:type="dxa"/>
              <w:bottom w:w="60" w:type="dxa"/>
              <w:right w:w="110" w:type="dxa"/>
            </w:tcMar>
            <w:vAlign w:val="center"/>
          </w:tcPr>
          <w:p w14:paraId="4F95F5ED" w14:textId="77777777" w:rsidR="00AA3E2E" w:rsidRDefault="00D512A4">
            <w:r>
              <w:t>Cumplimiento del punch list</w:t>
            </w:r>
          </w:p>
        </w:tc>
        <w:tc>
          <w:tcPr>
            <w:tcW w:w="4535" w:type="dxa"/>
            <w:tcMar>
              <w:top w:w="60" w:type="dxa"/>
              <w:left w:w="110" w:type="dxa"/>
              <w:bottom w:w="60" w:type="dxa"/>
              <w:right w:w="110" w:type="dxa"/>
            </w:tcMar>
            <w:vAlign w:val="center"/>
          </w:tcPr>
          <w:p w14:paraId="47087172" w14:textId="77777777" w:rsidR="00AA3E2E" w:rsidRDefault="00D512A4">
            <w:r>
              <w:t>Porcentaje de puntos cerrados respecto de la fecha de entrega.</w:t>
            </w:r>
          </w:p>
        </w:tc>
        <w:tc>
          <w:tcPr>
            <w:tcW w:w="1474" w:type="dxa"/>
            <w:tcMar>
              <w:top w:w="60" w:type="dxa"/>
              <w:left w:w="110" w:type="dxa"/>
              <w:bottom w:w="60" w:type="dxa"/>
              <w:right w:w="110" w:type="dxa"/>
            </w:tcMar>
            <w:vAlign w:val="center"/>
          </w:tcPr>
          <w:p w14:paraId="29F4EEEB" w14:textId="77777777" w:rsidR="00AA3E2E" w:rsidRDefault="00D512A4">
            <w:r>
              <w:t>100 % previo al recibo conforme.</w:t>
            </w:r>
          </w:p>
        </w:tc>
      </w:tr>
    </w:tbl>
    <w:p w14:paraId="71F3F85E" w14:textId="77777777" w:rsidR="00E13F70" w:rsidRPr="00E13F70" w:rsidRDefault="00E13F70" w:rsidP="00E13F70"/>
    <w:p w14:paraId="378C2CC7" w14:textId="77777777" w:rsidR="000238B7" w:rsidRDefault="004E75BD" w:rsidP="00FF628B">
      <w:pPr>
        <w:pStyle w:val="Subttulo"/>
        <w:numPr>
          <w:ilvl w:val="0"/>
          <w:numId w:val="11"/>
        </w:numPr>
      </w:pPr>
      <w:r>
        <w:t xml:space="preserve">Registros </w:t>
      </w:r>
      <w:r w:rsidR="005B7434">
        <w:t>de</w:t>
      </w:r>
      <w:r>
        <w:t xml:space="preserve"> evidencias</w:t>
      </w:r>
    </w:p>
    <w:tbl>
      <w:tblPr>
        <w:tblStyle w:val="Tablaconcuadrcula"/>
        <w:tblW w:w="0" w:type="auto"/>
        <w:jc w:val="center"/>
        <w:tblLook w:val="04A0" w:firstRow="1" w:lastRow="0" w:firstColumn="1" w:lastColumn="0" w:noHBand="0" w:noVBand="1"/>
      </w:tblPr>
      <w:tblGrid>
        <w:gridCol w:w="3061"/>
        <w:gridCol w:w="3515"/>
        <w:gridCol w:w="2608"/>
      </w:tblGrid>
      <w:tr w:rsidR="004E75BD" w:rsidRPr="00B55B1A" w14:paraId="441351D5" w14:textId="77777777" w:rsidTr="00164BF0">
        <w:trPr>
          <w:jc w:val="center"/>
        </w:trPr>
        <w:tc>
          <w:tcPr>
            <w:tcW w:w="3061" w:type="dxa"/>
            <w:shd w:val="clear" w:color="auto" w:fill="003DA5"/>
            <w:tcMar>
              <w:top w:w="60" w:type="dxa"/>
              <w:left w:w="110" w:type="dxa"/>
              <w:bottom w:w="60" w:type="dxa"/>
              <w:right w:w="110" w:type="dxa"/>
            </w:tcMar>
            <w:vAlign w:val="center"/>
          </w:tcPr>
          <w:p w14:paraId="179EA73C" w14:textId="77777777" w:rsidR="00AA3E2E" w:rsidRDefault="00D512A4">
            <w:r>
              <w:rPr>
                <w:b/>
              </w:rPr>
              <w:t>Registro / Evidencia</w:t>
            </w:r>
          </w:p>
        </w:tc>
        <w:tc>
          <w:tcPr>
            <w:tcW w:w="3515" w:type="dxa"/>
            <w:shd w:val="clear" w:color="auto" w:fill="003DA5"/>
            <w:tcMar>
              <w:top w:w="60" w:type="dxa"/>
              <w:left w:w="110" w:type="dxa"/>
              <w:bottom w:w="60" w:type="dxa"/>
              <w:right w:w="110" w:type="dxa"/>
            </w:tcMar>
            <w:vAlign w:val="center"/>
          </w:tcPr>
          <w:p w14:paraId="3C827393" w14:textId="77777777" w:rsidR="00AA3E2E" w:rsidRDefault="00D512A4">
            <w:r>
              <w:rPr>
                <w:b/>
              </w:rPr>
              <w:t>Responsable de generación</w:t>
            </w:r>
          </w:p>
        </w:tc>
        <w:tc>
          <w:tcPr>
            <w:tcW w:w="2608" w:type="dxa"/>
            <w:shd w:val="clear" w:color="auto" w:fill="003DA5"/>
            <w:tcMar>
              <w:top w:w="60" w:type="dxa"/>
              <w:left w:w="110" w:type="dxa"/>
              <w:bottom w:w="60" w:type="dxa"/>
              <w:right w:w="110" w:type="dxa"/>
            </w:tcMar>
            <w:vAlign w:val="center"/>
          </w:tcPr>
          <w:p w14:paraId="7398B2E1" w14:textId="77777777" w:rsidR="00AA3E2E" w:rsidRDefault="00D512A4">
            <w:r>
              <w:rPr>
                <w:b/>
              </w:rPr>
              <w:t>Ubicación oficial</w:t>
            </w:r>
          </w:p>
        </w:tc>
      </w:tr>
      <w:tr w:rsidR="004E75BD" w:rsidRPr="00B55B1A" w14:paraId="3E1A5B1E" w14:textId="77777777" w:rsidTr="00164BF0">
        <w:trPr>
          <w:jc w:val="center"/>
        </w:trPr>
        <w:tc>
          <w:tcPr>
            <w:tcW w:w="3061" w:type="dxa"/>
            <w:tcMar>
              <w:top w:w="60" w:type="dxa"/>
              <w:left w:w="110" w:type="dxa"/>
              <w:bottom w:w="60" w:type="dxa"/>
              <w:right w:w="110" w:type="dxa"/>
            </w:tcMar>
            <w:vAlign w:val="center"/>
          </w:tcPr>
          <w:p w14:paraId="34372807" w14:textId="77777777" w:rsidR="00AA3E2E" w:rsidRDefault="00D512A4">
            <w:r>
              <w:t>Informe 0</w:t>
            </w:r>
          </w:p>
        </w:tc>
        <w:tc>
          <w:tcPr>
            <w:tcW w:w="3515" w:type="dxa"/>
            <w:tcMar>
              <w:top w:w="60" w:type="dxa"/>
              <w:left w:w="110" w:type="dxa"/>
              <w:bottom w:w="60" w:type="dxa"/>
              <w:right w:w="110" w:type="dxa"/>
            </w:tcMar>
            <w:vAlign w:val="center"/>
          </w:tcPr>
          <w:p w14:paraId="4307719B" w14:textId="77777777" w:rsidR="00AA3E2E" w:rsidRDefault="00D512A4">
            <w:r>
              <w:t>Ingeniero de Proyecto</w:t>
            </w:r>
          </w:p>
        </w:tc>
        <w:tc>
          <w:tcPr>
            <w:tcW w:w="2608" w:type="dxa"/>
            <w:tcMar>
              <w:top w:w="60" w:type="dxa"/>
              <w:left w:w="110" w:type="dxa"/>
              <w:bottom w:w="60" w:type="dxa"/>
              <w:right w:w="110" w:type="dxa"/>
            </w:tcMar>
            <w:vAlign w:val="center"/>
          </w:tcPr>
          <w:p w14:paraId="0F9E11B7" w14:textId="77777777" w:rsidR="00AA3E2E" w:rsidRDefault="00D512A4">
            <w:r>
              <w:t>Mawi / Servidor interno</w:t>
            </w:r>
          </w:p>
        </w:tc>
      </w:tr>
      <w:tr w:rsidR="004E75BD" w:rsidRPr="00B55B1A" w14:paraId="5EA2B675" w14:textId="77777777" w:rsidTr="00164BF0">
        <w:trPr>
          <w:jc w:val="center"/>
        </w:trPr>
        <w:tc>
          <w:tcPr>
            <w:tcW w:w="3061" w:type="dxa"/>
            <w:shd w:val="clear" w:color="auto" w:fill="F0F4FA"/>
            <w:tcMar>
              <w:top w:w="60" w:type="dxa"/>
              <w:left w:w="110" w:type="dxa"/>
              <w:bottom w:w="60" w:type="dxa"/>
              <w:right w:w="110" w:type="dxa"/>
            </w:tcMar>
            <w:vAlign w:val="center"/>
          </w:tcPr>
          <w:p w14:paraId="14266C3C" w14:textId="77777777" w:rsidR="00AA3E2E" w:rsidRDefault="00D512A4">
            <w:r>
              <w:t>Informes semanales de proyecto</w:t>
            </w:r>
          </w:p>
        </w:tc>
        <w:tc>
          <w:tcPr>
            <w:tcW w:w="3515" w:type="dxa"/>
            <w:shd w:val="clear" w:color="auto" w:fill="F0F4FA"/>
            <w:tcMar>
              <w:top w:w="60" w:type="dxa"/>
              <w:left w:w="110" w:type="dxa"/>
              <w:bottom w:w="60" w:type="dxa"/>
              <w:right w:w="110" w:type="dxa"/>
            </w:tcMar>
            <w:vAlign w:val="center"/>
          </w:tcPr>
          <w:p w14:paraId="21130793" w14:textId="77777777" w:rsidR="00AA3E2E" w:rsidRDefault="00D512A4">
            <w:r>
              <w:t>Ingeniero de Proyecto</w:t>
            </w:r>
          </w:p>
        </w:tc>
        <w:tc>
          <w:tcPr>
            <w:tcW w:w="2608" w:type="dxa"/>
            <w:shd w:val="clear" w:color="auto" w:fill="F0F4FA"/>
            <w:tcMar>
              <w:top w:w="60" w:type="dxa"/>
              <w:left w:w="110" w:type="dxa"/>
              <w:bottom w:w="60" w:type="dxa"/>
              <w:right w:w="110" w:type="dxa"/>
            </w:tcMar>
            <w:vAlign w:val="center"/>
          </w:tcPr>
          <w:p w14:paraId="72165AB5" w14:textId="77777777" w:rsidR="00AA3E2E" w:rsidRDefault="00D512A4">
            <w:r>
              <w:t>Mawi / Servidor interno</w:t>
            </w:r>
          </w:p>
        </w:tc>
      </w:tr>
      <w:tr w:rsidR="004E75BD" w:rsidRPr="00B55B1A" w14:paraId="16468A4C" w14:textId="77777777" w:rsidTr="00164BF0">
        <w:trPr>
          <w:jc w:val="center"/>
        </w:trPr>
        <w:tc>
          <w:tcPr>
            <w:tcW w:w="3061" w:type="dxa"/>
            <w:tcMar>
              <w:top w:w="60" w:type="dxa"/>
              <w:left w:w="110" w:type="dxa"/>
              <w:bottom w:w="60" w:type="dxa"/>
              <w:right w:w="110" w:type="dxa"/>
            </w:tcMar>
            <w:vAlign w:val="center"/>
          </w:tcPr>
          <w:p w14:paraId="233E8524" w14:textId="77777777" w:rsidR="00AA3E2E" w:rsidRDefault="00D512A4">
            <w:r>
              <w:t>Minutas y actas</w:t>
            </w:r>
          </w:p>
        </w:tc>
        <w:tc>
          <w:tcPr>
            <w:tcW w:w="3515" w:type="dxa"/>
            <w:tcMar>
              <w:top w:w="60" w:type="dxa"/>
              <w:left w:w="110" w:type="dxa"/>
              <w:bottom w:w="60" w:type="dxa"/>
              <w:right w:w="110" w:type="dxa"/>
            </w:tcMar>
            <w:vAlign w:val="center"/>
          </w:tcPr>
          <w:p w14:paraId="3086795D" w14:textId="77777777" w:rsidR="00AA3E2E" w:rsidRDefault="00D512A4">
            <w:r>
              <w:t>Ingeniero de Proyecto</w:t>
            </w:r>
          </w:p>
        </w:tc>
        <w:tc>
          <w:tcPr>
            <w:tcW w:w="2608" w:type="dxa"/>
            <w:tcMar>
              <w:top w:w="60" w:type="dxa"/>
              <w:left w:w="110" w:type="dxa"/>
              <w:bottom w:w="60" w:type="dxa"/>
              <w:right w:w="110" w:type="dxa"/>
            </w:tcMar>
            <w:vAlign w:val="center"/>
          </w:tcPr>
          <w:p w14:paraId="31EAC2F9" w14:textId="77777777" w:rsidR="00AA3E2E" w:rsidRDefault="00D512A4">
            <w:r>
              <w:t>AMPO / Servidor interno</w:t>
            </w:r>
          </w:p>
        </w:tc>
      </w:tr>
      <w:tr w:rsidR="004E75BD" w:rsidRPr="00B55B1A" w14:paraId="0F9717B5" w14:textId="77777777" w:rsidTr="00164BF0">
        <w:trPr>
          <w:jc w:val="center"/>
        </w:trPr>
        <w:tc>
          <w:tcPr>
            <w:tcW w:w="3061" w:type="dxa"/>
            <w:shd w:val="clear" w:color="auto" w:fill="F0F4FA"/>
            <w:tcMar>
              <w:top w:w="60" w:type="dxa"/>
              <w:left w:w="110" w:type="dxa"/>
              <w:bottom w:w="60" w:type="dxa"/>
              <w:right w:w="110" w:type="dxa"/>
            </w:tcMar>
            <w:vAlign w:val="center"/>
          </w:tcPr>
          <w:p w14:paraId="2B345629" w14:textId="77777777" w:rsidR="00AA3E2E" w:rsidRDefault="00D512A4">
            <w:r>
              <w:t>Bitácora (APC) y registros de inspección</w:t>
            </w:r>
          </w:p>
        </w:tc>
        <w:tc>
          <w:tcPr>
            <w:tcW w:w="3515" w:type="dxa"/>
            <w:shd w:val="clear" w:color="auto" w:fill="F0F4FA"/>
            <w:tcMar>
              <w:top w:w="60" w:type="dxa"/>
              <w:left w:w="110" w:type="dxa"/>
              <w:bottom w:w="60" w:type="dxa"/>
              <w:right w:w="110" w:type="dxa"/>
            </w:tcMar>
            <w:vAlign w:val="center"/>
          </w:tcPr>
          <w:p w14:paraId="11DA207D" w14:textId="77777777" w:rsidR="00AA3E2E" w:rsidRDefault="00D512A4">
            <w:r>
              <w:t>Ingeniero de Proyecto</w:t>
            </w:r>
          </w:p>
        </w:tc>
        <w:tc>
          <w:tcPr>
            <w:tcW w:w="2608" w:type="dxa"/>
            <w:shd w:val="clear" w:color="auto" w:fill="F0F4FA"/>
            <w:tcMar>
              <w:top w:w="60" w:type="dxa"/>
              <w:left w:w="110" w:type="dxa"/>
              <w:bottom w:w="60" w:type="dxa"/>
              <w:right w:w="110" w:type="dxa"/>
            </w:tcMar>
            <w:vAlign w:val="center"/>
          </w:tcPr>
          <w:p w14:paraId="781D1AB9" w14:textId="77777777" w:rsidR="00AA3E2E" w:rsidRDefault="00D512A4">
            <w:r>
              <w:t>APC físico / Mawi</w:t>
            </w:r>
          </w:p>
        </w:tc>
      </w:tr>
      <w:tr w:rsidR="004E75BD" w:rsidRPr="00B55B1A" w14:paraId="5798BC60" w14:textId="77777777" w:rsidTr="00164BF0">
        <w:trPr>
          <w:jc w:val="center"/>
        </w:trPr>
        <w:tc>
          <w:tcPr>
            <w:tcW w:w="3061" w:type="dxa"/>
            <w:tcMar>
              <w:top w:w="60" w:type="dxa"/>
              <w:left w:w="110" w:type="dxa"/>
              <w:bottom w:w="60" w:type="dxa"/>
              <w:right w:w="110" w:type="dxa"/>
            </w:tcMar>
            <w:vAlign w:val="center"/>
          </w:tcPr>
          <w:p w14:paraId="32752ED5" w14:textId="77777777" w:rsidR="00AA3E2E" w:rsidRDefault="00D512A4">
            <w:r>
              <w:t>Órdenes de compra y de cambio</w:t>
            </w:r>
          </w:p>
        </w:tc>
        <w:tc>
          <w:tcPr>
            <w:tcW w:w="3515" w:type="dxa"/>
            <w:tcMar>
              <w:top w:w="60" w:type="dxa"/>
              <w:left w:w="110" w:type="dxa"/>
              <w:bottom w:w="60" w:type="dxa"/>
              <w:right w:w="110" w:type="dxa"/>
            </w:tcMar>
            <w:vAlign w:val="center"/>
          </w:tcPr>
          <w:p w14:paraId="54925E12" w14:textId="77777777" w:rsidR="00AA3E2E" w:rsidRDefault="00D512A4">
            <w:r>
              <w:t>Ingeniero de Proyecto</w:t>
            </w:r>
          </w:p>
        </w:tc>
        <w:tc>
          <w:tcPr>
            <w:tcW w:w="2608" w:type="dxa"/>
            <w:tcMar>
              <w:top w:w="60" w:type="dxa"/>
              <w:left w:w="110" w:type="dxa"/>
              <w:bottom w:w="60" w:type="dxa"/>
              <w:right w:w="110" w:type="dxa"/>
            </w:tcMar>
            <w:vAlign w:val="center"/>
          </w:tcPr>
          <w:p w14:paraId="0E2FB754" w14:textId="77777777" w:rsidR="00AA3E2E" w:rsidRDefault="00D512A4">
            <w:r>
              <w:t>Mawi</w:t>
            </w:r>
          </w:p>
        </w:tc>
      </w:tr>
      <w:tr w:rsidR="004E75BD" w:rsidRPr="00B55B1A" w14:paraId="0FCE94A2" w14:textId="77777777" w:rsidTr="00164BF0">
        <w:trPr>
          <w:jc w:val="center"/>
        </w:trPr>
        <w:tc>
          <w:tcPr>
            <w:tcW w:w="3061" w:type="dxa"/>
            <w:shd w:val="clear" w:color="auto" w:fill="F0F4FA"/>
            <w:tcMar>
              <w:top w:w="60" w:type="dxa"/>
              <w:left w:w="110" w:type="dxa"/>
              <w:bottom w:w="60" w:type="dxa"/>
              <w:right w:w="110" w:type="dxa"/>
            </w:tcMar>
            <w:vAlign w:val="center"/>
          </w:tcPr>
          <w:p w14:paraId="197F84D2" w14:textId="77777777" w:rsidR="00AA3E2E" w:rsidRDefault="00D512A4">
            <w:r>
              <w:t>Punch list y actas de entrega</w:t>
            </w:r>
          </w:p>
        </w:tc>
        <w:tc>
          <w:tcPr>
            <w:tcW w:w="3515" w:type="dxa"/>
            <w:shd w:val="clear" w:color="auto" w:fill="F0F4FA"/>
            <w:tcMar>
              <w:top w:w="60" w:type="dxa"/>
              <w:left w:w="110" w:type="dxa"/>
              <w:bottom w:w="60" w:type="dxa"/>
              <w:right w:w="110" w:type="dxa"/>
            </w:tcMar>
            <w:vAlign w:val="center"/>
          </w:tcPr>
          <w:p w14:paraId="4C172CE0" w14:textId="77777777" w:rsidR="00AA3E2E" w:rsidRDefault="00D512A4">
            <w:r>
              <w:t>Ingeniero de Proyecto</w:t>
            </w:r>
          </w:p>
        </w:tc>
        <w:tc>
          <w:tcPr>
            <w:tcW w:w="2608" w:type="dxa"/>
            <w:shd w:val="clear" w:color="auto" w:fill="F0F4FA"/>
            <w:tcMar>
              <w:top w:w="60" w:type="dxa"/>
              <w:left w:w="110" w:type="dxa"/>
              <w:bottom w:w="60" w:type="dxa"/>
              <w:right w:w="110" w:type="dxa"/>
            </w:tcMar>
            <w:vAlign w:val="center"/>
          </w:tcPr>
          <w:p w14:paraId="30217D3F" w14:textId="77777777" w:rsidR="00AA3E2E" w:rsidRDefault="00D512A4">
            <w:r>
              <w:t>AMPO / Mawi</w:t>
            </w:r>
          </w:p>
        </w:tc>
      </w:tr>
      <w:tr w:rsidR="004E75BD" w:rsidRPr="00B55B1A" w14:paraId="37E7D46C" w14:textId="77777777" w:rsidTr="005B7434">
        <w:trPr>
          <w:jc w:val="center"/>
        </w:trPr>
        <w:tc>
          <w:tcPr>
            <w:tcW w:w="3061" w:type="dxa"/>
            <w:shd w:val="clear" w:color="auto" w:fill="auto"/>
            <w:tcMar>
              <w:top w:w="60" w:type="dxa"/>
              <w:left w:w="110" w:type="dxa"/>
              <w:bottom w:w="60" w:type="dxa"/>
              <w:right w:w="110" w:type="dxa"/>
            </w:tcMar>
            <w:vAlign w:val="center"/>
          </w:tcPr>
          <w:p w14:paraId="0328CDEB" w14:textId="77777777" w:rsidR="00AA3E2E" w:rsidRDefault="00D512A4">
            <w:r>
              <w:t>Documentación de cierre del proyecto</w:t>
            </w:r>
          </w:p>
        </w:tc>
        <w:tc>
          <w:tcPr>
            <w:tcW w:w="3515" w:type="dxa"/>
            <w:shd w:val="clear" w:color="auto" w:fill="auto"/>
            <w:tcMar>
              <w:top w:w="60" w:type="dxa"/>
              <w:left w:w="110" w:type="dxa"/>
              <w:bottom w:w="60" w:type="dxa"/>
              <w:right w:w="110" w:type="dxa"/>
            </w:tcMar>
            <w:vAlign w:val="center"/>
          </w:tcPr>
          <w:p w14:paraId="4F705349" w14:textId="77777777" w:rsidR="00AA3E2E" w:rsidRDefault="00D512A4">
            <w:r>
              <w:t>Ingeniero de Proyecto</w:t>
            </w:r>
          </w:p>
        </w:tc>
        <w:tc>
          <w:tcPr>
            <w:tcW w:w="2608" w:type="dxa"/>
            <w:shd w:val="clear" w:color="auto" w:fill="auto"/>
            <w:tcMar>
              <w:top w:w="60" w:type="dxa"/>
              <w:left w:w="110" w:type="dxa"/>
              <w:bottom w:w="60" w:type="dxa"/>
              <w:right w:w="110" w:type="dxa"/>
            </w:tcMar>
            <w:vAlign w:val="center"/>
          </w:tcPr>
          <w:p w14:paraId="23380A17" w14:textId="77777777" w:rsidR="00AA3E2E" w:rsidRDefault="00D512A4">
            <w:r>
              <w:t>AMPO / Servidor interno</w:t>
            </w:r>
          </w:p>
        </w:tc>
      </w:tr>
    </w:tbl>
    <w:p w14:paraId="53CCF253" w14:textId="77777777" w:rsidR="004E75BD" w:rsidRPr="004E75BD" w:rsidRDefault="004E75BD" w:rsidP="004E75BD"/>
    <w:p w14:paraId="787931BE" w14:textId="77777777" w:rsidR="000238B7" w:rsidRDefault="000238B7">
      <w:r>
        <w:br w:type="page"/>
      </w:r>
    </w:p>
    <w:p w14:paraId="5C762CD3" w14:textId="77777777" w:rsidR="000238B7" w:rsidRDefault="004E75BD" w:rsidP="00FF628B">
      <w:pPr>
        <w:pStyle w:val="Subttulo"/>
        <w:numPr>
          <w:ilvl w:val="0"/>
          <w:numId w:val="11"/>
        </w:numPr>
      </w:pPr>
      <w:r>
        <w:lastRenderedPageBreak/>
        <w:t>Control de cambios del documento</w:t>
      </w:r>
    </w:p>
    <w:p w14:paraId="3CA27C96" w14:textId="77777777" w:rsidR="00F25206" w:rsidRPr="00B55B1A" w:rsidRDefault="00F25206" w:rsidP="00F25206">
      <w:pPr>
        <w:spacing w:before="40" w:after="160"/>
        <w:jc w:val="center"/>
      </w:pPr>
      <w:r>
        <w:rPr>
          <w:i/>
          <w:color w:val="666666"/>
          <w:sz w:val="17"/>
        </w:rPr>
        <w:t>Tabla 5. Control de cambios del documento.</w:t>
      </w:r>
    </w:p>
    <w:tbl>
      <w:tblPr>
        <w:tblStyle w:val="Tablaconcuadrcula"/>
        <w:tblW w:w="0" w:type="auto"/>
        <w:tblLook w:val="04A0" w:firstRow="1" w:lastRow="0" w:firstColumn="1" w:lastColumn="0" w:noHBand="0" w:noVBand="1"/>
      </w:tblPr>
      <w:tblGrid>
        <w:gridCol w:w="1326"/>
        <w:gridCol w:w="1493"/>
        <w:gridCol w:w="1898"/>
        <w:gridCol w:w="1631"/>
        <w:gridCol w:w="1465"/>
        <w:gridCol w:w="1533"/>
      </w:tblGrid>
      <w:tr w:rsidR="00D249B1" w14:paraId="0CD39171" w14:textId="77777777">
        <w:tc>
          <w:tcPr>
            <w:tcW w:w="1559" w:type="dxa"/>
          </w:tcPr>
          <w:p w14:paraId="4092497A" w14:textId="77777777" w:rsidR="00D249B1" w:rsidRDefault="00FF628B">
            <w:r>
              <w:t>Versión</w:t>
            </w:r>
          </w:p>
        </w:tc>
        <w:tc>
          <w:tcPr>
            <w:tcW w:w="1559" w:type="dxa"/>
          </w:tcPr>
          <w:p w14:paraId="4719B5FF" w14:textId="77777777" w:rsidR="00D249B1" w:rsidRDefault="00FF628B">
            <w:r>
              <w:t>Fecha</w:t>
            </w:r>
          </w:p>
        </w:tc>
        <w:tc>
          <w:tcPr>
            <w:tcW w:w="1559" w:type="dxa"/>
          </w:tcPr>
          <w:p w14:paraId="4067C7F6" w14:textId="77777777" w:rsidR="00D249B1" w:rsidRDefault="00FF628B">
            <w:r>
              <w:t>Descripción del cambio</w:t>
            </w:r>
          </w:p>
        </w:tc>
        <w:tc>
          <w:tcPr>
            <w:tcW w:w="1559" w:type="dxa"/>
          </w:tcPr>
          <w:p w14:paraId="686EF76A" w14:textId="77777777" w:rsidR="00D249B1" w:rsidRDefault="00FF628B">
            <w:r>
              <w:t>Elaboración / Modificación</w:t>
            </w:r>
          </w:p>
        </w:tc>
        <w:tc>
          <w:tcPr>
            <w:tcW w:w="1559" w:type="dxa"/>
          </w:tcPr>
          <w:p w14:paraId="04168F8D" w14:textId="77777777" w:rsidR="00D249B1" w:rsidRDefault="00FF628B">
            <w:r>
              <w:t>Revisión</w:t>
            </w:r>
          </w:p>
        </w:tc>
        <w:tc>
          <w:tcPr>
            <w:tcW w:w="1559" w:type="dxa"/>
          </w:tcPr>
          <w:p w14:paraId="708DD93B" w14:textId="77777777" w:rsidR="00D249B1" w:rsidRDefault="00FF628B">
            <w:r>
              <w:t>Aprobación</w:t>
            </w:r>
          </w:p>
        </w:tc>
      </w:tr>
      <w:tr w:rsidR="00D249B1" w14:paraId="36D970B1" w14:textId="77777777">
        <w:tc>
          <w:tcPr>
            <w:tcW w:w="1559" w:type="dxa"/>
          </w:tcPr>
          <w:p w14:paraId="2B7F49D5" w14:textId="77777777" w:rsidR="00D249B1" w:rsidRDefault="00FF628B">
            <w:r>
              <w:t>01</w:t>
            </w:r>
          </w:p>
        </w:tc>
        <w:tc>
          <w:tcPr>
            <w:tcW w:w="1559" w:type="dxa"/>
          </w:tcPr>
          <w:p w14:paraId="4D40498B" w14:textId="77777777" w:rsidR="00D249B1" w:rsidRDefault="00FF628B">
            <w:r>
              <w:t>12/06/2026</w:t>
            </w:r>
          </w:p>
        </w:tc>
        <w:tc>
          <w:tcPr>
            <w:tcW w:w="1559" w:type="dxa"/>
          </w:tcPr>
          <w:p w14:paraId="3652392E" w14:textId="77777777" w:rsidR="00D249B1" w:rsidRDefault="00FF628B">
            <w:r>
              <w:t>Emisión inicial del procedimiento.</w:t>
            </w:r>
          </w:p>
        </w:tc>
        <w:tc>
          <w:tcPr>
            <w:tcW w:w="1559" w:type="dxa"/>
          </w:tcPr>
          <w:p w14:paraId="0B6871D5" w14:textId="77777777" w:rsidR="00D249B1" w:rsidRDefault="00FF628B">
            <w:r>
              <w:t>Pablo Rodríguez Mora</w:t>
            </w:r>
          </w:p>
        </w:tc>
        <w:tc>
          <w:tcPr>
            <w:tcW w:w="1559" w:type="dxa"/>
          </w:tcPr>
          <w:p w14:paraId="40E39CDF" w14:textId="77777777" w:rsidR="00D249B1" w:rsidRDefault="00FF628B">
            <w:r>
              <w:t>Pendiente de validación</w:t>
            </w:r>
          </w:p>
        </w:tc>
        <w:tc>
          <w:tcPr>
            <w:tcW w:w="1559" w:type="dxa"/>
          </w:tcPr>
          <w:p w14:paraId="7705DC18" w14:textId="77777777" w:rsidR="00D249B1" w:rsidRDefault="00FF628B">
            <w:r>
              <w:t>Daniela Bolaños Quirós (fecha de aprobación pendiente)</w:t>
            </w:r>
          </w:p>
        </w:tc>
      </w:tr>
    </w:tbl>
    <w:p w14:paraId="4EC50666" w14:textId="77777777" w:rsidR="00F25206" w:rsidRPr="00424324" w:rsidRDefault="00F25206" w:rsidP="00F25206">
      <w:pPr>
        <w:pStyle w:val="Subttulo"/>
        <w:spacing w:after="240"/>
      </w:pPr>
      <w:r>
        <w:t>Pendientes de validación</w:t>
      </w:r>
    </w:p>
    <w:tbl>
      <w:tblPr>
        <w:tblStyle w:val="Tablaconcuadrcula"/>
        <w:tblW w:w="0" w:type="auto"/>
        <w:tblLook w:val="04A0" w:firstRow="1" w:lastRow="0" w:firstColumn="1" w:lastColumn="0" w:noHBand="0" w:noVBand="1"/>
      </w:tblPr>
      <w:tblGrid>
        <w:gridCol w:w="4673"/>
        <w:gridCol w:w="4673"/>
      </w:tblGrid>
      <w:tr w:rsidR="00B94686" w14:paraId="258DF205" w14:textId="77777777">
        <w:tc>
          <w:tcPr>
            <w:tcW w:w="4678" w:type="dxa"/>
          </w:tcPr>
          <w:p w14:paraId="7793578F" w14:textId="77777777" w:rsidR="00B94686" w:rsidRDefault="00935A30">
            <w:r>
              <w:rPr>
                <w:b/>
              </w:rPr>
              <w:t>Ubicación</w:t>
            </w:r>
          </w:p>
        </w:tc>
        <w:tc>
          <w:tcPr>
            <w:tcW w:w="4678" w:type="dxa"/>
          </w:tcPr>
          <w:p w14:paraId="6A93075A" w14:textId="77777777" w:rsidR="00B94686" w:rsidRDefault="00935A30">
            <w:r>
              <w:rPr>
                <w:b/>
              </w:rPr>
              <w:t>Decisión requerida</w:t>
            </w:r>
          </w:p>
        </w:tc>
      </w:tr>
      <w:tr w:rsidR="00B94686" w14:paraId="0FA597E3" w14:textId="77777777">
        <w:tc>
          <w:tcPr>
            <w:tcW w:w="4678" w:type="dxa"/>
          </w:tcPr>
          <w:p w14:paraId="518A79FD" w14:textId="77777777" w:rsidR="00B94686" w:rsidRDefault="00935A30">
            <w:r>
              <w:t>Flujo del proceso (Figura 1) — [PENDIENTE DE VALIDACIÓN 01]</w:t>
            </w:r>
          </w:p>
        </w:tc>
        <w:tc>
          <w:tcPr>
            <w:tcW w:w="4678" w:type="dxa"/>
          </w:tcPr>
          <w:p w14:paraId="4876C663" w14:textId="77777777" w:rsidR="00B94686" w:rsidRDefault="00935A30">
            <w:r>
              <w:t>Elaborar e incorporar el diagrama de flujo del proceso de gestión integral de proyectos, alineado con las etapas del procedimiento.</w:t>
            </w:r>
          </w:p>
        </w:tc>
      </w:tr>
      <w:tr w:rsidR="00B94686" w14:paraId="3BEF809B" w14:textId="77777777">
        <w:tc>
          <w:tcPr>
            <w:tcW w:w="4678" w:type="dxa"/>
          </w:tcPr>
          <w:p w14:paraId="5EC0A3B9" w14:textId="77777777" w:rsidR="00B94686" w:rsidRDefault="00935A30">
            <w:r>
              <w:t>Indicadores de desempeño / Ejecución y control — [PENDIENTE DE VALIDACIÓN 02]</w:t>
            </w:r>
          </w:p>
        </w:tc>
        <w:tc>
          <w:tcPr>
            <w:tcW w:w="4678" w:type="dxa"/>
          </w:tcPr>
          <w:p w14:paraId="1F55DC42" w14:textId="77777777" w:rsidR="00B94686" w:rsidRDefault="00935A30">
            <w:r>
              <w:t>Definir los rangos aceptables de CPI y SPI en el procedimiento CTO-SOP-02-V1-2026.</w:t>
            </w:r>
          </w:p>
        </w:tc>
      </w:tr>
      <w:tr w:rsidR="00B94686" w14:paraId="6BD5853C" w14:textId="77777777">
        <w:tc>
          <w:tcPr>
            <w:tcW w:w="4678" w:type="dxa"/>
          </w:tcPr>
          <w:p w14:paraId="6E258FB9" w14:textId="77777777" w:rsidR="00B94686" w:rsidRDefault="00935A30">
            <w:r>
              <w:t>Activación del Proyecto, creación del AMPO — [PENDIENTE DE VALIDACIÓN 03]</w:t>
            </w:r>
          </w:p>
        </w:tc>
        <w:tc>
          <w:tcPr>
            <w:tcW w:w="4678" w:type="dxa"/>
          </w:tcPr>
          <w:p w14:paraId="3207AF1C" w14:textId="77777777" w:rsidR="00B94686" w:rsidRDefault="00935A30">
            <w:r>
              <w:t>Confirmar el código y la denominación oficial del “Manual Operativo de Asistente Administrativo”.</w:t>
            </w:r>
          </w:p>
        </w:tc>
      </w:tr>
      <w:tr w:rsidR="00B94686" w14:paraId="1A86A8BA" w14:textId="77777777">
        <w:tc>
          <w:tcPr>
            <w:tcW w:w="4678" w:type="dxa"/>
          </w:tcPr>
          <w:p w14:paraId="7965343F" w14:textId="77777777" w:rsidR="00B94686" w:rsidRDefault="00935A30">
            <w:r>
              <w:t>Roles del procedimiento — [PENDIENTE DE VALIDACIÓN 04]</w:t>
            </w:r>
          </w:p>
        </w:tc>
        <w:tc>
          <w:tcPr>
            <w:tcW w:w="4678" w:type="dxa"/>
          </w:tcPr>
          <w:p w14:paraId="3A9252FE" w14:textId="77777777" w:rsidR="00B94686" w:rsidRDefault="00935A30">
            <w:r>
              <w:t>Confirmar si “Gerencia Presidencial” corresponde a “Gerencia General” o a un rol distinto, y unificar su denominación en el cuerpo del procedimiento y en la Tabla 2.</w:t>
            </w:r>
          </w:p>
        </w:tc>
      </w:tr>
      <w:tr w:rsidR="00B94686" w14:paraId="721CC958" w14:textId="77777777">
        <w:tc>
          <w:tcPr>
            <w:tcW w:w="4678" w:type="dxa"/>
          </w:tcPr>
          <w:p w14:paraId="3B03A1DD" w14:textId="77777777" w:rsidR="00B94686" w:rsidRDefault="00935A30">
            <w:r>
              <w:t>Matriz RACI / Ingeniero Residente — [PENDIENTE DE VALIDACIÓN 05]</w:t>
            </w:r>
          </w:p>
        </w:tc>
        <w:tc>
          <w:tcPr>
            <w:tcW w:w="4678" w:type="dxa"/>
          </w:tcPr>
          <w:p w14:paraId="15658144" w14:textId="77777777" w:rsidR="00B94686" w:rsidRDefault="00935A30">
            <w:r>
              <w:t>Definir la participación del Ingeniero Residente en la matriz RACI y su articulación con las funciones del Ingeniero de Proyecto; el rol se describe en la Tabla 2 pero no interviene explícitamente en las actividades.</w:t>
            </w:r>
          </w:p>
        </w:tc>
      </w:tr>
      <w:tr w:rsidR="00B94686" w14:paraId="5013F778" w14:textId="77777777">
        <w:tc>
          <w:tcPr>
            <w:tcW w:w="4678" w:type="dxa"/>
          </w:tcPr>
          <w:p w14:paraId="55652549" w14:textId="77777777" w:rsidR="00B94686" w:rsidRDefault="00935A30">
            <w:r>
              <w:t>Documentos de cierre — [PENDIENTE DE VALIDACIÓN 06]</w:t>
            </w:r>
          </w:p>
        </w:tc>
        <w:tc>
          <w:tcPr>
            <w:tcW w:w="4678" w:type="dxa"/>
          </w:tcPr>
          <w:p w14:paraId="24544626" w14:textId="77777777" w:rsidR="00B94686" w:rsidRDefault="00935A30">
            <w:r>
              <w:t>Definir el responsable de la elaboración o gestión de cada entregable de cierre (Manual de Mantenimiento, Planos As Built, Certificación de Obra Construida, entre otros).</w:t>
            </w:r>
          </w:p>
        </w:tc>
      </w:tr>
      <w:tr w:rsidR="00B94686" w14:paraId="20F3EDF2" w14:textId="77777777">
        <w:tc>
          <w:tcPr>
            <w:tcW w:w="4678" w:type="dxa"/>
          </w:tcPr>
          <w:p w14:paraId="2909A45E" w14:textId="77777777" w:rsidR="00B94686" w:rsidRDefault="00935A30">
            <w:r>
              <w:t>Cierre financiero y administrativo — [PENDIENTE DE VALIDACIÓN 07]</w:t>
            </w:r>
          </w:p>
        </w:tc>
        <w:tc>
          <w:tcPr>
            <w:tcW w:w="4678" w:type="dxa"/>
          </w:tcPr>
          <w:p w14:paraId="71F36198" w14:textId="77777777" w:rsidR="00B94686" w:rsidRDefault="00935A30">
            <w:r>
              <w:t>Definir si el cierre debe incluir trámites regulatorios o institucionales (por ejemplo, cierres municipales, CFIA o servicios públicos) y su responsable.</w:t>
            </w:r>
          </w:p>
        </w:tc>
      </w:tr>
      <w:tr w:rsidR="00B94686" w14:paraId="64421EC5" w14:textId="77777777">
        <w:tc>
          <w:tcPr>
            <w:tcW w:w="4678" w:type="dxa"/>
          </w:tcPr>
          <w:p w14:paraId="48FC1BC7" w14:textId="77777777" w:rsidR="00B94686" w:rsidRDefault="00935A30">
            <w:r>
              <w:t>Retenciones / Control financiero — [PENDIENTE DE VALIDACIÓN 08]</w:t>
            </w:r>
          </w:p>
        </w:tc>
        <w:tc>
          <w:tcPr>
            <w:tcW w:w="4678" w:type="dxa"/>
          </w:tcPr>
          <w:p w14:paraId="0AC28A59" w14:textId="77777777" w:rsidR="00B94686" w:rsidRDefault="00935A30">
            <w:r>
              <w:t>Definir quién controla, registra y solicita la liberación de las retenciones contractuales.</w:t>
            </w:r>
          </w:p>
        </w:tc>
      </w:tr>
      <w:tr w:rsidR="00B94686" w14:paraId="0F704B5D" w14:textId="77777777">
        <w:tc>
          <w:tcPr>
            <w:tcW w:w="4678" w:type="dxa"/>
          </w:tcPr>
          <w:p w14:paraId="57A34C5F" w14:textId="77777777" w:rsidR="00B94686" w:rsidRDefault="00935A30">
            <w:r>
              <w:lastRenderedPageBreak/>
              <w:t>Gestión de riesgos — [PENDIENTE DE VALIDACIÓN 09]</w:t>
            </w:r>
          </w:p>
        </w:tc>
        <w:tc>
          <w:tcPr>
            <w:tcW w:w="4678" w:type="dxa"/>
          </w:tcPr>
          <w:p w14:paraId="2EB5CC6D" w14:textId="77777777" w:rsidR="00B94686" w:rsidRDefault="00935A30">
            <w:r>
              <w:t>Formalizar la matriz de gestión de riesgos (identificación, valoración, tratamiento y responsable) como anexo del procedimiento.</w:t>
            </w:r>
          </w:p>
        </w:tc>
      </w:tr>
      <w:tr w:rsidR="00B94686" w14:paraId="4851E496" w14:textId="77777777">
        <w:tc>
          <w:tcPr>
            <w:tcW w:w="4678" w:type="dxa"/>
          </w:tcPr>
          <w:p w14:paraId="6207F97D" w14:textId="77777777" w:rsidR="00B94686" w:rsidRDefault="00935A30">
            <w:r>
              <w:t>Alcance del procedimiento — [PENDIENTE DE VALIDACIÓN 10]</w:t>
            </w:r>
          </w:p>
        </w:tc>
        <w:tc>
          <w:tcPr>
            <w:tcW w:w="4678" w:type="dxa"/>
          </w:tcPr>
          <w:p w14:paraId="66FB0DEB" w14:textId="77777777" w:rsidR="00B94686" w:rsidRDefault="00935A30">
            <w:r>
              <w:t>Desarrollar el tratamiento de los proyectos ejecutados por administración, definiendo sus particularidades de control de costos, facturación y documentación.</w:t>
            </w:r>
          </w:p>
        </w:tc>
      </w:tr>
      <w:tr w:rsidR="00B94686" w14:paraId="6130A607" w14:textId="77777777">
        <w:tc>
          <w:tcPr>
            <w:tcW w:w="4678" w:type="dxa"/>
          </w:tcPr>
          <w:p w14:paraId="08BB1DC5" w14:textId="77777777" w:rsidR="00B94686" w:rsidRDefault="00935A30">
            <w:r>
              <w:t>Control de cambios del documento — [PENDIENTE DE VALIDACIÓN 11]</w:t>
            </w:r>
          </w:p>
        </w:tc>
        <w:tc>
          <w:tcPr>
            <w:tcW w:w="4678" w:type="dxa"/>
          </w:tcPr>
          <w:p w14:paraId="0D71C8CA" w14:textId="77777777" w:rsidR="00B94686" w:rsidRDefault="00935A30">
            <w:r>
              <w:t>Completar el cuadro de control de cambios con la versión, la fecha, la revisión y la aprobación correspondientes a la presente actualización (integración de observaciones del equipo).</w:t>
            </w:r>
          </w:p>
        </w:tc>
      </w:tr>
    </w:tbl>
    <w:p w14:paraId="225E40AC" w14:textId="77777777" w:rsidR="000238B7" w:rsidRDefault="006B52C9" w:rsidP="000238B7">
      <w:pPr>
        <w:spacing w:line="360" w:lineRule="auto"/>
        <w:rPr>
          <w:rFonts w:ascii="Montserrat Light" w:hAnsi="Montserrat Light"/>
        </w:rPr>
      </w:pPr>
      <w:r>
        <w:rPr>
          <w:rFonts w:ascii="Montserrat Light" w:hAnsi="Montserrat Light"/>
        </w:rPr>
        <w:t>Habiendo leído lo anterior, las partes firman en señal de conformidad.</w:t>
      </w:r>
    </w:p>
    <w:p w14:paraId="14E3D011" w14:textId="77777777" w:rsidR="000238B7" w:rsidRDefault="000238B7" w:rsidP="000238B7">
      <w:pPr>
        <w:spacing w:line="360" w:lineRule="auto"/>
        <w:rPr>
          <w:rFonts w:ascii="Montserrat Light" w:hAnsi="Montserrat Light"/>
        </w:rPr>
      </w:pPr>
    </w:p>
    <w:tbl>
      <w:tblPr>
        <w:tblStyle w:val="Tablaconcuadrculaclar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0238B7" w14:paraId="3D3D5772" w14:textId="77777777" w:rsidTr="00675D95">
        <w:tc>
          <w:tcPr>
            <w:tcW w:w="4414" w:type="dxa"/>
          </w:tcPr>
          <w:p w14:paraId="02B1DDE4" w14:textId="77777777" w:rsidR="000238B7" w:rsidRDefault="000238B7" w:rsidP="00675D95">
            <w:pPr>
              <w:pBdr>
                <w:bottom w:val="single" w:sz="4" w:space="1" w:color="auto"/>
              </w:pBdr>
              <w:rPr>
                <w:rFonts w:ascii="Montserrat Light" w:eastAsia="Times New Roman" w:hAnsi="Montserrat Light" w:cs="Tahoma"/>
                <w:lang w:eastAsia="es-ES"/>
              </w:rPr>
            </w:pPr>
          </w:p>
          <w:p w14:paraId="7C9A32C4" w14:textId="77777777" w:rsidR="000238B7" w:rsidRDefault="000238B7" w:rsidP="00FF628B">
            <w:pPr>
              <w:pStyle w:val="Prrafodelista"/>
              <w:numPr>
                <w:ilvl w:val="0"/>
                <w:numId w:val="14"/>
              </w:numPr>
              <w:tabs>
                <w:tab w:val="left" w:pos="709"/>
              </w:tabs>
              <w:spacing w:after="200"/>
              <w:ind w:left="709"/>
              <w:contextualSpacing/>
              <w:jc w:val="left"/>
              <w:rPr>
                <w:rFonts w:ascii="Montserrat Light" w:eastAsia="Times New Roman" w:hAnsi="Montserrat Light" w:cs="Tahoma"/>
                <w:lang w:eastAsia="es-ES"/>
              </w:rPr>
            </w:pPr>
            <w:r>
              <w:rPr>
                <w:rFonts w:ascii="Montserrat Light" w:eastAsia="Times New Roman" w:hAnsi="Montserrat Light" w:cs="Tahoma"/>
                <w:lang w:eastAsia="es-ES"/>
              </w:rPr>
              <w:t>Gerardo Acuña Cárdenas</w:t>
            </w:r>
          </w:p>
        </w:tc>
        <w:tc>
          <w:tcPr>
            <w:tcW w:w="4414" w:type="dxa"/>
          </w:tcPr>
          <w:p w14:paraId="429A7939"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3B295F64" w14:textId="77777777" w:rsidR="000238B7" w:rsidRDefault="000238B7" w:rsidP="00FF628B">
            <w:pPr>
              <w:pStyle w:val="Prrafodelista"/>
              <w:numPr>
                <w:ilvl w:val="0"/>
                <w:numId w:val="15"/>
              </w:numPr>
              <w:tabs>
                <w:tab w:val="left" w:pos="709"/>
              </w:tabs>
              <w:spacing w:after="200"/>
              <w:ind w:left="709"/>
              <w:contextualSpacing/>
              <w:jc w:val="left"/>
              <w:rPr>
                <w:rFonts w:ascii="Montserrat Light" w:eastAsia="Times New Roman" w:hAnsi="Montserrat Light" w:cs="Tahoma"/>
                <w:lang w:eastAsia="es-ES"/>
              </w:rPr>
            </w:pPr>
            <w:r>
              <w:rPr>
                <w:rFonts w:ascii="Montserrat Light" w:eastAsia="Times New Roman" w:hAnsi="Montserrat Light" w:cs="Tahoma"/>
                <w:lang w:eastAsia="es-ES"/>
              </w:rPr>
              <w:t>Daniela Bolaños Quirós</w:t>
            </w:r>
            <w:r>
              <w:rPr>
                <w:rFonts w:ascii="Montserrat Light" w:eastAsia="Times New Roman" w:hAnsi="Montserrat Light" w:cs="Tahoma"/>
                <w:lang w:eastAsia="es-ES"/>
              </w:rPr>
              <w:tab/>
            </w:r>
          </w:p>
        </w:tc>
      </w:tr>
      <w:tr w:rsidR="000238B7" w14:paraId="791A4223" w14:textId="77777777" w:rsidTr="00675D95">
        <w:tc>
          <w:tcPr>
            <w:tcW w:w="4414" w:type="dxa"/>
          </w:tcPr>
          <w:p w14:paraId="75507B44"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2B95CB27"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2C9F5CED"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78BCCE0E" w14:textId="77777777" w:rsidR="000238B7" w:rsidRDefault="000238B7" w:rsidP="00FF628B">
            <w:pPr>
              <w:pStyle w:val="Prrafodelista"/>
              <w:numPr>
                <w:ilvl w:val="0"/>
                <w:numId w:val="15"/>
              </w:numPr>
              <w:tabs>
                <w:tab w:val="left" w:pos="709"/>
              </w:tabs>
              <w:spacing w:after="200"/>
              <w:ind w:left="709"/>
              <w:contextualSpacing/>
              <w:rPr>
                <w:rFonts w:ascii="Montserrat Light" w:eastAsia="Times New Roman" w:hAnsi="Montserrat Light" w:cs="Tahoma"/>
                <w:lang w:eastAsia="es-ES"/>
              </w:rPr>
            </w:pPr>
            <w:r>
              <w:rPr>
                <w:rFonts w:ascii="Montserrat Light" w:eastAsia="Times New Roman" w:hAnsi="Montserrat Light" w:cs="Tahoma"/>
                <w:lang w:eastAsia="es-ES"/>
              </w:rPr>
              <w:t>Gerardo Acuña Cook</w:t>
            </w:r>
          </w:p>
        </w:tc>
        <w:tc>
          <w:tcPr>
            <w:tcW w:w="4414" w:type="dxa"/>
          </w:tcPr>
          <w:p w14:paraId="7E39E6BE"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0E560A60"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15D8C863"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388C4AB1" w14:textId="77777777" w:rsidR="000238B7" w:rsidRDefault="000238B7" w:rsidP="00FF628B">
            <w:pPr>
              <w:pStyle w:val="Prrafodelista"/>
              <w:numPr>
                <w:ilvl w:val="0"/>
                <w:numId w:val="15"/>
              </w:numPr>
              <w:tabs>
                <w:tab w:val="left" w:pos="709"/>
              </w:tabs>
              <w:spacing w:after="200"/>
              <w:ind w:left="709"/>
              <w:contextualSpacing/>
              <w:rPr>
                <w:rFonts w:ascii="Montserrat Light" w:eastAsia="Times New Roman" w:hAnsi="Montserrat Light" w:cs="Tahoma"/>
                <w:lang w:eastAsia="es-ES"/>
              </w:rPr>
            </w:pPr>
            <w:r>
              <w:rPr>
                <w:rFonts w:ascii="Montserrat Light" w:eastAsia="Times New Roman" w:hAnsi="Montserrat Light" w:cs="Tahoma"/>
                <w:lang w:eastAsia="es-ES"/>
              </w:rPr>
              <w:t>Jazmín Madrigal Vásquez</w:t>
            </w:r>
          </w:p>
        </w:tc>
      </w:tr>
      <w:tr w:rsidR="000238B7" w14:paraId="7C3AA8DC" w14:textId="77777777" w:rsidTr="00675D95">
        <w:tc>
          <w:tcPr>
            <w:tcW w:w="4414" w:type="dxa"/>
          </w:tcPr>
          <w:p w14:paraId="7F6830BF"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5B230F4A"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6B0E661E"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22707DBE" w14:textId="77777777" w:rsidR="000238B7" w:rsidRDefault="000238B7" w:rsidP="00FF628B">
            <w:pPr>
              <w:pStyle w:val="Prrafodelista"/>
              <w:numPr>
                <w:ilvl w:val="0"/>
                <w:numId w:val="15"/>
              </w:numPr>
              <w:tabs>
                <w:tab w:val="left" w:pos="709"/>
              </w:tabs>
              <w:spacing w:after="200"/>
              <w:ind w:left="709"/>
              <w:contextualSpacing/>
              <w:rPr>
                <w:rFonts w:ascii="Montserrat Light" w:eastAsia="Times New Roman" w:hAnsi="Montserrat Light" w:cs="Tahoma"/>
                <w:lang w:eastAsia="es-ES"/>
              </w:rPr>
            </w:pPr>
            <w:r>
              <w:rPr>
                <w:rFonts w:ascii="Montserrat Light" w:eastAsia="Times New Roman" w:hAnsi="Montserrat Light" w:cs="Tahoma"/>
                <w:lang w:eastAsia="es-ES"/>
              </w:rPr>
              <w:t>Ana Emilia Mora Chaves</w:t>
            </w:r>
          </w:p>
        </w:tc>
        <w:tc>
          <w:tcPr>
            <w:tcW w:w="4414" w:type="dxa"/>
          </w:tcPr>
          <w:p w14:paraId="5094AAC7"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72687C71"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2D7AE753"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5F0920C2" w14:textId="77777777" w:rsidR="000238B7" w:rsidRDefault="000238B7" w:rsidP="00FF628B">
            <w:pPr>
              <w:pStyle w:val="Prrafodelista"/>
              <w:numPr>
                <w:ilvl w:val="0"/>
                <w:numId w:val="15"/>
              </w:numPr>
              <w:tabs>
                <w:tab w:val="left" w:pos="709"/>
              </w:tabs>
              <w:spacing w:after="200"/>
              <w:ind w:left="709"/>
              <w:contextualSpacing/>
              <w:rPr>
                <w:rFonts w:ascii="Montserrat Light" w:eastAsia="Times New Roman" w:hAnsi="Montserrat Light" w:cs="Tahoma"/>
                <w:lang w:eastAsia="es-ES"/>
              </w:rPr>
            </w:pPr>
            <w:r>
              <w:rPr>
                <w:rFonts w:ascii="Montserrat Light" w:eastAsia="Times New Roman" w:hAnsi="Montserrat Light" w:cs="Tahoma"/>
                <w:lang w:eastAsia="es-ES"/>
              </w:rPr>
              <w:t>Deiver Rodríguez Vega</w:t>
            </w:r>
          </w:p>
        </w:tc>
      </w:tr>
      <w:tr w:rsidR="000238B7" w14:paraId="55A49D6D" w14:textId="77777777" w:rsidTr="00675D95">
        <w:tc>
          <w:tcPr>
            <w:tcW w:w="4414" w:type="dxa"/>
          </w:tcPr>
          <w:p w14:paraId="716CFFD2"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7D9F1DE3"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5C4A7E61"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30DF4540" w14:textId="77777777" w:rsidR="000238B7" w:rsidRDefault="000238B7" w:rsidP="00FF628B">
            <w:pPr>
              <w:pStyle w:val="Prrafodelista"/>
              <w:numPr>
                <w:ilvl w:val="0"/>
                <w:numId w:val="15"/>
              </w:numPr>
              <w:tabs>
                <w:tab w:val="left" w:pos="709"/>
              </w:tabs>
              <w:spacing w:after="200"/>
              <w:ind w:left="709"/>
              <w:contextualSpacing/>
              <w:rPr>
                <w:rFonts w:ascii="Montserrat Light" w:eastAsia="Times New Roman" w:hAnsi="Montserrat Light" w:cs="Tahoma"/>
                <w:lang w:eastAsia="es-ES"/>
              </w:rPr>
            </w:pPr>
            <w:r>
              <w:rPr>
                <w:rFonts w:ascii="Montserrat Light" w:eastAsia="Times New Roman" w:hAnsi="Montserrat Light" w:cs="Tahoma"/>
                <w:lang w:eastAsia="es-ES"/>
              </w:rPr>
              <w:t>Jonnathan Alfaro Vindas</w:t>
            </w:r>
          </w:p>
        </w:tc>
        <w:tc>
          <w:tcPr>
            <w:tcW w:w="4414" w:type="dxa"/>
          </w:tcPr>
          <w:p w14:paraId="00708551"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77B71877"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4632753B" w14:textId="77777777" w:rsidR="000238B7" w:rsidRDefault="000238B7" w:rsidP="00675D95">
            <w:pPr>
              <w:pBdr>
                <w:bottom w:val="single" w:sz="4" w:space="1" w:color="auto"/>
              </w:pBdr>
              <w:tabs>
                <w:tab w:val="left" w:pos="709"/>
              </w:tabs>
              <w:rPr>
                <w:rFonts w:ascii="Montserrat Light" w:eastAsia="Times New Roman" w:hAnsi="Montserrat Light" w:cs="Tahoma"/>
                <w:lang w:eastAsia="es-ES"/>
              </w:rPr>
            </w:pPr>
          </w:p>
          <w:p w14:paraId="18C8424F" w14:textId="77777777" w:rsidR="000238B7" w:rsidRDefault="000238B7" w:rsidP="00FF628B">
            <w:pPr>
              <w:pStyle w:val="Prrafodelista"/>
              <w:numPr>
                <w:ilvl w:val="0"/>
                <w:numId w:val="15"/>
              </w:numPr>
              <w:tabs>
                <w:tab w:val="left" w:pos="709"/>
              </w:tabs>
              <w:spacing w:after="200"/>
              <w:ind w:left="730"/>
              <w:contextualSpacing/>
              <w:rPr>
                <w:rFonts w:ascii="Montserrat Light" w:eastAsia="Times New Roman" w:hAnsi="Montserrat Light" w:cs="Tahoma"/>
                <w:lang w:eastAsia="es-ES"/>
              </w:rPr>
            </w:pPr>
            <w:r>
              <w:rPr>
                <w:rFonts w:ascii="Montserrat Light" w:eastAsia="Times New Roman" w:hAnsi="Montserrat Light" w:cs="Tahoma"/>
                <w:lang w:eastAsia="es-ES"/>
              </w:rPr>
              <w:t>Luis Carlos Lobo Quirós</w:t>
            </w:r>
          </w:p>
        </w:tc>
      </w:tr>
    </w:tbl>
    <w:tbl>
      <w:tblPr>
        <w:tblStyle w:val="Tablaconcuadrculaclara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6B52C9" w14:paraId="36F4C2DD" w14:textId="77777777" w:rsidTr="00783C2F">
        <w:tc>
          <w:tcPr>
            <w:tcW w:w="4414" w:type="dxa"/>
          </w:tcPr>
          <w:p w14:paraId="27383870" w14:textId="77777777" w:rsidR="006B52C9" w:rsidRDefault="006B52C9" w:rsidP="00783C2F">
            <w:pPr>
              <w:pBdr>
                <w:bottom w:val="single" w:sz="4" w:space="1" w:color="auto"/>
              </w:pBdr>
              <w:tabs>
                <w:tab w:val="left" w:pos="709"/>
              </w:tabs>
              <w:rPr>
                <w:rFonts w:ascii="Montserrat Light" w:eastAsia="Times New Roman" w:hAnsi="Montserrat Light" w:cs="Tahoma"/>
                <w:lang w:eastAsia="es-ES"/>
              </w:rPr>
            </w:pPr>
          </w:p>
          <w:p w14:paraId="32D9F25C" w14:textId="77777777" w:rsidR="006B52C9" w:rsidRDefault="006B52C9" w:rsidP="00783C2F">
            <w:pPr>
              <w:pBdr>
                <w:bottom w:val="single" w:sz="4" w:space="1" w:color="auto"/>
              </w:pBdr>
              <w:tabs>
                <w:tab w:val="left" w:pos="709"/>
              </w:tabs>
              <w:rPr>
                <w:rFonts w:ascii="Montserrat Light" w:eastAsia="Times New Roman" w:hAnsi="Montserrat Light" w:cs="Tahoma"/>
                <w:lang w:eastAsia="es-ES"/>
              </w:rPr>
            </w:pPr>
          </w:p>
          <w:p w14:paraId="6E338CCF" w14:textId="77777777" w:rsidR="006B52C9" w:rsidRDefault="006B52C9" w:rsidP="00783C2F">
            <w:pPr>
              <w:pBdr>
                <w:bottom w:val="single" w:sz="4" w:space="1" w:color="auto"/>
              </w:pBdr>
              <w:tabs>
                <w:tab w:val="left" w:pos="709"/>
              </w:tabs>
              <w:rPr>
                <w:rFonts w:ascii="Montserrat Light" w:eastAsia="Times New Roman" w:hAnsi="Montserrat Light" w:cs="Tahoma"/>
                <w:lang w:eastAsia="es-ES"/>
              </w:rPr>
            </w:pPr>
          </w:p>
          <w:p w14:paraId="4AADD5CA" w14:textId="77777777" w:rsidR="006B52C9" w:rsidRDefault="006B52C9" w:rsidP="00FF628B">
            <w:pPr>
              <w:pStyle w:val="Prrafodelista"/>
              <w:numPr>
                <w:ilvl w:val="0"/>
                <w:numId w:val="15"/>
              </w:numPr>
              <w:tabs>
                <w:tab w:val="left" w:pos="709"/>
              </w:tabs>
              <w:spacing w:after="200"/>
              <w:ind w:left="709"/>
              <w:contextualSpacing/>
              <w:rPr>
                <w:rFonts w:ascii="Montserrat Light" w:eastAsia="Times New Roman" w:hAnsi="Montserrat Light" w:cs="Tahoma"/>
                <w:lang w:eastAsia="es-ES"/>
              </w:rPr>
            </w:pPr>
            <w:r>
              <w:rPr>
                <w:rFonts w:ascii="Montserrat Light" w:eastAsia="Times New Roman" w:hAnsi="Montserrat Light" w:cs="Tahoma"/>
                <w:lang w:eastAsia="es-ES"/>
              </w:rPr>
              <w:t>Andrea Murillo Sánchez</w:t>
            </w:r>
          </w:p>
        </w:tc>
        <w:tc>
          <w:tcPr>
            <w:tcW w:w="4414" w:type="dxa"/>
          </w:tcPr>
          <w:p w14:paraId="09EF7224" w14:textId="77777777" w:rsidR="006B52C9" w:rsidRDefault="006B52C9" w:rsidP="00783C2F">
            <w:pPr>
              <w:pBdr>
                <w:bottom w:val="single" w:sz="4" w:space="1" w:color="auto"/>
              </w:pBdr>
              <w:tabs>
                <w:tab w:val="left" w:pos="709"/>
              </w:tabs>
              <w:rPr>
                <w:rFonts w:ascii="Montserrat Light" w:eastAsia="Times New Roman" w:hAnsi="Montserrat Light" w:cs="Tahoma"/>
                <w:lang w:eastAsia="es-ES"/>
              </w:rPr>
            </w:pPr>
          </w:p>
          <w:p w14:paraId="41FA74B1" w14:textId="77777777" w:rsidR="006B52C9" w:rsidRDefault="006B52C9" w:rsidP="00783C2F">
            <w:pPr>
              <w:pBdr>
                <w:bottom w:val="single" w:sz="4" w:space="1" w:color="auto"/>
              </w:pBdr>
              <w:tabs>
                <w:tab w:val="left" w:pos="709"/>
              </w:tabs>
              <w:rPr>
                <w:rFonts w:ascii="Montserrat Light" w:eastAsia="Times New Roman" w:hAnsi="Montserrat Light" w:cs="Tahoma"/>
                <w:lang w:eastAsia="es-ES"/>
              </w:rPr>
            </w:pPr>
          </w:p>
          <w:p w14:paraId="405B8B2F" w14:textId="77777777" w:rsidR="006B52C9" w:rsidRDefault="006B52C9" w:rsidP="00783C2F">
            <w:pPr>
              <w:pBdr>
                <w:bottom w:val="single" w:sz="4" w:space="1" w:color="auto"/>
              </w:pBdr>
              <w:tabs>
                <w:tab w:val="left" w:pos="709"/>
              </w:tabs>
              <w:rPr>
                <w:rFonts w:ascii="Montserrat Light" w:eastAsia="Times New Roman" w:hAnsi="Montserrat Light" w:cs="Tahoma"/>
                <w:lang w:eastAsia="es-ES"/>
              </w:rPr>
            </w:pPr>
          </w:p>
          <w:p w14:paraId="12F75E99" w14:textId="77777777" w:rsidR="006B52C9" w:rsidRDefault="006B52C9" w:rsidP="00FF628B">
            <w:pPr>
              <w:pStyle w:val="Prrafodelista"/>
              <w:numPr>
                <w:ilvl w:val="0"/>
                <w:numId w:val="15"/>
              </w:numPr>
              <w:tabs>
                <w:tab w:val="left" w:pos="709"/>
              </w:tabs>
              <w:spacing w:after="200"/>
              <w:ind w:left="730"/>
              <w:contextualSpacing/>
              <w:rPr>
                <w:rFonts w:ascii="Montserrat Light" w:eastAsia="Times New Roman" w:hAnsi="Montserrat Light" w:cs="Tahoma"/>
                <w:lang w:eastAsia="es-ES"/>
              </w:rPr>
            </w:pPr>
          </w:p>
        </w:tc>
      </w:tr>
    </w:tbl>
    <w:p w14:paraId="66E4635C" w14:textId="77777777" w:rsidR="00DF2387" w:rsidRDefault="00DF2387" w:rsidP="00973D75"/>
    <w:p w14:paraId="62C4C0C6" w14:textId="77777777" w:rsidR="000238B7" w:rsidRDefault="000238B7" w:rsidP="00973D75"/>
    <w:p w14:paraId="31244B8A" w14:textId="77777777" w:rsidR="004B5653" w:rsidRDefault="008007F4" w:rsidP="004B5653">
      <w:pPr>
        <w:pBdr>
          <w:top w:val="single" w:sz="4" w:space="0" w:color="E0E0E0"/>
        </w:pBdr>
        <w:spacing w:before="160"/>
        <w:jc w:val="center"/>
        <w:rPr>
          <w:i/>
          <w:iCs/>
          <w:color w:val="999999"/>
          <w:sz w:val="18"/>
          <w:szCs w:val="18"/>
        </w:rPr>
      </w:pPr>
      <w:r>
        <w:rPr>
          <w:i/>
          <w:iCs/>
          <w:color w:val="999999"/>
          <w:sz w:val="18"/>
          <w:szCs w:val="18"/>
        </w:rPr>
        <w:t>— Fin del documento —</w:t>
      </w:r>
    </w:p>
    <w:sectPr w:rsidR="004B5653" w:rsidSect="00127880">
      <w:headerReference w:type="default" r:id="rId8"/>
      <w:footerReference w:type="default" r:id="rId9"/>
      <w:pgSz w:w="12240" w:h="15840"/>
      <w:pgMar w:top="1417" w:right="1183" w:bottom="1417"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A71A9" w14:textId="77777777" w:rsidR="00197225" w:rsidRDefault="00197225">
      <w:r>
        <w:separator/>
      </w:r>
    </w:p>
    <w:p w14:paraId="25274F24" w14:textId="77777777" w:rsidR="00197225" w:rsidRDefault="00197225"/>
  </w:endnote>
  <w:endnote w:type="continuationSeparator" w:id="0">
    <w:p w14:paraId="4520F97A" w14:textId="77777777" w:rsidR="00197225" w:rsidRDefault="00197225">
      <w:r>
        <w:continuationSeparator/>
      </w:r>
    </w:p>
    <w:p w14:paraId="1D0FA759" w14:textId="77777777" w:rsidR="00197225" w:rsidRDefault="001972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modern"/>
    <w:notTrueType/>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ontserrat Light">
    <w:panose1 w:val="00000400000000000000"/>
    <w:charset w:val="00"/>
    <w:family w:val="modern"/>
    <w:notTrueType/>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E3441" w14:textId="77777777" w:rsidR="00EE52D2" w:rsidRDefault="008E7979">
    <w:pPr>
      <w:pBdr>
        <w:top w:val="single" w:sz="4" w:space="0" w:color="E0E0E0"/>
      </w:pBdr>
      <w:tabs>
        <w:tab w:val="right" w:pos="9026"/>
      </w:tabs>
      <w:spacing w:before="80"/>
    </w:pPr>
    <w:r>
      <w:rPr>
        <w:color w:val="999999"/>
        <w:sz w:val="16"/>
        <w:szCs w:val="16"/>
      </w:rPr>
      <w:t>Departamento</w:t>
    </w:r>
    <w:r w:rsidR="008007F4">
      <w:rPr>
        <w:color w:val="999999"/>
        <w:sz w:val="16"/>
        <w:szCs w:val="16"/>
      </w:rPr>
      <w:t xml:space="preserve"> Aseguramiento de la Calidad — Uso interno</w:t>
    </w:r>
    <w:r w:rsidR="008007F4">
      <w:rPr>
        <w:sz w:val="16"/>
        <w:szCs w:val="16"/>
      </w:rPr>
      <w:tab/>
    </w:r>
    <w:r w:rsidR="008007F4">
      <w:rPr>
        <w:color w:val="999999"/>
        <w:sz w:val="16"/>
        <w:szCs w:val="16"/>
      </w:rPr>
      <w:t xml:space="preserve">Pág. </w:t>
    </w:r>
    <w:r w:rsidR="008007F4">
      <w:rPr>
        <w:color w:val="999999"/>
        <w:sz w:val="16"/>
        <w:szCs w:val="16"/>
      </w:rPr>
      <w:fldChar w:fldCharType="begin"/>
    </w:r>
    <w:r w:rsidR="008007F4">
      <w:rPr>
        <w:color w:val="999999"/>
        <w:sz w:val="16"/>
        <w:szCs w:val="16"/>
      </w:rPr>
      <w:instrText>PAGE</w:instrText>
    </w:r>
    <w:r w:rsidR="008007F4">
      <w:rPr>
        <w:color w:val="999999"/>
        <w:sz w:val="16"/>
        <w:szCs w:val="16"/>
      </w:rPr>
      <w:fldChar w:fldCharType="separate"/>
    </w:r>
    <w:r w:rsidR="00040235">
      <w:rPr>
        <w:noProof/>
        <w:color w:val="999999"/>
        <w:sz w:val="16"/>
        <w:szCs w:val="16"/>
      </w:rPr>
      <w:t>1</w:t>
    </w:r>
    <w:r w:rsidR="008007F4">
      <w:rPr>
        <w:color w:val="999999"/>
        <w:sz w:val="16"/>
        <w:szCs w:val="16"/>
      </w:rPr>
      <w:fldChar w:fldCharType="end"/>
    </w:r>
  </w:p>
  <w:p w14:paraId="78177E26" w14:textId="77777777" w:rsidR="00BD61F0" w:rsidRDefault="00BD61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6574E7" w14:textId="77777777" w:rsidR="00197225" w:rsidRDefault="00197225">
      <w:r>
        <w:separator/>
      </w:r>
    </w:p>
    <w:p w14:paraId="6042ABA4" w14:textId="77777777" w:rsidR="00197225" w:rsidRDefault="00197225"/>
  </w:footnote>
  <w:footnote w:type="continuationSeparator" w:id="0">
    <w:p w14:paraId="692CC303" w14:textId="77777777" w:rsidR="00197225" w:rsidRDefault="00197225">
      <w:r>
        <w:continuationSeparator/>
      </w:r>
    </w:p>
    <w:p w14:paraId="75424173" w14:textId="77777777" w:rsidR="00197225" w:rsidRDefault="001972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EE52D2" w14:paraId="406ABFD5" w14:textId="77777777" w:rsidTr="006F5887">
      <w:tc>
        <w:tcPr>
          <w:tcW w:w="6800" w:type="dxa"/>
          <w:tcBorders>
            <w:top w:val="none" w:sz="0" w:space="0" w:color="FFFFFF"/>
            <w:left w:val="none" w:sz="0" w:space="0" w:color="FFFFFF"/>
            <w:bottom w:val="single" w:sz="2" w:space="0" w:color="0045AC"/>
            <w:right w:val="none" w:sz="0" w:space="0" w:color="FFFFFF"/>
          </w:tcBorders>
          <w:tcMar>
            <w:top w:w="60" w:type="dxa"/>
            <w:left w:w="0" w:type="dxa"/>
            <w:bottom w:w="60" w:type="dxa"/>
            <w:right w:w="0" w:type="dxa"/>
          </w:tcMar>
        </w:tcPr>
        <w:p w14:paraId="1B84F327" w14:textId="77777777" w:rsidR="00EE52D2" w:rsidRPr="006F5887" w:rsidRDefault="008007F4">
          <w:pPr>
            <w:rPr>
              <w:sz w:val="16"/>
              <w:szCs w:val="16"/>
            </w:rPr>
          </w:pPr>
          <w:r w:rsidRPr="006F5887">
            <w:rPr>
              <w:color w:val="003DA5"/>
              <w:sz w:val="16"/>
              <w:szCs w:val="16"/>
            </w:rPr>
            <w:t xml:space="preserve">Procedimiento de </w:t>
          </w:r>
          <w:r w:rsidR="00C57023">
            <w:rPr>
              <w:color w:val="003DA5"/>
              <w:sz w:val="16"/>
              <w:szCs w:val="16"/>
            </w:rPr>
            <w:t>Gestión Integral de Proyectos Constructivos</w:t>
          </w:r>
        </w:p>
      </w:tc>
      <w:tc>
        <w:tcPr>
          <w:tcW w:w="2560" w:type="dxa"/>
          <w:tcBorders>
            <w:top w:val="none" w:sz="0" w:space="0" w:color="FFFFFF"/>
            <w:left w:val="none" w:sz="0" w:space="0" w:color="FFFFFF"/>
            <w:bottom w:val="single" w:sz="2" w:space="0" w:color="0045AC"/>
            <w:right w:val="none" w:sz="0" w:space="0" w:color="FFFFFF"/>
          </w:tcBorders>
          <w:tcMar>
            <w:top w:w="60" w:type="dxa"/>
            <w:left w:w="0" w:type="dxa"/>
            <w:bottom w:w="60" w:type="dxa"/>
            <w:right w:w="0" w:type="dxa"/>
          </w:tcMar>
        </w:tcPr>
        <w:p w14:paraId="5670CCB9" w14:textId="77777777" w:rsidR="00EE52D2" w:rsidRDefault="00DA3C07">
          <w:pPr>
            <w:jc w:val="right"/>
          </w:pPr>
          <w:r>
            <w:rPr>
              <w:color w:val="444444"/>
              <w:sz w:val="16"/>
              <w:szCs w:val="16"/>
            </w:rPr>
            <w:t>CTO-SOP-0</w:t>
          </w:r>
          <w:r w:rsidR="00C57023">
            <w:rPr>
              <w:color w:val="444444"/>
              <w:sz w:val="16"/>
              <w:szCs w:val="16"/>
            </w:rPr>
            <w:t>1</w:t>
          </w:r>
          <w:r>
            <w:rPr>
              <w:color w:val="444444"/>
              <w:sz w:val="16"/>
              <w:szCs w:val="16"/>
            </w:rPr>
            <w:t>-V1-2026</w:t>
          </w:r>
        </w:p>
      </w:tc>
    </w:tr>
  </w:tbl>
  <w:p w14:paraId="5A4E1410" w14:textId="77777777" w:rsidR="00BD61F0" w:rsidRDefault="00BD61F0" w:rsidP="00165BB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1" w15:restartNumberingAfterBreak="0">
    <w:nsid w:val="FFFFFF89"/>
    <w:multiLevelType w:val="singleLevel"/>
    <w:tmpl w:val="68E202AA"/>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07077E5"/>
    <w:multiLevelType w:val="multilevel"/>
    <w:tmpl w:val="A8C2C77E"/>
    <w:styleLink w:val="Estilo4"/>
    <w:lvl w:ilvl="0">
      <w:start w:val="1"/>
      <w:numFmt w:val="decimal"/>
      <w:lvlText w:val="%1"/>
      <w:lvlJc w:val="left"/>
      <w:pPr>
        <w:ind w:left="142" w:hanging="142"/>
      </w:pPr>
      <w:rPr>
        <w:rFonts w:hint="default"/>
      </w:rPr>
    </w:lvl>
    <w:lvl w:ilvl="1">
      <w:start w:val="1"/>
      <w:numFmt w:val="decimal"/>
      <w:lvlText w:val="%1.%2"/>
      <w:lvlJc w:val="left"/>
      <w:pPr>
        <w:ind w:left="624" w:hanging="62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16650A2"/>
    <w:multiLevelType w:val="multilevel"/>
    <w:tmpl w:val="3936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7341D"/>
    <w:multiLevelType w:val="hybridMultilevel"/>
    <w:tmpl w:val="5DF4CA32"/>
    <w:lvl w:ilvl="0" w:tplc="9AB489F2">
      <w:start w:val="1"/>
      <w:numFmt w:val="upperLetter"/>
      <w:pStyle w:val="Subttulo"/>
      <w:lvlText w:val="%1."/>
      <w:lvlJc w:val="left"/>
      <w:pPr>
        <w:ind w:left="720" w:hanging="360"/>
      </w:pPr>
      <w:rPr>
        <w:color w:val="84BD0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063605A8"/>
    <w:multiLevelType w:val="multilevel"/>
    <w:tmpl w:val="6B0A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B11EC"/>
    <w:multiLevelType w:val="multilevel"/>
    <w:tmpl w:val="5812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1E7775"/>
    <w:multiLevelType w:val="hybridMultilevel"/>
    <w:tmpl w:val="1682EFCE"/>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8" w15:restartNumberingAfterBreak="0">
    <w:nsid w:val="09536865"/>
    <w:multiLevelType w:val="multilevel"/>
    <w:tmpl w:val="8906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781D26"/>
    <w:multiLevelType w:val="multilevel"/>
    <w:tmpl w:val="B9B85626"/>
    <w:lvl w:ilvl="0">
      <w:start w:val="1"/>
      <w:numFmt w:val="decimal"/>
      <w:pStyle w:val="Ttulo2"/>
      <w:lvlText w:val="%1"/>
      <w:lvlJc w:val="left"/>
      <w:pPr>
        <w:tabs>
          <w:tab w:val="num" w:pos="5812"/>
        </w:tabs>
        <w:ind w:left="4820" w:firstLine="0"/>
      </w:pPr>
      <w:rPr>
        <w:rFonts w:hint="default"/>
      </w:rPr>
    </w:lvl>
    <w:lvl w:ilvl="1">
      <w:start w:val="1"/>
      <w:numFmt w:val="decimal"/>
      <w:pStyle w:val="Ttulo4"/>
      <w:lvlText w:val="%1.%2"/>
      <w:lvlJc w:val="left"/>
      <w:pPr>
        <w:ind w:left="397" w:hanging="397"/>
      </w:pPr>
      <w:rPr>
        <w:rFonts w:hint="default"/>
        <w:b/>
        <w:bCs/>
        <w:color w:val="003DA5"/>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0C024841"/>
    <w:multiLevelType w:val="multilevel"/>
    <w:tmpl w:val="2B38689C"/>
    <w:styleLink w:val="Nivel1SeccionesPrincipales"/>
    <w:lvl w:ilvl="0">
      <w:start w:val="1"/>
      <w:numFmt w:val="decimal"/>
      <w:lvlText w:val="%1"/>
      <w:lvlJc w:val="left"/>
      <w:pPr>
        <w:ind w:left="1068"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13E272E"/>
    <w:multiLevelType w:val="multilevel"/>
    <w:tmpl w:val="A9E2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010400"/>
    <w:multiLevelType w:val="multilevel"/>
    <w:tmpl w:val="4B06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B43C79"/>
    <w:multiLevelType w:val="multilevel"/>
    <w:tmpl w:val="397C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BC01C8"/>
    <w:multiLevelType w:val="multilevel"/>
    <w:tmpl w:val="F298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505962"/>
    <w:multiLevelType w:val="hybridMultilevel"/>
    <w:tmpl w:val="48EA9906"/>
    <w:lvl w:ilvl="0" w:tplc="140A0001">
      <w:start w:val="1"/>
      <w:numFmt w:val="bullet"/>
      <w:lvlText w:val=""/>
      <w:lvlJc w:val="left"/>
      <w:pPr>
        <w:ind w:left="144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start w:val="1"/>
      <w:numFmt w:val="bullet"/>
      <w:lvlText w:val=""/>
      <w:lvlJc w:val="left"/>
      <w:pPr>
        <w:ind w:left="2880" w:hanging="360"/>
      </w:pPr>
      <w:rPr>
        <w:rFonts w:ascii="Wingdings" w:hAnsi="Wingdings" w:hint="default"/>
      </w:rPr>
    </w:lvl>
    <w:lvl w:ilvl="3" w:tplc="140A0001">
      <w:start w:val="1"/>
      <w:numFmt w:val="bullet"/>
      <w:lvlText w:val=""/>
      <w:lvlJc w:val="left"/>
      <w:pPr>
        <w:ind w:left="3600" w:hanging="360"/>
      </w:pPr>
      <w:rPr>
        <w:rFonts w:ascii="Symbol" w:hAnsi="Symbol" w:hint="default"/>
      </w:rPr>
    </w:lvl>
    <w:lvl w:ilvl="4" w:tplc="140A0003">
      <w:start w:val="1"/>
      <w:numFmt w:val="bullet"/>
      <w:lvlText w:val="o"/>
      <w:lvlJc w:val="left"/>
      <w:pPr>
        <w:ind w:left="4320" w:hanging="360"/>
      </w:pPr>
      <w:rPr>
        <w:rFonts w:ascii="Courier New" w:hAnsi="Courier New" w:cs="Courier New" w:hint="default"/>
      </w:rPr>
    </w:lvl>
    <w:lvl w:ilvl="5" w:tplc="140A0005">
      <w:start w:val="1"/>
      <w:numFmt w:val="bullet"/>
      <w:lvlText w:val=""/>
      <w:lvlJc w:val="left"/>
      <w:pPr>
        <w:ind w:left="5040" w:hanging="360"/>
      </w:pPr>
      <w:rPr>
        <w:rFonts w:ascii="Wingdings" w:hAnsi="Wingdings" w:hint="default"/>
      </w:rPr>
    </w:lvl>
    <w:lvl w:ilvl="6" w:tplc="140A0001">
      <w:start w:val="1"/>
      <w:numFmt w:val="bullet"/>
      <w:lvlText w:val=""/>
      <w:lvlJc w:val="left"/>
      <w:pPr>
        <w:ind w:left="5760" w:hanging="360"/>
      </w:pPr>
      <w:rPr>
        <w:rFonts w:ascii="Symbol" w:hAnsi="Symbol" w:hint="default"/>
      </w:rPr>
    </w:lvl>
    <w:lvl w:ilvl="7" w:tplc="140A0003">
      <w:start w:val="1"/>
      <w:numFmt w:val="bullet"/>
      <w:lvlText w:val="o"/>
      <w:lvlJc w:val="left"/>
      <w:pPr>
        <w:ind w:left="6480" w:hanging="360"/>
      </w:pPr>
      <w:rPr>
        <w:rFonts w:ascii="Courier New" w:hAnsi="Courier New" w:cs="Courier New" w:hint="default"/>
      </w:rPr>
    </w:lvl>
    <w:lvl w:ilvl="8" w:tplc="140A0005">
      <w:start w:val="1"/>
      <w:numFmt w:val="bullet"/>
      <w:lvlText w:val=""/>
      <w:lvlJc w:val="left"/>
      <w:pPr>
        <w:ind w:left="7200" w:hanging="360"/>
      </w:pPr>
      <w:rPr>
        <w:rFonts w:ascii="Wingdings" w:hAnsi="Wingdings" w:hint="default"/>
      </w:rPr>
    </w:lvl>
  </w:abstractNum>
  <w:abstractNum w:abstractNumId="16" w15:restartNumberingAfterBreak="0">
    <w:nsid w:val="2DDB71F0"/>
    <w:multiLevelType w:val="multilevel"/>
    <w:tmpl w:val="9D02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373C38"/>
    <w:multiLevelType w:val="multilevel"/>
    <w:tmpl w:val="D864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A629CF"/>
    <w:multiLevelType w:val="multilevel"/>
    <w:tmpl w:val="74241AB6"/>
    <w:styleLink w:val="Estilo2"/>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0F42FB4"/>
    <w:multiLevelType w:val="multilevel"/>
    <w:tmpl w:val="7212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CC2C36"/>
    <w:multiLevelType w:val="hybridMultilevel"/>
    <w:tmpl w:val="A79EEA6A"/>
    <w:lvl w:ilvl="0" w:tplc="140A0001">
      <w:start w:val="1"/>
      <w:numFmt w:val="bullet"/>
      <w:lvlText w:val=""/>
      <w:lvlJc w:val="left"/>
      <w:pPr>
        <w:ind w:left="144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start w:val="1"/>
      <w:numFmt w:val="bullet"/>
      <w:lvlText w:val=""/>
      <w:lvlJc w:val="left"/>
      <w:pPr>
        <w:ind w:left="2880" w:hanging="360"/>
      </w:pPr>
      <w:rPr>
        <w:rFonts w:ascii="Wingdings" w:hAnsi="Wingdings" w:hint="default"/>
      </w:rPr>
    </w:lvl>
    <w:lvl w:ilvl="3" w:tplc="140A0001">
      <w:start w:val="1"/>
      <w:numFmt w:val="bullet"/>
      <w:lvlText w:val=""/>
      <w:lvlJc w:val="left"/>
      <w:pPr>
        <w:ind w:left="3600" w:hanging="360"/>
      </w:pPr>
      <w:rPr>
        <w:rFonts w:ascii="Symbol" w:hAnsi="Symbol" w:hint="default"/>
      </w:rPr>
    </w:lvl>
    <w:lvl w:ilvl="4" w:tplc="140A0003">
      <w:start w:val="1"/>
      <w:numFmt w:val="bullet"/>
      <w:lvlText w:val="o"/>
      <w:lvlJc w:val="left"/>
      <w:pPr>
        <w:ind w:left="4320" w:hanging="360"/>
      </w:pPr>
      <w:rPr>
        <w:rFonts w:ascii="Courier New" w:hAnsi="Courier New" w:cs="Courier New" w:hint="default"/>
      </w:rPr>
    </w:lvl>
    <w:lvl w:ilvl="5" w:tplc="140A0005">
      <w:start w:val="1"/>
      <w:numFmt w:val="bullet"/>
      <w:lvlText w:val=""/>
      <w:lvlJc w:val="left"/>
      <w:pPr>
        <w:ind w:left="5040" w:hanging="360"/>
      </w:pPr>
      <w:rPr>
        <w:rFonts w:ascii="Wingdings" w:hAnsi="Wingdings" w:hint="default"/>
      </w:rPr>
    </w:lvl>
    <w:lvl w:ilvl="6" w:tplc="140A0001">
      <w:start w:val="1"/>
      <w:numFmt w:val="bullet"/>
      <w:lvlText w:val=""/>
      <w:lvlJc w:val="left"/>
      <w:pPr>
        <w:ind w:left="5760" w:hanging="360"/>
      </w:pPr>
      <w:rPr>
        <w:rFonts w:ascii="Symbol" w:hAnsi="Symbol" w:hint="default"/>
      </w:rPr>
    </w:lvl>
    <w:lvl w:ilvl="7" w:tplc="140A0003">
      <w:start w:val="1"/>
      <w:numFmt w:val="bullet"/>
      <w:lvlText w:val="o"/>
      <w:lvlJc w:val="left"/>
      <w:pPr>
        <w:ind w:left="6480" w:hanging="360"/>
      </w:pPr>
      <w:rPr>
        <w:rFonts w:ascii="Courier New" w:hAnsi="Courier New" w:cs="Courier New" w:hint="default"/>
      </w:rPr>
    </w:lvl>
    <w:lvl w:ilvl="8" w:tplc="140A0005">
      <w:start w:val="1"/>
      <w:numFmt w:val="bullet"/>
      <w:lvlText w:val=""/>
      <w:lvlJc w:val="left"/>
      <w:pPr>
        <w:ind w:left="7200" w:hanging="360"/>
      </w:pPr>
      <w:rPr>
        <w:rFonts w:ascii="Wingdings" w:hAnsi="Wingdings" w:hint="default"/>
      </w:rPr>
    </w:lvl>
  </w:abstractNum>
  <w:abstractNum w:abstractNumId="21" w15:restartNumberingAfterBreak="0">
    <w:nsid w:val="352745B1"/>
    <w:multiLevelType w:val="hybridMultilevel"/>
    <w:tmpl w:val="B336A8B2"/>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22" w15:restartNumberingAfterBreak="0">
    <w:nsid w:val="385D73F3"/>
    <w:multiLevelType w:val="multilevel"/>
    <w:tmpl w:val="E440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5B4D01"/>
    <w:multiLevelType w:val="multilevel"/>
    <w:tmpl w:val="A6D4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88653D"/>
    <w:multiLevelType w:val="multilevel"/>
    <w:tmpl w:val="45BA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B61910"/>
    <w:multiLevelType w:val="multilevel"/>
    <w:tmpl w:val="56D4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CF19B6"/>
    <w:multiLevelType w:val="multilevel"/>
    <w:tmpl w:val="F41EEA6C"/>
    <w:styleLink w:val="Estilo3"/>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25A3E09"/>
    <w:multiLevelType w:val="multilevel"/>
    <w:tmpl w:val="233C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C221F1"/>
    <w:multiLevelType w:val="multilevel"/>
    <w:tmpl w:val="AB32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C03874"/>
    <w:multiLevelType w:val="multilevel"/>
    <w:tmpl w:val="140A001D"/>
    <w:styleLink w:val="Estilo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4C38432F"/>
    <w:multiLevelType w:val="multilevel"/>
    <w:tmpl w:val="382C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AB4FE7"/>
    <w:multiLevelType w:val="multilevel"/>
    <w:tmpl w:val="40FA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7B493D"/>
    <w:multiLevelType w:val="multilevel"/>
    <w:tmpl w:val="EBD8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B0F79"/>
    <w:multiLevelType w:val="multilevel"/>
    <w:tmpl w:val="A406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055507"/>
    <w:multiLevelType w:val="multilevel"/>
    <w:tmpl w:val="7F1E3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233A47"/>
    <w:multiLevelType w:val="multilevel"/>
    <w:tmpl w:val="CA5A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073B44"/>
    <w:multiLevelType w:val="multilevel"/>
    <w:tmpl w:val="DC54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E632AE"/>
    <w:multiLevelType w:val="multilevel"/>
    <w:tmpl w:val="89F86B62"/>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b/>
        <w:bC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6DF4059C"/>
    <w:multiLevelType w:val="multilevel"/>
    <w:tmpl w:val="B78A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F91F4C"/>
    <w:multiLevelType w:val="multilevel"/>
    <w:tmpl w:val="D4CC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A431BF"/>
    <w:multiLevelType w:val="multilevel"/>
    <w:tmpl w:val="75C2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1"/>
  </w:num>
  <w:num w:numId="3">
    <w:abstractNumId w:val="10"/>
  </w:num>
  <w:num w:numId="4">
    <w:abstractNumId w:val="29"/>
  </w:num>
  <w:num w:numId="5">
    <w:abstractNumId w:val="18"/>
  </w:num>
  <w:num w:numId="6">
    <w:abstractNumId w:val="26"/>
  </w:num>
  <w:num w:numId="7">
    <w:abstractNumId w:val="37"/>
  </w:num>
  <w:num w:numId="8">
    <w:abstractNumId w:val="2"/>
  </w:num>
  <w:num w:numId="9">
    <w:abstractNumId w:val="7"/>
  </w:num>
  <w:num w:numId="10">
    <w:abstractNumId w:val="9"/>
  </w:num>
  <w:num w:numId="11">
    <w:abstractNumId w:val="4"/>
    <w:lvlOverride w:ilvl="0">
      <w:startOverride w:val="1"/>
    </w:lvlOverride>
  </w:num>
  <w:num w:numId="12">
    <w:abstractNumId w:val="1"/>
  </w:num>
  <w:num w:numId="13">
    <w:abstractNumId w:val="0"/>
  </w:num>
  <w:num w:numId="14">
    <w:abstractNumId w:val="20"/>
  </w:num>
  <w:num w:numId="15">
    <w:abstractNumId w:val="15"/>
  </w:num>
  <w:num w:numId="16">
    <w:abstractNumId w:val="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startOverride w:val="1"/>
    </w:lvlOverride>
  </w:num>
  <w:num w:numId="18">
    <w:abstractNumId w:val="4"/>
    <w:lvlOverride w:ilvl="0">
      <w:startOverride w:val="1"/>
    </w:lvlOverride>
  </w:num>
  <w:num w:numId="19">
    <w:abstractNumId w:val="4"/>
    <w:lvlOverride w:ilvl="0">
      <w:startOverride w:val="1"/>
    </w:lvlOverride>
  </w:num>
  <w:num w:numId="20">
    <w:abstractNumId w:val="1"/>
  </w:num>
  <w:num w:numId="21">
    <w:abstractNumId w:val="1"/>
  </w:num>
  <w:num w:numId="22">
    <w:abstractNumId w:val="23"/>
  </w:num>
  <w:num w:numId="23">
    <w:abstractNumId w:val="8"/>
  </w:num>
  <w:num w:numId="24">
    <w:abstractNumId w:val="30"/>
  </w:num>
  <w:num w:numId="25">
    <w:abstractNumId w:val="36"/>
  </w:num>
  <w:num w:numId="26">
    <w:abstractNumId w:val="38"/>
  </w:num>
  <w:num w:numId="27">
    <w:abstractNumId w:val="35"/>
  </w:num>
  <w:num w:numId="28">
    <w:abstractNumId w:val="14"/>
  </w:num>
  <w:num w:numId="29">
    <w:abstractNumId w:val="40"/>
  </w:num>
  <w:num w:numId="30">
    <w:abstractNumId w:val="33"/>
  </w:num>
  <w:num w:numId="31">
    <w:abstractNumId w:val="28"/>
  </w:num>
  <w:num w:numId="32">
    <w:abstractNumId w:val="27"/>
  </w:num>
  <w:num w:numId="33">
    <w:abstractNumId w:val="3"/>
  </w:num>
  <w:num w:numId="34">
    <w:abstractNumId w:val="5"/>
  </w:num>
  <w:num w:numId="35">
    <w:abstractNumId w:val="6"/>
  </w:num>
  <w:num w:numId="36">
    <w:abstractNumId w:val="17"/>
  </w:num>
  <w:num w:numId="37">
    <w:abstractNumId w:val="25"/>
  </w:num>
  <w:num w:numId="38">
    <w:abstractNumId w:val="32"/>
  </w:num>
  <w:num w:numId="39">
    <w:abstractNumId w:val="22"/>
  </w:num>
  <w:num w:numId="40">
    <w:abstractNumId w:val="24"/>
  </w:num>
  <w:num w:numId="41">
    <w:abstractNumId w:val="19"/>
  </w:num>
  <w:num w:numId="42">
    <w:abstractNumId w:val="16"/>
  </w:num>
  <w:num w:numId="43">
    <w:abstractNumId w:val="34"/>
  </w:num>
  <w:num w:numId="44">
    <w:abstractNumId w:val="13"/>
  </w:num>
  <w:num w:numId="45">
    <w:abstractNumId w:val="39"/>
  </w:num>
  <w:num w:numId="46">
    <w:abstractNumId w:val="11"/>
  </w:num>
  <w:num w:numId="47">
    <w:abstractNumId w:val="31"/>
  </w:num>
  <w:num w:numId="48">
    <w:abstractNumId w:val="1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9"/>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2D2"/>
    <w:rsid w:val="00003BCC"/>
    <w:rsid w:val="00005082"/>
    <w:rsid w:val="00006519"/>
    <w:rsid w:val="00007929"/>
    <w:rsid w:val="00010B9C"/>
    <w:rsid w:val="000235D6"/>
    <w:rsid w:val="000238B7"/>
    <w:rsid w:val="0002392E"/>
    <w:rsid w:val="0003151E"/>
    <w:rsid w:val="00033027"/>
    <w:rsid w:val="00040235"/>
    <w:rsid w:val="000464BB"/>
    <w:rsid w:val="00073A5C"/>
    <w:rsid w:val="0007669D"/>
    <w:rsid w:val="00076F90"/>
    <w:rsid w:val="00077958"/>
    <w:rsid w:val="00081266"/>
    <w:rsid w:val="0008271F"/>
    <w:rsid w:val="00095242"/>
    <w:rsid w:val="00097E8F"/>
    <w:rsid w:val="000A5519"/>
    <w:rsid w:val="000B0AD6"/>
    <w:rsid w:val="000B1034"/>
    <w:rsid w:val="000B4839"/>
    <w:rsid w:val="000B5FC5"/>
    <w:rsid w:val="000C1CCE"/>
    <w:rsid w:val="000C2F46"/>
    <w:rsid w:val="000C4931"/>
    <w:rsid w:val="000C7939"/>
    <w:rsid w:val="000D1A1E"/>
    <w:rsid w:val="000D2AA8"/>
    <w:rsid w:val="000D7519"/>
    <w:rsid w:val="000D77A8"/>
    <w:rsid w:val="000E20BF"/>
    <w:rsid w:val="000E4282"/>
    <w:rsid w:val="000E4990"/>
    <w:rsid w:val="000F3602"/>
    <w:rsid w:val="000F447F"/>
    <w:rsid w:val="000F574D"/>
    <w:rsid w:val="000F61E2"/>
    <w:rsid w:val="000F6E83"/>
    <w:rsid w:val="00100337"/>
    <w:rsid w:val="0010415E"/>
    <w:rsid w:val="0011657D"/>
    <w:rsid w:val="00120EC5"/>
    <w:rsid w:val="00127456"/>
    <w:rsid w:val="00127880"/>
    <w:rsid w:val="0013225E"/>
    <w:rsid w:val="0015244F"/>
    <w:rsid w:val="00156F53"/>
    <w:rsid w:val="00165109"/>
    <w:rsid w:val="00165BBD"/>
    <w:rsid w:val="00173F84"/>
    <w:rsid w:val="0018147A"/>
    <w:rsid w:val="00183568"/>
    <w:rsid w:val="00184949"/>
    <w:rsid w:val="00185194"/>
    <w:rsid w:val="00185F3E"/>
    <w:rsid w:val="0019416F"/>
    <w:rsid w:val="001956E4"/>
    <w:rsid w:val="00196A4B"/>
    <w:rsid w:val="00196AAC"/>
    <w:rsid w:val="00197225"/>
    <w:rsid w:val="001A10F6"/>
    <w:rsid w:val="001A17CB"/>
    <w:rsid w:val="001A1AF9"/>
    <w:rsid w:val="001A49F0"/>
    <w:rsid w:val="001A584B"/>
    <w:rsid w:val="001B2F05"/>
    <w:rsid w:val="001B5529"/>
    <w:rsid w:val="001B57E1"/>
    <w:rsid w:val="001C2A0B"/>
    <w:rsid w:val="001C2EAA"/>
    <w:rsid w:val="001C7BA2"/>
    <w:rsid w:val="001D0072"/>
    <w:rsid w:val="001D007A"/>
    <w:rsid w:val="001D09B0"/>
    <w:rsid w:val="001D6290"/>
    <w:rsid w:val="001E0015"/>
    <w:rsid w:val="001E03C9"/>
    <w:rsid w:val="001E1102"/>
    <w:rsid w:val="001E1140"/>
    <w:rsid w:val="001E16F9"/>
    <w:rsid w:val="001E4FD1"/>
    <w:rsid w:val="001F325A"/>
    <w:rsid w:val="001F47F1"/>
    <w:rsid w:val="002004B9"/>
    <w:rsid w:val="0020431A"/>
    <w:rsid w:val="002106B3"/>
    <w:rsid w:val="00226114"/>
    <w:rsid w:val="00226223"/>
    <w:rsid w:val="00235600"/>
    <w:rsid w:val="002403EF"/>
    <w:rsid w:val="00240AB2"/>
    <w:rsid w:val="00241081"/>
    <w:rsid w:val="00244F86"/>
    <w:rsid w:val="0024640C"/>
    <w:rsid w:val="002466E4"/>
    <w:rsid w:val="00247CD6"/>
    <w:rsid w:val="002544CF"/>
    <w:rsid w:val="00255B6B"/>
    <w:rsid w:val="00255E44"/>
    <w:rsid w:val="00261FBA"/>
    <w:rsid w:val="002657AF"/>
    <w:rsid w:val="00265D89"/>
    <w:rsid w:val="00277B9B"/>
    <w:rsid w:val="00280368"/>
    <w:rsid w:val="002810FD"/>
    <w:rsid w:val="00282B06"/>
    <w:rsid w:val="00286927"/>
    <w:rsid w:val="0028735D"/>
    <w:rsid w:val="002A13DF"/>
    <w:rsid w:val="002B0B68"/>
    <w:rsid w:val="002B2263"/>
    <w:rsid w:val="002B6393"/>
    <w:rsid w:val="002B6E55"/>
    <w:rsid w:val="002C20AF"/>
    <w:rsid w:val="002C4F2B"/>
    <w:rsid w:val="002D1B20"/>
    <w:rsid w:val="002D3986"/>
    <w:rsid w:val="002E411E"/>
    <w:rsid w:val="002F7842"/>
    <w:rsid w:val="003135F0"/>
    <w:rsid w:val="0031399C"/>
    <w:rsid w:val="00316387"/>
    <w:rsid w:val="00317DDC"/>
    <w:rsid w:val="003213AE"/>
    <w:rsid w:val="0032494F"/>
    <w:rsid w:val="00334ADA"/>
    <w:rsid w:val="0033506D"/>
    <w:rsid w:val="00335252"/>
    <w:rsid w:val="00336C72"/>
    <w:rsid w:val="0034113B"/>
    <w:rsid w:val="00344752"/>
    <w:rsid w:val="003479A2"/>
    <w:rsid w:val="00347F32"/>
    <w:rsid w:val="00357F64"/>
    <w:rsid w:val="0036278A"/>
    <w:rsid w:val="00373C41"/>
    <w:rsid w:val="00380E6F"/>
    <w:rsid w:val="00390E7F"/>
    <w:rsid w:val="003917DB"/>
    <w:rsid w:val="00393245"/>
    <w:rsid w:val="0039453D"/>
    <w:rsid w:val="00396893"/>
    <w:rsid w:val="003A4586"/>
    <w:rsid w:val="003A4A4F"/>
    <w:rsid w:val="003A7ED3"/>
    <w:rsid w:val="003B120A"/>
    <w:rsid w:val="003B3C57"/>
    <w:rsid w:val="003B4C85"/>
    <w:rsid w:val="003B4E96"/>
    <w:rsid w:val="003B5C44"/>
    <w:rsid w:val="003B7160"/>
    <w:rsid w:val="003C0AFC"/>
    <w:rsid w:val="003C12AC"/>
    <w:rsid w:val="003C15F1"/>
    <w:rsid w:val="003C41D7"/>
    <w:rsid w:val="003C56C3"/>
    <w:rsid w:val="003D2A55"/>
    <w:rsid w:val="003D2AAD"/>
    <w:rsid w:val="003D5729"/>
    <w:rsid w:val="003E2B50"/>
    <w:rsid w:val="003E3473"/>
    <w:rsid w:val="003E5A75"/>
    <w:rsid w:val="003F388E"/>
    <w:rsid w:val="003F588A"/>
    <w:rsid w:val="003F79F2"/>
    <w:rsid w:val="00401805"/>
    <w:rsid w:val="00405965"/>
    <w:rsid w:val="0041378E"/>
    <w:rsid w:val="004155B6"/>
    <w:rsid w:val="00421CF8"/>
    <w:rsid w:val="00424324"/>
    <w:rsid w:val="004249A8"/>
    <w:rsid w:val="00427C06"/>
    <w:rsid w:val="00432019"/>
    <w:rsid w:val="004371F2"/>
    <w:rsid w:val="0044058A"/>
    <w:rsid w:val="00444F16"/>
    <w:rsid w:val="0044670F"/>
    <w:rsid w:val="00450757"/>
    <w:rsid w:val="00451844"/>
    <w:rsid w:val="004551F7"/>
    <w:rsid w:val="00461FCD"/>
    <w:rsid w:val="00462327"/>
    <w:rsid w:val="00470074"/>
    <w:rsid w:val="00470CA7"/>
    <w:rsid w:val="00474D9F"/>
    <w:rsid w:val="00475570"/>
    <w:rsid w:val="00490EE3"/>
    <w:rsid w:val="00491D77"/>
    <w:rsid w:val="00496AD1"/>
    <w:rsid w:val="004A1D87"/>
    <w:rsid w:val="004A23DA"/>
    <w:rsid w:val="004A4F70"/>
    <w:rsid w:val="004B5653"/>
    <w:rsid w:val="004C2AB1"/>
    <w:rsid w:val="004C3470"/>
    <w:rsid w:val="004C706D"/>
    <w:rsid w:val="004D0DAA"/>
    <w:rsid w:val="004D4E2F"/>
    <w:rsid w:val="004D58C8"/>
    <w:rsid w:val="004D6073"/>
    <w:rsid w:val="004D6311"/>
    <w:rsid w:val="004E08A6"/>
    <w:rsid w:val="004E2BD5"/>
    <w:rsid w:val="004E6F27"/>
    <w:rsid w:val="004E75BD"/>
    <w:rsid w:val="004F17DD"/>
    <w:rsid w:val="004F2CAF"/>
    <w:rsid w:val="004F3AD8"/>
    <w:rsid w:val="004F418A"/>
    <w:rsid w:val="004F681F"/>
    <w:rsid w:val="004F6AED"/>
    <w:rsid w:val="00501AE7"/>
    <w:rsid w:val="00502E33"/>
    <w:rsid w:val="00506F02"/>
    <w:rsid w:val="005100DC"/>
    <w:rsid w:val="00510506"/>
    <w:rsid w:val="00511F81"/>
    <w:rsid w:val="00513F8C"/>
    <w:rsid w:val="0051497C"/>
    <w:rsid w:val="0051719E"/>
    <w:rsid w:val="00522808"/>
    <w:rsid w:val="00523606"/>
    <w:rsid w:val="00527878"/>
    <w:rsid w:val="00533657"/>
    <w:rsid w:val="00536160"/>
    <w:rsid w:val="005423D8"/>
    <w:rsid w:val="005478DC"/>
    <w:rsid w:val="00547A97"/>
    <w:rsid w:val="00547F9E"/>
    <w:rsid w:val="0055062B"/>
    <w:rsid w:val="00551901"/>
    <w:rsid w:val="00560F19"/>
    <w:rsid w:val="005729F9"/>
    <w:rsid w:val="00573185"/>
    <w:rsid w:val="00581DE4"/>
    <w:rsid w:val="00593298"/>
    <w:rsid w:val="00596CC0"/>
    <w:rsid w:val="00597E2C"/>
    <w:rsid w:val="00597F54"/>
    <w:rsid w:val="005A02A0"/>
    <w:rsid w:val="005A179A"/>
    <w:rsid w:val="005A2544"/>
    <w:rsid w:val="005A5F95"/>
    <w:rsid w:val="005A7272"/>
    <w:rsid w:val="005B595C"/>
    <w:rsid w:val="005B6179"/>
    <w:rsid w:val="005B7434"/>
    <w:rsid w:val="005C361F"/>
    <w:rsid w:val="005D2B79"/>
    <w:rsid w:val="005D3406"/>
    <w:rsid w:val="005E1923"/>
    <w:rsid w:val="005F1F6B"/>
    <w:rsid w:val="005F5E23"/>
    <w:rsid w:val="006052E5"/>
    <w:rsid w:val="006061BD"/>
    <w:rsid w:val="00606E1E"/>
    <w:rsid w:val="00613EC7"/>
    <w:rsid w:val="006144F1"/>
    <w:rsid w:val="0061545A"/>
    <w:rsid w:val="00615836"/>
    <w:rsid w:val="00616303"/>
    <w:rsid w:val="00621735"/>
    <w:rsid w:val="00625B53"/>
    <w:rsid w:val="0063080D"/>
    <w:rsid w:val="00630C0E"/>
    <w:rsid w:val="00633F59"/>
    <w:rsid w:val="00636ADD"/>
    <w:rsid w:val="0063767C"/>
    <w:rsid w:val="00637773"/>
    <w:rsid w:val="0065027A"/>
    <w:rsid w:val="00652B57"/>
    <w:rsid w:val="00655EC5"/>
    <w:rsid w:val="006615FA"/>
    <w:rsid w:val="00663AC9"/>
    <w:rsid w:val="006823B2"/>
    <w:rsid w:val="00690760"/>
    <w:rsid w:val="006B52C9"/>
    <w:rsid w:val="006B66DC"/>
    <w:rsid w:val="006C62CB"/>
    <w:rsid w:val="006C66D6"/>
    <w:rsid w:val="006C6C5B"/>
    <w:rsid w:val="006D2A94"/>
    <w:rsid w:val="006D4D22"/>
    <w:rsid w:val="006E31F2"/>
    <w:rsid w:val="006F0B0E"/>
    <w:rsid w:val="006F446F"/>
    <w:rsid w:val="006F5887"/>
    <w:rsid w:val="0070726B"/>
    <w:rsid w:val="0071305F"/>
    <w:rsid w:val="00713FDA"/>
    <w:rsid w:val="00715ABF"/>
    <w:rsid w:val="007164F9"/>
    <w:rsid w:val="00716F3F"/>
    <w:rsid w:val="00717F59"/>
    <w:rsid w:val="00723822"/>
    <w:rsid w:val="0072429E"/>
    <w:rsid w:val="0072563A"/>
    <w:rsid w:val="00733C90"/>
    <w:rsid w:val="00734C7E"/>
    <w:rsid w:val="00743BDD"/>
    <w:rsid w:val="007473CB"/>
    <w:rsid w:val="007534EC"/>
    <w:rsid w:val="00755893"/>
    <w:rsid w:val="007568E7"/>
    <w:rsid w:val="00757126"/>
    <w:rsid w:val="007577FD"/>
    <w:rsid w:val="00760129"/>
    <w:rsid w:val="007666D9"/>
    <w:rsid w:val="00767AC7"/>
    <w:rsid w:val="0077186C"/>
    <w:rsid w:val="00773122"/>
    <w:rsid w:val="0077725B"/>
    <w:rsid w:val="0078065B"/>
    <w:rsid w:val="0078480F"/>
    <w:rsid w:val="00787C28"/>
    <w:rsid w:val="00793C6F"/>
    <w:rsid w:val="0079422C"/>
    <w:rsid w:val="00794485"/>
    <w:rsid w:val="00794C70"/>
    <w:rsid w:val="007A0CB0"/>
    <w:rsid w:val="007A1364"/>
    <w:rsid w:val="007B0C55"/>
    <w:rsid w:val="007B2DD2"/>
    <w:rsid w:val="007B38CB"/>
    <w:rsid w:val="007B4479"/>
    <w:rsid w:val="007B57C7"/>
    <w:rsid w:val="007B5B77"/>
    <w:rsid w:val="007B7091"/>
    <w:rsid w:val="007C3C8A"/>
    <w:rsid w:val="007C45E6"/>
    <w:rsid w:val="007D1041"/>
    <w:rsid w:val="007D1ADF"/>
    <w:rsid w:val="007D2C25"/>
    <w:rsid w:val="007D42DC"/>
    <w:rsid w:val="007D4FC6"/>
    <w:rsid w:val="007D5C16"/>
    <w:rsid w:val="007D63A2"/>
    <w:rsid w:val="007F2DA8"/>
    <w:rsid w:val="007F5047"/>
    <w:rsid w:val="008007F4"/>
    <w:rsid w:val="00807AF2"/>
    <w:rsid w:val="008143D6"/>
    <w:rsid w:val="008216E6"/>
    <w:rsid w:val="00825AF8"/>
    <w:rsid w:val="00825E83"/>
    <w:rsid w:val="00835BE3"/>
    <w:rsid w:val="0084144C"/>
    <w:rsid w:val="0084248B"/>
    <w:rsid w:val="00842581"/>
    <w:rsid w:val="0084309A"/>
    <w:rsid w:val="008458DA"/>
    <w:rsid w:val="00856BF8"/>
    <w:rsid w:val="008837CB"/>
    <w:rsid w:val="008842E5"/>
    <w:rsid w:val="00895E0D"/>
    <w:rsid w:val="00897838"/>
    <w:rsid w:val="008A34A1"/>
    <w:rsid w:val="008A522B"/>
    <w:rsid w:val="008A56BE"/>
    <w:rsid w:val="008A57DF"/>
    <w:rsid w:val="008B1478"/>
    <w:rsid w:val="008B4371"/>
    <w:rsid w:val="008B4676"/>
    <w:rsid w:val="008C177A"/>
    <w:rsid w:val="008C1DED"/>
    <w:rsid w:val="008D335F"/>
    <w:rsid w:val="008D463A"/>
    <w:rsid w:val="008D5F32"/>
    <w:rsid w:val="008E0D8E"/>
    <w:rsid w:val="008E2DC6"/>
    <w:rsid w:val="008E7979"/>
    <w:rsid w:val="008E7FC6"/>
    <w:rsid w:val="0091068C"/>
    <w:rsid w:val="009132B1"/>
    <w:rsid w:val="009153EB"/>
    <w:rsid w:val="00917FE9"/>
    <w:rsid w:val="0092143D"/>
    <w:rsid w:val="009263D2"/>
    <w:rsid w:val="00935A30"/>
    <w:rsid w:val="0093677C"/>
    <w:rsid w:val="0093717B"/>
    <w:rsid w:val="009407D7"/>
    <w:rsid w:val="00942DC1"/>
    <w:rsid w:val="009445A7"/>
    <w:rsid w:val="00952053"/>
    <w:rsid w:val="00957F6D"/>
    <w:rsid w:val="00965526"/>
    <w:rsid w:val="009670FC"/>
    <w:rsid w:val="00970D28"/>
    <w:rsid w:val="009723CA"/>
    <w:rsid w:val="00973D75"/>
    <w:rsid w:val="009747CC"/>
    <w:rsid w:val="009755B5"/>
    <w:rsid w:val="00977BCD"/>
    <w:rsid w:val="00981CD5"/>
    <w:rsid w:val="0099048E"/>
    <w:rsid w:val="0099117F"/>
    <w:rsid w:val="00994AEC"/>
    <w:rsid w:val="00995F69"/>
    <w:rsid w:val="009A3D3F"/>
    <w:rsid w:val="009A5282"/>
    <w:rsid w:val="009A65DF"/>
    <w:rsid w:val="009B1AF3"/>
    <w:rsid w:val="009B24CA"/>
    <w:rsid w:val="009B58C0"/>
    <w:rsid w:val="009B61CD"/>
    <w:rsid w:val="009D17EE"/>
    <w:rsid w:val="009D2034"/>
    <w:rsid w:val="009E6B63"/>
    <w:rsid w:val="009E761F"/>
    <w:rsid w:val="009F2354"/>
    <w:rsid w:val="009F47E3"/>
    <w:rsid w:val="009F4F7A"/>
    <w:rsid w:val="009F56B0"/>
    <w:rsid w:val="009F66BA"/>
    <w:rsid w:val="00A0187D"/>
    <w:rsid w:val="00A01BA9"/>
    <w:rsid w:val="00A02E23"/>
    <w:rsid w:val="00A04976"/>
    <w:rsid w:val="00A072B5"/>
    <w:rsid w:val="00A11B97"/>
    <w:rsid w:val="00A145AB"/>
    <w:rsid w:val="00A146B2"/>
    <w:rsid w:val="00A22022"/>
    <w:rsid w:val="00A263D3"/>
    <w:rsid w:val="00A339A9"/>
    <w:rsid w:val="00A47476"/>
    <w:rsid w:val="00A476A9"/>
    <w:rsid w:val="00A538C1"/>
    <w:rsid w:val="00A53AA0"/>
    <w:rsid w:val="00A60749"/>
    <w:rsid w:val="00A60C66"/>
    <w:rsid w:val="00A60EDD"/>
    <w:rsid w:val="00A61FD5"/>
    <w:rsid w:val="00A650C2"/>
    <w:rsid w:val="00A722B9"/>
    <w:rsid w:val="00A743AE"/>
    <w:rsid w:val="00A77A52"/>
    <w:rsid w:val="00A834DF"/>
    <w:rsid w:val="00A91EEB"/>
    <w:rsid w:val="00A92435"/>
    <w:rsid w:val="00A930E8"/>
    <w:rsid w:val="00AA3E2E"/>
    <w:rsid w:val="00AB0169"/>
    <w:rsid w:val="00AB17E7"/>
    <w:rsid w:val="00AB3EAB"/>
    <w:rsid w:val="00AB679C"/>
    <w:rsid w:val="00AC6BF4"/>
    <w:rsid w:val="00AD5CF3"/>
    <w:rsid w:val="00AE14D8"/>
    <w:rsid w:val="00AE20ED"/>
    <w:rsid w:val="00AE555A"/>
    <w:rsid w:val="00AF766A"/>
    <w:rsid w:val="00AF7D28"/>
    <w:rsid w:val="00B1007D"/>
    <w:rsid w:val="00B14BBD"/>
    <w:rsid w:val="00B16298"/>
    <w:rsid w:val="00B35293"/>
    <w:rsid w:val="00B41728"/>
    <w:rsid w:val="00B44CA7"/>
    <w:rsid w:val="00B45AAD"/>
    <w:rsid w:val="00B45EBD"/>
    <w:rsid w:val="00B5114D"/>
    <w:rsid w:val="00B51837"/>
    <w:rsid w:val="00B57A6F"/>
    <w:rsid w:val="00B6122C"/>
    <w:rsid w:val="00B62BFB"/>
    <w:rsid w:val="00B71430"/>
    <w:rsid w:val="00B71A7C"/>
    <w:rsid w:val="00B72F12"/>
    <w:rsid w:val="00B7427E"/>
    <w:rsid w:val="00B80C68"/>
    <w:rsid w:val="00B80E2F"/>
    <w:rsid w:val="00B8135D"/>
    <w:rsid w:val="00B861A9"/>
    <w:rsid w:val="00B907F7"/>
    <w:rsid w:val="00B91AD0"/>
    <w:rsid w:val="00B94686"/>
    <w:rsid w:val="00B94B2F"/>
    <w:rsid w:val="00BA0DE2"/>
    <w:rsid w:val="00BA416A"/>
    <w:rsid w:val="00BA5822"/>
    <w:rsid w:val="00BB2658"/>
    <w:rsid w:val="00BB69DC"/>
    <w:rsid w:val="00BB6A7C"/>
    <w:rsid w:val="00BB7FA2"/>
    <w:rsid w:val="00BC1E4C"/>
    <w:rsid w:val="00BC2454"/>
    <w:rsid w:val="00BC25CF"/>
    <w:rsid w:val="00BC7362"/>
    <w:rsid w:val="00BD23FA"/>
    <w:rsid w:val="00BD61F0"/>
    <w:rsid w:val="00BD6C90"/>
    <w:rsid w:val="00BE2F2C"/>
    <w:rsid w:val="00BF2B1C"/>
    <w:rsid w:val="00BF4605"/>
    <w:rsid w:val="00BF7803"/>
    <w:rsid w:val="00C0781D"/>
    <w:rsid w:val="00C1283D"/>
    <w:rsid w:val="00C21160"/>
    <w:rsid w:val="00C23990"/>
    <w:rsid w:val="00C25E67"/>
    <w:rsid w:val="00C340F6"/>
    <w:rsid w:val="00C36E4D"/>
    <w:rsid w:val="00C40D16"/>
    <w:rsid w:val="00C41EA2"/>
    <w:rsid w:val="00C442EE"/>
    <w:rsid w:val="00C44C2E"/>
    <w:rsid w:val="00C450DA"/>
    <w:rsid w:val="00C47C6B"/>
    <w:rsid w:val="00C51321"/>
    <w:rsid w:val="00C513A7"/>
    <w:rsid w:val="00C5165C"/>
    <w:rsid w:val="00C57023"/>
    <w:rsid w:val="00C6422F"/>
    <w:rsid w:val="00C65260"/>
    <w:rsid w:val="00C676A0"/>
    <w:rsid w:val="00C72717"/>
    <w:rsid w:val="00C7474F"/>
    <w:rsid w:val="00C83C0E"/>
    <w:rsid w:val="00C87282"/>
    <w:rsid w:val="00C94D7A"/>
    <w:rsid w:val="00C96465"/>
    <w:rsid w:val="00CA474A"/>
    <w:rsid w:val="00CA52C7"/>
    <w:rsid w:val="00CA5892"/>
    <w:rsid w:val="00CA6EA1"/>
    <w:rsid w:val="00CB065A"/>
    <w:rsid w:val="00CC0A40"/>
    <w:rsid w:val="00CC16C4"/>
    <w:rsid w:val="00CC3B9B"/>
    <w:rsid w:val="00CC4C3B"/>
    <w:rsid w:val="00CC50EB"/>
    <w:rsid w:val="00CC69BB"/>
    <w:rsid w:val="00CC7954"/>
    <w:rsid w:val="00CD1115"/>
    <w:rsid w:val="00CE4322"/>
    <w:rsid w:val="00CF131F"/>
    <w:rsid w:val="00CF1402"/>
    <w:rsid w:val="00CF7809"/>
    <w:rsid w:val="00D00707"/>
    <w:rsid w:val="00D012AA"/>
    <w:rsid w:val="00D03001"/>
    <w:rsid w:val="00D06C5D"/>
    <w:rsid w:val="00D1030D"/>
    <w:rsid w:val="00D11FAD"/>
    <w:rsid w:val="00D14246"/>
    <w:rsid w:val="00D15C29"/>
    <w:rsid w:val="00D249B1"/>
    <w:rsid w:val="00D30DA4"/>
    <w:rsid w:val="00D30E13"/>
    <w:rsid w:val="00D31508"/>
    <w:rsid w:val="00D32DF1"/>
    <w:rsid w:val="00D3623C"/>
    <w:rsid w:val="00D435E0"/>
    <w:rsid w:val="00D440C7"/>
    <w:rsid w:val="00D4548A"/>
    <w:rsid w:val="00D50B9C"/>
    <w:rsid w:val="00D512A4"/>
    <w:rsid w:val="00D5348C"/>
    <w:rsid w:val="00D54EF0"/>
    <w:rsid w:val="00D6046D"/>
    <w:rsid w:val="00D6628E"/>
    <w:rsid w:val="00D6694E"/>
    <w:rsid w:val="00D6697C"/>
    <w:rsid w:val="00D70857"/>
    <w:rsid w:val="00D76016"/>
    <w:rsid w:val="00D77E5C"/>
    <w:rsid w:val="00D82BCD"/>
    <w:rsid w:val="00D8662C"/>
    <w:rsid w:val="00D87F28"/>
    <w:rsid w:val="00D91C7A"/>
    <w:rsid w:val="00D9236D"/>
    <w:rsid w:val="00D93859"/>
    <w:rsid w:val="00D9761E"/>
    <w:rsid w:val="00DA0714"/>
    <w:rsid w:val="00DA0A66"/>
    <w:rsid w:val="00DA3C07"/>
    <w:rsid w:val="00DA65B3"/>
    <w:rsid w:val="00DA695E"/>
    <w:rsid w:val="00DA6D7F"/>
    <w:rsid w:val="00DA7369"/>
    <w:rsid w:val="00DA7CA4"/>
    <w:rsid w:val="00DB05F8"/>
    <w:rsid w:val="00DB3A6B"/>
    <w:rsid w:val="00DB43CF"/>
    <w:rsid w:val="00DB6A9C"/>
    <w:rsid w:val="00DC6E26"/>
    <w:rsid w:val="00DD2324"/>
    <w:rsid w:val="00DD27A9"/>
    <w:rsid w:val="00DD3F12"/>
    <w:rsid w:val="00DE794A"/>
    <w:rsid w:val="00DF025E"/>
    <w:rsid w:val="00DF1CA6"/>
    <w:rsid w:val="00DF2387"/>
    <w:rsid w:val="00DF6CD9"/>
    <w:rsid w:val="00E06574"/>
    <w:rsid w:val="00E10BE9"/>
    <w:rsid w:val="00E13F70"/>
    <w:rsid w:val="00E149CA"/>
    <w:rsid w:val="00E21A91"/>
    <w:rsid w:val="00E21D98"/>
    <w:rsid w:val="00E22960"/>
    <w:rsid w:val="00E24706"/>
    <w:rsid w:val="00E27955"/>
    <w:rsid w:val="00E340DD"/>
    <w:rsid w:val="00E341D4"/>
    <w:rsid w:val="00E34DC0"/>
    <w:rsid w:val="00E36647"/>
    <w:rsid w:val="00E3749F"/>
    <w:rsid w:val="00E37DCF"/>
    <w:rsid w:val="00E46971"/>
    <w:rsid w:val="00E5716F"/>
    <w:rsid w:val="00E60ABE"/>
    <w:rsid w:val="00E64FE8"/>
    <w:rsid w:val="00E65EC7"/>
    <w:rsid w:val="00E66E76"/>
    <w:rsid w:val="00E740E9"/>
    <w:rsid w:val="00E76449"/>
    <w:rsid w:val="00E8255F"/>
    <w:rsid w:val="00E83120"/>
    <w:rsid w:val="00E83426"/>
    <w:rsid w:val="00E867D4"/>
    <w:rsid w:val="00E90E63"/>
    <w:rsid w:val="00E94247"/>
    <w:rsid w:val="00E97122"/>
    <w:rsid w:val="00EA0457"/>
    <w:rsid w:val="00EA6D61"/>
    <w:rsid w:val="00EA6EE7"/>
    <w:rsid w:val="00EB43F1"/>
    <w:rsid w:val="00EB6EC3"/>
    <w:rsid w:val="00EC1778"/>
    <w:rsid w:val="00EC1ECB"/>
    <w:rsid w:val="00EC397E"/>
    <w:rsid w:val="00EC3F45"/>
    <w:rsid w:val="00ED0D76"/>
    <w:rsid w:val="00ED235B"/>
    <w:rsid w:val="00ED2E67"/>
    <w:rsid w:val="00ED7296"/>
    <w:rsid w:val="00EE52D2"/>
    <w:rsid w:val="00EF0746"/>
    <w:rsid w:val="00EF1BA5"/>
    <w:rsid w:val="00EF65B1"/>
    <w:rsid w:val="00EF6D53"/>
    <w:rsid w:val="00EF7E05"/>
    <w:rsid w:val="00F04EE7"/>
    <w:rsid w:val="00F05628"/>
    <w:rsid w:val="00F25206"/>
    <w:rsid w:val="00F2523D"/>
    <w:rsid w:val="00F25B91"/>
    <w:rsid w:val="00F27535"/>
    <w:rsid w:val="00F45A95"/>
    <w:rsid w:val="00F4648D"/>
    <w:rsid w:val="00F476F9"/>
    <w:rsid w:val="00F50BD3"/>
    <w:rsid w:val="00F53BF5"/>
    <w:rsid w:val="00F56907"/>
    <w:rsid w:val="00F63CFD"/>
    <w:rsid w:val="00F67321"/>
    <w:rsid w:val="00F73412"/>
    <w:rsid w:val="00F74758"/>
    <w:rsid w:val="00F7746D"/>
    <w:rsid w:val="00F8523F"/>
    <w:rsid w:val="00F8621A"/>
    <w:rsid w:val="00F91C39"/>
    <w:rsid w:val="00FA6DF5"/>
    <w:rsid w:val="00FB1F96"/>
    <w:rsid w:val="00FB5E4D"/>
    <w:rsid w:val="00FB6CA3"/>
    <w:rsid w:val="00FB7213"/>
    <w:rsid w:val="00FB7683"/>
    <w:rsid w:val="00FC1D84"/>
    <w:rsid w:val="00FC30EF"/>
    <w:rsid w:val="00FD04D7"/>
    <w:rsid w:val="00FD0BD1"/>
    <w:rsid w:val="00FD1F00"/>
    <w:rsid w:val="00FD4C04"/>
    <w:rsid w:val="00FE0A8A"/>
    <w:rsid w:val="00FE11F5"/>
    <w:rsid w:val="00FE13CA"/>
    <w:rsid w:val="00FE1A6C"/>
    <w:rsid w:val="00FE1F34"/>
    <w:rsid w:val="00FE2E14"/>
    <w:rsid w:val="00FE76E8"/>
    <w:rsid w:val="00FF4518"/>
    <w:rsid w:val="00FF628B"/>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B130865"/>
  <w15:docId w15:val="{5584AEA0-F16E-43D1-8BD4-BBEF6697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w:eastAsia="Montserrat" w:hAnsi="Montserrat" w:cs="Montserrat"/>
        <w:color w:val="1A1A1A"/>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535"/>
    <w:pPr>
      <w:jc w:val="both"/>
    </w:pPr>
  </w:style>
  <w:style w:type="paragraph" w:styleId="Ttulo1">
    <w:name w:val="heading 1"/>
    <w:uiPriority w:val="9"/>
    <w:qFormat/>
    <w:pPr>
      <w:spacing w:after="160"/>
      <w:outlineLvl w:val="0"/>
    </w:pPr>
    <w:rPr>
      <w:b/>
      <w:bCs/>
      <w:color w:val="002D72"/>
      <w:sz w:val="28"/>
      <w:szCs w:val="28"/>
    </w:rPr>
  </w:style>
  <w:style w:type="paragraph" w:styleId="Ttulo2">
    <w:name w:val="heading 2"/>
    <w:basedOn w:val="Sinespaciado"/>
    <w:uiPriority w:val="9"/>
    <w:unhideWhenUsed/>
    <w:qFormat/>
    <w:rsid w:val="00597E2C"/>
    <w:pPr>
      <w:numPr>
        <w:numId w:val="10"/>
      </w:numPr>
      <w:tabs>
        <w:tab w:val="clear" w:pos="5812"/>
        <w:tab w:val="num" w:pos="1134"/>
      </w:tabs>
      <w:ind w:left="142"/>
      <w:outlineLvl w:val="1"/>
    </w:pPr>
  </w:style>
  <w:style w:type="paragraph" w:styleId="Ttulo3">
    <w:name w:val="heading 3"/>
    <w:uiPriority w:val="9"/>
    <w:semiHidden/>
    <w:unhideWhenUsed/>
    <w:qFormat/>
    <w:pPr>
      <w:spacing w:before="200" w:after="80"/>
      <w:outlineLvl w:val="2"/>
    </w:pPr>
    <w:rPr>
      <w:b/>
      <w:bCs/>
      <w:color w:val="002D72"/>
    </w:rPr>
  </w:style>
  <w:style w:type="paragraph" w:styleId="Ttulo4">
    <w:name w:val="heading 4"/>
    <w:uiPriority w:val="9"/>
    <w:semiHidden/>
    <w:unhideWhenUsed/>
    <w:qFormat/>
    <w:pPr>
      <w:numPr>
        <w:ilvl w:val="1"/>
        <w:numId w:val="10"/>
      </w:num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X.X"/>
    <w:basedOn w:val="Normal"/>
    <w:link w:val="TtuloCar"/>
    <w:uiPriority w:val="10"/>
    <w:qFormat/>
    <w:rsid w:val="00E36647"/>
    <w:pPr>
      <w:pBdr>
        <w:bottom w:val="single" w:sz="8" w:space="0" w:color="84BD00"/>
      </w:pBdr>
      <w:spacing w:before="300" w:after="240"/>
    </w:pPr>
    <w:rPr>
      <w:b/>
      <w:bCs/>
      <w:color w:val="003DA5"/>
      <w:sz w:val="26"/>
      <w:szCs w:val="24"/>
    </w:rPr>
  </w:style>
  <w:style w:type="paragraph" w:customStyle="1" w:styleId="Textoennegrita1">
    <w:name w:val="Texto en negrita1"/>
    <w:basedOn w:val="Normal"/>
    <w:qFormat/>
    <w:rsid w:val="00E36647"/>
    <w:pPr>
      <w:pBdr>
        <w:bottom w:val="single" w:sz="8" w:space="0" w:color="84BD00"/>
      </w:pBdr>
      <w:spacing w:before="200" w:after="80"/>
    </w:pPr>
    <w:rPr>
      <w:b/>
      <w:bCs/>
      <w:color w:val="003DA5"/>
      <w:sz w:val="26"/>
      <w:szCs w:val="24"/>
    </w:rPr>
  </w:style>
  <w:style w:type="paragraph" w:styleId="Prrafodelista">
    <w:name w:val="List Paragraph"/>
    <w:uiPriority w:val="34"/>
    <w:qFormat/>
    <w:rsid w:val="00ED2E67"/>
    <w:pPr>
      <w:spacing w:after="120"/>
      <w:jc w:val="both"/>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40235"/>
    <w:pPr>
      <w:tabs>
        <w:tab w:val="center" w:pos="4419"/>
        <w:tab w:val="right" w:pos="8838"/>
      </w:tabs>
    </w:pPr>
  </w:style>
  <w:style w:type="character" w:customStyle="1" w:styleId="EncabezadoCar">
    <w:name w:val="Encabezado Car"/>
    <w:basedOn w:val="Fuentedeprrafopredeter"/>
    <w:link w:val="Encabezado"/>
    <w:uiPriority w:val="99"/>
    <w:rsid w:val="00040235"/>
  </w:style>
  <w:style w:type="paragraph" w:styleId="Piedepgina">
    <w:name w:val="footer"/>
    <w:basedOn w:val="Normal"/>
    <w:link w:val="PiedepginaCar"/>
    <w:uiPriority w:val="99"/>
    <w:unhideWhenUsed/>
    <w:rsid w:val="00040235"/>
    <w:pPr>
      <w:tabs>
        <w:tab w:val="center" w:pos="4419"/>
        <w:tab w:val="right" w:pos="8838"/>
      </w:tabs>
    </w:pPr>
  </w:style>
  <w:style w:type="character" w:customStyle="1" w:styleId="PiedepginaCar">
    <w:name w:val="Pie de página Car"/>
    <w:basedOn w:val="Fuentedeprrafopredeter"/>
    <w:link w:val="Piedepgina"/>
    <w:uiPriority w:val="99"/>
    <w:rsid w:val="00040235"/>
  </w:style>
  <w:style w:type="paragraph" w:styleId="Sinespaciado">
    <w:name w:val="No Spacing"/>
    <w:basedOn w:val="Normal"/>
    <w:uiPriority w:val="1"/>
    <w:qFormat/>
    <w:rsid w:val="00040235"/>
    <w:pPr>
      <w:jc w:val="center"/>
    </w:pPr>
    <w:rPr>
      <w:b/>
      <w:bCs/>
      <w:color w:val="FFFFFF"/>
      <w:sz w:val="32"/>
      <w:szCs w:val="32"/>
    </w:rPr>
  </w:style>
  <w:style w:type="paragraph" w:styleId="Subttulo">
    <w:name w:val="Subtitle"/>
    <w:aliases w:val="A) B) C)"/>
    <w:basedOn w:val="Normal"/>
    <w:next w:val="Normal"/>
    <w:link w:val="SubttuloCar"/>
    <w:uiPriority w:val="11"/>
    <w:qFormat/>
    <w:rsid w:val="00FE11F5"/>
    <w:pPr>
      <w:numPr>
        <w:numId w:val="1"/>
      </w:numPr>
      <w:spacing w:before="220" w:after="80"/>
      <w:ind w:left="414" w:hanging="357"/>
    </w:pPr>
    <w:rPr>
      <w:b/>
      <w:bCs/>
      <w:color w:val="84BD00"/>
    </w:rPr>
  </w:style>
  <w:style w:type="character" w:customStyle="1" w:styleId="SubttuloCar">
    <w:name w:val="Subtítulo Car"/>
    <w:aliases w:val="A) B) C) Car"/>
    <w:basedOn w:val="Fuentedeprrafopredeter"/>
    <w:link w:val="Subttulo"/>
    <w:uiPriority w:val="11"/>
    <w:rsid w:val="00FE11F5"/>
    <w:rPr>
      <w:b/>
      <w:bCs/>
      <w:color w:val="84BD00"/>
    </w:rPr>
  </w:style>
  <w:style w:type="numbering" w:customStyle="1" w:styleId="Nivel1SeccionesPrincipales">
    <w:name w:val="Nivel 1 Secciones Principales"/>
    <w:uiPriority w:val="99"/>
    <w:rsid w:val="0008271F"/>
    <w:pPr>
      <w:numPr>
        <w:numId w:val="3"/>
      </w:numPr>
    </w:pPr>
  </w:style>
  <w:style w:type="numbering" w:customStyle="1" w:styleId="Estilo1">
    <w:name w:val="Estilo1"/>
    <w:uiPriority w:val="99"/>
    <w:rsid w:val="0008271F"/>
    <w:pPr>
      <w:numPr>
        <w:numId w:val="4"/>
      </w:numPr>
    </w:pPr>
  </w:style>
  <w:style w:type="numbering" w:customStyle="1" w:styleId="Estilo2">
    <w:name w:val="Estilo2"/>
    <w:uiPriority w:val="99"/>
    <w:rsid w:val="0008271F"/>
    <w:pPr>
      <w:numPr>
        <w:numId w:val="5"/>
      </w:numPr>
    </w:pPr>
  </w:style>
  <w:style w:type="numbering" w:customStyle="1" w:styleId="Estilo3">
    <w:name w:val="Estilo3"/>
    <w:uiPriority w:val="99"/>
    <w:rsid w:val="0008271F"/>
    <w:pPr>
      <w:numPr>
        <w:numId w:val="6"/>
      </w:numPr>
    </w:pPr>
  </w:style>
  <w:style w:type="numbering" w:customStyle="1" w:styleId="Estilo4">
    <w:name w:val="Estilo4"/>
    <w:uiPriority w:val="99"/>
    <w:rsid w:val="004B5653"/>
    <w:pPr>
      <w:numPr>
        <w:numId w:val="8"/>
      </w:numPr>
    </w:pPr>
  </w:style>
  <w:style w:type="character" w:styleId="Mencinsinresolver">
    <w:name w:val="Unresolved Mention"/>
    <w:basedOn w:val="Fuentedeprrafopredeter"/>
    <w:uiPriority w:val="99"/>
    <w:semiHidden/>
    <w:unhideWhenUsed/>
    <w:rsid w:val="00010B9C"/>
    <w:rPr>
      <w:color w:val="605E5C"/>
      <w:shd w:val="clear" w:color="auto" w:fill="E1DFDD"/>
    </w:rPr>
  </w:style>
  <w:style w:type="character" w:styleId="Textodelmarcadordeposicin">
    <w:name w:val="Placeholder Text"/>
    <w:basedOn w:val="Fuentedeprrafopredeter"/>
    <w:uiPriority w:val="99"/>
    <w:semiHidden/>
    <w:rsid w:val="00DA695E"/>
    <w:rPr>
      <w:color w:val="808080"/>
    </w:rPr>
  </w:style>
  <w:style w:type="table" w:styleId="Tablaconcuadrcula">
    <w:name w:val="Table Grid"/>
    <w:basedOn w:val="Tablanormal"/>
    <w:uiPriority w:val="59"/>
    <w:rsid w:val="005C36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CC50EB"/>
    <w:rPr>
      <w:color w:val="954F72" w:themeColor="followedHyperlink"/>
      <w:u w:val="single"/>
    </w:rPr>
  </w:style>
  <w:style w:type="paragraph" w:styleId="NormalWeb">
    <w:name w:val="Normal (Web)"/>
    <w:basedOn w:val="Normal"/>
    <w:uiPriority w:val="99"/>
    <w:semiHidden/>
    <w:unhideWhenUsed/>
    <w:rsid w:val="00FD4C04"/>
    <w:rPr>
      <w:rFonts w:ascii="Times New Roman" w:hAnsi="Times New Roman" w:cs="Times New Roman"/>
      <w:sz w:val="24"/>
      <w:szCs w:val="24"/>
    </w:rPr>
  </w:style>
  <w:style w:type="paragraph" w:styleId="Listaconvietas">
    <w:name w:val="List Bullet"/>
    <w:basedOn w:val="Normal"/>
    <w:uiPriority w:val="99"/>
    <w:unhideWhenUsed/>
    <w:rsid w:val="000B4839"/>
    <w:pPr>
      <w:numPr>
        <w:numId w:val="12"/>
      </w:numPr>
      <w:spacing w:after="200" w:line="276" w:lineRule="auto"/>
      <w:contextualSpacing/>
    </w:pPr>
    <w:rPr>
      <w:sz w:val="20"/>
      <w:lang w:val="en-US" w:eastAsia="en-US"/>
    </w:rPr>
  </w:style>
  <w:style w:type="paragraph" w:styleId="Listaconvietas3">
    <w:name w:val="List Bullet 3"/>
    <w:basedOn w:val="Normal"/>
    <w:uiPriority w:val="99"/>
    <w:unhideWhenUsed/>
    <w:rsid w:val="00655EC5"/>
    <w:pPr>
      <w:numPr>
        <w:numId w:val="13"/>
      </w:numPr>
      <w:spacing w:after="200" w:line="276" w:lineRule="auto"/>
      <w:contextualSpacing/>
    </w:pPr>
    <w:rPr>
      <w:sz w:val="20"/>
      <w:lang w:val="en-US" w:eastAsia="en-US"/>
    </w:rPr>
  </w:style>
  <w:style w:type="character" w:customStyle="1" w:styleId="TtuloCar">
    <w:name w:val="Título Car"/>
    <w:aliases w:val="X.X Car"/>
    <w:basedOn w:val="Fuentedeprrafopredeter"/>
    <w:link w:val="Ttulo"/>
    <w:uiPriority w:val="10"/>
    <w:rsid w:val="00E36647"/>
    <w:rPr>
      <w:b/>
      <w:bCs/>
      <w:color w:val="003DA5"/>
      <w:sz w:val="26"/>
      <w:szCs w:val="24"/>
    </w:rPr>
  </w:style>
  <w:style w:type="table" w:styleId="Tablaconcuadrculaclara">
    <w:name w:val="Grid Table Light"/>
    <w:basedOn w:val="Tablanormal"/>
    <w:uiPriority w:val="40"/>
    <w:rsid w:val="000238B7"/>
    <w:rPr>
      <w:rFonts w:asciiTheme="minorHAnsi" w:eastAsiaTheme="minorEastAsia" w:hAnsiTheme="minorHAnsi" w:cstheme="minorBidi"/>
      <w:color w:val="auto"/>
      <w:sz w:val="24"/>
      <w:szCs w:val="24"/>
      <w:lang w:val="es-ES_tradnl" w:eastAsia="en-US"/>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concuadrculaclara1">
    <w:name w:val="Tabla con cuadrícula clara1"/>
    <w:basedOn w:val="Tablanormal"/>
    <w:next w:val="Tablaconcuadrculaclara"/>
    <w:uiPriority w:val="40"/>
    <w:rsid w:val="006B52C9"/>
    <w:rPr>
      <w:rFonts w:asciiTheme="minorHAnsi" w:eastAsiaTheme="minorEastAsia" w:hAnsiTheme="minorHAnsi" w:cstheme="minorBidi"/>
      <w:color w:val="auto"/>
      <w:sz w:val="24"/>
      <w:szCs w:val="24"/>
      <w:lang w:val="es-ES_tradnl" w:eastAsia="en-US"/>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Refdecomentario">
    <w:name w:val="annotation reference"/>
    <w:basedOn w:val="Fuentedeprrafopredeter"/>
    <w:uiPriority w:val="99"/>
    <w:semiHidden/>
    <w:unhideWhenUsed/>
    <w:rsid w:val="00A22022"/>
    <w:rPr>
      <w:sz w:val="16"/>
      <w:szCs w:val="16"/>
    </w:rPr>
  </w:style>
  <w:style w:type="paragraph" w:styleId="Textocomentario">
    <w:name w:val="annotation text"/>
    <w:basedOn w:val="Normal"/>
    <w:link w:val="TextocomentarioCar"/>
    <w:uiPriority w:val="99"/>
    <w:semiHidden/>
    <w:unhideWhenUsed/>
    <w:rsid w:val="00A22022"/>
    <w:rPr>
      <w:sz w:val="20"/>
      <w:szCs w:val="20"/>
    </w:rPr>
  </w:style>
  <w:style w:type="character" w:customStyle="1" w:styleId="TextocomentarioCar">
    <w:name w:val="Texto comentario Car"/>
    <w:basedOn w:val="Fuentedeprrafopredeter"/>
    <w:link w:val="Textocomentario"/>
    <w:uiPriority w:val="99"/>
    <w:semiHidden/>
    <w:rsid w:val="00A22022"/>
    <w:rPr>
      <w:sz w:val="20"/>
      <w:szCs w:val="20"/>
    </w:rPr>
  </w:style>
  <w:style w:type="paragraph" w:styleId="Asuntodelcomentario">
    <w:name w:val="annotation subject"/>
    <w:basedOn w:val="Textocomentario"/>
    <w:next w:val="Textocomentario"/>
    <w:link w:val="AsuntodelcomentarioCar"/>
    <w:uiPriority w:val="99"/>
    <w:semiHidden/>
    <w:unhideWhenUsed/>
    <w:rsid w:val="00A22022"/>
    <w:rPr>
      <w:b/>
      <w:bCs/>
    </w:rPr>
  </w:style>
  <w:style w:type="character" w:customStyle="1" w:styleId="AsuntodelcomentarioCar">
    <w:name w:val="Asunto del comentario Car"/>
    <w:basedOn w:val="TextocomentarioCar"/>
    <w:link w:val="Asuntodelcomentario"/>
    <w:uiPriority w:val="99"/>
    <w:semiHidden/>
    <w:rsid w:val="00A22022"/>
    <w:rPr>
      <w:b/>
      <w:bCs/>
      <w:sz w:val="20"/>
      <w:szCs w:val="20"/>
    </w:rPr>
  </w:style>
  <w:style w:type="character" w:styleId="Textoennegrita">
    <w:name w:val="Strong"/>
    <w:basedOn w:val="Fuentedeprrafopredeter"/>
    <w:uiPriority w:val="22"/>
    <w:qFormat/>
    <w:rsid w:val="00EA6D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10259">
      <w:bodyDiv w:val="1"/>
      <w:marLeft w:val="0"/>
      <w:marRight w:val="0"/>
      <w:marTop w:val="0"/>
      <w:marBottom w:val="0"/>
      <w:divBdr>
        <w:top w:val="none" w:sz="0" w:space="0" w:color="auto"/>
        <w:left w:val="none" w:sz="0" w:space="0" w:color="auto"/>
        <w:bottom w:val="none" w:sz="0" w:space="0" w:color="auto"/>
        <w:right w:val="none" w:sz="0" w:space="0" w:color="auto"/>
      </w:divBdr>
    </w:div>
    <w:div w:id="65733409">
      <w:bodyDiv w:val="1"/>
      <w:marLeft w:val="0"/>
      <w:marRight w:val="0"/>
      <w:marTop w:val="0"/>
      <w:marBottom w:val="0"/>
      <w:divBdr>
        <w:top w:val="none" w:sz="0" w:space="0" w:color="auto"/>
        <w:left w:val="none" w:sz="0" w:space="0" w:color="auto"/>
        <w:bottom w:val="none" w:sz="0" w:space="0" w:color="auto"/>
        <w:right w:val="none" w:sz="0" w:space="0" w:color="auto"/>
      </w:divBdr>
    </w:div>
    <w:div w:id="75565460">
      <w:bodyDiv w:val="1"/>
      <w:marLeft w:val="0"/>
      <w:marRight w:val="0"/>
      <w:marTop w:val="0"/>
      <w:marBottom w:val="0"/>
      <w:divBdr>
        <w:top w:val="none" w:sz="0" w:space="0" w:color="auto"/>
        <w:left w:val="none" w:sz="0" w:space="0" w:color="auto"/>
        <w:bottom w:val="none" w:sz="0" w:space="0" w:color="auto"/>
        <w:right w:val="none" w:sz="0" w:space="0" w:color="auto"/>
      </w:divBdr>
    </w:div>
    <w:div w:id="84960023">
      <w:bodyDiv w:val="1"/>
      <w:marLeft w:val="0"/>
      <w:marRight w:val="0"/>
      <w:marTop w:val="0"/>
      <w:marBottom w:val="0"/>
      <w:divBdr>
        <w:top w:val="none" w:sz="0" w:space="0" w:color="auto"/>
        <w:left w:val="none" w:sz="0" w:space="0" w:color="auto"/>
        <w:bottom w:val="none" w:sz="0" w:space="0" w:color="auto"/>
        <w:right w:val="none" w:sz="0" w:space="0" w:color="auto"/>
      </w:divBdr>
    </w:div>
    <w:div w:id="147214232">
      <w:bodyDiv w:val="1"/>
      <w:marLeft w:val="0"/>
      <w:marRight w:val="0"/>
      <w:marTop w:val="0"/>
      <w:marBottom w:val="0"/>
      <w:divBdr>
        <w:top w:val="none" w:sz="0" w:space="0" w:color="auto"/>
        <w:left w:val="none" w:sz="0" w:space="0" w:color="auto"/>
        <w:bottom w:val="none" w:sz="0" w:space="0" w:color="auto"/>
        <w:right w:val="none" w:sz="0" w:space="0" w:color="auto"/>
      </w:divBdr>
    </w:div>
    <w:div w:id="246118526">
      <w:bodyDiv w:val="1"/>
      <w:marLeft w:val="0"/>
      <w:marRight w:val="0"/>
      <w:marTop w:val="0"/>
      <w:marBottom w:val="0"/>
      <w:divBdr>
        <w:top w:val="none" w:sz="0" w:space="0" w:color="auto"/>
        <w:left w:val="none" w:sz="0" w:space="0" w:color="auto"/>
        <w:bottom w:val="none" w:sz="0" w:space="0" w:color="auto"/>
        <w:right w:val="none" w:sz="0" w:space="0" w:color="auto"/>
      </w:divBdr>
    </w:div>
    <w:div w:id="248075925">
      <w:bodyDiv w:val="1"/>
      <w:marLeft w:val="0"/>
      <w:marRight w:val="0"/>
      <w:marTop w:val="0"/>
      <w:marBottom w:val="0"/>
      <w:divBdr>
        <w:top w:val="none" w:sz="0" w:space="0" w:color="auto"/>
        <w:left w:val="none" w:sz="0" w:space="0" w:color="auto"/>
        <w:bottom w:val="none" w:sz="0" w:space="0" w:color="auto"/>
        <w:right w:val="none" w:sz="0" w:space="0" w:color="auto"/>
      </w:divBdr>
    </w:div>
    <w:div w:id="281156348">
      <w:bodyDiv w:val="1"/>
      <w:marLeft w:val="0"/>
      <w:marRight w:val="0"/>
      <w:marTop w:val="0"/>
      <w:marBottom w:val="0"/>
      <w:divBdr>
        <w:top w:val="none" w:sz="0" w:space="0" w:color="auto"/>
        <w:left w:val="none" w:sz="0" w:space="0" w:color="auto"/>
        <w:bottom w:val="none" w:sz="0" w:space="0" w:color="auto"/>
        <w:right w:val="none" w:sz="0" w:space="0" w:color="auto"/>
      </w:divBdr>
    </w:div>
    <w:div w:id="290984844">
      <w:bodyDiv w:val="1"/>
      <w:marLeft w:val="0"/>
      <w:marRight w:val="0"/>
      <w:marTop w:val="0"/>
      <w:marBottom w:val="0"/>
      <w:divBdr>
        <w:top w:val="none" w:sz="0" w:space="0" w:color="auto"/>
        <w:left w:val="none" w:sz="0" w:space="0" w:color="auto"/>
        <w:bottom w:val="none" w:sz="0" w:space="0" w:color="auto"/>
        <w:right w:val="none" w:sz="0" w:space="0" w:color="auto"/>
      </w:divBdr>
    </w:div>
    <w:div w:id="309528134">
      <w:bodyDiv w:val="1"/>
      <w:marLeft w:val="0"/>
      <w:marRight w:val="0"/>
      <w:marTop w:val="0"/>
      <w:marBottom w:val="0"/>
      <w:divBdr>
        <w:top w:val="none" w:sz="0" w:space="0" w:color="auto"/>
        <w:left w:val="none" w:sz="0" w:space="0" w:color="auto"/>
        <w:bottom w:val="none" w:sz="0" w:space="0" w:color="auto"/>
        <w:right w:val="none" w:sz="0" w:space="0" w:color="auto"/>
      </w:divBdr>
    </w:div>
    <w:div w:id="327251814">
      <w:bodyDiv w:val="1"/>
      <w:marLeft w:val="0"/>
      <w:marRight w:val="0"/>
      <w:marTop w:val="0"/>
      <w:marBottom w:val="0"/>
      <w:divBdr>
        <w:top w:val="none" w:sz="0" w:space="0" w:color="auto"/>
        <w:left w:val="none" w:sz="0" w:space="0" w:color="auto"/>
        <w:bottom w:val="none" w:sz="0" w:space="0" w:color="auto"/>
        <w:right w:val="none" w:sz="0" w:space="0" w:color="auto"/>
      </w:divBdr>
    </w:div>
    <w:div w:id="348340452">
      <w:bodyDiv w:val="1"/>
      <w:marLeft w:val="0"/>
      <w:marRight w:val="0"/>
      <w:marTop w:val="0"/>
      <w:marBottom w:val="0"/>
      <w:divBdr>
        <w:top w:val="none" w:sz="0" w:space="0" w:color="auto"/>
        <w:left w:val="none" w:sz="0" w:space="0" w:color="auto"/>
        <w:bottom w:val="none" w:sz="0" w:space="0" w:color="auto"/>
        <w:right w:val="none" w:sz="0" w:space="0" w:color="auto"/>
      </w:divBdr>
    </w:div>
    <w:div w:id="424614753">
      <w:bodyDiv w:val="1"/>
      <w:marLeft w:val="0"/>
      <w:marRight w:val="0"/>
      <w:marTop w:val="0"/>
      <w:marBottom w:val="0"/>
      <w:divBdr>
        <w:top w:val="none" w:sz="0" w:space="0" w:color="auto"/>
        <w:left w:val="none" w:sz="0" w:space="0" w:color="auto"/>
        <w:bottom w:val="none" w:sz="0" w:space="0" w:color="auto"/>
        <w:right w:val="none" w:sz="0" w:space="0" w:color="auto"/>
      </w:divBdr>
    </w:div>
    <w:div w:id="454565900">
      <w:bodyDiv w:val="1"/>
      <w:marLeft w:val="0"/>
      <w:marRight w:val="0"/>
      <w:marTop w:val="0"/>
      <w:marBottom w:val="0"/>
      <w:divBdr>
        <w:top w:val="none" w:sz="0" w:space="0" w:color="auto"/>
        <w:left w:val="none" w:sz="0" w:space="0" w:color="auto"/>
        <w:bottom w:val="none" w:sz="0" w:space="0" w:color="auto"/>
        <w:right w:val="none" w:sz="0" w:space="0" w:color="auto"/>
      </w:divBdr>
    </w:div>
    <w:div w:id="470024708">
      <w:bodyDiv w:val="1"/>
      <w:marLeft w:val="0"/>
      <w:marRight w:val="0"/>
      <w:marTop w:val="0"/>
      <w:marBottom w:val="0"/>
      <w:divBdr>
        <w:top w:val="none" w:sz="0" w:space="0" w:color="auto"/>
        <w:left w:val="none" w:sz="0" w:space="0" w:color="auto"/>
        <w:bottom w:val="none" w:sz="0" w:space="0" w:color="auto"/>
        <w:right w:val="none" w:sz="0" w:space="0" w:color="auto"/>
      </w:divBdr>
    </w:div>
    <w:div w:id="485097665">
      <w:bodyDiv w:val="1"/>
      <w:marLeft w:val="0"/>
      <w:marRight w:val="0"/>
      <w:marTop w:val="0"/>
      <w:marBottom w:val="0"/>
      <w:divBdr>
        <w:top w:val="none" w:sz="0" w:space="0" w:color="auto"/>
        <w:left w:val="none" w:sz="0" w:space="0" w:color="auto"/>
        <w:bottom w:val="none" w:sz="0" w:space="0" w:color="auto"/>
        <w:right w:val="none" w:sz="0" w:space="0" w:color="auto"/>
      </w:divBdr>
    </w:div>
    <w:div w:id="487478924">
      <w:bodyDiv w:val="1"/>
      <w:marLeft w:val="0"/>
      <w:marRight w:val="0"/>
      <w:marTop w:val="0"/>
      <w:marBottom w:val="0"/>
      <w:divBdr>
        <w:top w:val="none" w:sz="0" w:space="0" w:color="auto"/>
        <w:left w:val="none" w:sz="0" w:space="0" w:color="auto"/>
        <w:bottom w:val="none" w:sz="0" w:space="0" w:color="auto"/>
        <w:right w:val="none" w:sz="0" w:space="0" w:color="auto"/>
      </w:divBdr>
    </w:div>
    <w:div w:id="548539987">
      <w:bodyDiv w:val="1"/>
      <w:marLeft w:val="0"/>
      <w:marRight w:val="0"/>
      <w:marTop w:val="0"/>
      <w:marBottom w:val="0"/>
      <w:divBdr>
        <w:top w:val="none" w:sz="0" w:space="0" w:color="auto"/>
        <w:left w:val="none" w:sz="0" w:space="0" w:color="auto"/>
        <w:bottom w:val="none" w:sz="0" w:space="0" w:color="auto"/>
        <w:right w:val="none" w:sz="0" w:space="0" w:color="auto"/>
      </w:divBdr>
    </w:div>
    <w:div w:id="548690595">
      <w:bodyDiv w:val="1"/>
      <w:marLeft w:val="0"/>
      <w:marRight w:val="0"/>
      <w:marTop w:val="0"/>
      <w:marBottom w:val="0"/>
      <w:divBdr>
        <w:top w:val="none" w:sz="0" w:space="0" w:color="auto"/>
        <w:left w:val="none" w:sz="0" w:space="0" w:color="auto"/>
        <w:bottom w:val="none" w:sz="0" w:space="0" w:color="auto"/>
        <w:right w:val="none" w:sz="0" w:space="0" w:color="auto"/>
      </w:divBdr>
    </w:div>
    <w:div w:id="550312717">
      <w:bodyDiv w:val="1"/>
      <w:marLeft w:val="0"/>
      <w:marRight w:val="0"/>
      <w:marTop w:val="0"/>
      <w:marBottom w:val="0"/>
      <w:divBdr>
        <w:top w:val="none" w:sz="0" w:space="0" w:color="auto"/>
        <w:left w:val="none" w:sz="0" w:space="0" w:color="auto"/>
        <w:bottom w:val="none" w:sz="0" w:space="0" w:color="auto"/>
        <w:right w:val="none" w:sz="0" w:space="0" w:color="auto"/>
      </w:divBdr>
    </w:div>
    <w:div w:id="551893697">
      <w:bodyDiv w:val="1"/>
      <w:marLeft w:val="0"/>
      <w:marRight w:val="0"/>
      <w:marTop w:val="0"/>
      <w:marBottom w:val="0"/>
      <w:divBdr>
        <w:top w:val="none" w:sz="0" w:space="0" w:color="auto"/>
        <w:left w:val="none" w:sz="0" w:space="0" w:color="auto"/>
        <w:bottom w:val="none" w:sz="0" w:space="0" w:color="auto"/>
        <w:right w:val="none" w:sz="0" w:space="0" w:color="auto"/>
      </w:divBdr>
    </w:div>
    <w:div w:id="643966728">
      <w:bodyDiv w:val="1"/>
      <w:marLeft w:val="0"/>
      <w:marRight w:val="0"/>
      <w:marTop w:val="0"/>
      <w:marBottom w:val="0"/>
      <w:divBdr>
        <w:top w:val="none" w:sz="0" w:space="0" w:color="auto"/>
        <w:left w:val="none" w:sz="0" w:space="0" w:color="auto"/>
        <w:bottom w:val="none" w:sz="0" w:space="0" w:color="auto"/>
        <w:right w:val="none" w:sz="0" w:space="0" w:color="auto"/>
      </w:divBdr>
    </w:div>
    <w:div w:id="646282976">
      <w:bodyDiv w:val="1"/>
      <w:marLeft w:val="0"/>
      <w:marRight w:val="0"/>
      <w:marTop w:val="0"/>
      <w:marBottom w:val="0"/>
      <w:divBdr>
        <w:top w:val="none" w:sz="0" w:space="0" w:color="auto"/>
        <w:left w:val="none" w:sz="0" w:space="0" w:color="auto"/>
        <w:bottom w:val="none" w:sz="0" w:space="0" w:color="auto"/>
        <w:right w:val="none" w:sz="0" w:space="0" w:color="auto"/>
      </w:divBdr>
      <w:divsChild>
        <w:div w:id="1290161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2565084">
      <w:bodyDiv w:val="1"/>
      <w:marLeft w:val="0"/>
      <w:marRight w:val="0"/>
      <w:marTop w:val="0"/>
      <w:marBottom w:val="0"/>
      <w:divBdr>
        <w:top w:val="none" w:sz="0" w:space="0" w:color="auto"/>
        <w:left w:val="none" w:sz="0" w:space="0" w:color="auto"/>
        <w:bottom w:val="none" w:sz="0" w:space="0" w:color="auto"/>
        <w:right w:val="none" w:sz="0" w:space="0" w:color="auto"/>
      </w:divBdr>
    </w:div>
    <w:div w:id="661541171">
      <w:bodyDiv w:val="1"/>
      <w:marLeft w:val="0"/>
      <w:marRight w:val="0"/>
      <w:marTop w:val="0"/>
      <w:marBottom w:val="0"/>
      <w:divBdr>
        <w:top w:val="none" w:sz="0" w:space="0" w:color="auto"/>
        <w:left w:val="none" w:sz="0" w:space="0" w:color="auto"/>
        <w:bottom w:val="none" w:sz="0" w:space="0" w:color="auto"/>
        <w:right w:val="none" w:sz="0" w:space="0" w:color="auto"/>
      </w:divBdr>
    </w:div>
    <w:div w:id="682316955">
      <w:bodyDiv w:val="1"/>
      <w:marLeft w:val="0"/>
      <w:marRight w:val="0"/>
      <w:marTop w:val="0"/>
      <w:marBottom w:val="0"/>
      <w:divBdr>
        <w:top w:val="none" w:sz="0" w:space="0" w:color="auto"/>
        <w:left w:val="none" w:sz="0" w:space="0" w:color="auto"/>
        <w:bottom w:val="none" w:sz="0" w:space="0" w:color="auto"/>
        <w:right w:val="none" w:sz="0" w:space="0" w:color="auto"/>
      </w:divBdr>
    </w:div>
    <w:div w:id="735322561">
      <w:bodyDiv w:val="1"/>
      <w:marLeft w:val="0"/>
      <w:marRight w:val="0"/>
      <w:marTop w:val="0"/>
      <w:marBottom w:val="0"/>
      <w:divBdr>
        <w:top w:val="none" w:sz="0" w:space="0" w:color="auto"/>
        <w:left w:val="none" w:sz="0" w:space="0" w:color="auto"/>
        <w:bottom w:val="none" w:sz="0" w:space="0" w:color="auto"/>
        <w:right w:val="none" w:sz="0" w:space="0" w:color="auto"/>
      </w:divBdr>
    </w:div>
    <w:div w:id="764809939">
      <w:bodyDiv w:val="1"/>
      <w:marLeft w:val="0"/>
      <w:marRight w:val="0"/>
      <w:marTop w:val="0"/>
      <w:marBottom w:val="0"/>
      <w:divBdr>
        <w:top w:val="none" w:sz="0" w:space="0" w:color="auto"/>
        <w:left w:val="none" w:sz="0" w:space="0" w:color="auto"/>
        <w:bottom w:val="none" w:sz="0" w:space="0" w:color="auto"/>
        <w:right w:val="none" w:sz="0" w:space="0" w:color="auto"/>
      </w:divBdr>
    </w:div>
    <w:div w:id="774056614">
      <w:bodyDiv w:val="1"/>
      <w:marLeft w:val="0"/>
      <w:marRight w:val="0"/>
      <w:marTop w:val="0"/>
      <w:marBottom w:val="0"/>
      <w:divBdr>
        <w:top w:val="none" w:sz="0" w:space="0" w:color="auto"/>
        <w:left w:val="none" w:sz="0" w:space="0" w:color="auto"/>
        <w:bottom w:val="none" w:sz="0" w:space="0" w:color="auto"/>
        <w:right w:val="none" w:sz="0" w:space="0" w:color="auto"/>
      </w:divBdr>
    </w:div>
    <w:div w:id="787895679">
      <w:bodyDiv w:val="1"/>
      <w:marLeft w:val="0"/>
      <w:marRight w:val="0"/>
      <w:marTop w:val="0"/>
      <w:marBottom w:val="0"/>
      <w:divBdr>
        <w:top w:val="none" w:sz="0" w:space="0" w:color="auto"/>
        <w:left w:val="none" w:sz="0" w:space="0" w:color="auto"/>
        <w:bottom w:val="none" w:sz="0" w:space="0" w:color="auto"/>
        <w:right w:val="none" w:sz="0" w:space="0" w:color="auto"/>
      </w:divBdr>
    </w:div>
    <w:div w:id="788939211">
      <w:bodyDiv w:val="1"/>
      <w:marLeft w:val="0"/>
      <w:marRight w:val="0"/>
      <w:marTop w:val="0"/>
      <w:marBottom w:val="0"/>
      <w:divBdr>
        <w:top w:val="none" w:sz="0" w:space="0" w:color="auto"/>
        <w:left w:val="none" w:sz="0" w:space="0" w:color="auto"/>
        <w:bottom w:val="none" w:sz="0" w:space="0" w:color="auto"/>
        <w:right w:val="none" w:sz="0" w:space="0" w:color="auto"/>
      </w:divBdr>
    </w:div>
    <w:div w:id="790325023">
      <w:bodyDiv w:val="1"/>
      <w:marLeft w:val="0"/>
      <w:marRight w:val="0"/>
      <w:marTop w:val="0"/>
      <w:marBottom w:val="0"/>
      <w:divBdr>
        <w:top w:val="none" w:sz="0" w:space="0" w:color="auto"/>
        <w:left w:val="none" w:sz="0" w:space="0" w:color="auto"/>
        <w:bottom w:val="none" w:sz="0" w:space="0" w:color="auto"/>
        <w:right w:val="none" w:sz="0" w:space="0" w:color="auto"/>
      </w:divBdr>
    </w:div>
    <w:div w:id="831717684">
      <w:bodyDiv w:val="1"/>
      <w:marLeft w:val="0"/>
      <w:marRight w:val="0"/>
      <w:marTop w:val="0"/>
      <w:marBottom w:val="0"/>
      <w:divBdr>
        <w:top w:val="none" w:sz="0" w:space="0" w:color="auto"/>
        <w:left w:val="none" w:sz="0" w:space="0" w:color="auto"/>
        <w:bottom w:val="none" w:sz="0" w:space="0" w:color="auto"/>
        <w:right w:val="none" w:sz="0" w:space="0" w:color="auto"/>
      </w:divBdr>
    </w:div>
    <w:div w:id="869955103">
      <w:bodyDiv w:val="1"/>
      <w:marLeft w:val="0"/>
      <w:marRight w:val="0"/>
      <w:marTop w:val="0"/>
      <w:marBottom w:val="0"/>
      <w:divBdr>
        <w:top w:val="none" w:sz="0" w:space="0" w:color="auto"/>
        <w:left w:val="none" w:sz="0" w:space="0" w:color="auto"/>
        <w:bottom w:val="none" w:sz="0" w:space="0" w:color="auto"/>
        <w:right w:val="none" w:sz="0" w:space="0" w:color="auto"/>
      </w:divBdr>
    </w:div>
    <w:div w:id="888222157">
      <w:bodyDiv w:val="1"/>
      <w:marLeft w:val="0"/>
      <w:marRight w:val="0"/>
      <w:marTop w:val="0"/>
      <w:marBottom w:val="0"/>
      <w:divBdr>
        <w:top w:val="none" w:sz="0" w:space="0" w:color="auto"/>
        <w:left w:val="none" w:sz="0" w:space="0" w:color="auto"/>
        <w:bottom w:val="none" w:sz="0" w:space="0" w:color="auto"/>
        <w:right w:val="none" w:sz="0" w:space="0" w:color="auto"/>
      </w:divBdr>
    </w:div>
    <w:div w:id="913004974">
      <w:bodyDiv w:val="1"/>
      <w:marLeft w:val="0"/>
      <w:marRight w:val="0"/>
      <w:marTop w:val="0"/>
      <w:marBottom w:val="0"/>
      <w:divBdr>
        <w:top w:val="none" w:sz="0" w:space="0" w:color="auto"/>
        <w:left w:val="none" w:sz="0" w:space="0" w:color="auto"/>
        <w:bottom w:val="none" w:sz="0" w:space="0" w:color="auto"/>
        <w:right w:val="none" w:sz="0" w:space="0" w:color="auto"/>
      </w:divBdr>
    </w:div>
    <w:div w:id="918488922">
      <w:bodyDiv w:val="1"/>
      <w:marLeft w:val="0"/>
      <w:marRight w:val="0"/>
      <w:marTop w:val="0"/>
      <w:marBottom w:val="0"/>
      <w:divBdr>
        <w:top w:val="none" w:sz="0" w:space="0" w:color="auto"/>
        <w:left w:val="none" w:sz="0" w:space="0" w:color="auto"/>
        <w:bottom w:val="none" w:sz="0" w:space="0" w:color="auto"/>
        <w:right w:val="none" w:sz="0" w:space="0" w:color="auto"/>
      </w:divBdr>
    </w:div>
    <w:div w:id="949509005">
      <w:bodyDiv w:val="1"/>
      <w:marLeft w:val="0"/>
      <w:marRight w:val="0"/>
      <w:marTop w:val="0"/>
      <w:marBottom w:val="0"/>
      <w:divBdr>
        <w:top w:val="none" w:sz="0" w:space="0" w:color="auto"/>
        <w:left w:val="none" w:sz="0" w:space="0" w:color="auto"/>
        <w:bottom w:val="none" w:sz="0" w:space="0" w:color="auto"/>
        <w:right w:val="none" w:sz="0" w:space="0" w:color="auto"/>
      </w:divBdr>
    </w:div>
    <w:div w:id="972560087">
      <w:bodyDiv w:val="1"/>
      <w:marLeft w:val="0"/>
      <w:marRight w:val="0"/>
      <w:marTop w:val="0"/>
      <w:marBottom w:val="0"/>
      <w:divBdr>
        <w:top w:val="none" w:sz="0" w:space="0" w:color="auto"/>
        <w:left w:val="none" w:sz="0" w:space="0" w:color="auto"/>
        <w:bottom w:val="none" w:sz="0" w:space="0" w:color="auto"/>
        <w:right w:val="none" w:sz="0" w:space="0" w:color="auto"/>
      </w:divBdr>
    </w:div>
    <w:div w:id="1002467884">
      <w:bodyDiv w:val="1"/>
      <w:marLeft w:val="0"/>
      <w:marRight w:val="0"/>
      <w:marTop w:val="0"/>
      <w:marBottom w:val="0"/>
      <w:divBdr>
        <w:top w:val="none" w:sz="0" w:space="0" w:color="auto"/>
        <w:left w:val="none" w:sz="0" w:space="0" w:color="auto"/>
        <w:bottom w:val="none" w:sz="0" w:space="0" w:color="auto"/>
        <w:right w:val="none" w:sz="0" w:space="0" w:color="auto"/>
      </w:divBdr>
    </w:div>
    <w:div w:id="1009215578">
      <w:bodyDiv w:val="1"/>
      <w:marLeft w:val="0"/>
      <w:marRight w:val="0"/>
      <w:marTop w:val="0"/>
      <w:marBottom w:val="0"/>
      <w:divBdr>
        <w:top w:val="none" w:sz="0" w:space="0" w:color="auto"/>
        <w:left w:val="none" w:sz="0" w:space="0" w:color="auto"/>
        <w:bottom w:val="none" w:sz="0" w:space="0" w:color="auto"/>
        <w:right w:val="none" w:sz="0" w:space="0" w:color="auto"/>
      </w:divBdr>
    </w:div>
    <w:div w:id="1035036740">
      <w:bodyDiv w:val="1"/>
      <w:marLeft w:val="0"/>
      <w:marRight w:val="0"/>
      <w:marTop w:val="0"/>
      <w:marBottom w:val="0"/>
      <w:divBdr>
        <w:top w:val="none" w:sz="0" w:space="0" w:color="auto"/>
        <w:left w:val="none" w:sz="0" w:space="0" w:color="auto"/>
        <w:bottom w:val="none" w:sz="0" w:space="0" w:color="auto"/>
        <w:right w:val="none" w:sz="0" w:space="0" w:color="auto"/>
      </w:divBdr>
    </w:div>
    <w:div w:id="1037702907">
      <w:bodyDiv w:val="1"/>
      <w:marLeft w:val="0"/>
      <w:marRight w:val="0"/>
      <w:marTop w:val="0"/>
      <w:marBottom w:val="0"/>
      <w:divBdr>
        <w:top w:val="none" w:sz="0" w:space="0" w:color="auto"/>
        <w:left w:val="none" w:sz="0" w:space="0" w:color="auto"/>
        <w:bottom w:val="none" w:sz="0" w:space="0" w:color="auto"/>
        <w:right w:val="none" w:sz="0" w:space="0" w:color="auto"/>
      </w:divBdr>
    </w:div>
    <w:div w:id="1086534077">
      <w:bodyDiv w:val="1"/>
      <w:marLeft w:val="0"/>
      <w:marRight w:val="0"/>
      <w:marTop w:val="0"/>
      <w:marBottom w:val="0"/>
      <w:divBdr>
        <w:top w:val="none" w:sz="0" w:space="0" w:color="auto"/>
        <w:left w:val="none" w:sz="0" w:space="0" w:color="auto"/>
        <w:bottom w:val="none" w:sz="0" w:space="0" w:color="auto"/>
        <w:right w:val="none" w:sz="0" w:space="0" w:color="auto"/>
      </w:divBdr>
    </w:div>
    <w:div w:id="1106387181">
      <w:bodyDiv w:val="1"/>
      <w:marLeft w:val="0"/>
      <w:marRight w:val="0"/>
      <w:marTop w:val="0"/>
      <w:marBottom w:val="0"/>
      <w:divBdr>
        <w:top w:val="none" w:sz="0" w:space="0" w:color="auto"/>
        <w:left w:val="none" w:sz="0" w:space="0" w:color="auto"/>
        <w:bottom w:val="none" w:sz="0" w:space="0" w:color="auto"/>
        <w:right w:val="none" w:sz="0" w:space="0" w:color="auto"/>
      </w:divBdr>
    </w:div>
    <w:div w:id="1118834296">
      <w:bodyDiv w:val="1"/>
      <w:marLeft w:val="0"/>
      <w:marRight w:val="0"/>
      <w:marTop w:val="0"/>
      <w:marBottom w:val="0"/>
      <w:divBdr>
        <w:top w:val="none" w:sz="0" w:space="0" w:color="auto"/>
        <w:left w:val="none" w:sz="0" w:space="0" w:color="auto"/>
        <w:bottom w:val="none" w:sz="0" w:space="0" w:color="auto"/>
        <w:right w:val="none" w:sz="0" w:space="0" w:color="auto"/>
      </w:divBdr>
    </w:div>
    <w:div w:id="1120607456">
      <w:bodyDiv w:val="1"/>
      <w:marLeft w:val="0"/>
      <w:marRight w:val="0"/>
      <w:marTop w:val="0"/>
      <w:marBottom w:val="0"/>
      <w:divBdr>
        <w:top w:val="none" w:sz="0" w:space="0" w:color="auto"/>
        <w:left w:val="none" w:sz="0" w:space="0" w:color="auto"/>
        <w:bottom w:val="none" w:sz="0" w:space="0" w:color="auto"/>
        <w:right w:val="none" w:sz="0" w:space="0" w:color="auto"/>
      </w:divBdr>
    </w:div>
    <w:div w:id="1200817755">
      <w:bodyDiv w:val="1"/>
      <w:marLeft w:val="0"/>
      <w:marRight w:val="0"/>
      <w:marTop w:val="0"/>
      <w:marBottom w:val="0"/>
      <w:divBdr>
        <w:top w:val="none" w:sz="0" w:space="0" w:color="auto"/>
        <w:left w:val="none" w:sz="0" w:space="0" w:color="auto"/>
        <w:bottom w:val="none" w:sz="0" w:space="0" w:color="auto"/>
        <w:right w:val="none" w:sz="0" w:space="0" w:color="auto"/>
      </w:divBdr>
    </w:div>
    <w:div w:id="1267076662">
      <w:bodyDiv w:val="1"/>
      <w:marLeft w:val="0"/>
      <w:marRight w:val="0"/>
      <w:marTop w:val="0"/>
      <w:marBottom w:val="0"/>
      <w:divBdr>
        <w:top w:val="none" w:sz="0" w:space="0" w:color="auto"/>
        <w:left w:val="none" w:sz="0" w:space="0" w:color="auto"/>
        <w:bottom w:val="none" w:sz="0" w:space="0" w:color="auto"/>
        <w:right w:val="none" w:sz="0" w:space="0" w:color="auto"/>
      </w:divBdr>
    </w:div>
    <w:div w:id="1297877921">
      <w:bodyDiv w:val="1"/>
      <w:marLeft w:val="0"/>
      <w:marRight w:val="0"/>
      <w:marTop w:val="0"/>
      <w:marBottom w:val="0"/>
      <w:divBdr>
        <w:top w:val="none" w:sz="0" w:space="0" w:color="auto"/>
        <w:left w:val="none" w:sz="0" w:space="0" w:color="auto"/>
        <w:bottom w:val="none" w:sz="0" w:space="0" w:color="auto"/>
        <w:right w:val="none" w:sz="0" w:space="0" w:color="auto"/>
      </w:divBdr>
    </w:div>
    <w:div w:id="1311716367">
      <w:bodyDiv w:val="1"/>
      <w:marLeft w:val="0"/>
      <w:marRight w:val="0"/>
      <w:marTop w:val="0"/>
      <w:marBottom w:val="0"/>
      <w:divBdr>
        <w:top w:val="none" w:sz="0" w:space="0" w:color="auto"/>
        <w:left w:val="none" w:sz="0" w:space="0" w:color="auto"/>
        <w:bottom w:val="none" w:sz="0" w:space="0" w:color="auto"/>
        <w:right w:val="none" w:sz="0" w:space="0" w:color="auto"/>
      </w:divBdr>
    </w:div>
    <w:div w:id="1349989231">
      <w:bodyDiv w:val="1"/>
      <w:marLeft w:val="0"/>
      <w:marRight w:val="0"/>
      <w:marTop w:val="0"/>
      <w:marBottom w:val="0"/>
      <w:divBdr>
        <w:top w:val="none" w:sz="0" w:space="0" w:color="auto"/>
        <w:left w:val="none" w:sz="0" w:space="0" w:color="auto"/>
        <w:bottom w:val="none" w:sz="0" w:space="0" w:color="auto"/>
        <w:right w:val="none" w:sz="0" w:space="0" w:color="auto"/>
      </w:divBdr>
    </w:div>
    <w:div w:id="1350136709">
      <w:bodyDiv w:val="1"/>
      <w:marLeft w:val="0"/>
      <w:marRight w:val="0"/>
      <w:marTop w:val="0"/>
      <w:marBottom w:val="0"/>
      <w:divBdr>
        <w:top w:val="none" w:sz="0" w:space="0" w:color="auto"/>
        <w:left w:val="none" w:sz="0" w:space="0" w:color="auto"/>
        <w:bottom w:val="none" w:sz="0" w:space="0" w:color="auto"/>
        <w:right w:val="none" w:sz="0" w:space="0" w:color="auto"/>
      </w:divBdr>
    </w:div>
    <w:div w:id="1364819793">
      <w:bodyDiv w:val="1"/>
      <w:marLeft w:val="0"/>
      <w:marRight w:val="0"/>
      <w:marTop w:val="0"/>
      <w:marBottom w:val="0"/>
      <w:divBdr>
        <w:top w:val="none" w:sz="0" w:space="0" w:color="auto"/>
        <w:left w:val="none" w:sz="0" w:space="0" w:color="auto"/>
        <w:bottom w:val="none" w:sz="0" w:space="0" w:color="auto"/>
        <w:right w:val="none" w:sz="0" w:space="0" w:color="auto"/>
      </w:divBdr>
    </w:div>
    <w:div w:id="1371614394">
      <w:bodyDiv w:val="1"/>
      <w:marLeft w:val="0"/>
      <w:marRight w:val="0"/>
      <w:marTop w:val="0"/>
      <w:marBottom w:val="0"/>
      <w:divBdr>
        <w:top w:val="none" w:sz="0" w:space="0" w:color="auto"/>
        <w:left w:val="none" w:sz="0" w:space="0" w:color="auto"/>
        <w:bottom w:val="none" w:sz="0" w:space="0" w:color="auto"/>
        <w:right w:val="none" w:sz="0" w:space="0" w:color="auto"/>
      </w:divBdr>
    </w:div>
    <w:div w:id="1409838774">
      <w:bodyDiv w:val="1"/>
      <w:marLeft w:val="0"/>
      <w:marRight w:val="0"/>
      <w:marTop w:val="0"/>
      <w:marBottom w:val="0"/>
      <w:divBdr>
        <w:top w:val="none" w:sz="0" w:space="0" w:color="auto"/>
        <w:left w:val="none" w:sz="0" w:space="0" w:color="auto"/>
        <w:bottom w:val="none" w:sz="0" w:space="0" w:color="auto"/>
        <w:right w:val="none" w:sz="0" w:space="0" w:color="auto"/>
      </w:divBdr>
    </w:div>
    <w:div w:id="1443377936">
      <w:bodyDiv w:val="1"/>
      <w:marLeft w:val="0"/>
      <w:marRight w:val="0"/>
      <w:marTop w:val="0"/>
      <w:marBottom w:val="0"/>
      <w:divBdr>
        <w:top w:val="none" w:sz="0" w:space="0" w:color="auto"/>
        <w:left w:val="none" w:sz="0" w:space="0" w:color="auto"/>
        <w:bottom w:val="none" w:sz="0" w:space="0" w:color="auto"/>
        <w:right w:val="none" w:sz="0" w:space="0" w:color="auto"/>
      </w:divBdr>
    </w:div>
    <w:div w:id="1484004689">
      <w:bodyDiv w:val="1"/>
      <w:marLeft w:val="0"/>
      <w:marRight w:val="0"/>
      <w:marTop w:val="0"/>
      <w:marBottom w:val="0"/>
      <w:divBdr>
        <w:top w:val="none" w:sz="0" w:space="0" w:color="auto"/>
        <w:left w:val="none" w:sz="0" w:space="0" w:color="auto"/>
        <w:bottom w:val="none" w:sz="0" w:space="0" w:color="auto"/>
        <w:right w:val="none" w:sz="0" w:space="0" w:color="auto"/>
      </w:divBdr>
    </w:div>
    <w:div w:id="1498569567">
      <w:bodyDiv w:val="1"/>
      <w:marLeft w:val="0"/>
      <w:marRight w:val="0"/>
      <w:marTop w:val="0"/>
      <w:marBottom w:val="0"/>
      <w:divBdr>
        <w:top w:val="none" w:sz="0" w:space="0" w:color="auto"/>
        <w:left w:val="none" w:sz="0" w:space="0" w:color="auto"/>
        <w:bottom w:val="none" w:sz="0" w:space="0" w:color="auto"/>
        <w:right w:val="none" w:sz="0" w:space="0" w:color="auto"/>
      </w:divBdr>
    </w:div>
    <w:div w:id="1498689743">
      <w:bodyDiv w:val="1"/>
      <w:marLeft w:val="0"/>
      <w:marRight w:val="0"/>
      <w:marTop w:val="0"/>
      <w:marBottom w:val="0"/>
      <w:divBdr>
        <w:top w:val="none" w:sz="0" w:space="0" w:color="auto"/>
        <w:left w:val="none" w:sz="0" w:space="0" w:color="auto"/>
        <w:bottom w:val="none" w:sz="0" w:space="0" w:color="auto"/>
        <w:right w:val="none" w:sz="0" w:space="0" w:color="auto"/>
      </w:divBdr>
    </w:div>
    <w:div w:id="1591163174">
      <w:bodyDiv w:val="1"/>
      <w:marLeft w:val="0"/>
      <w:marRight w:val="0"/>
      <w:marTop w:val="0"/>
      <w:marBottom w:val="0"/>
      <w:divBdr>
        <w:top w:val="none" w:sz="0" w:space="0" w:color="auto"/>
        <w:left w:val="none" w:sz="0" w:space="0" w:color="auto"/>
        <w:bottom w:val="none" w:sz="0" w:space="0" w:color="auto"/>
        <w:right w:val="none" w:sz="0" w:space="0" w:color="auto"/>
      </w:divBdr>
    </w:div>
    <w:div w:id="1617172974">
      <w:bodyDiv w:val="1"/>
      <w:marLeft w:val="0"/>
      <w:marRight w:val="0"/>
      <w:marTop w:val="0"/>
      <w:marBottom w:val="0"/>
      <w:divBdr>
        <w:top w:val="none" w:sz="0" w:space="0" w:color="auto"/>
        <w:left w:val="none" w:sz="0" w:space="0" w:color="auto"/>
        <w:bottom w:val="none" w:sz="0" w:space="0" w:color="auto"/>
        <w:right w:val="none" w:sz="0" w:space="0" w:color="auto"/>
      </w:divBdr>
    </w:div>
    <w:div w:id="1643002553">
      <w:bodyDiv w:val="1"/>
      <w:marLeft w:val="0"/>
      <w:marRight w:val="0"/>
      <w:marTop w:val="0"/>
      <w:marBottom w:val="0"/>
      <w:divBdr>
        <w:top w:val="none" w:sz="0" w:space="0" w:color="auto"/>
        <w:left w:val="none" w:sz="0" w:space="0" w:color="auto"/>
        <w:bottom w:val="none" w:sz="0" w:space="0" w:color="auto"/>
        <w:right w:val="none" w:sz="0" w:space="0" w:color="auto"/>
      </w:divBdr>
    </w:div>
    <w:div w:id="1725176936">
      <w:bodyDiv w:val="1"/>
      <w:marLeft w:val="0"/>
      <w:marRight w:val="0"/>
      <w:marTop w:val="0"/>
      <w:marBottom w:val="0"/>
      <w:divBdr>
        <w:top w:val="none" w:sz="0" w:space="0" w:color="auto"/>
        <w:left w:val="none" w:sz="0" w:space="0" w:color="auto"/>
        <w:bottom w:val="none" w:sz="0" w:space="0" w:color="auto"/>
        <w:right w:val="none" w:sz="0" w:space="0" w:color="auto"/>
      </w:divBdr>
    </w:div>
    <w:div w:id="1775324784">
      <w:bodyDiv w:val="1"/>
      <w:marLeft w:val="0"/>
      <w:marRight w:val="0"/>
      <w:marTop w:val="0"/>
      <w:marBottom w:val="0"/>
      <w:divBdr>
        <w:top w:val="none" w:sz="0" w:space="0" w:color="auto"/>
        <w:left w:val="none" w:sz="0" w:space="0" w:color="auto"/>
        <w:bottom w:val="none" w:sz="0" w:space="0" w:color="auto"/>
        <w:right w:val="none" w:sz="0" w:space="0" w:color="auto"/>
      </w:divBdr>
    </w:div>
    <w:div w:id="1820421662">
      <w:bodyDiv w:val="1"/>
      <w:marLeft w:val="0"/>
      <w:marRight w:val="0"/>
      <w:marTop w:val="0"/>
      <w:marBottom w:val="0"/>
      <w:divBdr>
        <w:top w:val="none" w:sz="0" w:space="0" w:color="auto"/>
        <w:left w:val="none" w:sz="0" w:space="0" w:color="auto"/>
        <w:bottom w:val="none" w:sz="0" w:space="0" w:color="auto"/>
        <w:right w:val="none" w:sz="0" w:space="0" w:color="auto"/>
      </w:divBdr>
    </w:div>
    <w:div w:id="1895458544">
      <w:bodyDiv w:val="1"/>
      <w:marLeft w:val="0"/>
      <w:marRight w:val="0"/>
      <w:marTop w:val="0"/>
      <w:marBottom w:val="0"/>
      <w:divBdr>
        <w:top w:val="none" w:sz="0" w:space="0" w:color="auto"/>
        <w:left w:val="none" w:sz="0" w:space="0" w:color="auto"/>
        <w:bottom w:val="none" w:sz="0" w:space="0" w:color="auto"/>
        <w:right w:val="none" w:sz="0" w:space="0" w:color="auto"/>
      </w:divBdr>
    </w:div>
    <w:div w:id="1916164638">
      <w:bodyDiv w:val="1"/>
      <w:marLeft w:val="0"/>
      <w:marRight w:val="0"/>
      <w:marTop w:val="0"/>
      <w:marBottom w:val="0"/>
      <w:divBdr>
        <w:top w:val="none" w:sz="0" w:space="0" w:color="auto"/>
        <w:left w:val="none" w:sz="0" w:space="0" w:color="auto"/>
        <w:bottom w:val="none" w:sz="0" w:space="0" w:color="auto"/>
        <w:right w:val="none" w:sz="0" w:space="0" w:color="auto"/>
      </w:divBdr>
    </w:div>
    <w:div w:id="1922248784">
      <w:bodyDiv w:val="1"/>
      <w:marLeft w:val="0"/>
      <w:marRight w:val="0"/>
      <w:marTop w:val="0"/>
      <w:marBottom w:val="0"/>
      <w:divBdr>
        <w:top w:val="none" w:sz="0" w:space="0" w:color="auto"/>
        <w:left w:val="none" w:sz="0" w:space="0" w:color="auto"/>
        <w:bottom w:val="none" w:sz="0" w:space="0" w:color="auto"/>
        <w:right w:val="none" w:sz="0" w:space="0" w:color="auto"/>
      </w:divBdr>
      <w:divsChild>
        <w:div w:id="1534146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7151632">
      <w:bodyDiv w:val="1"/>
      <w:marLeft w:val="0"/>
      <w:marRight w:val="0"/>
      <w:marTop w:val="0"/>
      <w:marBottom w:val="0"/>
      <w:divBdr>
        <w:top w:val="none" w:sz="0" w:space="0" w:color="auto"/>
        <w:left w:val="none" w:sz="0" w:space="0" w:color="auto"/>
        <w:bottom w:val="none" w:sz="0" w:space="0" w:color="auto"/>
        <w:right w:val="none" w:sz="0" w:space="0" w:color="auto"/>
      </w:divBdr>
    </w:div>
    <w:div w:id="1928226033">
      <w:bodyDiv w:val="1"/>
      <w:marLeft w:val="0"/>
      <w:marRight w:val="0"/>
      <w:marTop w:val="0"/>
      <w:marBottom w:val="0"/>
      <w:divBdr>
        <w:top w:val="none" w:sz="0" w:space="0" w:color="auto"/>
        <w:left w:val="none" w:sz="0" w:space="0" w:color="auto"/>
        <w:bottom w:val="none" w:sz="0" w:space="0" w:color="auto"/>
        <w:right w:val="none" w:sz="0" w:space="0" w:color="auto"/>
      </w:divBdr>
    </w:div>
    <w:div w:id="1933585282">
      <w:bodyDiv w:val="1"/>
      <w:marLeft w:val="0"/>
      <w:marRight w:val="0"/>
      <w:marTop w:val="0"/>
      <w:marBottom w:val="0"/>
      <w:divBdr>
        <w:top w:val="none" w:sz="0" w:space="0" w:color="auto"/>
        <w:left w:val="none" w:sz="0" w:space="0" w:color="auto"/>
        <w:bottom w:val="none" w:sz="0" w:space="0" w:color="auto"/>
        <w:right w:val="none" w:sz="0" w:space="0" w:color="auto"/>
      </w:divBdr>
    </w:div>
    <w:div w:id="1959799652">
      <w:bodyDiv w:val="1"/>
      <w:marLeft w:val="0"/>
      <w:marRight w:val="0"/>
      <w:marTop w:val="0"/>
      <w:marBottom w:val="0"/>
      <w:divBdr>
        <w:top w:val="none" w:sz="0" w:space="0" w:color="auto"/>
        <w:left w:val="none" w:sz="0" w:space="0" w:color="auto"/>
        <w:bottom w:val="none" w:sz="0" w:space="0" w:color="auto"/>
        <w:right w:val="none" w:sz="0" w:space="0" w:color="auto"/>
      </w:divBdr>
    </w:div>
    <w:div w:id="1987784397">
      <w:bodyDiv w:val="1"/>
      <w:marLeft w:val="0"/>
      <w:marRight w:val="0"/>
      <w:marTop w:val="0"/>
      <w:marBottom w:val="0"/>
      <w:divBdr>
        <w:top w:val="none" w:sz="0" w:space="0" w:color="auto"/>
        <w:left w:val="none" w:sz="0" w:space="0" w:color="auto"/>
        <w:bottom w:val="none" w:sz="0" w:space="0" w:color="auto"/>
        <w:right w:val="none" w:sz="0" w:space="0" w:color="auto"/>
      </w:divBdr>
    </w:div>
    <w:div w:id="2091005925">
      <w:bodyDiv w:val="1"/>
      <w:marLeft w:val="0"/>
      <w:marRight w:val="0"/>
      <w:marTop w:val="0"/>
      <w:marBottom w:val="0"/>
      <w:divBdr>
        <w:top w:val="none" w:sz="0" w:space="0" w:color="auto"/>
        <w:left w:val="none" w:sz="0" w:space="0" w:color="auto"/>
        <w:bottom w:val="none" w:sz="0" w:space="0" w:color="auto"/>
        <w:right w:val="none" w:sz="0" w:space="0" w:color="auto"/>
      </w:divBdr>
    </w:div>
    <w:div w:id="2129664484">
      <w:bodyDiv w:val="1"/>
      <w:marLeft w:val="0"/>
      <w:marRight w:val="0"/>
      <w:marTop w:val="0"/>
      <w:marBottom w:val="0"/>
      <w:divBdr>
        <w:top w:val="none" w:sz="0" w:space="0" w:color="auto"/>
        <w:left w:val="none" w:sz="0" w:space="0" w:color="auto"/>
        <w:bottom w:val="none" w:sz="0" w:space="0" w:color="auto"/>
        <w:right w:val="none" w:sz="0" w:space="0" w:color="auto"/>
      </w:divBdr>
    </w:div>
    <w:div w:id="21303924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C3B31-3039-4738-B253-2309533DC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48</Pages>
  <Words>14391</Words>
  <Characters>79154</Characters>
  <Application>Microsoft Office Word</Application>
  <DocSecurity>0</DocSecurity>
  <Lines>659</Lines>
  <Paragraphs>186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Construcción  AC</cp:lastModifiedBy>
  <cp:revision>5</cp:revision>
  <cp:lastPrinted>2026-05-06T15:12:00Z</cp:lastPrinted>
  <dcterms:created xsi:type="dcterms:W3CDTF">2026-07-20T17:21:00Z</dcterms:created>
  <dcterms:modified xsi:type="dcterms:W3CDTF">2026-08-26T16:43:00Z</dcterms:modified>
</cp:coreProperties>
</file>