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27EDE6" w14:textId="77777777" w:rsidR="00417DE7" w:rsidRPr="000D4F15" w:rsidRDefault="00417DE7" w:rsidP="000D4F15">
      <w:pPr>
        <w:spacing w:before="120"/>
        <w:jc w:val="center"/>
        <w:rPr>
          <w:rFonts w:ascii="Montserrat Light" w:hAnsi="Montserrat Light"/>
        </w:rPr>
      </w:pPr>
    </w:p>
    <w:p w14:paraId="1DDE6D05" w14:textId="77777777" w:rsidR="00417DE7" w:rsidRPr="000D4F15" w:rsidRDefault="006442FE" w:rsidP="000D4F15">
      <w:pPr>
        <w:spacing w:after="40"/>
        <w:jc w:val="center"/>
        <w:rPr>
          <w:rFonts w:ascii="Montserrat Light" w:hAnsi="Montserrat Light"/>
          <w:lang w:val="es-CR"/>
        </w:rPr>
      </w:pPr>
      <w:r w:rsidRPr="000D4F15">
        <w:rPr>
          <w:rFonts w:ascii="Montserrat Light" w:hAnsi="Montserrat Light" w:cs="Montserrat"/>
          <w:b/>
          <w:color w:val="002D72"/>
          <w:sz w:val="22"/>
          <w:lang w:val="es-CR"/>
        </w:rPr>
        <w:t>MANUAL DE PROCEDIMIENTOS</w:t>
      </w:r>
    </w:p>
    <w:p w14:paraId="790911D5" w14:textId="77777777" w:rsidR="00417DE7" w:rsidRPr="000D4F15" w:rsidRDefault="006442FE" w:rsidP="000D4F15">
      <w:pPr>
        <w:spacing w:after="40"/>
        <w:jc w:val="center"/>
        <w:rPr>
          <w:rFonts w:ascii="Montserrat Light" w:hAnsi="Montserrat Light"/>
          <w:lang w:val="es-CR"/>
        </w:rPr>
      </w:pPr>
      <w:r w:rsidRPr="000D4F15">
        <w:rPr>
          <w:rFonts w:ascii="Montserrat Light" w:hAnsi="Montserrat Light" w:cs="Montserrat"/>
          <w:b/>
          <w:color w:val="003DA5"/>
          <w:sz w:val="32"/>
          <w:lang w:val="es-CR"/>
        </w:rPr>
        <w:t>PROCEDIMIENTO DE GESTIÓN DE EXPEDIENTES</w:t>
      </w:r>
    </w:p>
    <w:p w14:paraId="6BFE2158" w14:textId="77777777" w:rsidR="00417DE7" w:rsidRPr="000D4F15" w:rsidRDefault="00417DE7" w:rsidP="000D4F15">
      <w:pPr>
        <w:pBdr>
          <w:bottom w:val="single" w:sz="18" w:space="1" w:color="84BD00"/>
        </w:pBdr>
        <w:jc w:val="center"/>
        <w:rPr>
          <w:rFonts w:ascii="Montserrat Light" w:hAnsi="Montserrat Light"/>
          <w:lang w:val="es-CR"/>
        </w:rPr>
      </w:pPr>
    </w:p>
    <w:p w14:paraId="0F522EAC" w14:textId="77777777" w:rsidR="00417DE7" w:rsidRPr="000D4F15" w:rsidRDefault="006442FE" w:rsidP="000D4F15">
      <w:pPr>
        <w:jc w:val="center"/>
        <w:rPr>
          <w:rFonts w:ascii="Montserrat Light" w:hAnsi="Montserrat Light"/>
          <w:lang w:val="es-CR"/>
        </w:rPr>
      </w:pPr>
      <w:r w:rsidRPr="000D4F15">
        <w:rPr>
          <w:rFonts w:ascii="Montserrat Light" w:hAnsi="Montserrat Light" w:cs="Montserrat"/>
          <w:b/>
          <w:color w:val="002D72"/>
          <w:sz w:val="24"/>
          <w:lang w:val="es-CR"/>
        </w:rPr>
        <w:t xml:space="preserve">Gestión </w:t>
      </w:r>
      <w:proofErr w:type="gramStart"/>
      <w:r w:rsidRPr="000D4F15">
        <w:rPr>
          <w:rFonts w:ascii="Montserrat Light" w:hAnsi="Montserrat Light" w:cs="Montserrat"/>
          <w:b/>
          <w:color w:val="002D72"/>
          <w:sz w:val="24"/>
          <w:lang w:val="es-CR"/>
        </w:rPr>
        <w:t>Documental  ·</w:t>
      </w:r>
      <w:proofErr w:type="gramEnd"/>
      <w:r w:rsidRPr="000D4F15">
        <w:rPr>
          <w:rFonts w:ascii="Montserrat Light" w:hAnsi="Montserrat Light" w:cs="Montserrat"/>
          <w:b/>
          <w:color w:val="002D72"/>
          <w:sz w:val="24"/>
          <w:lang w:val="es-CR"/>
        </w:rPr>
        <w:t xml:space="preserve">  AC Desarrollos</w:t>
      </w:r>
    </w:p>
    <w:p w14:paraId="5ED54025" w14:textId="77777777" w:rsidR="00417DE7" w:rsidRPr="000D4F15" w:rsidRDefault="00417DE7" w:rsidP="000D4F15">
      <w:pPr>
        <w:spacing w:after="40"/>
        <w:jc w:val="both"/>
        <w:rPr>
          <w:rFonts w:ascii="Montserrat Light" w:hAnsi="Montserrat Light"/>
          <w:lang w:val="es-CR"/>
        </w:rPr>
      </w:pPr>
    </w:p>
    <w:p w14:paraId="360AA61B" w14:textId="77777777" w:rsidR="00417DE7" w:rsidRPr="000D4F15" w:rsidRDefault="006442FE" w:rsidP="000D4F15">
      <w:pPr>
        <w:keepNext/>
        <w:pBdr>
          <w:bottom w:val="single" w:sz="12" w:space="3" w:color="84BD00"/>
        </w:pBdr>
        <w:spacing w:before="240" w:after="40"/>
        <w:jc w:val="both"/>
        <w:rPr>
          <w:rFonts w:ascii="Montserrat Light" w:hAnsi="Montserrat Light"/>
          <w:lang w:val="es-CR"/>
        </w:rPr>
      </w:pPr>
      <w:r w:rsidRPr="000D4F15">
        <w:rPr>
          <w:rFonts w:ascii="Montserrat Light" w:hAnsi="Montserrat Light" w:cs="Montserrat"/>
          <w:b/>
          <w:color w:val="003DA5"/>
          <w:sz w:val="25"/>
          <w:lang w:val="es-CR"/>
        </w:rPr>
        <w:t>1. IDENTIFICACIÓN DEL DOCUMENTO</w:t>
      </w:r>
    </w:p>
    <w:tbl>
      <w:tblPr>
        <w:tblW w:w="0" w:type="auto"/>
        <w:jc w:val="center"/>
        <w:tblLook w:val="04A0" w:firstRow="1" w:lastRow="0" w:firstColumn="1" w:lastColumn="0" w:noHBand="0" w:noVBand="1"/>
      </w:tblPr>
      <w:tblGrid>
        <w:gridCol w:w="2231"/>
        <w:gridCol w:w="4385"/>
        <w:gridCol w:w="1942"/>
        <w:gridCol w:w="1080"/>
      </w:tblGrid>
      <w:tr w:rsidR="00417DE7" w:rsidRPr="000D4F15" w14:paraId="71ECB8C7" w14:textId="77777777">
        <w:trPr>
          <w:jc w:val="center"/>
        </w:trPr>
        <w:tc>
          <w:tcPr>
            <w:tcW w:w="2232" w:type="dxa"/>
            <w:tcBorders>
              <w:top w:val="single" w:sz="4" w:space="0" w:color="C9D4E4"/>
              <w:left w:val="single" w:sz="4" w:space="0" w:color="C9D4E4"/>
              <w:bottom w:val="single" w:sz="4" w:space="0" w:color="C9D4E4"/>
              <w:right w:val="single" w:sz="4" w:space="0" w:color="C9D4E4"/>
            </w:tcBorders>
            <w:shd w:val="clear" w:color="auto" w:fill="003DA5"/>
            <w:tcMar>
              <w:top w:w="40" w:type="dxa"/>
              <w:left w:w="90" w:type="dxa"/>
              <w:bottom w:w="40" w:type="dxa"/>
              <w:right w:w="90" w:type="dxa"/>
            </w:tcMar>
            <w:vAlign w:val="center"/>
          </w:tcPr>
          <w:p w14:paraId="51932B68" w14:textId="77777777" w:rsidR="00417DE7" w:rsidRPr="000D4F15" w:rsidRDefault="006442FE" w:rsidP="000D4F15">
            <w:pPr>
              <w:spacing w:after="0"/>
              <w:jc w:val="both"/>
              <w:rPr>
                <w:rFonts w:ascii="Montserrat Light" w:hAnsi="Montserrat Light"/>
              </w:rPr>
            </w:pPr>
            <w:proofErr w:type="spellStart"/>
            <w:r w:rsidRPr="000D4F15">
              <w:rPr>
                <w:rFonts w:ascii="Montserrat Light" w:hAnsi="Montserrat Light" w:cs="Montserrat"/>
                <w:b/>
                <w:color w:val="FFFFFF"/>
                <w:sz w:val="18"/>
              </w:rPr>
              <w:t>Procedimiento</w:t>
            </w:r>
            <w:proofErr w:type="spellEnd"/>
          </w:p>
        </w:tc>
        <w:tc>
          <w:tcPr>
            <w:tcW w:w="4392" w:type="dxa"/>
            <w:tcBorders>
              <w:top w:val="single" w:sz="4" w:space="0" w:color="C9D4E4"/>
              <w:left w:val="single" w:sz="4" w:space="0" w:color="C9D4E4"/>
              <w:bottom w:val="single" w:sz="4" w:space="0" w:color="C9D4E4"/>
              <w:right w:val="single" w:sz="4" w:space="0" w:color="C9D4E4"/>
            </w:tcBorders>
            <w:tcMar>
              <w:top w:w="40" w:type="dxa"/>
              <w:left w:w="90" w:type="dxa"/>
              <w:bottom w:w="40" w:type="dxa"/>
              <w:right w:w="90" w:type="dxa"/>
            </w:tcMar>
            <w:vAlign w:val="center"/>
          </w:tcPr>
          <w:p w14:paraId="15F50735" w14:textId="77777777" w:rsidR="00417DE7" w:rsidRPr="000D4F15" w:rsidRDefault="006442FE" w:rsidP="000D4F15">
            <w:pPr>
              <w:spacing w:after="0"/>
              <w:jc w:val="both"/>
              <w:rPr>
                <w:rFonts w:ascii="Montserrat Light" w:hAnsi="Montserrat Light"/>
                <w:lang w:val="es-CR"/>
              </w:rPr>
            </w:pPr>
            <w:r w:rsidRPr="000D4F15">
              <w:rPr>
                <w:rFonts w:ascii="Montserrat Light" w:hAnsi="Montserrat Light" w:cs="Montserrat"/>
                <w:sz w:val="18"/>
                <w:lang w:val="es-CR"/>
              </w:rPr>
              <w:t>Gestión de Expediente</w:t>
            </w:r>
            <w:r w:rsidR="00847BF5" w:rsidRPr="000D4F15">
              <w:rPr>
                <w:rFonts w:ascii="Montserrat Light" w:hAnsi="Montserrat Light" w:cs="Montserrat"/>
                <w:sz w:val="18"/>
                <w:lang w:val="es-CR"/>
              </w:rPr>
              <w:t xml:space="preserve"> Digital y Físico</w:t>
            </w:r>
          </w:p>
        </w:tc>
        <w:tc>
          <w:tcPr>
            <w:tcW w:w="1944" w:type="dxa"/>
            <w:tcBorders>
              <w:top w:val="single" w:sz="4" w:space="0" w:color="C9D4E4"/>
              <w:left w:val="single" w:sz="4" w:space="0" w:color="C9D4E4"/>
              <w:bottom w:val="single" w:sz="4" w:space="0" w:color="C9D4E4"/>
              <w:right w:val="single" w:sz="4" w:space="0" w:color="C9D4E4"/>
            </w:tcBorders>
            <w:shd w:val="clear" w:color="auto" w:fill="003DA5"/>
            <w:tcMar>
              <w:top w:w="40" w:type="dxa"/>
              <w:left w:w="90" w:type="dxa"/>
              <w:bottom w:w="40" w:type="dxa"/>
              <w:right w:w="90" w:type="dxa"/>
            </w:tcMar>
            <w:vAlign w:val="center"/>
          </w:tcPr>
          <w:p w14:paraId="7422283C" w14:textId="77777777" w:rsidR="00417DE7" w:rsidRPr="000D4F15" w:rsidRDefault="006442FE" w:rsidP="000D4F15">
            <w:pPr>
              <w:spacing w:after="0"/>
              <w:jc w:val="both"/>
              <w:rPr>
                <w:rFonts w:ascii="Montserrat Light" w:hAnsi="Montserrat Light"/>
              </w:rPr>
            </w:pPr>
            <w:r w:rsidRPr="000D4F15">
              <w:rPr>
                <w:rFonts w:ascii="Montserrat Light" w:hAnsi="Montserrat Light" w:cs="Montserrat"/>
                <w:b/>
                <w:color w:val="FFFFFF"/>
                <w:sz w:val="18"/>
              </w:rPr>
              <w:t>Código</w:t>
            </w:r>
          </w:p>
        </w:tc>
        <w:tc>
          <w:tcPr>
            <w:tcW w:w="1080" w:type="dxa"/>
            <w:tcBorders>
              <w:top w:val="single" w:sz="4" w:space="0" w:color="C9D4E4"/>
              <w:left w:val="single" w:sz="4" w:space="0" w:color="C9D4E4"/>
              <w:bottom w:val="single" w:sz="4" w:space="0" w:color="C9D4E4"/>
              <w:right w:val="single" w:sz="4" w:space="0" w:color="C9D4E4"/>
            </w:tcBorders>
            <w:tcMar>
              <w:top w:w="40" w:type="dxa"/>
              <w:left w:w="90" w:type="dxa"/>
              <w:bottom w:w="40" w:type="dxa"/>
              <w:right w:w="90" w:type="dxa"/>
            </w:tcMar>
            <w:vAlign w:val="center"/>
          </w:tcPr>
          <w:p w14:paraId="5D6E7789" w14:textId="77777777" w:rsidR="00417DE7" w:rsidRPr="000D4F15" w:rsidRDefault="006442FE" w:rsidP="000D4F15">
            <w:pPr>
              <w:spacing w:after="0"/>
              <w:jc w:val="both"/>
              <w:rPr>
                <w:rFonts w:ascii="Montserrat Light" w:hAnsi="Montserrat Light"/>
              </w:rPr>
            </w:pPr>
            <w:r w:rsidRPr="000D4F15">
              <w:rPr>
                <w:rFonts w:ascii="Montserrat Light" w:hAnsi="Montserrat Light" w:cs="Montserrat"/>
                <w:sz w:val="18"/>
              </w:rPr>
              <w:t>GEN-SOP-05-V1-2026</w:t>
            </w:r>
          </w:p>
        </w:tc>
      </w:tr>
      <w:tr w:rsidR="00417DE7" w:rsidRPr="000D4F15" w14:paraId="033E66A8" w14:textId="77777777">
        <w:trPr>
          <w:jc w:val="center"/>
        </w:trPr>
        <w:tc>
          <w:tcPr>
            <w:tcW w:w="2232" w:type="dxa"/>
            <w:tcBorders>
              <w:top w:val="single" w:sz="4" w:space="0" w:color="C9D4E4"/>
              <w:left w:val="single" w:sz="4" w:space="0" w:color="C9D4E4"/>
              <w:bottom w:val="single" w:sz="4" w:space="0" w:color="C9D4E4"/>
              <w:right w:val="single" w:sz="4" w:space="0" w:color="C9D4E4"/>
            </w:tcBorders>
            <w:shd w:val="clear" w:color="auto" w:fill="003DA5"/>
            <w:tcMar>
              <w:top w:w="40" w:type="dxa"/>
              <w:left w:w="90" w:type="dxa"/>
              <w:bottom w:w="40" w:type="dxa"/>
              <w:right w:w="90" w:type="dxa"/>
            </w:tcMar>
            <w:vAlign w:val="center"/>
          </w:tcPr>
          <w:p w14:paraId="2179ADB8" w14:textId="77777777" w:rsidR="00417DE7" w:rsidRPr="000D4F15" w:rsidRDefault="006442FE" w:rsidP="000D4F15">
            <w:pPr>
              <w:spacing w:after="0"/>
              <w:jc w:val="both"/>
              <w:rPr>
                <w:rFonts w:ascii="Montserrat Light" w:hAnsi="Montserrat Light"/>
              </w:rPr>
            </w:pPr>
            <w:proofErr w:type="spellStart"/>
            <w:r w:rsidRPr="000D4F15">
              <w:rPr>
                <w:rFonts w:ascii="Montserrat Light" w:hAnsi="Montserrat Light" w:cs="Montserrat"/>
                <w:b/>
                <w:color w:val="FFFFFF"/>
                <w:sz w:val="18"/>
              </w:rPr>
              <w:t>Versión</w:t>
            </w:r>
            <w:proofErr w:type="spellEnd"/>
          </w:p>
        </w:tc>
        <w:tc>
          <w:tcPr>
            <w:tcW w:w="4392" w:type="dxa"/>
            <w:tcBorders>
              <w:top w:val="single" w:sz="4" w:space="0" w:color="C9D4E4"/>
              <w:left w:val="single" w:sz="4" w:space="0" w:color="C9D4E4"/>
              <w:bottom w:val="single" w:sz="4" w:space="0" w:color="C9D4E4"/>
              <w:right w:val="single" w:sz="4" w:space="0" w:color="C9D4E4"/>
            </w:tcBorders>
            <w:tcMar>
              <w:top w:w="40" w:type="dxa"/>
              <w:left w:w="90" w:type="dxa"/>
              <w:bottom w:w="40" w:type="dxa"/>
              <w:right w:w="90" w:type="dxa"/>
            </w:tcMar>
            <w:vAlign w:val="center"/>
          </w:tcPr>
          <w:p w14:paraId="540A3666" w14:textId="77777777" w:rsidR="00417DE7" w:rsidRPr="000D4F15" w:rsidRDefault="006442FE" w:rsidP="000D4F15">
            <w:pPr>
              <w:spacing w:after="0"/>
              <w:jc w:val="both"/>
              <w:rPr>
                <w:rFonts w:ascii="Montserrat Light" w:hAnsi="Montserrat Light"/>
              </w:rPr>
            </w:pPr>
            <w:r w:rsidRPr="000D4F15">
              <w:rPr>
                <w:rFonts w:ascii="Montserrat Light" w:hAnsi="Montserrat Light" w:cs="Montserrat"/>
                <w:sz w:val="18"/>
              </w:rPr>
              <w:t>V1</w:t>
            </w:r>
          </w:p>
        </w:tc>
        <w:tc>
          <w:tcPr>
            <w:tcW w:w="1944" w:type="dxa"/>
            <w:tcBorders>
              <w:top w:val="single" w:sz="4" w:space="0" w:color="C9D4E4"/>
              <w:left w:val="single" w:sz="4" w:space="0" w:color="C9D4E4"/>
              <w:bottom w:val="single" w:sz="4" w:space="0" w:color="C9D4E4"/>
              <w:right w:val="single" w:sz="4" w:space="0" w:color="C9D4E4"/>
            </w:tcBorders>
            <w:shd w:val="clear" w:color="auto" w:fill="003DA5"/>
            <w:tcMar>
              <w:top w:w="40" w:type="dxa"/>
              <w:left w:w="90" w:type="dxa"/>
              <w:bottom w:w="40" w:type="dxa"/>
              <w:right w:w="90" w:type="dxa"/>
            </w:tcMar>
            <w:vAlign w:val="center"/>
          </w:tcPr>
          <w:p w14:paraId="26D5B6A1" w14:textId="77777777" w:rsidR="00417DE7" w:rsidRPr="000D4F15" w:rsidRDefault="006442FE" w:rsidP="000D4F15">
            <w:pPr>
              <w:spacing w:after="0"/>
              <w:jc w:val="both"/>
              <w:rPr>
                <w:rFonts w:ascii="Montserrat Light" w:hAnsi="Montserrat Light"/>
              </w:rPr>
            </w:pPr>
            <w:proofErr w:type="spellStart"/>
            <w:r w:rsidRPr="000D4F15">
              <w:rPr>
                <w:rFonts w:ascii="Montserrat Light" w:hAnsi="Montserrat Light" w:cs="Montserrat"/>
                <w:b/>
                <w:color w:val="FFFFFF"/>
                <w:sz w:val="18"/>
              </w:rPr>
              <w:t>Año</w:t>
            </w:r>
            <w:proofErr w:type="spellEnd"/>
          </w:p>
        </w:tc>
        <w:tc>
          <w:tcPr>
            <w:tcW w:w="1080" w:type="dxa"/>
            <w:tcBorders>
              <w:top w:val="single" w:sz="4" w:space="0" w:color="C9D4E4"/>
              <w:left w:val="single" w:sz="4" w:space="0" w:color="C9D4E4"/>
              <w:bottom w:val="single" w:sz="4" w:space="0" w:color="C9D4E4"/>
              <w:right w:val="single" w:sz="4" w:space="0" w:color="C9D4E4"/>
            </w:tcBorders>
            <w:tcMar>
              <w:top w:w="40" w:type="dxa"/>
              <w:left w:w="90" w:type="dxa"/>
              <w:bottom w:w="40" w:type="dxa"/>
              <w:right w:w="90" w:type="dxa"/>
            </w:tcMar>
            <w:vAlign w:val="center"/>
          </w:tcPr>
          <w:p w14:paraId="6FCC1494" w14:textId="77777777" w:rsidR="00417DE7" w:rsidRPr="000D4F15" w:rsidRDefault="006442FE" w:rsidP="000D4F15">
            <w:pPr>
              <w:spacing w:after="0"/>
              <w:jc w:val="both"/>
              <w:rPr>
                <w:rFonts w:ascii="Montserrat Light" w:hAnsi="Montserrat Light"/>
              </w:rPr>
            </w:pPr>
            <w:r w:rsidRPr="000D4F15">
              <w:rPr>
                <w:rFonts w:ascii="Montserrat Light" w:hAnsi="Montserrat Light" w:cs="Montserrat"/>
                <w:sz w:val="18"/>
              </w:rPr>
              <w:t>2026</w:t>
            </w:r>
          </w:p>
        </w:tc>
      </w:tr>
      <w:tr w:rsidR="00417DE7" w:rsidRPr="000D4F15" w14:paraId="24C33BF9" w14:textId="77777777">
        <w:trPr>
          <w:jc w:val="center"/>
        </w:trPr>
        <w:tc>
          <w:tcPr>
            <w:tcW w:w="2232" w:type="dxa"/>
            <w:tcBorders>
              <w:top w:val="single" w:sz="4" w:space="0" w:color="C9D4E4"/>
              <w:left w:val="single" w:sz="4" w:space="0" w:color="C9D4E4"/>
              <w:bottom w:val="single" w:sz="4" w:space="0" w:color="C9D4E4"/>
              <w:right w:val="single" w:sz="4" w:space="0" w:color="C9D4E4"/>
            </w:tcBorders>
            <w:shd w:val="clear" w:color="auto" w:fill="003DA5"/>
            <w:tcMar>
              <w:top w:w="40" w:type="dxa"/>
              <w:left w:w="90" w:type="dxa"/>
              <w:bottom w:w="40" w:type="dxa"/>
              <w:right w:w="90" w:type="dxa"/>
            </w:tcMar>
            <w:vAlign w:val="center"/>
          </w:tcPr>
          <w:p w14:paraId="0BF4FC4C" w14:textId="77777777" w:rsidR="00417DE7" w:rsidRPr="000D4F15" w:rsidRDefault="006442FE" w:rsidP="000D4F15">
            <w:pPr>
              <w:spacing w:after="0"/>
              <w:jc w:val="both"/>
              <w:rPr>
                <w:rFonts w:ascii="Montserrat Light" w:hAnsi="Montserrat Light"/>
              </w:rPr>
            </w:pPr>
            <w:proofErr w:type="spellStart"/>
            <w:r w:rsidRPr="000D4F15">
              <w:rPr>
                <w:rFonts w:ascii="Montserrat Light" w:hAnsi="Montserrat Light" w:cs="Montserrat"/>
                <w:b/>
                <w:color w:val="FFFFFF"/>
                <w:sz w:val="18"/>
              </w:rPr>
              <w:t>Fecha</w:t>
            </w:r>
            <w:proofErr w:type="spellEnd"/>
            <w:r w:rsidRPr="000D4F15">
              <w:rPr>
                <w:rFonts w:ascii="Montserrat Light" w:hAnsi="Montserrat Light" w:cs="Montserrat"/>
                <w:b/>
                <w:color w:val="FFFFFF"/>
                <w:sz w:val="18"/>
              </w:rPr>
              <w:t xml:space="preserve"> de </w:t>
            </w:r>
            <w:proofErr w:type="spellStart"/>
            <w:r w:rsidRPr="000D4F15">
              <w:rPr>
                <w:rFonts w:ascii="Montserrat Light" w:hAnsi="Montserrat Light" w:cs="Montserrat"/>
                <w:b/>
                <w:color w:val="FFFFFF"/>
                <w:sz w:val="18"/>
              </w:rPr>
              <w:t>elaboración</w:t>
            </w:r>
            <w:proofErr w:type="spellEnd"/>
          </w:p>
        </w:tc>
        <w:tc>
          <w:tcPr>
            <w:tcW w:w="4392" w:type="dxa"/>
            <w:tcBorders>
              <w:top w:val="single" w:sz="4" w:space="0" w:color="C9D4E4"/>
              <w:left w:val="single" w:sz="4" w:space="0" w:color="C9D4E4"/>
              <w:bottom w:val="single" w:sz="4" w:space="0" w:color="C9D4E4"/>
              <w:right w:val="single" w:sz="4" w:space="0" w:color="C9D4E4"/>
            </w:tcBorders>
            <w:tcMar>
              <w:top w:w="40" w:type="dxa"/>
              <w:left w:w="90" w:type="dxa"/>
              <w:bottom w:w="40" w:type="dxa"/>
              <w:right w:w="90" w:type="dxa"/>
            </w:tcMar>
            <w:vAlign w:val="center"/>
          </w:tcPr>
          <w:p w14:paraId="507FAB1B" w14:textId="77777777" w:rsidR="00417DE7" w:rsidRPr="000D4F15" w:rsidRDefault="006442FE" w:rsidP="000D4F15">
            <w:pPr>
              <w:spacing w:after="0"/>
              <w:jc w:val="both"/>
              <w:rPr>
                <w:rFonts w:ascii="Montserrat Light" w:hAnsi="Montserrat Light"/>
              </w:rPr>
            </w:pPr>
            <w:r w:rsidRPr="000D4F15">
              <w:rPr>
                <w:rFonts w:ascii="Montserrat Light" w:hAnsi="Montserrat Light" w:cs="Montserrat"/>
                <w:sz w:val="18"/>
              </w:rPr>
              <w:t>30/07/2026</w:t>
            </w:r>
          </w:p>
        </w:tc>
        <w:tc>
          <w:tcPr>
            <w:tcW w:w="1944" w:type="dxa"/>
            <w:tcBorders>
              <w:top w:val="single" w:sz="4" w:space="0" w:color="C9D4E4"/>
              <w:left w:val="single" w:sz="4" w:space="0" w:color="C9D4E4"/>
              <w:bottom w:val="single" w:sz="4" w:space="0" w:color="C9D4E4"/>
              <w:right w:val="single" w:sz="4" w:space="0" w:color="C9D4E4"/>
            </w:tcBorders>
            <w:shd w:val="clear" w:color="auto" w:fill="003DA5"/>
            <w:tcMar>
              <w:top w:w="40" w:type="dxa"/>
              <w:left w:w="90" w:type="dxa"/>
              <w:bottom w:w="40" w:type="dxa"/>
              <w:right w:w="90" w:type="dxa"/>
            </w:tcMar>
            <w:vAlign w:val="center"/>
          </w:tcPr>
          <w:p w14:paraId="4CD3FDD2" w14:textId="77777777" w:rsidR="00417DE7" w:rsidRPr="000D4F15" w:rsidRDefault="006442FE" w:rsidP="000D4F15">
            <w:pPr>
              <w:spacing w:after="0"/>
              <w:jc w:val="both"/>
              <w:rPr>
                <w:rFonts w:ascii="Montserrat Light" w:hAnsi="Montserrat Light"/>
              </w:rPr>
            </w:pPr>
            <w:proofErr w:type="spellStart"/>
            <w:r w:rsidRPr="000D4F15">
              <w:rPr>
                <w:rFonts w:ascii="Montserrat Light" w:hAnsi="Montserrat Light" w:cs="Montserrat"/>
                <w:b/>
                <w:color w:val="FFFFFF"/>
                <w:sz w:val="18"/>
              </w:rPr>
              <w:t>Fecha</w:t>
            </w:r>
            <w:proofErr w:type="spellEnd"/>
            <w:r w:rsidRPr="000D4F15">
              <w:rPr>
                <w:rFonts w:ascii="Montserrat Light" w:hAnsi="Montserrat Light" w:cs="Montserrat"/>
                <w:b/>
                <w:color w:val="FFFFFF"/>
                <w:sz w:val="18"/>
              </w:rPr>
              <w:t xml:space="preserve"> de </w:t>
            </w:r>
            <w:proofErr w:type="spellStart"/>
            <w:r w:rsidRPr="000D4F15">
              <w:rPr>
                <w:rFonts w:ascii="Montserrat Light" w:hAnsi="Montserrat Light" w:cs="Montserrat"/>
                <w:b/>
                <w:color w:val="FFFFFF"/>
                <w:sz w:val="18"/>
              </w:rPr>
              <w:t>aprobación</w:t>
            </w:r>
            <w:proofErr w:type="spellEnd"/>
          </w:p>
        </w:tc>
        <w:tc>
          <w:tcPr>
            <w:tcW w:w="1080" w:type="dxa"/>
            <w:tcBorders>
              <w:top w:val="single" w:sz="4" w:space="0" w:color="C9D4E4"/>
              <w:left w:val="single" w:sz="4" w:space="0" w:color="C9D4E4"/>
              <w:bottom w:val="single" w:sz="4" w:space="0" w:color="C9D4E4"/>
              <w:right w:val="single" w:sz="4" w:space="0" w:color="C9D4E4"/>
            </w:tcBorders>
            <w:tcMar>
              <w:top w:w="40" w:type="dxa"/>
              <w:left w:w="90" w:type="dxa"/>
              <w:bottom w:w="40" w:type="dxa"/>
              <w:right w:w="90" w:type="dxa"/>
            </w:tcMar>
            <w:vAlign w:val="center"/>
          </w:tcPr>
          <w:p w14:paraId="7BBD35BB" w14:textId="77777777" w:rsidR="00417DE7" w:rsidRPr="000D4F15" w:rsidRDefault="006442FE" w:rsidP="000D4F15">
            <w:pPr>
              <w:spacing w:after="0"/>
              <w:jc w:val="both"/>
              <w:rPr>
                <w:rFonts w:ascii="Montserrat Light" w:hAnsi="Montserrat Light"/>
              </w:rPr>
            </w:pPr>
            <w:r w:rsidRPr="000D4F15">
              <w:rPr>
                <w:rFonts w:ascii="Montserrat Light" w:hAnsi="Montserrat Light" w:cs="Montserrat"/>
                <w:b/>
                <w:color w:val="7F6000"/>
                <w:sz w:val="18"/>
                <w:highlight w:val="yellow"/>
              </w:rPr>
              <w:t>[POR DEFINIR]</w:t>
            </w:r>
          </w:p>
        </w:tc>
      </w:tr>
      <w:tr w:rsidR="00417DE7" w:rsidRPr="000D4F15" w14:paraId="5178F5BD" w14:textId="77777777">
        <w:trPr>
          <w:jc w:val="center"/>
        </w:trPr>
        <w:tc>
          <w:tcPr>
            <w:tcW w:w="2232" w:type="dxa"/>
            <w:tcBorders>
              <w:top w:val="single" w:sz="4" w:space="0" w:color="C9D4E4"/>
              <w:left w:val="single" w:sz="4" w:space="0" w:color="C9D4E4"/>
              <w:bottom w:val="single" w:sz="4" w:space="0" w:color="C9D4E4"/>
              <w:right w:val="single" w:sz="4" w:space="0" w:color="C9D4E4"/>
            </w:tcBorders>
            <w:shd w:val="clear" w:color="auto" w:fill="003DA5"/>
            <w:tcMar>
              <w:top w:w="40" w:type="dxa"/>
              <w:left w:w="90" w:type="dxa"/>
              <w:bottom w:w="40" w:type="dxa"/>
              <w:right w:w="90" w:type="dxa"/>
            </w:tcMar>
            <w:vAlign w:val="center"/>
          </w:tcPr>
          <w:p w14:paraId="70E08ECE" w14:textId="77777777" w:rsidR="00417DE7" w:rsidRPr="000D4F15" w:rsidRDefault="006442FE" w:rsidP="000D4F15">
            <w:pPr>
              <w:spacing w:after="0"/>
              <w:jc w:val="both"/>
              <w:rPr>
                <w:rFonts w:ascii="Montserrat Light" w:hAnsi="Montserrat Light"/>
              </w:rPr>
            </w:pPr>
            <w:proofErr w:type="spellStart"/>
            <w:r w:rsidRPr="000D4F15">
              <w:rPr>
                <w:rFonts w:ascii="Montserrat Light" w:hAnsi="Montserrat Light" w:cs="Montserrat"/>
                <w:b/>
                <w:color w:val="FFFFFF"/>
                <w:sz w:val="18"/>
              </w:rPr>
              <w:t>Elaboró</w:t>
            </w:r>
            <w:proofErr w:type="spellEnd"/>
          </w:p>
        </w:tc>
        <w:tc>
          <w:tcPr>
            <w:tcW w:w="4392" w:type="dxa"/>
            <w:tcBorders>
              <w:top w:val="single" w:sz="4" w:space="0" w:color="C9D4E4"/>
              <w:left w:val="single" w:sz="4" w:space="0" w:color="C9D4E4"/>
              <w:bottom w:val="single" w:sz="4" w:space="0" w:color="C9D4E4"/>
              <w:right w:val="single" w:sz="4" w:space="0" w:color="C9D4E4"/>
            </w:tcBorders>
            <w:tcMar>
              <w:top w:w="40" w:type="dxa"/>
              <w:left w:w="90" w:type="dxa"/>
              <w:bottom w:w="40" w:type="dxa"/>
              <w:right w:w="90" w:type="dxa"/>
            </w:tcMar>
            <w:vAlign w:val="center"/>
          </w:tcPr>
          <w:p w14:paraId="71D35C62" w14:textId="77777777" w:rsidR="00417DE7" w:rsidRPr="000D4F15" w:rsidRDefault="006442FE" w:rsidP="000D4F15">
            <w:pPr>
              <w:spacing w:after="0"/>
              <w:jc w:val="both"/>
              <w:rPr>
                <w:rFonts w:ascii="Montserrat Light" w:hAnsi="Montserrat Light"/>
              </w:rPr>
            </w:pPr>
            <w:r w:rsidRPr="000D4F15">
              <w:rPr>
                <w:rFonts w:ascii="Montserrat Light" w:hAnsi="Montserrat Light" w:cs="Montserrat"/>
                <w:b/>
                <w:color w:val="7F6000"/>
                <w:sz w:val="18"/>
                <w:highlight w:val="yellow"/>
              </w:rPr>
              <w:t>[POR DEFINIR]</w:t>
            </w:r>
          </w:p>
        </w:tc>
        <w:tc>
          <w:tcPr>
            <w:tcW w:w="1944" w:type="dxa"/>
            <w:tcBorders>
              <w:top w:val="single" w:sz="4" w:space="0" w:color="C9D4E4"/>
              <w:left w:val="single" w:sz="4" w:space="0" w:color="C9D4E4"/>
              <w:bottom w:val="single" w:sz="4" w:space="0" w:color="C9D4E4"/>
              <w:right w:val="single" w:sz="4" w:space="0" w:color="C9D4E4"/>
            </w:tcBorders>
            <w:shd w:val="clear" w:color="auto" w:fill="003DA5"/>
            <w:tcMar>
              <w:top w:w="40" w:type="dxa"/>
              <w:left w:w="90" w:type="dxa"/>
              <w:bottom w:w="40" w:type="dxa"/>
              <w:right w:w="90" w:type="dxa"/>
            </w:tcMar>
            <w:vAlign w:val="center"/>
          </w:tcPr>
          <w:p w14:paraId="548C1D00" w14:textId="77777777" w:rsidR="00417DE7" w:rsidRPr="000D4F15" w:rsidRDefault="006442FE" w:rsidP="000D4F15">
            <w:pPr>
              <w:spacing w:after="0"/>
              <w:jc w:val="both"/>
              <w:rPr>
                <w:rFonts w:ascii="Montserrat Light" w:hAnsi="Montserrat Light"/>
              </w:rPr>
            </w:pPr>
            <w:proofErr w:type="spellStart"/>
            <w:r w:rsidRPr="000D4F15">
              <w:rPr>
                <w:rFonts w:ascii="Montserrat Light" w:hAnsi="Montserrat Light" w:cs="Montserrat"/>
                <w:b/>
                <w:color w:val="FFFFFF"/>
                <w:sz w:val="18"/>
              </w:rPr>
              <w:t>Revisó</w:t>
            </w:r>
            <w:proofErr w:type="spellEnd"/>
          </w:p>
        </w:tc>
        <w:tc>
          <w:tcPr>
            <w:tcW w:w="1080" w:type="dxa"/>
            <w:tcBorders>
              <w:top w:val="single" w:sz="4" w:space="0" w:color="C9D4E4"/>
              <w:left w:val="single" w:sz="4" w:space="0" w:color="C9D4E4"/>
              <w:bottom w:val="single" w:sz="4" w:space="0" w:color="C9D4E4"/>
              <w:right w:val="single" w:sz="4" w:space="0" w:color="C9D4E4"/>
            </w:tcBorders>
            <w:tcMar>
              <w:top w:w="40" w:type="dxa"/>
              <w:left w:w="90" w:type="dxa"/>
              <w:bottom w:w="40" w:type="dxa"/>
              <w:right w:w="90" w:type="dxa"/>
            </w:tcMar>
            <w:vAlign w:val="center"/>
          </w:tcPr>
          <w:p w14:paraId="1E417D84" w14:textId="77777777" w:rsidR="00417DE7" w:rsidRPr="000D4F15" w:rsidRDefault="006442FE" w:rsidP="000D4F15">
            <w:pPr>
              <w:spacing w:after="0"/>
              <w:jc w:val="both"/>
              <w:rPr>
                <w:rFonts w:ascii="Montserrat Light" w:hAnsi="Montserrat Light"/>
              </w:rPr>
            </w:pPr>
            <w:r w:rsidRPr="000D4F15">
              <w:rPr>
                <w:rFonts w:ascii="Montserrat Light" w:hAnsi="Montserrat Light" w:cs="Montserrat"/>
                <w:b/>
                <w:color w:val="7F6000"/>
                <w:sz w:val="18"/>
                <w:highlight w:val="yellow"/>
              </w:rPr>
              <w:t>[POR DEFINIR]</w:t>
            </w:r>
          </w:p>
        </w:tc>
      </w:tr>
      <w:tr w:rsidR="00417DE7" w:rsidRPr="000D4F15" w14:paraId="48860096" w14:textId="77777777">
        <w:trPr>
          <w:jc w:val="center"/>
        </w:trPr>
        <w:tc>
          <w:tcPr>
            <w:tcW w:w="2232" w:type="dxa"/>
            <w:tcBorders>
              <w:top w:val="single" w:sz="4" w:space="0" w:color="C9D4E4"/>
              <w:left w:val="single" w:sz="4" w:space="0" w:color="C9D4E4"/>
              <w:bottom w:val="single" w:sz="4" w:space="0" w:color="C9D4E4"/>
              <w:right w:val="single" w:sz="4" w:space="0" w:color="C9D4E4"/>
            </w:tcBorders>
            <w:shd w:val="clear" w:color="auto" w:fill="003DA5"/>
            <w:tcMar>
              <w:top w:w="40" w:type="dxa"/>
              <w:left w:w="90" w:type="dxa"/>
              <w:bottom w:w="40" w:type="dxa"/>
              <w:right w:w="90" w:type="dxa"/>
            </w:tcMar>
            <w:vAlign w:val="center"/>
          </w:tcPr>
          <w:p w14:paraId="287823C3" w14:textId="77777777" w:rsidR="00417DE7" w:rsidRPr="000D4F15" w:rsidRDefault="006442FE" w:rsidP="000D4F15">
            <w:pPr>
              <w:spacing w:after="0"/>
              <w:jc w:val="both"/>
              <w:rPr>
                <w:rFonts w:ascii="Montserrat Light" w:hAnsi="Montserrat Light"/>
              </w:rPr>
            </w:pPr>
            <w:proofErr w:type="spellStart"/>
            <w:r w:rsidRPr="000D4F15">
              <w:rPr>
                <w:rFonts w:ascii="Montserrat Light" w:hAnsi="Montserrat Light" w:cs="Montserrat"/>
                <w:b/>
                <w:color w:val="FFFFFF"/>
                <w:sz w:val="18"/>
              </w:rPr>
              <w:t>Aprobó</w:t>
            </w:r>
            <w:proofErr w:type="spellEnd"/>
          </w:p>
        </w:tc>
        <w:tc>
          <w:tcPr>
            <w:tcW w:w="7416" w:type="dxa"/>
            <w:gridSpan w:val="3"/>
            <w:tcBorders>
              <w:top w:val="single" w:sz="4" w:space="0" w:color="C9D4E4"/>
              <w:left w:val="single" w:sz="4" w:space="0" w:color="C9D4E4"/>
              <w:bottom w:val="single" w:sz="4" w:space="0" w:color="C9D4E4"/>
              <w:right w:val="single" w:sz="4" w:space="0" w:color="C9D4E4"/>
            </w:tcBorders>
            <w:tcMar>
              <w:top w:w="40" w:type="dxa"/>
              <w:left w:w="90" w:type="dxa"/>
              <w:bottom w:w="40" w:type="dxa"/>
              <w:right w:w="90" w:type="dxa"/>
            </w:tcMar>
            <w:vAlign w:val="center"/>
          </w:tcPr>
          <w:p w14:paraId="2400A9FC" w14:textId="77777777" w:rsidR="00417DE7" w:rsidRPr="000D4F15" w:rsidRDefault="006442FE" w:rsidP="000D4F15">
            <w:pPr>
              <w:spacing w:after="0"/>
              <w:jc w:val="both"/>
              <w:rPr>
                <w:rFonts w:ascii="Montserrat Light" w:hAnsi="Montserrat Light"/>
              </w:rPr>
            </w:pPr>
            <w:r w:rsidRPr="000D4F15">
              <w:rPr>
                <w:rFonts w:ascii="Montserrat Light" w:hAnsi="Montserrat Light" w:cs="Montserrat"/>
                <w:b/>
                <w:color w:val="7F6000"/>
                <w:sz w:val="18"/>
                <w:highlight w:val="yellow"/>
              </w:rPr>
              <w:t>[POR DEFINIR]</w:t>
            </w:r>
          </w:p>
        </w:tc>
      </w:tr>
      <w:tr w:rsidR="00417DE7" w:rsidRPr="00CC2DD0" w14:paraId="3F1A1AAB" w14:textId="77777777">
        <w:trPr>
          <w:jc w:val="center"/>
        </w:trPr>
        <w:tc>
          <w:tcPr>
            <w:tcW w:w="2232" w:type="dxa"/>
            <w:tcBorders>
              <w:top w:val="single" w:sz="4" w:space="0" w:color="C9D4E4"/>
              <w:left w:val="single" w:sz="4" w:space="0" w:color="C9D4E4"/>
              <w:bottom w:val="single" w:sz="4" w:space="0" w:color="C9D4E4"/>
              <w:right w:val="single" w:sz="4" w:space="0" w:color="C9D4E4"/>
            </w:tcBorders>
            <w:shd w:val="clear" w:color="auto" w:fill="003DA5"/>
            <w:tcMar>
              <w:top w:w="40" w:type="dxa"/>
              <w:left w:w="90" w:type="dxa"/>
              <w:bottom w:w="40" w:type="dxa"/>
              <w:right w:w="90" w:type="dxa"/>
            </w:tcMar>
            <w:vAlign w:val="center"/>
          </w:tcPr>
          <w:p w14:paraId="57D164BD" w14:textId="77777777" w:rsidR="00417DE7" w:rsidRPr="000D4F15" w:rsidRDefault="006442FE" w:rsidP="000D4F15">
            <w:pPr>
              <w:spacing w:after="0"/>
              <w:jc w:val="both"/>
              <w:rPr>
                <w:rFonts w:ascii="Montserrat Light" w:hAnsi="Montserrat Light"/>
              </w:rPr>
            </w:pPr>
            <w:proofErr w:type="spellStart"/>
            <w:r w:rsidRPr="000D4F15">
              <w:rPr>
                <w:rFonts w:ascii="Montserrat Light" w:hAnsi="Montserrat Light" w:cs="Montserrat"/>
                <w:b/>
                <w:color w:val="FFFFFF"/>
                <w:sz w:val="18"/>
              </w:rPr>
              <w:t>Involucrados</w:t>
            </w:r>
            <w:proofErr w:type="spellEnd"/>
          </w:p>
        </w:tc>
        <w:tc>
          <w:tcPr>
            <w:tcW w:w="7416" w:type="dxa"/>
            <w:gridSpan w:val="3"/>
            <w:tcBorders>
              <w:top w:val="single" w:sz="4" w:space="0" w:color="C9D4E4"/>
              <w:left w:val="single" w:sz="4" w:space="0" w:color="C9D4E4"/>
              <w:bottom w:val="single" w:sz="4" w:space="0" w:color="C9D4E4"/>
              <w:right w:val="single" w:sz="4" w:space="0" w:color="C9D4E4"/>
            </w:tcBorders>
            <w:tcMar>
              <w:top w:w="40" w:type="dxa"/>
              <w:left w:w="90" w:type="dxa"/>
              <w:bottom w:w="40" w:type="dxa"/>
              <w:right w:w="90" w:type="dxa"/>
            </w:tcMar>
            <w:vAlign w:val="center"/>
          </w:tcPr>
          <w:p w14:paraId="1712963B" w14:textId="77777777" w:rsidR="00417DE7" w:rsidRPr="000D4F15" w:rsidRDefault="006442FE" w:rsidP="000D4F15">
            <w:pPr>
              <w:spacing w:after="0"/>
              <w:jc w:val="both"/>
              <w:rPr>
                <w:rFonts w:ascii="Montserrat Light" w:hAnsi="Montserrat Light"/>
                <w:lang w:val="es-CR"/>
              </w:rPr>
            </w:pPr>
            <w:r w:rsidRPr="000D4F15">
              <w:rPr>
                <w:rFonts w:ascii="Montserrat Light" w:hAnsi="Montserrat Light" w:cs="Montserrat"/>
                <w:sz w:val="18"/>
                <w:lang w:val="es-CR"/>
              </w:rPr>
              <w:t>Asistente Administrativo, Departamento de Consultoría, Departamento de Construcción, Ingeniero de Proyecto, Departamento Administrativo-Financiero</w:t>
            </w:r>
          </w:p>
        </w:tc>
      </w:tr>
    </w:tbl>
    <w:p w14:paraId="677DE5AA" w14:textId="77777777" w:rsidR="00417DE7" w:rsidRPr="000D4F15" w:rsidRDefault="00417DE7" w:rsidP="000D4F15">
      <w:pPr>
        <w:spacing w:after="20"/>
        <w:jc w:val="both"/>
        <w:rPr>
          <w:rFonts w:ascii="Montserrat Light" w:hAnsi="Montserrat Light"/>
          <w:lang w:val="es-CR"/>
        </w:rPr>
      </w:pPr>
    </w:p>
    <w:p w14:paraId="63E098E7" w14:textId="77777777" w:rsidR="00417DE7" w:rsidRPr="000D4F15" w:rsidRDefault="006442FE" w:rsidP="000D4F15">
      <w:pPr>
        <w:keepNext/>
        <w:pBdr>
          <w:bottom w:val="single" w:sz="12" w:space="3" w:color="84BD00"/>
        </w:pBdr>
        <w:spacing w:before="240" w:after="40"/>
        <w:jc w:val="both"/>
        <w:rPr>
          <w:rFonts w:ascii="Montserrat Light" w:hAnsi="Montserrat Light"/>
        </w:rPr>
      </w:pPr>
      <w:r w:rsidRPr="000D4F15">
        <w:rPr>
          <w:rFonts w:ascii="Montserrat Light" w:hAnsi="Montserrat Light" w:cs="Montserrat"/>
          <w:b/>
          <w:color w:val="003DA5"/>
          <w:sz w:val="25"/>
        </w:rPr>
        <w:t>2. CONTROL DE VERSIONES</w:t>
      </w:r>
    </w:p>
    <w:tbl>
      <w:tblPr>
        <w:tblW w:w="0" w:type="auto"/>
        <w:jc w:val="center"/>
        <w:tblLayout w:type="fixed"/>
        <w:tblLook w:val="04A0" w:firstRow="1" w:lastRow="0" w:firstColumn="1" w:lastColumn="0" w:noHBand="0" w:noVBand="1"/>
      </w:tblPr>
      <w:tblGrid>
        <w:gridCol w:w="1008"/>
        <w:gridCol w:w="1368"/>
        <w:gridCol w:w="4392"/>
        <w:gridCol w:w="1080"/>
        <w:gridCol w:w="1080"/>
        <w:gridCol w:w="936"/>
      </w:tblGrid>
      <w:tr w:rsidR="00417DE7" w:rsidRPr="000D4F15" w14:paraId="175E531F" w14:textId="77777777">
        <w:trPr>
          <w:jc w:val="center"/>
        </w:trPr>
        <w:tc>
          <w:tcPr>
            <w:tcW w:w="1008"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3A56B035" w14:textId="77777777" w:rsidR="00417DE7" w:rsidRPr="000D4F15" w:rsidRDefault="006442FE" w:rsidP="000D4F15">
            <w:pPr>
              <w:spacing w:after="0"/>
              <w:jc w:val="both"/>
              <w:rPr>
                <w:rFonts w:ascii="Montserrat Light" w:hAnsi="Montserrat Light"/>
              </w:rPr>
            </w:pPr>
            <w:proofErr w:type="spellStart"/>
            <w:r w:rsidRPr="000D4F15">
              <w:rPr>
                <w:rFonts w:ascii="Montserrat Light" w:hAnsi="Montserrat Light" w:cs="Montserrat"/>
                <w:b/>
                <w:color w:val="FFFFFF"/>
                <w:sz w:val="17"/>
              </w:rPr>
              <w:t>Versión</w:t>
            </w:r>
            <w:proofErr w:type="spellEnd"/>
          </w:p>
        </w:tc>
        <w:tc>
          <w:tcPr>
            <w:tcW w:w="1368"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2AB2B660" w14:textId="77777777" w:rsidR="00417DE7" w:rsidRPr="000D4F15" w:rsidRDefault="006442FE" w:rsidP="000D4F15">
            <w:pPr>
              <w:spacing w:after="0"/>
              <w:jc w:val="both"/>
              <w:rPr>
                <w:rFonts w:ascii="Montserrat Light" w:hAnsi="Montserrat Light"/>
              </w:rPr>
            </w:pPr>
            <w:proofErr w:type="spellStart"/>
            <w:r w:rsidRPr="000D4F15">
              <w:rPr>
                <w:rFonts w:ascii="Montserrat Light" w:hAnsi="Montserrat Light" w:cs="Montserrat"/>
                <w:b/>
                <w:color w:val="FFFFFF"/>
                <w:sz w:val="17"/>
              </w:rPr>
              <w:t>Fecha</w:t>
            </w:r>
            <w:proofErr w:type="spellEnd"/>
          </w:p>
        </w:tc>
        <w:tc>
          <w:tcPr>
            <w:tcW w:w="4392"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250B418A" w14:textId="77777777" w:rsidR="00417DE7" w:rsidRPr="000D4F15" w:rsidRDefault="006442FE" w:rsidP="000D4F15">
            <w:pPr>
              <w:spacing w:after="0"/>
              <w:jc w:val="both"/>
              <w:rPr>
                <w:rFonts w:ascii="Montserrat Light" w:hAnsi="Montserrat Light"/>
              </w:rPr>
            </w:pPr>
            <w:proofErr w:type="spellStart"/>
            <w:r w:rsidRPr="000D4F15">
              <w:rPr>
                <w:rFonts w:ascii="Montserrat Light" w:hAnsi="Montserrat Light" w:cs="Montserrat"/>
                <w:b/>
                <w:color w:val="FFFFFF"/>
                <w:sz w:val="17"/>
              </w:rPr>
              <w:t>Descripción</w:t>
            </w:r>
            <w:proofErr w:type="spellEnd"/>
            <w:r w:rsidRPr="000D4F15">
              <w:rPr>
                <w:rFonts w:ascii="Montserrat Light" w:hAnsi="Montserrat Light" w:cs="Montserrat"/>
                <w:b/>
                <w:color w:val="FFFFFF"/>
                <w:sz w:val="17"/>
              </w:rPr>
              <w:t xml:space="preserve"> del </w:t>
            </w:r>
            <w:proofErr w:type="spellStart"/>
            <w:r w:rsidRPr="000D4F15">
              <w:rPr>
                <w:rFonts w:ascii="Montserrat Light" w:hAnsi="Montserrat Light" w:cs="Montserrat"/>
                <w:b/>
                <w:color w:val="FFFFFF"/>
                <w:sz w:val="17"/>
              </w:rPr>
              <w:t>cambio</w:t>
            </w:r>
            <w:proofErr w:type="spellEnd"/>
          </w:p>
        </w:tc>
        <w:tc>
          <w:tcPr>
            <w:tcW w:w="1080"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3BDE1B9B" w14:textId="77777777" w:rsidR="00417DE7" w:rsidRPr="000D4F15" w:rsidRDefault="006442FE" w:rsidP="000D4F15">
            <w:pPr>
              <w:spacing w:after="0"/>
              <w:jc w:val="both"/>
              <w:rPr>
                <w:rFonts w:ascii="Montserrat Light" w:hAnsi="Montserrat Light"/>
              </w:rPr>
            </w:pPr>
            <w:proofErr w:type="spellStart"/>
            <w:r w:rsidRPr="000D4F15">
              <w:rPr>
                <w:rFonts w:ascii="Montserrat Light" w:hAnsi="Montserrat Light" w:cs="Montserrat"/>
                <w:b/>
                <w:color w:val="FFFFFF"/>
                <w:sz w:val="17"/>
              </w:rPr>
              <w:t>Elaboró</w:t>
            </w:r>
            <w:proofErr w:type="spellEnd"/>
          </w:p>
        </w:tc>
        <w:tc>
          <w:tcPr>
            <w:tcW w:w="1080"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52D5E64B" w14:textId="77777777" w:rsidR="00417DE7" w:rsidRPr="000D4F15" w:rsidRDefault="006442FE" w:rsidP="000D4F15">
            <w:pPr>
              <w:spacing w:after="0"/>
              <w:jc w:val="both"/>
              <w:rPr>
                <w:rFonts w:ascii="Montserrat Light" w:hAnsi="Montserrat Light"/>
              </w:rPr>
            </w:pPr>
            <w:proofErr w:type="spellStart"/>
            <w:r w:rsidRPr="000D4F15">
              <w:rPr>
                <w:rFonts w:ascii="Montserrat Light" w:hAnsi="Montserrat Light" w:cs="Montserrat"/>
                <w:b/>
                <w:color w:val="FFFFFF"/>
                <w:sz w:val="17"/>
              </w:rPr>
              <w:t>Revisó</w:t>
            </w:r>
            <w:proofErr w:type="spellEnd"/>
          </w:p>
        </w:tc>
        <w:tc>
          <w:tcPr>
            <w:tcW w:w="936"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72F0B50B" w14:textId="77777777" w:rsidR="00417DE7" w:rsidRPr="000D4F15" w:rsidRDefault="006442FE" w:rsidP="000D4F15">
            <w:pPr>
              <w:spacing w:after="0"/>
              <w:jc w:val="both"/>
              <w:rPr>
                <w:rFonts w:ascii="Montserrat Light" w:hAnsi="Montserrat Light"/>
              </w:rPr>
            </w:pPr>
            <w:proofErr w:type="spellStart"/>
            <w:r w:rsidRPr="000D4F15">
              <w:rPr>
                <w:rFonts w:ascii="Montserrat Light" w:hAnsi="Montserrat Light" w:cs="Montserrat"/>
                <w:b/>
                <w:color w:val="FFFFFF"/>
                <w:sz w:val="17"/>
              </w:rPr>
              <w:t>Aprobó</w:t>
            </w:r>
            <w:proofErr w:type="spellEnd"/>
          </w:p>
        </w:tc>
      </w:tr>
      <w:tr w:rsidR="00417DE7" w:rsidRPr="000D4F15" w14:paraId="0345D473" w14:textId="77777777">
        <w:trPr>
          <w:jc w:val="center"/>
        </w:trPr>
        <w:tc>
          <w:tcPr>
            <w:tcW w:w="100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8A783F0" w14:textId="77777777" w:rsidR="00417DE7" w:rsidRPr="000D4F15" w:rsidRDefault="006442FE" w:rsidP="000D4F15">
            <w:pPr>
              <w:spacing w:after="0" w:line="247" w:lineRule="auto"/>
              <w:jc w:val="both"/>
              <w:rPr>
                <w:rFonts w:ascii="Montserrat Light" w:hAnsi="Montserrat Light"/>
              </w:rPr>
            </w:pPr>
            <w:r w:rsidRPr="000D4F15">
              <w:rPr>
                <w:rFonts w:ascii="Montserrat Light" w:hAnsi="Montserrat Light" w:cs="Montserrat"/>
                <w:sz w:val="16"/>
              </w:rPr>
              <w:t>V1</w:t>
            </w:r>
          </w:p>
        </w:tc>
        <w:tc>
          <w:tcPr>
            <w:tcW w:w="136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D7D4016" w14:textId="77777777" w:rsidR="00417DE7" w:rsidRPr="000D4F15" w:rsidRDefault="006442FE" w:rsidP="000D4F15">
            <w:pPr>
              <w:spacing w:after="0" w:line="247" w:lineRule="auto"/>
              <w:jc w:val="both"/>
              <w:rPr>
                <w:rFonts w:ascii="Montserrat Light" w:hAnsi="Montserrat Light"/>
              </w:rPr>
            </w:pPr>
            <w:r w:rsidRPr="000D4F15">
              <w:rPr>
                <w:rFonts w:ascii="Montserrat Light" w:hAnsi="Montserrat Light" w:cs="Montserrat"/>
                <w:sz w:val="16"/>
              </w:rPr>
              <w:t>30/07/2026</w:t>
            </w:r>
          </w:p>
        </w:tc>
        <w:tc>
          <w:tcPr>
            <w:tcW w:w="4392"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9108B24" w14:textId="77777777" w:rsidR="00417DE7" w:rsidRPr="000D4F15" w:rsidRDefault="006442FE" w:rsidP="000D4F15">
            <w:pPr>
              <w:spacing w:after="0" w:line="247" w:lineRule="auto"/>
              <w:jc w:val="both"/>
              <w:rPr>
                <w:rFonts w:ascii="Montserrat Light" w:hAnsi="Montserrat Light"/>
              </w:rPr>
            </w:pPr>
            <w:proofErr w:type="spellStart"/>
            <w:r w:rsidRPr="000D4F15">
              <w:rPr>
                <w:rFonts w:ascii="Montserrat Light" w:hAnsi="Montserrat Light" w:cs="Montserrat"/>
                <w:sz w:val="16"/>
              </w:rPr>
              <w:t>Emisión</w:t>
            </w:r>
            <w:proofErr w:type="spellEnd"/>
            <w:r w:rsidRPr="000D4F15">
              <w:rPr>
                <w:rFonts w:ascii="Montserrat Light" w:hAnsi="Montserrat Light" w:cs="Montserrat"/>
                <w:sz w:val="16"/>
              </w:rPr>
              <w:t xml:space="preserve"> </w:t>
            </w:r>
            <w:proofErr w:type="spellStart"/>
            <w:r w:rsidRPr="000D4F15">
              <w:rPr>
                <w:rFonts w:ascii="Montserrat Light" w:hAnsi="Montserrat Light" w:cs="Montserrat"/>
                <w:sz w:val="16"/>
              </w:rPr>
              <w:t>inicial</w:t>
            </w:r>
            <w:proofErr w:type="spellEnd"/>
            <w:r w:rsidRPr="000D4F15">
              <w:rPr>
                <w:rFonts w:ascii="Montserrat Light" w:hAnsi="Montserrat Light" w:cs="Montserrat"/>
                <w:sz w:val="16"/>
              </w:rPr>
              <w:t xml:space="preserve"> (</w:t>
            </w:r>
            <w:proofErr w:type="spellStart"/>
            <w:r w:rsidRPr="000D4F15">
              <w:rPr>
                <w:rFonts w:ascii="Montserrat Light" w:hAnsi="Montserrat Light" w:cs="Montserrat"/>
                <w:sz w:val="16"/>
              </w:rPr>
              <w:t>borrador</w:t>
            </w:r>
            <w:proofErr w:type="spellEnd"/>
            <w:r w:rsidRPr="000D4F15">
              <w:rPr>
                <w:rFonts w:ascii="Montserrat Light" w:hAnsi="Montserrat Light" w:cs="Montserrat"/>
                <w:sz w:val="16"/>
              </w:rPr>
              <w:t>).</w:t>
            </w:r>
          </w:p>
        </w:tc>
        <w:tc>
          <w:tcPr>
            <w:tcW w:w="108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AB6EDBA" w14:textId="77777777" w:rsidR="00417DE7" w:rsidRPr="000D4F15" w:rsidRDefault="006442FE" w:rsidP="000D4F15">
            <w:pPr>
              <w:spacing w:after="0" w:line="247" w:lineRule="auto"/>
              <w:jc w:val="both"/>
              <w:rPr>
                <w:rFonts w:ascii="Montserrat Light" w:hAnsi="Montserrat Light"/>
              </w:rPr>
            </w:pPr>
            <w:r w:rsidRPr="000D4F15">
              <w:rPr>
                <w:rFonts w:ascii="Montserrat Light" w:hAnsi="Montserrat Light" w:cs="Montserrat"/>
                <w:b/>
                <w:color w:val="7F6000"/>
                <w:sz w:val="16"/>
                <w:highlight w:val="yellow"/>
              </w:rPr>
              <w:t>[POR DEFINIR]</w:t>
            </w:r>
          </w:p>
        </w:tc>
        <w:tc>
          <w:tcPr>
            <w:tcW w:w="108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6CA9F9C" w14:textId="77777777" w:rsidR="00417DE7" w:rsidRPr="000D4F15" w:rsidRDefault="006442FE" w:rsidP="000D4F15">
            <w:pPr>
              <w:spacing w:after="0" w:line="247" w:lineRule="auto"/>
              <w:jc w:val="both"/>
              <w:rPr>
                <w:rFonts w:ascii="Montserrat Light" w:hAnsi="Montserrat Light"/>
              </w:rPr>
            </w:pPr>
            <w:r w:rsidRPr="000D4F15">
              <w:rPr>
                <w:rFonts w:ascii="Montserrat Light" w:hAnsi="Montserrat Light" w:cs="Montserrat"/>
                <w:b/>
                <w:color w:val="7F6000"/>
                <w:sz w:val="16"/>
                <w:highlight w:val="yellow"/>
              </w:rPr>
              <w:t>[POR DEFINIR]</w:t>
            </w:r>
          </w:p>
        </w:tc>
        <w:tc>
          <w:tcPr>
            <w:tcW w:w="936"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659EF80" w14:textId="77777777" w:rsidR="00417DE7" w:rsidRPr="000D4F15" w:rsidRDefault="006442FE" w:rsidP="000D4F15">
            <w:pPr>
              <w:spacing w:after="0" w:line="247" w:lineRule="auto"/>
              <w:jc w:val="both"/>
              <w:rPr>
                <w:rFonts w:ascii="Montserrat Light" w:hAnsi="Montserrat Light"/>
              </w:rPr>
            </w:pPr>
            <w:r w:rsidRPr="000D4F15">
              <w:rPr>
                <w:rFonts w:ascii="Montserrat Light" w:hAnsi="Montserrat Light" w:cs="Montserrat"/>
                <w:b/>
                <w:color w:val="7F6000"/>
                <w:sz w:val="16"/>
                <w:highlight w:val="yellow"/>
              </w:rPr>
              <w:t>[POR DEFINIR]</w:t>
            </w:r>
          </w:p>
        </w:tc>
      </w:tr>
    </w:tbl>
    <w:p w14:paraId="28F3F62D" w14:textId="77777777" w:rsidR="00417DE7" w:rsidRPr="000D4F15" w:rsidRDefault="006442FE" w:rsidP="000D4F15">
      <w:pPr>
        <w:spacing w:before="20" w:after="120"/>
        <w:jc w:val="both"/>
        <w:rPr>
          <w:rFonts w:ascii="Montserrat Light" w:hAnsi="Montserrat Light"/>
        </w:rPr>
      </w:pPr>
      <w:proofErr w:type="spellStart"/>
      <w:r w:rsidRPr="000D4F15">
        <w:rPr>
          <w:rFonts w:ascii="Montserrat Light" w:hAnsi="Montserrat Light" w:cs="Montserrat"/>
          <w:i/>
          <w:color w:val="666666"/>
          <w:sz w:val="16"/>
        </w:rPr>
        <w:t>Tabla</w:t>
      </w:r>
      <w:proofErr w:type="spellEnd"/>
      <w:r w:rsidRPr="000D4F15">
        <w:rPr>
          <w:rFonts w:ascii="Montserrat Light" w:hAnsi="Montserrat Light" w:cs="Montserrat"/>
          <w:i/>
          <w:color w:val="666666"/>
          <w:sz w:val="16"/>
        </w:rPr>
        <w:t xml:space="preserve"> 1. Control de </w:t>
      </w:r>
      <w:proofErr w:type="spellStart"/>
      <w:r w:rsidRPr="000D4F15">
        <w:rPr>
          <w:rFonts w:ascii="Montserrat Light" w:hAnsi="Montserrat Light" w:cs="Montserrat"/>
          <w:i/>
          <w:color w:val="666666"/>
          <w:sz w:val="16"/>
        </w:rPr>
        <w:t>versiones</w:t>
      </w:r>
      <w:proofErr w:type="spellEnd"/>
      <w:r w:rsidRPr="000D4F15">
        <w:rPr>
          <w:rFonts w:ascii="Montserrat Light" w:hAnsi="Montserrat Light" w:cs="Montserrat"/>
          <w:i/>
          <w:color w:val="666666"/>
          <w:sz w:val="16"/>
        </w:rPr>
        <w:t>.</w:t>
      </w:r>
    </w:p>
    <w:p w14:paraId="3237F13F" w14:textId="77777777" w:rsidR="001E0749" w:rsidRPr="000D4F15" w:rsidRDefault="00A4571F" w:rsidP="000D4F15">
      <w:pPr>
        <w:keepNext/>
        <w:pBdr>
          <w:bottom w:val="single" w:sz="12" w:space="3" w:color="84BD00"/>
        </w:pBdr>
        <w:spacing w:before="240" w:after="40"/>
        <w:jc w:val="both"/>
        <w:rPr>
          <w:rFonts w:ascii="Montserrat Light" w:hAnsi="Montserrat Light"/>
        </w:rPr>
      </w:pPr>
      <w:r w:rsidRPr="000D4F15">
        <w:rPr>
          <w:rFonts w:ascii="Montserrat Light" w:hAnsi="Montserrat Light" w:cs="Montserrat"/>
          <w:b/>
          <w:color w:val="003DA5"/>
          <w:sz w:val="25"/>
        </w:rPr>
        <w:t>3. OBJETIVO</w:t>
      </w:r>
    </w:p>
    <w:p w14:paraId="272EC0A6" w14:textId="77777777" w:rsidR="001E0749" w:rsidRPr="008E4557" w:rsidRDefault="008E4557" w:rsidP="000D4F15">
      <w:pPr>
        <w:spacing w:after="120"/>
        <w:jc w:val="both"/>
        <w:rPr>
          <w:rFonts w:ascii="Montserrat Light" w:hAnsi="Montserrat Light"/>
          <w:lang w:val="es-CR"/>
        </w:rPr>
      </w:pPr>
      <w:r w:rsidRPr="008E4557">
        <w:rPr>
          <w:rFonts w:ascii="Montserrat Light" w:hAnsi="Montserrat Light" w:cs="Montserrat"/>
          <w:lang w:val="es-CR"/>
        </w:rPr>
        <w:t>Establecer los lineamientos para la identificación, apertura, organización, actualización, transición, ubicación y cierre documental de los expedientes de proyectos de AC Desarrollos, asegurando la uniformidad de la nomenclatura, la correcta clasificación de la documentación y la correspondencia entre el expediente físico, el servidor y los sistemas corporativos relacionados.</w:t>
      </w:r>
    </w:p>
    <w:p w14:paraId="47A17413" w14:textId="77777777" w:rsidR="001E0749" w:rsidRPr="000D4F15" w:rsidRDefault="00A4571F" w:rsidP="000D4F15">
      <w:pPr>
        <w:keepNext/>
        <w:pBdr>
          <w:bottom w:val="single" w:sz="12" w:space="3" w:color="84BD00"/>
        </w:pBdr>
        <w:spacing w:before="240" w:after="40"/>
        <w:jc w:val="both"/>
        <w:rPr>
          <w:rFonts w:ascii="Montserrat Light" w:hAnsi="Montserrat Light"/>
          <w:lang w:val="es-CR"/>
        </w:rPr>
      </w:pPr>
      <w:r w:rsidRPr="000D4F15">
        <w:rPr>
          <w:rFonts w:ascii="Montserrat Light" w:hAnsi="Montserrat Light" w:cs="Montserrat"/>
          <w:b/>
          <w:color w:val="003DA5"/>
          <w:sz w:val="25"/>
          <w:lang w:val="es-CR"/>
        </w:rPr>
        <w:t>4. ALCANCE</w:t>
      </w:r>
    </w:p>
    <w:p w14:paraId="17EED997" w14:textId="77777777" w:rsidR="001E0749" w:rsidRPr="000D4F15" w:rsidRDefault="008E4557" w:rsidP="000D4F15">
      <w:pPr>
        <w:spacing w:after="120"/>
        <w:jc w:val="both"/>
        <w:rPr>
          <w:rFonts w:ascii="Montserrat Light" w:hAnsi="Montserrat Light"/>
          <w:lang w:val="es-CR"/>
        </w:rPr>
      </w:pPr>
      <w:r w:rsidRPr="008E4557">
        <w:rPr>
          <w:rFonts w:ascii="Montserrat Light" w:hAnsi="Montserrat Light" w:cs="Montserrat"/>
          <w:lang w:val="es-CR"/>
        </w:rPr>
        <w:t>Aplica a los proyectos gestionados por los departamentos de Consultoría y Construcción de AC Desarrollos, desde su apertura documental posterior a la formalización comercial hasta su cierre documental definitivo y traslado a Histórico</w:t>
      </w:r>
      <w:r w:rsidR="00A4571F" w:rsidRPr="000D4F15">
        <w:rPr>
          <w:rFonts w:ascii="Montserrat Light" w:hAnsi="Montserrat Light" w:cs="Montserrat"/>
          <w:lang w:val="es-CR"/>
        </w:rPr>
        <w:t>.</w:t>
      </w:r>
    </w:p>
    <w:p w14:paraId="411E43C8" w14:textId="77777777" w:rsidR="00A548A1" w:rsidRPr="000D3FE4" w:rsidRDefault="00A548A1">
      <w:pPr>
        <w:spacing w:after="200" w:line="276" w:lineRule="auto"/>
        <w:rPr>
          <w:rFonts w:ascii="Montserrat Light" w:hAnsi="Montserrat Light" w:cs="Montserrat"/>
          <w:b/>
          <w:color w:val="003DA5"/>
          <w:sz w:val="25"/>
          <w:lang w:val="es-CR"/>
        </w:rPr>
      </w:pPr>
      <w:r w:rsidRPr="000D3FE4">
        <w:rPr>
          <w:rFonts w:ascii="Montserrat Light" w:hAnsi="Montserrat Light" w:cs="Montserrat"/>
          <w:b/>
          <w:color w:val="003DA5"/>
          <w:sz w:val="25"/>
          <w:lang w:val="es-CR"/>
        </w:rPr>
        <w:br w:type="page"/>
      </w:r>
    </w:p>
    <w:p w14:paraId="411B25E6" w14:textId="77777777" w:rsidR="001E0749" w:rsidRPr="000D4F15" w:rsidRDefault="00A4571F" w:rsidP="000D4F15">
      <w:pPr>
        <w:keepNext/>
        <w:pBdr>
          <w:bottom w:val="single" w:sz="12" w:space="3" w:color="84BD00"/>
        </w:pBdr>
        <w:spacing w:before="240" w:after="40"/>
        <w:jc w:val="both"/>
        <w:rPr>
          <w:rFonts w:ascii="Montserrat Light" w:hAnsi="Montserrat Light"/>
        </w:rPr>
      </w:pPr>
      <w:r w:rsidRPr="000D4F15">
        <w:rPr>
          <w:rFonts w:ascii="Montserrat Light" w:hAnsi="Montserrat Light" w:cs="Montserrat"/>
          <w:b/>
          <w:color w:val="003DA5"/>
          <w:sz w:val="25"/>
        </w:rPr>
        <w:lastRenderedPageBreak/>
        <w:t>5. DEFINICIONES OPERATIVAS</w:t>
      </w:r>
    </w:p>
    <w:tbl>
      <w:tblPr>
        <w:tblW w:w="9648" w:type="dxa"/>
        <w:jc w:val="center"/>
        <w:tblLayout w:type="fixed"/>
        <w:tblLook w:val="04A0" w:firstRow="1" w:lastRow="0" w:firstColumn="1" w:lastColumn="0" w:noHBand="0" w:noVBand="1"/>
      </w:tblPr>
      <w:tblGrid>
        <w:gridCol w:w="2894"/>
        <w:gridCol w:w="6754"/>
      </w:tblGrid>
      <w:tr w:rsidR="001E0749" w:rsidRPr="000D4F15" w14:paraId="5D7E3959" w14:textId="77777777" w:rsidTr="00104831">
        <w:trPr>
          <w:jc w:val="center"/>
        </w:trPr>
        <w:tc>
          <w:tcPr>
            <w:tcW w:w="2894"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4989C504" w14:textId="77777777" w:rsidR="001E0749" w:rsidRPr="000D4F15" w:rsidRDefault="00A4571F" w:rsidP="000D4F15">
            <w:pPr>
              <w:spacing w:after="0" w:line="247" w:lineRule="auto"/>
              <w:jc w:val="both"/>
              <w:rPr>
                <w:rFonts w:ascii="Montserrat Light" w:hAnsi="Montserrat Light"/>
              </w:rPr>
            </w:pPr>
            <w:proofErr w:type="spellStart"/>
            <w:r w:rsidRPr="000D4F15">
              <w:rPr>
                <w:rFonts w:ascii="Montserrat Light" w:hAnsi="Montserrat Light" w:cs="Montserrat"/>
                <w:b/>
                <w:color w:val="FFFFFF"/>
                <w:sz w:val="19"/>
              </w:rPr>
              <w:t>Término</w:t>
            </w:r>
            <w:proofErr w:type="spellEnd"/>
          </w:p>
        </w:tc>
        <w:tc>
          <w:tcPr>
            <w:tcW w:w="6754"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455809D6" w14:textId="77777777" w:rsidR="001E0749" w:rsidRPr="000D4F15" w:rsidRDefault="00A4571F" w:rsidP="000D4F15">
            <w:pPr>
              <w:spacing w:after="0" w:line="247" w:lineRule="auto"/>
              <w:jc w:val="both"/>
              <w:rPr>
                <w:rFonts w:ascii="Montserrat Light" w:hAnsi="Montserrat Light"/>
              </w:rPr>
            </w:pPr>
            <w:proofErr w:type="spellStart"/>
            <w:r w:rsidRPr="000D4F15">
              <w:rPr>
                <w:rFonts w:ascii="Montserrat Light" w:hAnsi="Montserrat Light" w:cs="Montserrat"/>
                <w:b/>
                <w:color w:val="FFFFFF"/>
                <w:sz w:val="19"/>
              </w:rPr>
              <w:t>Definición</w:t>
            </w:r>
            <w:proofErr w:type="spellEnd"/>
            <w:r w:rsidRPr="000D4F15">
              <w:rPr>
                <w:rFonts w:ascii="Montserrat Light" w:hAnsi="Montserrat Light" w:cs="Montserrat"/>
                <w:b/>
                <w:color w:val="FFFFFF"/>
                <w:sz w:val="19"/>
              </w:rPr>
              <w:t xml:space="preserve"> </w:t>
            </w:r>
            <w:proofErr w:type="spellStart"/>
            <w:r w:rsidRPr="000D4F15">
              <w:rPr>
                <w:rFonts w:ascii="Montserrat Light" w:hAnsi="Montserrat Light" w:cs="Montserrat"/>
                <w:b/>
                <w:color w:val="FFFFFF"/>
                <w:sz w:val="19"/>
              </w:rPr>
              <w:t>operativa</w:t>
            </w:r>
            <w:proofErr w:type="spellEnd"/>
          </w:p>
        </w:tc>
      </w:tr>
      <w:tr w:rsidR="001E0749" w:rsidRPr="00CC2DD0" w14:paraId="48483E3C" w14:textId="77777777" w:rsidTr="00104831">
        <w:trPr>
          <w:jc w:val="center"/>
        </w:trPr>
        <w:tc>
          <w:tcPr>
            <w:tcW w:w="289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E6AE6AB" w14:textId="77777777" w:rsidR="001E0749" w:rsidRPr="000D4F15" w:rsidRDefault="00A4571F" w:rsidP="000D4F15">
            <w:pPr>
              <w:spacing w:after="0" w:line="247" w:lineRule="auto"/>
              <w:jc w:val="both"/>
              <w:rPr>
                <w:rFonts w:ascii="Montserrat Light" w:hAnsi="Montserrat Light"/>
              </w:rPr>
            </w:pPr>
            <w:proofErr w:type="spellStart"/>
            <w:r w:rsidRPr="000D4F15">
              <w:rPr>
                <w:rFonts w:ascii="Montserrat Light" w:hAnsi="Montserrat Light" w:cs="Montserrat"/>
                <w:b/>
                <w:sz w:val="18"/>
              </w:rPr>
              <w:t>Expediente</w:t>
            </w:r>
            <w:proofErr w:type="spellEnd"/>
          </w:p>
        </w:tc>
        <w:tc>
          <w:tcPr>
            <w:tcW w:w="675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6201811" w14:textId="77777777" w:rsidR="001E0749" w:rsidRPr="000D4F15" w:rsidRDefault="008E4557" w:rsidP="000D4F15">
            <w:pPr>
              <w:spacing w:after="0" w:line="247" w:lineRule="auto"/>
              <w:jc w:val="both"/>
              <w:rPr>
                <w:rFonts w:ascii="Montserrat Light" w:hAnsi="Montserrat Light"/>
                <w:lang w:val="es-CR"/>
              </w:rPr>
            </w:pPr>
            <w:r w:rsidRPr="008E4557">
              <w:rPr>
                <w:rFonts w:ascii="Montserrat Light" w:hAnsi="Montserrat Light" w:cs="Montserrat"/>
                <w:sz w:val="18"/>
                <w:lang w:val="es-CR"/>
              </w:rPr>
              <w:t>Conjunto organizado de documentación física y digital asociada a la gestión de un proyecto, mantenida conforme a la estructura y criterios establecidos en este procedimiento</w:t>
            </w:r>
            <w:r w:rsidR="00A4571F" w:rsidRPr="000D4F15">
              <w:rPr>
                <w:rFonts w:ascii="Montserrat Light" w:hAnsi="Montserrat Light" w:cs="Montserrat"/>
                <w:sz w:val="18"/>
                <w:lang w:val="es-CR"/>
              </w:rPr>
              <w:t>.</w:t>
            </w:r>
          </w:p>
        </w:tc>
      </w:tr>
      <w:tr w:rsidR="001E0749" w:rsidRPr="00CC2DD0" w14:paraId="7CCA12C1" w14:textId="77777777" w:rsidTr="00A548A1">
        <w:trPr>
          <w:jc w:val="center"/>
        </w:trPr>
        <w:tc>
          <w:tcPr>
            <w:tcW w:w="2894" w:type="dxa"/>
            <w:tcBorders>
              <w:top w:val="single" w:sz="3" w:space="0" w:color="C9D4E4"/>
              <w:left w:val="single" w:sz="3" w:space="0" w:color="C9D4E4"/>
              <w:bottom w:val="single" w:sz="3" w:space="0" w:color="C9D4E4"/>
              <w:right w:val="single" w:sz="3" w:space="0" w:color="C9D4E4"/>
            </w:tcBorders>
            <w:shd w:val="clear" w:color="auto" w:fill="FFFFFF" w:themeFill="background1"/>
            <w:tcMar>
              <w:top w:w="40" w:type="dxa"/>
              <w:left w:w="90" w:type="dxa"/>
              <w:bottom w:w="40" w:type="dxa"/>
              <w:right w:w="90" w:type="dxa"/>
            </w:tcMar>
            <w:vAlign w:val="center"/>
          </w:tcPr>
          <w:p w14:paraId="16885998" w14:textId="77777777" w:rsidR="001E0749" w:rsidRPr="000D4F15" w:rsidRDefault="00A4571F" w:rsidP="000D4F15">
            <w:pPr>
              <w:spacing w:after="0" w:line="247" w:lineRule="auto"/>
              <w:jc w:val="both"/>
              <w:rPr>
                <w:rFonts w:ascii="Montserrat Light" w:hAnsi="Montserrat Light"/>
              </w:rPr>
            </w:pPr>
            <w:proofErr w:type="spellStart"/>
            <w:r w:rsidRPr="000D4F15">
              <w:rPr>
                <w:rFonts w:ascii="Montserrat Light" w:hAnsi="Montserrat Light" w:cs="Montserrat"/>
                <w:b/>
                <w:sz w:val="18"/>
              </w:rPr>
              <w:t>Expediente</w:t>
            </w:r>
            <w:proofErr w:type="spellEnd"/>
            <w:r w:rsidRPr="000D4F15">
              <w:rPr>
                <w:rFonts w:ascii="Montserrat Light" w:hAnsi="Montserrat Light" w:cs="Montserrat"/>
                <w:b/>
                <w:sz w:val="18"/>
              </w:rPr>
              <w:t xml:space="preserve"> </w:t>
            </w:r>
            <w:proofErr w:type="spellStart"/>
            <w:r w:rsidRPr="000D4F15">
              <w:rPr>
                <w:rFonts w:ascii="Montserrat Light" w:hAnsi="Montserrat Light" w:cs="Montserrat"/>
                <w:b/>
                <w:sz w:val="18"/>
              </w:rPr>
              <w:t>físico</w:t>
            </w:r>
            <w:proofErr w:type="spellEnd"/>
          </w:p>
        </w:tc>
        <w:tc>
          <w:tcPr>
            <w:tcW w:w="6754" w:type="dxa"/>
            <w:tcBorders>
              <w:top w:val="single" w:sz="3" w:space="0" w:color="C9D4E4"/>
              <w:left w:val="single" w:sz="3" w:space="0" w:color="C9D4E4"/>
              <w:bottom w:val="single" w:sz="3" w:space="0" w:color="C9D4E4"/>
              <w:right w:val="single" w:sz="3" w:space="0" w:color="C9D4E4"/>
            </w:tcBorders>
            <w:shd w:val="clear" w:color="auto" w:fill="FFFFFF" w:themeFill="background1"/>
            <w:tcMar>
              <w:top w:w="40" w:type="dxa"/>
              <w:left w:w="90" w:type="dxa"/>
              <w:bottom w:w="40" w:type="dxa"/>
              <w:right w:w="90" w:type="dxa"/>
            </w:tcMar>
            <w:vAlign w:val="center"/>
          </w:tcPr>
          <w:p w14:paraId="07E1CEE0" w14:textId="77777777" w:rsidR="001E0749" w:rsidRPr="000D4F15" w:rsidRDefault="008E4557" w:rsidP="000D4F15">
            <w:pPr>
              <w:spacing w:after="0" w:line="247" w:lineRule="auto"/>
              <w:jc w:val="both"/>
              <w:rPr>
                <w:rFonts w:ascii="Montserrat Light" w:hAnsi="Montserrat Light"/>
                <w:lang w:val="es-CR"/>
              </w:rPr>
            </w:pPr>
            <w:r w:rsidRPr="008E4557">
              <w:rPr>
                <w:rFonts w:ascii="Montserrat Light" w:hAnsi="Montserrat Light" w:cs="Montserrat"/>
                <w:sz w:val="18"/>
                <w:lang w:val="es-CR"/>
              </w:rPr>
              <w:t>Componente físico del expediente, gestionado mediante fólder para Consultoría o mediante AMPO para Construcción. En Construcción, un mismo AMPO puede contener la documentación de varios proyectos de un mismo cliente, debidamente diferenciados</w:t>
            </w:r>
            <w:r w:rsidR="00A4571F" w:rsidRPr="000D4F15">
              <w:rPr>
                <w:rFonts w:ascii="Montserrat Light" w:hAnsi="Montserrat Light" w:cs="Montserrat"/>
                <w:sz w:val="18"/>
                <w:lang w:val="es-CR"/>
              </w:rPr>
              <w:t>.</w:t>
            </w:r>
          </w:p>
        </w:tc>
      </w:tr>
      <w:tr w:rsidR="001E0749" w:rsidRPr="00CC2DD0" w14:paraId="209BFBC7" w14:textId="77777777" w:rsidTr="00104831">
        <w:trPr>
          <w:jc w:val="center"/>
        </w:trPr>
        <w:tc>
          <w:tcPr>
            <w:tcW w:w="289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F3E7CD5" w14:textId="77777777" w:rsidR="001E0749" w:rsidRPr="000D4F15" w:rsidRDefault="00A4571F" w:rsidP="000D4F15">
            <w:pPr>
              <w:spacing w:after="0" w:line="247" w:lineRule="auto"/>
              <w:jc w:val="both"/>
              <w:rPr>
                <w:rFonts w:ascii="Montserrat Light" w:hAnsi="Montserrat Light"/>
              </w:rPr>
            </w:pPr>
            <w:proofErr w:type="spellStart"/>
            <w:r w:rsidRPr="000D4F15">
              <w:rPr>
                <w:rFonts w:ascii="Montserrat Light" w:hAnsi="Montserrat Light" w:cs="Montserrat"/>
                <w:b/>
                <w:sz w:val="18"/>
              </w:rPr>
              <w:t>Expediente</w:t>
            </w:r>
            <w:proofErr w:type="spellEnd"/>
            <w:r w:rsidRPr="000D4F15">
              <w:rPr>
                <w:rFonts w:ascii="Montserrat Light" w:hAnsi="Montserrat Light" w:cs="Montserrat"/>
                <w:b/>
                <w:sz w:val="18"/>
              </w:rPr>
              <w:t xml:space="preserve"> digital</w:t>
            </w:r>
          </w:p>
        </w:tc>
        <w:tc>
          <w:tcPr>
            <w:tcW w:w="675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B47E7FF" w14:textId="77777777" w:rsidR="001E0749" w:rsidRPr="000D4F15" w:rsidRDefault="008E4557" w:rsidP="000D4F15">
            <w:pPr>
              <w:spacing w:after="0" w:line="247" w:lineRule="auto"/>
              <w:jc w:val="both"/>
              <w:rPr>
                <w:rFonts w:ascii="Montserrat Light" w:hAnsi="Montserrat Light"/>
                <w:lang w:val="es-CR"/>
              </w:rPr>
            </w:pPr>
            <w:r w:rsidRPr="008E4557">
              <w:rPr>
                <w:rFonts w:ascii="Montserrat Light" w:hAnsi="Montserrat Light" w:cs="Montserrat"/>
                <w:sz w:val="18"/>
                <w:lang w:val="es-CR"/>
              </w:rPr>
              <w:t>Componente digital del expediente, conformado por las carpetas y documentos almacenados en el servidor corporativo conforme a la estructura establecida para los proyectos.</w:t>
            </w:r>
          </w:p>
        </w:tc>
      </w:tr>
      <w:tr w:rsidR="001E0749" w:rsidRPr="00CC2DD0" w14:paraId="606FB5CB" w14:textId="77777777" w:rsidTr="00A548A1">
        <w:trPr>
          <w:jc w:val="center"/>
        </w:trPr>
        <w:tc>
          <w:tcPr>
            <w:tcW w:w="2894" w:type="dxa"/>
            <w:tcBorders>
              <w:top w:val="single" w:sz="3" w:space="0" w:color="C9D4E4"/>
              <w:left w:val="single" w:sz="3" w:space="0" w:color="C9D4E4"/>
              <w:bottom w:val="single" w:sz="3" w:space="0" w:color="C9D4E4"/>
              <w:right w:val="single" w:sz="3" w:space="0" w:color="C9D4E4"/>
            </w:tcBorders>
            <w:shd w:val="clear" w:color="auto" w:fill="FFFFFF" w:themeFill="background1"/>
            <w:tcMar>
              <w:top w:w="40" w:type="dxa"/>
              <w:left w:w="90" w:type="dxa"/>
              <w:bottom w:w="40" w:type="dxa"/>
              <w:right w:w="90" w:type="dxa"/>
            </w:tcMar>
            <w:vAlign w:val="center"/>
          </w:tcPr>
          <w:p w14:paraId="1B16C87A" w14:textId="77777777" w:rsidR="001E0749" w:rsidRPr="000D4F15" w:rsidRDefault="00A4571F" w:rsidP="000D4F15">
            <w:pPr>
              <w:spacing w:after="0" w:line="247" w:lineRule="auto"/>
              <w:jc w:val="both"/>
              <w:rPr>
                <w:rFonts w:ascii="Montserrat Light" w:hAnsi="Montserrat Light"/>
              </w:rPr>
            </w:pPr>
            <w:proofErr w:type="spellStart"/>
            <w:r w:rsidRPr="000D4F15">
              <w:rPr>
                <w:rFonts w:ascii="Montserrat Light" w:hAnsi="Montserrat Light" w:cs="Montserrat"/>
                <w:b/>
                <w:sz w:val="18"/>
              </w:rPr>
              <w:t>Fólder</w:t>
            </w:r>
            <w:proofErr w:type="spellEnd"/>
          </w:p>
        </w:tc>
        <w:tc>
          <w:tcPr>
            <w:tcW w:w="6754" w:type="dxa"/>
            <w:tcBorders>
              <w:top w:val="single" w:sz="3" w:space="0" w:color="C9D4E4"/>
              <w:left w:val="single" w:sz="3" w:space="0" w:color="C9D4E4"/>
              <w:bottom w:val="single" w:sz="3" w:space="0" w:color="C9D4E4"/>
              <w:right w:val="single" w:sz="3" w:space="0" w:color="C9D4E4"/>
            </w:tcBorders>
            <w:shd w:val="clear" w:color="auto" w:fill="FFFFFF" w:themeFill="background1"/>
            <w:tcMar>
              <w:top w:w="40" w:type="dxa"/>
              <w:left w:w="90" w:type="dxa"/>
              <w:bottom w:w="40" w:type="dxa"/>
              <w:right w:w="90" w:type="dxa"/>
            </w:tcMar>
            <w:vAlign w:val="center"/>
          </w:tcPr>
          <w:p w14:paraId="5415B93A" w14:textId="77777777" w:rsidR="001E0749" w:rsidRPr="000D4F15" w:rsidRDefault="00F17D6B" w:rsidP="000D4F15">
            <w:pPr>
              <w:spacing w:after="0" w:line="247" w:lineRule="auto"/>
              <w:jc w:val="both"/>
              <w:rPr>
                <w:rFonts w:ascii="Montserrat Light" w:hAnsi="Montserrat Light"/>
                <w:lang w:val="es-CR"/>
              </w:rPr>
            </w:pPr>
            <w:r>
              <w:rPr>
                <w:rFonts w:ascii="Montserrat Light" w:hAnsi="Montserrat Light" w:cs="Montserrat"/>
                <w:sz w:val="18"/>
                <w:lang w:val="es-CR"/>
              </w:rPr>
              <w:t>Soporte físico para la organización y conservación de la documentación correspondiente a la gestión del Departamento de Consultoría</w:t>
            </w:r>
            <w:r w:rsidR="00E10FA3">
              <w:rPr>
                <w:rFonts w:ascii="Montserrat Light" w:hAnsi="Montserrat Light" w:cs="Montserrat"/>
                <w:sz w:val="18"/>
                <w:lang w:val="es-CR"/>
              </w:rPr>
              <w:t>.</w:t>
            </w:r>
          </w:p>
        </w:tc>
      </w:tr>
      <w:tr w:rsidR="00F17D6B" w:rsidRPr="00CC2DD0" w14:paraId="6216B7C7" w14:textId="77777777" w:rsidTr="00104831">
        <w:trPr>
          <w:jc w:val="center"/>
        </w:trPr>
        <w:tc>
          <w:tcPr>
            <w:tcW w:w="289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89E10C7" w14:textId="77777777" w:rsidR="00F17D6B" w:rsidRPr="000D4F15" w:rsidRDefault="00F17D6B" w:rsidP="00F17D6B">
            <w:pPr>
              <w:spacing w:after="0" w:line="247" w:lineRule="auto"/>
              <w:jc w:val="both"/>
              <w:rPr>
                <w:rFonts w:ascii="Montserrat Light" w:hAnsi="Montserrat Light"/>
              </w:rPr>
            </w:pPr>
            <w:r w:rsidRPr="000D4F15">
              <w:rPr>
                <w:rFonts w:ascii="Montserrat Light" w:hAnsi="Montserrat Light" w:cs="Montserrat"/>
                <w:b/>
                <w:sz w:val="18"/>
              </w:rPr>
              <w:t>AMPO</w:t>
            </w:r>
          </w:p>
        </w:tc>
        <w:tc>
          <w:tcPr>
            <w:tcW w:w="675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2F66894" w14:textId="77777777" w:rsidR="00F17D6B" w:rsidRPr="000D4F15" w:rsidRDefault="008E4557" w:rsidP="00F17D6B">
            <w:pPr>
              <w:spacing w:after="0" w:line="247" w:lineRule="auto"/>
              <w:jc w:val="both"/>
              <w:rPr>
                <w:rFonts w:ascii="Montserrat Light" w:hAnsi="Montserrat Light"/>
                <w:lang w:val="es-CR"/>
              </w:rPr>
            </w:pPr>
            <w:r w:rsidRPr="008E4557">
              <w:rPr>
                <w:rFonts w:ascii="Montserrat Light" w:hAnsi="Montserrat Light" w:cs="Montserrat"/>
                <w:sz w:val="18"/>
                <w:lang w:val="es-CR"/>
              </w:rPr>
              <w:t>Soporte físico utilizado para organizar y conservar la documentación correspondiente a los proyectos de Construcción de un mismo cliente, manteniendo cada proyecto debidamente identificado y diferenciado</w:t>
            </w:r>
            <w:r w:rsidR="00F17D6B">
              <w:rPr>
                <w:rFonts w:ascii="Montserrat Light" w:hAnsi="Montserrat Light" w:cs="Montserrat"/>
                <w:sz w:val="18"/>
                <w:lang w:val="es-CR"/>
              </w:rPr>
              <w:t>.</w:t>
            </w:r>
          </w:p>
        </w:tc>
      </w:tr>
      <w:tr w:rsidR="001E0749" w:rsidRPr="00CC2DD0" w14:paraId="5AC5C125" w14:textId="77777777" w:rsidTr="00A548A1">
        <w:trPr>
          <w:jc w:val="center"/>
        </w:trPr>
        <w:tc>
          <w:tcPr>
            <w:tcW w:w="2894" w:type="dxa"/>
            <w:tcBorders>
              <w:top w:val="single" w:sz="3" w:space="0" w:color="C9D4E4"/>
              <w:left w:val="single" w:sz="3" w:space="0" w:color="C9D4E4"/>
              <w:bottom w:val="single" w:sz="3" w:space="0" w:color="C9D4E4"/>
              <w:right w:val="single" w:sz="3" w:space="0" w:color="C9D4E4"/>
            </w:tcBorders>
            <w:shd w:val="clear" w:color="auto" w:fill="FFFFFF" w:themeFill="background1"/>
            <w:tcMar>
              <w:top w:w="40" w:type="dxa"/>
              <w:left w:w="90" w:type="dxa"/>
              <w:bottom w:w="40" w:type="dxa"/>
              <w:right w:w="90" w:type="dxa"/>
            </w:tcMar>
            <w:vAlign w:val="center"/>
          </w:tcPr>
          <w:p w14:paraId="1C95281C" w14:textId="77777777" w:rsidR="001E0749" w:rsidRPr="000D4F15" w:rsidRDefault="00A4571F" w:rsidP="000D4F15">
            <w:pPr>
              <w:spacing w:after="0" w:line="247" w:lineRule="auto"/>
              <w:jc w:val="both"/>
              <w:rPr>
                <w:rFonts w:ascii="Montserrat Light" w:hAnsi="Montserrat Light"/>
              </w:rPr>
            </w:pPr>
            <w:proofErr w:type="spellStart"/>
            <w:r w:rsidRPr="000D4F15">
              <w:rPr>
                <w:rFonts w:ascii="Montserrat Light" w:hAnsi="Montserrat Light" w:cs="Montserrat"/>
                <w:b/>
                <w:sz w:val="18"/>
              </w:rPr>
              <w:t>Carpeta</w:t>
            </w:r>
            <w:proofErr w:type="spellEnd"/>
            <w:r w:rsidRPr="000D4F15">
              <w:rPr>
                <w:rFonts w:ascii="Montserrat Light" w:hAnsi="Montserrat Light" w:cs="Montserrat"/>
                <w:b/>
                <w:sz w:val="18"/>
              </w:rPr>
              <w:t xml:space="preserve"> digital</w:t>
            </w:r>
          </w:p>
        </w:tc>
        <w:tc>
          <w:tcPr>
            <w:tcW w:w="6754" w:type="dxa"/>
            <w:tcBorders>
              <w:top w:val="single" w:sz="3" w:space="0" w:color="C9D4E4"/>
              <w:left w:val="single" w:sz="3" w:space="0" w:color="C9D4E4"/>
              <w:bottom w:val="single" w:sz="3" w:space="0" w:color="C9D4E4"/>
              <w:right w:val="single" w:sz="3" w:space="0" w:color="C9D4E4"/>
            </w:tcBorders>
            <w:shd w:val="clear" w:color="auto" w:fill="FFFFFF" w:themeFill="background1"/>
            <w:tcMar>
              <w:top w:w="40" w:type="dxa"/>
              <w:left w:w="90" w:type="dxa"/>
              <w:bottom w:w="40" w:type="dxa"/>
              <w:right w:w="90" w:type="dxa"/>
            </w:tcMar>
            <w:vAlign w:val="center"/>
          </w:tcPr>
          <w:p w14:paraId="21307358" w14:textId="77777777" w:rsidR="001E0749" w:rsidRPr="000D4F15" w:rsidRDefault="008E4557" w:rsidP="000D4F15">
            <w:pPr>
              <w:spacing w:after="0" w:line="247" w:lineRule="auto"/>
              <w:jc w:val="both"/>
              <w:rPr>
                <w:rFonts w:ascii="Montserrat Light" w:hAnsi="Montserrat Light"/>
                <w:lang w:val="es-CR"/>
              </w:rPr>
            </w:pPr>
            <w:r w:rsidRPr="008E4557">
              <w:rPr>
                <w:rFonts w:ascii="Montserrat Light" w:hAnsi="Montserrat Light" w:cs="Montserrat"/>
                <w:sz w:val="18"/>
                <w:lang w:val="es-CR"/>
              </w:rPr>
              <w:t>Carpeta que forma parte de la estructura del expediente digital en el servidor corporativo y que permite organizar la documentación según el cliente, proyecto o gestión departamental correspondiente</w:t>
            </w:r>
            <w:r w:rsidR="00A4571F" w:rsidRPr="000D4F15">
              <w:rPr>
                <w:rFonts w:ascii="Montserrat Light" w:hAnsi="Montserrat Light" w:cs="Montserrat"/>
                <w:sz w:val="18"/>
                <w:lang w:val="es-CR"/>
              </w:rPr>
              <w:t>.</w:t>
            </w:r>
          </w:p>
        </w:tc>
      </w:tr>
      <w:tr w:rsidR="001E0749" w:rsidRPr="00CC2DD0" w14:paraId="447B8D44" w14:textId="77777777" w:rsidTr="00104831">
        <w:trPr>
          <w:jc w:val="center"/>
        </w:trPr>
        <w:tc>
          <w:tcPr>
            <w:tcW w:w="289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F8FA1E6" w14:textId="77777777" w:rsidR="001E0749" w:rsidRPr="000D4F15" w:rsidRDefault="00A4571F" w:rsidP="000D4F15">
            <w:pPr>
              <w:spacing w:after="0" w:line="247" w:lineRule="auto"/>
              <w:jc w:val="both"/>
              <w:rPr>
                <w:rFonts w:ascii="Montserrat Light" w:hAnsi="Montserrat Light"/>
              </w:rPr>
            </w:pPr>
            <w:proofErr w:type="spellStart"/>
            <w:r w:rsidRPr="000D4F15">
              <w:rPr>
                <w:rFonts w:ascii="Montserrat Light" w:hAnsi="Montserrat Light" w:cs="Montserrat"/>
                <w:b/>
                <w:sz w:val="18"/>
              </w:rPr>
              <w:t>Sección</w:t>
            </w:r>
            <w:proofErr w:type="spellEnd"/>
          </w:p>
        </w:tc>
        <w:tc>
          <w:tcPr>
            <w:tcW w:w="675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442DF40" w14:textId="77777777" w:rsidR="001E0749" w:rsidRPr="000D4F15" w:rsidRDefault="008E4557" w:rsidP="000D4F15">
            <w:pPr>
              <w:spacing w:after="0" w:line="247" w:lineRule="auto"/>
              <w:jc w:val="both"/>
              <w:rPr>
                <w:rFonts w:ascii="Montserrat Light" w:hAnsi="Montserrat Light"/>
                <w:lang w:val="es-CR"/>
              </w:rPr>
            </w:pPr>
            <w:r w:rsidRPr="008E4557">
              <w:rPr>
                <w:rFonts w:ascii="Montserrat Light" w:hAnsi="Montserrat Light" w:cs="Montserrat"/>
                <w:sz w:val="18"/>
                <w:lang w:val="es-CR"/>
              </w:rPr>
              <w:t>División del expediente físico destinada a clasificar y archivar documentación según su función o finalidad dentro de la gestión del proyecto</w:t>
            </w:r>
            <w:r w:rsidR="00E10FA3">
              <w:rPr>
                <w:rFonts w:ascii="Montserrat Light" w:hAnsi="Montserrat Light" w:cs="Montserrat"/>
                <w:sz w:val="18"/>
                <w:lang w:val="es-CR"/>
              </w:rPr>
              <w:t>.</w:t>
            </w:r>
          </w:p>
        </w:tc>
      </w:tr>
      <w:tr w:rsidR="001E0749" w:rsidRPr="00CC2DD0" w14:paraId="24AD2612" w14:textId="77777777" w:rsidTr="00A548A1">
        <w:trPr>
          <w:jc w:val="center"/>
        </w:trPr>
        <w:tc>
          <w:tcPr>
            <w:tcW w:w="2894" w:type="dxa"/>
            <w:tcBorders>
              <w:top w:val="single" w:sz="3" w:space="0" w:color="C9D4E4"/>
              <w:left w:val="single" w:sz="3" w:space="0" w:color="C9D4E4"/>
              <w:bottom w:val="single" w:sz="3" w:space="0" w:color="C9D4E4"/>
              <w:right w:val="single" w:sz="3" w:space="0" w:color="C9D4E4"/>
            </w:tcBorders>
            <w:shd w:val="clear" w:color="auto" w:fill="FFFFFF" w:themeFill="background1"/>
            <w:tcMar>
              <w:top w:w="40" w:type="dxa"/>
              <w:left w:w="90" w:type="dxa"/>
              <w:bottom w:w="40" w:type="dxa"/>
              <w:right w:w="90" w:type="dxa"/>
            </w:tcMar>
            <w:vAlign w:val="center"/>
          </w:tcPr>
          <w:p w14:paraId="52E73CA6" w14:textId="77777777" w:rsidR="001E0749" w:rsidRPr="000D4F15" w:rsidRDefault="00A4571F" w:rsidP="000D4F15">
            <w:pPr>
              <w:spacing w:after="0" w:line="247" w:lineRule="auto"/>
              <w:jc w:val="both"/>
              <w:rPr>
                <w:rFonts w:ascii="Montserrat Light" w:hAnsi="Montserrat Light"/>
              </w:rPr>
            </w:pPr>
            <w:proofErr w:type="spellStart"/>
            <w:r w:rsidRPr="000D4F15">
              <w:rPr>
                <w:rFonts w:ascii="Montserrat Light" w:hAnsi="Montserrat Light" w:cs="Montserrat"/>
                <w:b/>
                <w:sz w:val="18"/>
              </w:rPr>
              <w:t>Documentos</w:t>
            </w:r>
            <w:proofErr w:type="spellEnd"/>
            <w:r w:rsidRPr="000D4F15">
              <w:rPr>
                <w:rFonts w:ascii="Montserrat Light" w:hAnsi="Montserrat Light" w:cs="Montserrat"/>
                <w:b/>
                <w:sz w:val="18"/>
              </w:rPr>
              <w:t xml:space="preserve"> </w:t>
            </w:r>
            <w:proofErr w:type="spellStart"/>
            <w:r w:rsidRPr="000D4F15">
              <w:rPr>
                <w:rFonts w:ascii="Montserrat Light" w:hAnsi="Montserrat Light" w:cs="Montserrat"/>
                <w:b/>
                <w:sz w:val="18"/>
              </w:rPr>
              <w:t>contractuales</w:t>
            </w:r>
            <w:proofErr w:type="spellEnd"/>
          </w:p>
        </w:tc>
        <w:tc>
          <w:tcPr>
            <w:tcW w:w="6754" w:type="dxa"/>
            <w:tcBorders>
              <w:top w:val="single" w:sz="3" w:space="0" w:color="C9D4E4"/>
              <w:left w:val="single" w:sz="3" w:space="0" w:color="C9D4E4"/>
              <w:bottom w:val="single" w:sz="3" w:space="0" w:color="C9D4E4"/>
              <w:right w:val="single" w:sz="3" w:space="0" w:color="C9D4E4"/>
            </w:tcBorders>
            <w:shd w:val="clear" w:color="auto" w:fill="FFFFFF" w:themeFill="background1"/>
            <w:tcMar>
              <w:top w:w="40" w:type="dxa"/>
              <w:left w:w="90" w:type="dxa"/>
              <w:bottom w:w="40" w:type="dxa"/>
              <w:right w:w="90" w:type="dxa"/>
            </w:tcMar>
            <w:vAlign w:val="center"/>
          </w:tcPr>
          <w:p w14:paraId="0C0E8912" w14:textId="77777777" w:rsidR="001E0749" w:rsidRPr="000D4F15" w:rsidRDefault="008E4557" w:rsidP="000D4F15">
            <w:pPr>
              <w:spacing w:after="0" w:line="247" w:lineRule="auto"/>
              <w:jc w:val="both"/>
              <w:rPr>
                <w:rFonts w:ascii="Montserrat Light" w:hAnsi="Montserrat Light"/>
                <w:lang w:val="es-CR"/>
              </w:rPr>
            </w:pPr>
            <w:r w:rsidRPr="008E4557">
              <w:rPr>
                <w:rFonts w:ascii="Montserrat Light" w:hAnsi="Montserrat Light" w:cs="Montserrat"/>
                <w:sz w:val="18"/>
                <w:lang w:val="es-CR"/>
              </w:rPr>
              <w:t>Documentos que formalizan, modifican o tienen incidencia sobre las condiciones, obligaciones o alcance contratado del proyecto, incluyendo la oferta y, cuando corresponda, el contrato, adendas y demás documentos contractuales aplicables</w:t>
            </w:r>
            <w:r w:rsidR="00E10FA3">
              <w:rPr>
                <w:rFonts w:ascii="Montserrat Light" w:hAnsi="Montserrat Light" w:cs="Montserrat"/>
                <w:sz w:val="18"/>
                <w:lang w:val="es-CR"/>
              </w:rPr>
              <w:t>.</w:t>
            </w:r>
          </w:p>
        </w:tc>
      </w:tr>
      <w:tr w:rsidR="001E0749" w:rsidRPr="00CC2DD0" w14:paraId="21C9854C" w14:textId="77777777" w:rsidTr="00104831">
        <w:trPr>
          <w:jc w:val="center"/>
        </w:trPr>
        <w:tc>
          <w:tcPr>
            <w:tcW w:w="289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19A52AA" w14:textId="77777777" w:rsidR="001E0749" w:rsidRPr="000D4F15" w:rsidRDefault="00A4571F" w:rsidP="000D4F15">
            <w:pPr>
              <w:spacing w:after="0" w:line="247" w:lineRule="auto"/>
              <w:jc w:val="both"/>
              <w:rPr>
                <w:rFonts w:ascii="Montserrat Light" w:hAnsi="Montserrat Light"/>
              </w:rPr>
            </w:pPr>
            <w:proofErr w:type="spellStart"/>
            <w:r w:rsidRPr="000D4F15">
              <w:rPr>
                <w:rFonts w:ascii="Montserrat Light" w:hAnsi="Montserrat Light" w:cs="Montserrat"/>
                <w:b/>
                <w:sz w:val="18"/>
              </w:rPr>
              <w:t>Oferta</w:t>
            </w:r>
            <w:proofErr w:type="spellEnd"/>
            <w:r w:rsidRPr="000D4F15">
              <w:rPr>
                <w:rFonts w:ascii="Montserrat Light" w:hAnsi="Montserrat Light" w:cs="Montserrat"/>
                <w:b/>
                <w:sz w:val="18"/>
              </w:rPr>
              <w:t xml:space="preserve"> </w:t>
            </w:r>
            <w:proofErr w:type="spellStart"/>
            <w:r w:rsidRPr="000D4F15">
              <w:rPr>
                <w:rFonts w:ascii="Montserrat Light" w:hAnsi="Montserrat Light" w:cs="Montserrat"/>
                <w:b/>
                <w:sz w:val="18"/>
              </w:rPr>
              <w:t>vigente</w:t>
            </w:r>
            <w:proofErr w:type="spellEnd"/>
          </w:p>
        </w:tc>
        <w:tc>
          <w:tcPr>
            <w:tcW w:w="675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861FA3B" w14:textId="77777777" w:rsidR="001E0749" w:rsidRPr="000D4F15" w:rsidRDefault="008E4557" w:rsidP="000D4F15">
            <w:pPr>
              <w:spacing w:after="0" w:line="247" w:lineRule="auto"/>
              <w:jc w:val="both"/>
              <w:rPr>
                <w:rFonts w:ascii="Montserrat Light" w:hAnsi="Montserrat Light"/>
                <w:lang w:val="es-CR"/>
              </w:rPr>
            </w:pPr>
            <w:r w:rsidRPr="008E4557">
              <w:rPr>
                <w:rFonts w:ascii="Montserrat Light" w:hAnsi="Montserrat Light" w:cs="Montserrat"/>
                <w:sz w:val="18"/>
                <w:lang w:val="es-CR"/>
              </w:rPr>
              <w:t>Contrato formalizado aplicable al proyecto, considerando las adendas o modificaciones contractuales vigentes que lo complementen o modifiquen</w:t>
            </w:r>
            <w:r w:rsidR="00A4571F" w:rsidRPr="000D4F15">
              <w:rPr>
                <w:rFonts w:ascii="Montserrat Light" w:hAnsi="Montserrat Light" w:cs="Montserrat"/>
                <w:sz w:val="18"/>
                <w:lang w:val="es-CR"/>
              </w:rPr>
              <w:t>.</w:t>
            </w:r>
          </w:p>
        </w:tc>
      </w:tr>
      <w:tr w:rsidR="001E0749" w:rsidRPr="00CC2DD0" w14:paraId="4169F171" w14:textId="77777777" w:rsidTr="00A548A1">
        <w:trPr>
          <w:jc w:val="center"/>
        </w:trPr>
        <w:tc>
          <w:tcPr>
            <w:tcW w:w="2894" w:type="dxa"/>
            <w:tcBorders>
              <w:top w:val="single" w:sz="3" w:space="0" w:color="C9D4E4"/>
              <w:left w:val="single" w:sz="3" w:space="0" w:color="C9D4E4"/>
              <w:bottom w:val="single" w:sz="3" w:space="0" w:color="C9D4E4"/>
              <w:right w:val="single" w:sz="3" w:space="0" w:color="C9D4E4"/>
            </w:tcBorders>
            <w:shd w:val="clear" w:color="auto" w:fill="FFFFFF" w:themeFill="background1"/>
            <w:tcMar>
              <w:top w:w="40" w:type="dxa"/>
              <w:left w:w="90" w:type="dxa"/>
              <w:bottom w:w="40" w:type="dxa"/>
              <w:right w:w="90" w:type="dxa"/>
            </w:tcMar>
            <w:vAlign w:val="center"/>
          </w:tcPr>
          <w:p w14:paraId="4B0B829C" w14:textId="77777777" w:rsidR="001E0749" w:rsidRPr="000D4F15" w:rsidRDefault="00A4571F" w:rsidP="000D4F15">
            <w:pPr>
              <w:spacing w:after="0" w:line="247" w:lineRule="auto"/>
              <w:jc w:val="both"/>
              <w:rPr>
                <w:rFonts w:ascii="Montserrat Light" w:hAnsi="Montserrat Light"/>
              </w:rPr>
            </w:pPr>
            <w:proofErr w:type="spellStart"/>
            <w:r w:rsidRPr="000D4F15">
              <w:rPr>
                <w:rFonts w:ascii="Montserrat Light" w:hAnsi="Montserrat Light" w:cs="Montserrat"/>
                <w:b/>
                <w:sz w:val="18"/>
              </w:rPr>
              <w:t>Contrato</w:t>
            </w:r>
            <w:proofErr w:type="spellEnd"/>
            <w:r w:rsidRPr="000D4F15">
              <w:rPr>
                <w:rFonts w:ascii="Montserrat Light" w:hAnsi="Montserrat Light" w:cs="Montserrat"/>
                <w:b/>
                <w:sz w:val="18"/>
              </w:rPr>
              <w:t xml:space="preserve"> </w:t>
            </w:r>
            <w:proofErr w:type="spellStart"/>
            <w:r w:rsidRPr="000D4F15">
              <w:rPr>
                <w:rFonts w:ascii="Montserrat Light" w:hAnsi="Montserrat Light" w:cs="Montserrat"/>
                <w:b/>
                <w:sz w:val="18"/>
              </w:rPr>
              <w:t>vigente</w:t>
            </w:r>
            <w:proofErr w:type="spellEnd"/>
          </w:p>
        </w:tc>
        <w:tc>
          <w:tcPr>
            <w:tcW w:w="6754" w:type="dxa"/>
            <w:tcBorders>
              <w:top w:val="single" w:sz="3" w:space="0" w:color="C9D4E4"/>
              <w:left w:val="single" w:sz="3" w:space="0" w:color="C9D4E4"/>
              <w:bottom w:val="single" w:sz="3" w:space="0" w:color="C9D4E4"/>
              <w:right w:val="single" w:sz="3" w:space="0" w:color="C9D4E4"/>
            </w:tcBorders>
            <w:shd w:val="clear" w:color="auto" w:fill="FFFFFF" w:themeFill="background1"/>
            <w:tcMar>
              <w:top w:w="40" w:type="dxa"/>
              <w:left w:w="90" w:type="dxa"/>
              <w:bottom w:w="40" w:type="dxa"/>
              <w:right w:w="90" w:type="dxa"/>
            </w:tcMar>
            <w:vAlign w:val="center"/>
          </w:tcPr>
          <w:p w14:paraId="139E77E3" w14:textId="77777777" w:rsidR="001E0749" w:rsidRPr="000D4F15" w:rsidRDefault="00E10FA3" w:rsidP="000D4F15">
            <w:pPr>
              <w:spacing w:after="0" w:line="247" w:lineRule="auto"/>
              <w:jc w:val="both"/>
              <w:rPr>
                <w:rFonts w:ascii="Montserrat Light" w:hAnsi="Montserrat Light"/>
                <w:lang w:val="es-CR"/>
              </w:rPr>
            </w:pPr>
            <w:r>
              <w:rPr>
                <w:rFonts w:ascii="Montserrat Light" w:hAnsi="Montserrat Light" w:cs="Montserrat"/>
                <w:sz w:val="18"/>
                <w:lang w:val="es-CR"/>
              </w:rPr>
              <w:t>Última versión for</w:t>
            </w:r>
            <w:r w:rsidR="005C5524">
              <w:rPr>
                <w:rFonts w:ascii="Montserrat Light" w:hAnsi="Montserrat Light" w:cs="Montserrat"/>
                <w:sz w:val="18"/>
                <w:lang w:val="es-CR"/>
              </w:rPr>
              <w:t>malizada del contrato que establece las condiciones acordadas para la ejecución del proyecto, junto con las adendas que se encuentren vigentes</w:t>
            </w:r>
            <w:r w:rsidR="00A4571F" w:rsidRPr="000D4F15">
              <w:rPr>
                <w:rFonts w:ascii="Montserrat Light" w:hAnsi="Montserrat Light" w:cs="Montserrat"/>
                <w:sz w:val="18"/>
                <w:lang w:val="es-CR"/>
              </w:rPr>
              <w:t>.</w:t>
            </w:r>
          </w:p>
        </w:tc>
      </w:tr>
      <w:tr w:rsidR="001E0749" w:rsidRPr="00CC2DD0" w14:paraId="29B7FE41" w14:textId="77777777" w:rsidTr="00104831">
        <w:trPr>
          <w:jc w:val="center"/>
        </w:trPr>
        <w:tc>
          <w:tcPr>
            <w:tcW w:w="289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8605BD0" w14:textId="77777777" w:rsidR="001E0749" w:rsidRPr="000D4F15" w:rsidRDefault="00A4571F" w:rsidP="000D4F15">
            <w:pPr>
              <w:spacing w:after="0" w:line="247" w:lineRule="auto"/>
              <w:jc w:val="both"/>
              <w:rPr>
                <w:rFonts w:ascii="Montserrat Light" w:hAnsi="Montserrat Light"/>
              </w:rPr>
            </w:pPr>
            <w:r w:rsidRPr="000D4F15">
              <w:rPr>
                <w:rFonts w:ascii="Montserrat Light" w:hAnsi="Montserrat Light" w:cs="Montserrat"/>
                <w:b/>
                <w:sz w:val="18"/>
              </w:rPr>
              <w:t xml:space="preserve">Proyecto </w:t>
            </w:r>
            <w:proofErr w:type="spellStart"/>
            <w:r w:rsidRPr="000D4F15">
              <w:rPr>
                <w:rFonts w:ascii="Montserrat Light" w:hAnsi="Montserrat Light" w:cs="Montserrat"/>
                <w:b/>
                <w:sz w:val="18"/>
              </w:rPr>
              <w:t>interno</w:t>
            </w:r>
            <w:proofErr w:type="spellEnd"/>
          </w:p>
        </w:tc>
        <w:tc>
          <w:tcPr>
            <w:tcW w:w="675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3AEF349" w14:textId="77777777" w:rsidR="001E0749" w:rsidRPr="000D4F15" w:rsidRDefault="008E4557" w:rsidP="000D4F15">
            <w:pPr>
              <w:spacing w:after="0" w:line="247" w:lineRule="auto"/>
              <w:jc w:val="both"/>
              <w:rPr>
                <w:rFonts w:ascii="Montserrat Light" w:hAnsi="Montserrat Light"/>
                <w:lang w:val="es-CR"/>
              </w:rPr>
            </w:pPr>
            <w:r w:rsidRPr="008E4557">
              <w:rPr>
                <w:rFonts w:ascii="Montserrat Light" w:hAnsi="Montserrat Light" w:cs="Montserrat"/>
                <w:sz w:val="18"/>
                <w:lang w:val="es-CR"/>
              </w:rPr>
              <w:t>Proyecto cuya gestión inicia en Consultoría y posteriormente continúa en Construcción dentro de AC Desarrollos</w:t>
            </w:r>
            <w:r w:rsidR="005C5524">
              <w:rPr>
                <w:rFonts w:ascii="Montserrat Light" w:hAnsi="Montserrat Light" w:cs="Montserrat"/>
                <w:sz w:val="18"/>
                <w:lang w:val="es-CR"/>
              </w:rPr>
              <w:t>.</w:t>
            </w:r>
          </w:p>
        </w:tc>
      </w:tr>
      <w:tr w:rsidR="001E0749" w:rsidRPr="00CC2DD0" w14:paraId="4A258EB1" w14:textId="77777777" w:rsidTr="00A548A1">
        <w:trPr>
          <w:jc w:val="center"/>
        </w:trPr>
        <w:tc>
          <w:tcPr>
            <w:tcW w:w="2894" w:type="dxa"/>
            <w:tcBorders>
              <w:top w:val="single" w:sz="3" w:space="0" w:color="C9D4E4"/>
              <w:left w:val="single" w:sz="3" w:space="0" w:color="C9D4E4"/>
              <w:bottom w:val="single" w:sz="3" w:space="0" w:color="C9D4E4"/>
              <w:right w:val="single" w:sz="3" w:space="0" w:color="C9D4E4"/>
            </w:tcBorders>
            <w:shd w:val="clear" w:color="auto" w:fill="FFFFFF" w:themeFill="background1"/>
            <w:tcMar>
              <w:top w:w="40" w:type="dxa"/>
              <w:left w:w="90" w:type="dxa"/>
              <w:bottom w:w="40" w:type="dxa"/>
              <w:right w:w="90" w:type="dxa"/>
            </w:tcMar>
            <w:vAlign w:val="center"/>
          </w:tcPr>
          <w:p w14:paraId="12A1C913" w14:textId="77777777" w:rsidR="001E0749" w:rsidRPr="000D4F15" w:rsidRDefault="00A4571F" w:rsidP="000D4F15">
            <w:pPr>
              <w:spacing w:after="0" w:line="247" w:lineRule="auto"/>
              <w:jc w:val="both"/>
              <w:rPr>
                <w:rFonts w:ascii="Montserrat Light" w:hAnsi="Montserrat Light"/>
              </w:rPr>
            </w:pPr>
            <w:r w:rsidRPr="000D4F15">
              <w:rPr>
                <w:rFonts w:ascii="Montserrat Light" w:hAnsi="Montserrat Light" w:cs="Montserrat"/>
                <w:b/>
                <w:sz w:val="18"/>
              </w:rPr>
              <w:t xml:space="preserve">Proyecto </w:t>
            </w:r>
            <w:proofErr w:type="spellStart"/>
            <w:r w:rsidRPr="000D4F15">
              <w:rPr>
                <w:rFonts w:ascii="Montserrat Light" w:hAnsi="Montserrat Light" w:cs="Montserrat"/>
                <w:b/>
                <w:sz w:val="18"/>
              </w:rPr>
              <w:t>externo</w:t>
            </w:r>
            <w:proofErr w:type="spellEnd"/>
          </w:p>
        </w:tc>
        <w:tc>
          <w:tcPr>
            <w:tcW w:w="6754" w:type="dxa"/>
            <w:tcBorders>
              <w:top w:val="single" w:sz="3" w:space="0" w:color="C9D4E4"/>
              <w:left w:val="single" w:sz="3" w:space="0" w:color="C9D4E4"/>
              <w:bottom w:val="single" w:sz="3" w:space="0" w:color="C9D4E4"/>
              <w:right w:val="single" w:sz="3" w:space="0" w:color="C9D4E4"/>
            </w:tcBorders>
            <w:shd w:val="clear" w:color="auto" w:fill="FFFFFF" w:themeFill="background1"/>
            <w:tcMar>
              <w:top w:w="40" w:type="dxa"/>
              <w:left w:w="90" w:type="dxa"/>
              <w:bottom w:w="40" w:type="dxa"/>
              <w:right w:w="90" w:type="dxa"/>
            </w:tcMar>
            <w:vAlign w:val="center"/>
          </w:tcPr>
          <w:p w14:paraId="63AB9FFD" w14:textId="77777777" w:rsidR="001E0749" w:rsidRPr="000D4F15" w:rsidRDefault="008E4557" w:rsidP="000D4F15">
            <w:pPr>
              <w:spacing w:after="0" w:line="247" w:lineRule="auto"/>
              <w:jc w:val="both"/>
              <w:rPr>
                <w:rFonts w:ascii="Montserrat Light" w:hAnsi="Montserrat Light"/>
                <w:lang w:val="es-CR"/>
              </w:rPr>
            </w:pPr>
            <w:r w:rsidRPr="008E4557">
              <w:rPr>
                <w:rFonts w:ascii="Montserrat Light" w:hAnsi="Montserrat Light" w:cs="Montserrat"/>
                <w:sz w:val="18"/>
                <w:lang w:val="es-CR"/>
              </w:rPr>
              <w:t>Proyecto que ingresa directamente a Construcción y cuyos diseños, planos u otros insumos técnicos requeridos para su ejecución provienen del cliente o de profesionales externos</w:t>
            </w:r>
            <w:r w:rsidR="005C5524" w:rsidRPr="005C5524">
              <w:rPr>
                <w:rFonts w:ascii="Montserrat Light" w:hAnsi="Montserrat Light" w:cs="Montserrat"/>
                <w:sz w:val="18"/>
                <w:lang w:val="es-CR"/>
              </w:rPr>
              <w:t>.</w:t>
            </w:r>
          </w:p>
        </w:tc>
      </w:tr>
      <w:tr w:rsidR="001E0749" w:rsidRPr="00CC2DD0" w14:paraId="080812D9" w14:textId="77777777" w:rsidTr="00104831">
        <w:trPr>
          <w:jc w:val="center"/>
        </w:trPr>
        <w:tc>
          <w:tcPr>
            <w:tcW w:w="289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DDFF7B7" w14:textId="77777777" w:rsidR="001E0749" w:rsidRPr="000D4F15" w:rsidRDefault="008E4557" w:rsidP="008E4557">
            <w:pPr>
              <w:spacing w:after="0" w:line="247" w:lineRule="auto"/>
              <w:rPr>
                <w:rFonts w:ascii="Montserrat Light" w:hAnsi="Montserrat Light"/>
              </w:rPr>
            </w:pPr>
            <w:proofErr w:type="spellStart"/>
            <w:r w:rsidRPr="008E4557">
              <w:rPr>
                <w:rFonts w:ascii="Montserrat Light" w:hAnsi="Montserrat Light" w:cs="Montserrat"/>
                <w:b/>
                <w:sz w:val="18"/>
              </w:rPr>
              <w:t>Transición</w:t>
            </w:r>
            <w:proofErr w:type="spellEnd"/>
            <w:r w:rsidRPr="008E4557">
              <w:rPr>
                <w:rFonts w:ascii="Montserrat Light" w:hAnsi="Montserrat Light" w:cs="Montserrat"/>
                <w:b/>
                <w:sz w:val="18"/>
              </w:rPr>
              <w:t xml:space="preserve"> </w:t>
            </w:r>
            <w:proofErr w:type="spellStart"/>
            <w:r w:rsidRPr="008E4557">
              <w:rPr>
                <w:rFonts w:ascii="Montserrat Light" w:hAnsi="Montserrat Light" w:cs="Montserrat"/>
                <w:b/>
                <w:sz w:val="18"/>
              </w:rPr>
              <w:t>Consultoría</w:t>
            </w:r>
            <w:proofErr w:type="spellEnd"/>
            <w:r w:rsidRPr="008E4557">
              <w:rPr>
                <w:rFonts w:ascii="Montserrat Light" w:hAnsi="Montserrat Light" w:cs="Montserrat"/>
                <w:b/>
                <w:sz w:val="18"/>
              </w:rPr>
              <w:t xml:space="preserve"> </w:t>
            </w:r>
            <w:r w:rsidRPr="008E4557">
              <w:rPr>
                <w:rFonts w:ascii="Courier New" w:hAnsi="Courier New" w:cs="Courier New"/>
                <w:b/>
                <w:sz w:val="18"/>
              </w:rPr>
              <w:t>→</w:t>
            </w:r>
            <w:r w:rsidRPr="008E4557">
              <w:rPr>
                <w:rFonts w:ascii="Montserrat Light" w:hAnsi="Montserrat Light" w:cs="Montserrat"/>
                <w:b/>
                <w:sz w:val="18"/>
              </w:rPr>
              <w:t xml:space="preserve"> Construcci</w:t>
            </w:r>
            <w:r w:rsidRPr="008E4557">
              <w:rPr>
                <w:rFonts w:ascii="Montserrat Light" w:hAnsi="Montserrat Light" w:cs="Montserrat Light"/>
                <w:b/>
                <w:sz w:val="18"/>
              </w:rPr>
              <w:t>ó</w:t>
            </w:r>
            <w:r w:rsidRPr="008E4557">
              <w:rPr>
                <w:rFonts w:ascii="Montserrat Light" w:hAnsi="Montserrat Light" w:cs="Montserrat"/>
                <w:b/>
                <w:sz w:val="18"/>
              </w:rPr>
              <w:t>n</w:t>
            </w:r>
          </w:p>
        </w:tc>
        <w:tc>
          <w:tcPr>
            <w:tcW w:w="675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42EF209" w14:textId="77777777" w:rsidR="001E0749" w:rsidRPr="008E4557" w:rsidRDefault="008E4557" w:rsidP="000D4F15">
            <w:pPr>
              <w:spacing w:after="0" w:line="247" w:lineRule="auto"/>
              <w:jc w:val="both"/>
              <w:rPr>
                <w:rFonts w:ascii="Montserrat Light" w:hAnsi="Montserrat Light"/>
                <w:lang w:val="es-CR"/>
              </w:rPr>
            </w:pPr>
            <w:r w:rsidRPr="008E4557">
              <w:rPr>
                <w:rFonts w:ascii="Montserrat Light" w:hAnsi="Montserrat Light" w:cs="Montserrat"/>
                <w:sz w:val="18"/>
                <w:lang w:val="es-CR"/>
              </w:rPr>
              <w:t>Proceso documental mediante el cual un proyecto que continúa de Consultoría a Construcción da origen a un nuevo proyecto CTO independiente en QBO/Mawi, conservando el mismo cliente y nombre base, sin convertir el proyecto CTA existente, y adapta su expediente físico y digital a la nueva gestión departamental, preservando la identificación, organización y trazabilidad de la documentación de Consultoría</w:t>
            </w:r>
            <w:r>
              <w:rPr>
                <w:rFonts w:ascii="Montserrat Light" w:hAnsi="Montserrat Light" w:cs="Montserrat"/>
                <w:sz w:val="18"/>
                <w:lang w:val="es-CR"/>
              </w:rPr>
              <w:t>.</w:t>
            </w:r>
          </w:p>
        </w:tc>
      </w:tr>
      <w:tr w:rsidR="001E0749" w:rsidRPr="00CC2DD0" w14:paraId="5F50C15E" w14:textId="77777777" w:rsidTr="00A548A1">
        <w:trPr>
          <w:jc w:val="center"/>
        </w:trPr>
        <w:tc>
          <w:tcPr>
            <w:tcW w:w="2894" w:type="dxa"/>
            <w:tcBorders>
              <w:top w:val="single" w:sz="3" w:space="0" w:color="C9D4E4"/>
              <w:left w:val="single" w:sz="3" w:space="0" w:color="C9D4E4"/>
              <w:bottom w:val="single" w:sz="3" w:space="0" w:color="C9D4E4"/>
              <w:right w:val="single" w:sz="3" w:space="0" w:color="C9D4E4"/>
            </w:tcBorders>
            <w:shd w:val="clear" w:color="auto" w:fill="FFFFFF" w:themeFill="background1"/>
            <w:tcMar>
              <w:top w:w="40" w:type="dxa"/>
              <w:left w:w="90" w:type="dxa"/>
              <w:bottom w:w="40" w:type="dxa"/>
              <w:right w:w="90" w:type="dxa"/>
            </w:tcMar>
            <w:vAlign w:val="center"/>
          </w:tcPr>
          <w:p w14:paraId="38C7BE90" w14:textId="77777777" w:rsidR="001E0749" w:rsidRPr="000D4F15" w:rsidRDefault="00A4571F" w:rsidP="000D4F15">
            <w:pPr>
              <w:spacing w:after="0" w:line="247" w:lineRule="auto"/>
              <w:jc w:val="both"/>
              <w:rPr>
                <w:rFonts w:ascii="Montserrat Light" w:hAnsi="Montserrat Light"/>
              </w:rPr>
            </w:pPr>
            <w:r w:rsidRPr="000D4F15">
              <w:rPr>
                <w:rFonts w:ascii="Montserrat Light" w:hAnsi="Montserrat Light" w:cs="Montserrat"/>
                <w:b/>
                <w:sz w:val="18"/>
              </w:rPr>
              <w:t>Custodia</w:t>
            </w:r>
          </w:p>
        </w:tc>
        <w:tc>
          <w:tcPr>
            <w:tcW w:w="6754" w:type="dxa"/>
            <w:tcBorders>
              <w:top w:val="single" w:sz="3" w:space="0" w:color="C9D4E4"/>
              <w:left w:val="single" w:sz="3" w:space="0" w:color="C9D4E4"/>
              <w:bottom w:val="single" w:sz="3" w:space="0" w:color="C9D4E4"/>
              <w:right w:val="single" w:sz="3" w:space="0" w:color="C9D4E4"/>
            </w:tcBorders>
            <w:shd w:val="clear" w:color="auto" w:fill="FFFFFF" w:themeFill="background1"/>
            <w:tcMar>
              <w:top w:w="40" w:type="dxa"/>
              <w:left w:w="90" w:type="dxa"/>
              <w:bottom w:w="40" w:type="dxa"/>
              <w:right w:w="90" w:type="dxa"/>
            </w:tcMar>
            <w:vAlign w:val="center"/>
          </w:tcPr>
          <w:p w14:paraId="61E668D6" w14:textId="77777777" w:rsidR="001E0749" w:rsidRPr="00A548A1" w:rsidRDefault="00A548A1" w:rsidP="000D4F15">
            <w:pPr>
              <w:spacing w:after="0" w:line="247" w:lineRule="auto"/>
              <w:jc w:val="both"/>
              <w:rPr>
                <w:rFonts w:ascii="Montserrat Light" w:hAnsi="Montserrat Light"/>
                <w:lang w:val="es-CR"/>
              </w:rPr>
            </w:pPr>
            <w:r w:rsidRPr="00A548A1">
              <w:rPr>
                <w:rFonts w:ascii="Montserrat Light" w:hAnsi="Montserrat Light" w:cs="Montserrat"/>
                <w:sz w:val="18"/>
                <w:lang w:val="es-CR"/>
              </w:rPr>
              <w:t>Responsabilidad sobre la conservación e integridad física o digital del expediente mientras se encuentre bajo control de una persona o departamento</w:t>
            </w:r>
            <w:r>
              <w:rPr>
                <w:rFonts w:ascii="Montserrat Light" w:hAnsi="Montserrat Light" w:cs="Montserrat"/>
                <w:sz w:val="18"/>
                <w:lang w:val="es-CR"/>
              </w:rPr>
              <w:t>.</w:t>
            </w:r>
          </w:p>
        </w:tc>
      </w:tr>
      <w:tr w:rsidR="001E0749" w:rsidRPr="00CC2DD0" w14:paraId="080812D9" w14:textId="77777777" w:rsidTr="00104831">
        <w:trPr>
          <w:jc w:val="center"/>
        </w:trPr>
        <w:tc>
          <w:tcPr>
            <w:tcW w:w="289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D6D54B52" w14:textId="FC1936C1" w:rsidR="001E0749" w:rsidRPr="000D4F15" w:rsidRDefault="008E4557" w:rsidP="008E4557">
            <w:pPr>
              <w:spacing w:after="0" w:line="247" w:lineRule="auto"/>
              <w:rPr>
                <w:rFonts w:ascii="Montserrat Light" w:hAnsi="Montserrat Light"/>
              </w:rPr>
            </w:pPr>
            <w:proofErr w:type="spellStart"/>
            <w:r w:rsidRPr="008E4557">
              <w:rPr>
                <w:rFonts w:ascii="Montserrat Light" w:hAnsi="Montserrat Light" w:cs="Montserrat"/>
                <w:b/>
                <w:sz w:val="18"/>
              </w:rPr>
              <w:t>Proyectos especiales</w:t>
            </w:r>
            <w:proofErr w:type="spellEnd"/>
            <w:r w:rsidRPr="008E4557">
              <w:rPr>
                <w:rFonts w:ascii="Montserrat Light" w:hAnsi="Montserrat Light" w:cs="Montserrat"/>
                <w:b/>
                <w:sz w:val="18"/>
              </w:rPr>
              <w:t xml:space="preserve"> </w:t>
            </w:r>
            <w:proofErr w:type="spellStart"/>
            <w:r w:rsidRPr="008E4557">
              <w:rPr>
                <w:rFonts w:ascii="Montserrat Light" w:hAnsi="Montserrat Light" w:cs="Montserrat"/>
                <w:b/>
                <w:sz w:val="18"/>
              </w:rPr>
              <w:t>preexi</w:t>
            </w:r>
            <w:proofErr w:type="spellEnd"/>
            <w:r w:rsidRPr="008E4557">
              <w:rPr>
                <w:rFonts w:ascii="Montserrat Light" w:hAnsi="Montserrat Light" w:cs="Montserrat"/>
                <w:b/>
                <w:sz w:val="18"/>
              </w:rPr>
              <w:t xml:space="preserve"/>
            </w:r>
            <w:r w:rsidRPr="008E4557">
              <w:rPr>
                <w:rFonts w:ascii="Courier New" w:hAnsi="Courier New" w:cs="Courier New"/>
                <w:b/>
                <w:sz w:val="18"/>
              </w:rPr>
              <w:t/>
            </w:r>
            <w:r w:rsidRPr="008E4557">
              <w:rPr>
                <w:rFonts w:ascii="Montserrat Light" w:hAnsi="Montserrat Light" w:cs="Montserrat"/>
                <w:b/>
                <w:sz w:val="18"/>
              </w:rPr>
              <w:t xml:space="preserve">ste</w:t>
            </w:r>
            <w:r w:rsidRPr="008E4557">
              <w:rPr>
                <w:rFonts w:ascii="Montserrat Light" w:hAnsi="Montserrat Light" w:cs="Montserrat Light"/>
                <w:b/>
                <w:sz w:val="18"/>
              </w:rPr>
              <w:t/>
            </w:r>
            <w:r w:rsidRPr="008E4557">
              <w:rPr>
                <w:rFonts w:ascii="Montserrat Light" w:hAnsi="Montserrat Light" w:cs="Montserrat"/>
                <w:b/>
                <w:sz w:val="18"/>
              </w:rPr>
              <w:t>ntes</w:t>
            </w:r>
          </w:p>
        </w:tc>
        <w:tc>
          <w:tcPr>
            <w:tcW w:w="675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7E6793A" w14:textId="1F9FF135" w:rsidR="001E0749" w:rsidRPr="008E4557" w:rsidRDefault="008E4557" w:rsidP="000D4F15">
            <w:pPr>
              <w:spacing w:after="0" w:line="247" w:lineRule="auto"/>
              <w:jc w:val="both"/>
              <w:rPr>
                <w:rFonts w:ascii="Montserrat Light" w:hAnsi="Montserrat Light"/>
                <w:lang w:val="es-CR"/>
              </w:rPr>
            </w:pPr>
            <w:r w:rsidRPr="008E4557">
              <w:rPr>
                <w:rFonts w:ascii="Montserrat Light" w:hAnsi="Montserrat Light" w:cs="Montserrat"/>
                <w:sz w:val="18"/>
                <w:lang w:val="es-CR"/>
              </w:rPr>
              <w:t>Proyectos existentes antes de la entrada en vigor de GEN-SOP-05-V1-2026 que conservan su estructura y finalidad actuales. Incluyen Proyecto 01 – Mantenimiento y Reparaciones y Proyecto 115 – Gastos Administrativos y no están sujetos a reconversión, renombramiento, división, recodificación ni adecuación retroactiva</w:t>
            </w:r>
            <w:r>
              <w:rPr>
                <w:rFonts w:ascii="Montserrat Light" w:hAnsi="Montserrat Light" w:cs="Montserrat"/>
                <w:sz w:val="18"/>
                <w:lang w:val="es-CR"/>
              </w:rPr>
              <w:t>.</w:t>
            </w:r>
          </w:p>
        </w:tc>
      </w:tr>
    </w:tbl>
    <w:p w14:paraId="38171501" w14:textId="77777777" w:rsidR="001E0749" w:rsidRPr="000D4F15" w:rsidRDefault="00A4571F" w:rsidP="000D4F15">
      <w:pPr>
        <w:spacing w:before="20" w:after="120"/>
        <w:jc w:val="both"/>
        <w:rPr>
          <w:rFonts w:ascii="Montserrat Light" w:hAnsi="Montserrat Light"/>
        </w:rPr>
      </w:pPr>
      <w:proofErr w:type="spellStart"/>
      <w:r w:rsidRPr="000D4F15">
        <w:rPr>
          <w:rFonts w:ascii="Montserrat Light" w:hAnsi="Montserrat Light" w:cs="Montserrat"/>
          <w:i/>
          <w:color w:val="666666"/>
          <w:sz w:val="16"/>
        </w:rPr>
        <w:t>Tabla</w:t>
      </w:r>
      <w:proofErr w:type="spellEnd"/>
      <w:r w:rsidRPr="000D4F15">
        <w:rPr>
          <w:rFonts w:ascii="Montserrat Light" w:hAnsi="Montserrat Light" w:cs="Montserrat"/>
          <w:i/>
          <w:color w:val="666666"/>
          <w:sz w:val="16"/>
        </w:rPr>
        <w:t xml:space="preserve"> 2. </w:t>
      </w:r>
      <w:proofErr w:type="spellStart"/>
      <w:r w:rsidRPr="000D4F15">
        <w:rPr>
          <w:rFonts w:ascii="Montserrat Light" w:hAnsi="Montserrat Light" w:cs="Montserrat"/>
          <w:i/>
          <w:color w:val="666666"/>
          <w:sz w:val="16"/>
        </w:rPr>
        <w:t>Definiciones</w:t>
      </w:r>
      <w:proofErr w:type="spellEnd"/>
      <w:r w:rsidRPr="000D4F15">
        <w:rPr>
          <w:rFonts w:ascii="Montserrat Light" w:hAnsi="Montserrat Light" w:cs="Montserrat"/>
          <w:i/>
          <w:color w:val="666666"/>
          <w:sz w:val="16"/>
        </w:rPr>
        <w:t xml:space="preserve"> </w:t>
      </w:r>
      <w:proofErr w:type="spellStart"/>
      <w:r w:rsidRPr="000D4F15">
        <w:rPr>
          <w:rFonts w:ascii="Montserrat Light" w:hAnsi="Montserrat Light" w:cs="Montserrat"/>
          <w:i/>
          <w:color w:val="666666"/>
          <w:sz w:val="16"/>
        </w:rPr>
        <w:t>operativas</w:t>
      </w:r>
      <w:proofErr w:type="spellEnd"/>
      <w:r w:rsidRPr="000D4F15">
        <w:rPr>
          <w:rFonts w:ascii="Montserrat Light" w:hAnsi="Montserrat Light" w:cs="Montserrat"/>
          <w:i/>
          <w:color w:val="666666"/>
          <w:sz w:val="16"/>
        </w:rPr>
        <w:t>.</w:t>
      </w:r>
    </w:p>
    <w:tbl>
      <w:tblPr>
        <w:tblpPr w:leftFromText="141" w:rightFromText="141" w:vertAnchor="text" w:horzAnchor="margin" w:tblpY="85"/>
        <w:tblW w:w="96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16"/>
      </w:tblGrid>
      <w:tr w:rsidR="00A548A1" w:rsidRPr="00CC2DD0" w14:paraId="1DB5CAD2" w14:textId="77777777" w:rsidTr="00974E26">
        <w:tc>
          <w:tcPr>
            <w:tcW w:w="9616" w:type="dxa"/>
            <w:tcBorders>
              <w:top w:val="single" w:sz="6" w:space="0" w:color="003DA5"/>
              <w:left w:val="single" w:sz="18" w:space="0" w:color="003DA5"/>
              <w:bottom w:val="single" w:sz="4" w:space="0" w:color="E0E0E0"/>
              <w:right w:val="single" w:sz="4" w:space="0" w:color="E0E0E0"/>
            </w:tcBorders>
            <w:shd w:val="clear" w:color="auto" w:fill="EEF3FB"/>
            <w:tcMar>
              <w:top w:w="100" w:type="dxa"/>
              <w:left w:w="220" w:type="dxa"/>
              <w:bottom w:w="100" w:type="dxa"/>
              <w:right w:w="160" w:type="dxa"/>
            </w:tcMar>
            <w:hideMark/>
          </w:tcPr>
          <w:p w14:paraId="688DA9BE" w14:textId="77777777" w:rsidR="00A548A1" w:rsidRPr="00D01379" w:rsidRDefault="00A548A1" w:rsidP="00974E26">
            <w:pPr>
              <w:spacing w:after="0"/>
              <w:jc w:val="both"/>
              <w:rPr>
                <w:lang w:val="es-CR"/>
              </w:rPr>
            </w:pPr>
            <w:r w:rsidRPr="00D01379">
              <w:rPr>
                <w:rFonts w:ascii="Segoe UI Emoji" w:hAnsi="Segoe UI Emoji" w:cs="Segoe UI Emoji"/>
                <w:b/>
                <w:bCs/>
                <w:color w:val="auto"/>
                <w:lang w:val="es-CR"/>
              </w:rPr>
              <w:t>⚠</w:t>
            </w:r>
            <w:r w:rsidRPr="00D01379">
              <w:rPr>
                <w:b/>
                <w:bCs/>
                <w:color w:val="8A6D00"/>
                <w:lang w:val="es-CR"/>
              </w:rPr>
              <w:t xml:space="preserve"> </w:t>
            </w:r>
            <w:r>
              <w:rPr>
                <w:rFonts w:ascii="Montserrat Light" w:hAnsi="Montserrat Light"/>
                <w:b/>
                <w:bCs/>
                <w:i/>
                <w:iCs/>
                <w:color w:val="auto"/>
                <w:lang w:val="es-CR"/>
              </w:rPr>
              <w:t>Nota</w:t>
            </w:r>
            <w:r w:rsidRPr="00D01379">
              <w:rPr>
                <w:rFonts w:ascii="Montserrat Light" w:hAnsi="Montserrat Light"/>
                <w:b/>
                <w:bCs/>
                <w:i/>
                <w:iCs/>
                <w:color w:val="auto"/>
                <w:lang w:val="es-CR"/>
              </w:rPr>
              <w:t>:</w:t>
            </w:r>
            <w:r w:rsidRPr="00D01379">
              <w:rPr>
                <w:rFonts w:ascii="Montserrat Light" w:hAnsi="Montserrat Light"/>
                <w:i/>
                <w:iCs/>
                <w:color w:val="auto"/>
                <w:lang w:val="es-CR"/>
              </w:rPr>
              <w:t xml:space="preserve"> </w:t>
            </w:r>
            <w:r w:rsidRPr="00883BD4">
              <w:rPr>
                <w:lang w:val="es-CR"/>
              </w:rPr>
              <w:t xml:space="preserve"> </w:t>
            </w:r>
            <w:r w:rsidRPr="00A548A1">
              <w:rPr>
                <w:rFonts w:ascii="Montserrat Light" w:hAnsi="Montserrat Light"/>
                <w:i/>
                <w:iCs/>
                <w:color w:val="auto"/>
                <w:lang w:val="es-CR"/>
              </w:rPr>
              <w:t>El fólder, el AMPO y el expediente digital corresponden a soportes distintos del expediente del proyecto y no deben utilizarse como términos equivalentes</w:t>
            </w:r>
            <w:r w:rsidRPr="00883BD4">
              <w:rPr>
                <w:rFonts w:ascii="Montserrat Light" w:hAnsi="Montserrat Light"/>
                <w:i/>
                <w:iCs/>
                <w:color w:val="auto"/>
                <w:lang w:val="es-CR"/>
              </w:rPr>
              <w:t>.</w:t>
            </w:r>
          </w:p>
        </w:tc>
      </w:tr>
    </w:tbl>
    <w:p w14:paraId="6232AA3C" w14:textId="77777777" w:rsidR="001E0749" w:rsidRPr="000D4F15" w:rsidRDefault="00A4571F" w:rsidP="000D4F15">
      <w:pPr>
        <w:keepNext/>
        <w:pBdr>
          <w:bottom w:val="single" w:sz="12" w:space="3" w:color="84BD00"/>
        </w:pBdr>
        <w:spacing w:before="240" w:after="40"/>
        <w:jc w:val="both"/>
        <w:rPr>
          <w:rFonts w:ascii="Montserrat Light" w:hAnsi="Montserrat Light"/>
        </w:rPr>
      </w:pPr>
      <w:r w:rsidRPr="000D4F15">
        <w:rPr>
          <w:rFonts w:ascii="Montserrat Light" w:hAnsi="Montserrat Light" w:cs="Montserrat"/>
          <w:b/>
          <w:color w:val="003DA5"/>
          <w:sz w:val="25"/>
        </w:rPr>
        <w:lastRenderedPageBreak/>
        <w:t>6. ROLES Y RESPONSABILIDADES</w:t>
      </w:r>
    </w:p>
    <w:tbl>
      <w:tblPr>
        <w:tblW w:w="9648" w:type="dxa"/>
        <w:jc w:val="center"/>
        <w:tblLayout w:type="fixed"/>
        <w:tblLook w:val="04A0" w:firstRow="1" w:lastRow="0" w:firstColumn="1" w:lastColumn="0" w:noHBand="0" w:noVBand="1"/>
      </w:tblPr>
      <w:tblGrid>
        <w:gridCol w:w="2894"/>
        <w:gridCol w:w="6754"/>
      </w:tblGrid>
      <w:tr w:rsidR="001E0749" w:rsidRPr="000D4F15" w14:paraId="2DBE2D7B" w14:textId="77777777" w:rsidTr="00A548A1">
        <w:trPr>
          <w:jc w:val="center"/>
        </w:trPr>
        <w:tc>
          <w:tcPr>
            <w:tcW w:w="2894"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4CB9B8BB" w14:textId="77777777" w:rsidR="001E0749" w:rsidRPr="000D4F15" w:rsidRDefault="00A4571F" w:rsidP="000D4F15">
            <w:pPr>
              <w:spacing w:after="0" w:line="247" w:lineRule="auto"/>
              <w:jc w:val="both"/>
              <w:rPr>
                <w:rFonts w:ascii="Montserrat Light" w:hAnsi="Montserrat Light"/>
              </w:rPr>
            </w:pPr>
            <w:proofErr w:type="spellStart"/>
            <w:r w:rsidRPr="000D4F15">
              <w:rPr>
                <w:rFonts w:ascii="Montserrat Light" w:hAnsi="Montserrat Light" w:cs="Montserrat"/>
                <w:b/>
                <w:color w:val="FFFFFF"/>
                <w:sz w:val="19"/>
              </w:rPr>
              <w:t>Rol</w:t>
            </w:r>
            <w:proofErr w:type="spellEnd"/>
          </w:p>
        </w:tc>
        <w:tc>
          <w:tcPr>
            <w:tcW w:w="6754"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0BF0BE38" w14:textId="77777777" w:rsidR="001E0749" w:rsidRPr="000D4F15" w:rsidRDefault="00A4571F" w:rsidP="000D4F15">
            <w:pPr>
              <w:spacing w:after="0" w:line="247" w:lineRule="auto"/>
              <w:jc w:val="both"/>
              <w:rPr>
                <w:rFonts w:ascii="Montserrat Light" w:hAnsi="Montserrat Light"/>
              </w:rPr>
            </w:pPr>
            <w:proofErr w:type="spellStart"/>
            <w:r w:rsidRPr="000D4F15">
              <w:rPr>
                <w:rFonts w:ascii="Montserrat Light" w:hAnsi="Montserrat Light" w:cs="Montserrat"/>
                <w:b/>
                <w:color w:val="FFFFFF"/>
                <w:sz w:val="19"/>
              </w:rPr>
              <w:t>Responsabilidad</w:t>
            </w:r>
            <w:proofErr w:type="spellEnd"/>
            <w:r w:rsidRPr="000D4F15">
              <w:rPr>
                <w:rFonts w:ascii="Montserrat Light" w:hAnsi="Montserrat Light" w:cs="Montserrat"/>
                <w:b/>
                <w:color w:val="FFFFFF"/>
                <w:sz w:val="19"/>
              </w:rPr>
              <w:t xml:space="preserve"> principal</w:t>
            </w:r>
          </w:p>
        </w:tc>
      </w:tr>
      <w:tr w:rsidR="001E0749" w:rsidRPr="00CC2DD0" w14:paraId="5F935B3A" w14:textId="77777777" w:rsidTr="00A548A1">
        <w:trPr>
          <w:jc w:val="center"/>
        </w:trPr>
        <w:tc>
          <w:tcPr>
            <w:tcW w:w="289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3E397EE" w14:textId="77777777" w:rsidR="001E0749" w:rsidRPr="000D4F15" w:rsidRDefault="00A4571F" w:rsidP="000D4F15">
            <w:pPr>
              <w:spacing w:after="0" w:line="247" w:lineRule="auto"/>
              <w:jc w:val="both"/>
              <w:rPr>
                <w:rFonts w:ascii="Montserrat Light" w:hAnsi="Montserrat Light"/>
              </w:rPr>
            </w:pPr>
            <w:proofErr w:type="spellStart"/>
            <w:r w:rsidRPr="000D4F15">
              <w:rPr>
                <w:rFonts w:ascii="Montserrat Light" w:hAnsi="Montserrat Light" w:cs="Montserrat"/>
                <w:b/>
                <w:sz w:val="18"/>
              </w:rPr>
              <w:t>Asistente</w:t>
            </w:r>
            <w:proofErr w:type="spellEnd"/>
            <w:r w:rsidRPr="000D4F15">
              <w:rPr>
                <w:rFonts w:ascii="Montserrat Light" w:hAnsi="Montserrat Light" w:cs="Montserrat"/>
                <w:b/>
                <w:sz w:val="18"/>
              </w:rPr>
              <w:t xml:space="preserve"> </w:t>
            </w:r>
            <w:proofErr w:type="spellStart"/>
            <w:r w:rsidRPr="000D4F15">
              <w:rPr>
                <w:rFonts w:ascii="Montserrat Light" w:hAnsi="Montserrat Light" w:cs="Montserrat"/>
                <w:b/>
                <w:sz w:val="18"/>
              </w:rPr>
              <w:t>Administrativo</w:t>
            </w:r>
            <w:proofErr w:type="spellEnd"/>
          </w:p>
        </w:tc>
        <w:tc>
          <w:tcPr>
            <w:tcW w:w="675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D4873E7" w14:textId="77777777" w:rsidR="001E0749" w:rsidRPr="000D4F15" w:rsidRDefault="00A548A1" w:rsidP="000D4F15">
            <w:pPr>
              <w:spacing w:after="0" w:line="247" w:lineRule="auto"/>
              <w:jc w:val="both"/>
              <w:rPr>
                <w:rFonts w:ascii="Montserrat Light" w:hAnsi="Montserrat Light"/>
                <w:lang w:val="es-CR"/>
              </w:rPr>
            </w:pPr>
            <w:r w:rsidRPr="00A548A1">
              <w:rPr>
                <w:rFonts w:ascii="Montserrat Light" w:hAnsi="Montserrat Light" w:cs="Montserrat"/>
                <w:sz w:val="18"/>
                <w:lang w:val="es-CR"/>
              </w:rPr>
              <w:t>Realiza la apertura y conformación inicial de los expedientes físico y digital; verifica su estructura y documentación disponible; coordina su entrega; ejecuta la transición documental de Consultoría a Construcción; realiza las revisiones correspondientes y gestiona su ubicación, cierre documental y traslado a Histórico</w:t>
            </w:r>
            <w:r w:rsidR="00A4571F" w:rsidRPr="000D4F15">
              <w:rPr>
                <w:rFonts w:ascii="Montserrat Light" w:hAnsi="Montserrat Light" w:cs="Montserrat"/>
                <w:sz w:val="18"/>
                <w:lang w:val="es-CR"/>
              </w:rPr>
              <w:t>.</w:t>
            </w:r>
          </w:p>
        </w:tc>
      </w:tr>
      <w:tr w:rsidR="00A548A1" w:rsidRPr="00CC2DD0" w14:paraId="62887C54" w14:textId="77777777" w:rsidTr="00DF68E4">
        <w:trPr>
          <w:jc w:val="center"/>
        </w:trPr>
        <w:tc>
          <w:tcPr>
            <w:tcW w:w="2894" w:type="dxa"/>
            <w:tcBorders>
              <w:top w:val="single" w:sz="3" w:space="0" w:color="C9D4E4"/>
              <w:left w:val="single" w:sz="3" w:space="0" w:color="C9D4E4"/>
              <w:bottom w:val="single" w:sz="3" w:space="0" w:color="C9D4E4"/>
              <w:right w:val="single" w:sz="3" w:space="0" w:color="C9D4E4"/>
            </w:tcBorders>
            <w:shd w:val="clear" w:color="auto" w:fill="FFFFFF" w:themeFill="background1"/>
            <w:tcMar>
              <w:top w:w="40" w:type="dxa"/>
              <w:left w:w="90" w:type="dxa"/>
              <w:bottom w:w="40" w:type="dxa"/>
              <w:right w:w="90" w:type="dxa"/>
            </w:tcMar>
            <w:vAlign w:val="center"/>
          </w:tcPr>
          <w:p w14:paraId="331FB915" w14:textId="77777777" w:rsidR="00A548A1" w:rsidRPr="000D4F15" w:rsidRDefault="00A548A1" w:rsidP="00974E26">
            <w:pPr>
              <w:spacing w:after="0" w:line="247" w:lineRule="auto"/>
              <w:jc w:val="both"/>
              <w:rPr>
                <w:rFonts w:ascii="Montserrat Light" w:hAnsi="Montserrat Light"/>
              </w:rPr>
            </w:pPr>
            <w:proofErr w:type="spellStart"/>
            <w:r w:rsidRPr="000D4F15">
              <w:rPr>
                <w:rFonts w:ascii="Montserrat Light" w:hAnsi="Montserrat Light" w:cs="Montserrat"/>
                <w:b/>
                <w:sz w:val="18"/>
              </w:rPr>
              <w:t>Departamento</w:t>
            </w:r>
            <w:proofErr w:type="spellEnd"/>
            <w:r w:rsidRPr="000D4F15">
              <w:rPr>
                <w:rFonts w:ascii="Montserrat Light" w:hAnsi="Montserrat Light" w:cs="Montserrat"/>
                <w:b/>
                <w:sz w:val="18"/>
              </w:rPr>
              <w:t xml:space="preserve"> de </w:t>
            </w:r>
            <w:proofErr w:type="spellStart"/>
            <w:r w:rsidRPr="000D4F15">
              <w:rPr>
                <w:rFonts w:ascii="Montserrat Light" w:hAnsi="Montserrat Light" w:cs="Montserrat"/>
                <w:b/>
                <w:sz w:val="18"/>
              </w:rPr>
              <w:t>Consultoría</w:t>
            </w:r>
            <w:proofErr w:type="spellEnd"/>
          </w:p>
        </w:tc>
        <w:tc>
          <w:tcPr>
            <w:tcW w:w="6754" w:type="dxa"/>
            <w:tcBorders>
              <w:top w:val="single" w:sz="3" w:space="0" w:color="C9D4E4"/>
              <w:left w:val="single" w:sz="3" w:space="0" w:color="C9D4E4"/>
              <w:bottom w:val="single" w:sz="3" w:space="0" w:color="C9D4E4"/>
              <w:right w:val="single" w:sz="3" w:space="0" w:color="C9D4E4"/>
            </w:tcBorders>
            <w:shd w:val="clear" w:color="auto" w:fill="FFFFFF" w:themeFill="background1"/>
            <w:tcMar>
              <w:top w:w="40" w:type="dxa"/>
              <w:left w:w="90" w:type="dxa"/>
              <w:bottom w:w="40" w:type="dxa"/>
              <w:right w:w="90" w:type="dxa"/>
            </w:tcMar>
            <w:vAlign w:val="center"/>
          </w:tcPr>
          <w:p w14:paraId="630C1B84" w14:textId="77777777" w:rsidR="00A548A1" w:rsidRPr="000D4F15" w:rsidRDefault="00A548A1" w:rsidP="00974E26">
            <w:pPr>
              <w:spacing w:after="0" w:line="247" w:lineRule="auto"/>
              <w:jc w:val="both"/>
              <w:rPr>
                <w:rFonts w:ascii="Montserrat Light" w:hAnsi="Montserrat Light"/>
                <w:lang w:val="es-CR"/>
              </w:rPr>
            </w:pPr>
            <w:r w:rsidRPr="00A548A1">
              <w:rPr>
                <w:rFonts w:ascii="Montserrat Light" w:hAnsi="Montserrat Light" w:cs="Montserrat"/>
                <w:sz w:val="18"/>
                <w:lang w:val="es-CR"/>
              </w:rPr>
              <w:t>Asume la responsabilidad sobre la actualización, organización y mantenimiento del expediente físico y digital de los proyectos de Consultoría durante su gestión, incorporando y clasificando la documentación generada o recibida</w:t>
            </w:r>
            <w:r w:rsidRPr="000D4F15">
              <w:rPr>
                <w:rFonts w:ascii="Montserrat Light" w:hAnsi="Montserrat Light" w:cs="Montserrat"/>
                <w:sz w:val="18"/>
                <w:lang w:val="es-CR"/>
              </w:rPr>
              <w:t>.</w:t>
            </w:r>
          </w:p>
        </w:tc>
      </w:tr>
      <w:tr w:rsidR="00A548A1" w:rsidRPr="00CC2DD0" w14:paraId="522F46CA" w14:textId="77777777" w:rsidTr="00DF68E4">
        <w:trPr>
          <w:jc w:val="center"/>
        </w:trPr>
        <w:tc>
          <w:tcPr>
            <w:tcW w:w="289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9169981" w14:textId="77777777" w:rsidR="00A548A1" w:rsidRPr="000D4F15" w:rsidRDefault="00A548A1" w:rsidP="00974E26">
            <w:pPr>
              <w:spacing w:after="0" w:line="247" w:lineRule="auto"/>
              <w:jc w:val="both"/>
              <w:rPr>
                <w:rFonts w:ascii="Montserrat Light" w:hAnsi="Montserrat Light"/>
              </w:rPr>
            </w:pPr>
            <w:proofErr w:type="spellStart"/>
            <w:r w:rsidRPr="000D4F15">
              <w:rPr>
                <w:rFonts w:ascii="Montserrat Light" w:hAnsi="Montserrat Light" w:cs="Montserrat"/>
                <w:b/>
                <w:sz w:val="18"/>
              </w:rPr>
              <w:t>Ingeniero</w:t>
            </w:r>
            <w:proofErr w:type="spellEnd"/>
            <w:r w:rsidRPr="000D4F15">
              <w:rPr>
                <w:rFonts w:ascii="Montserrat Light" w:hAnsi="Montserrat Light" w:cs="Montserrat"/>
                <w:b/>
                <w:sz w:val="18"/>
              </w:rPr>
              <w:t xml:space="preserve"> de Proyecto</w:t>
            </w:r>
          </w:p>
        </w:tc>
        <w:tc>
          <w:tcPr>
            <w:tcW w:w="675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30BAE6C" w14:textId="77777777" w:rsidR="00A548A1" w:rsidRPr="00A548A1" w:rsidRDefault="00A548A1" w:rsidP="00974E26">
            <w:pPr>
              <w:spacing w:after="0" w:line="247" w:lineRule="auto"/>
              <w:jc w:val="both"/>
              <w:rPr>
                <w:rFonts w:ascii="Montserrat Light" w:hAnsi="Montserrat Light"/>
                <w:lang w:val="es-CR"/>
              </w:rPr>
            </w:pPr>
            <w:r w:rsidRPr="00A548A1">
              <w:rPr>
                <w:rFonts w:ascii="Montserrat Light" w:hAnsi="Montserrat Light" w:cs="Montserrat"/>
                <w:sz w:val="18"/>
                <w:lang w:val="es-CR"/>
              </w:rPr>
              <w:t>Asume la responsabilidad sobre la actualización, organización y mantenimiento de la documentación física y digital del proyecto de Construcción bajo su cargo durante su gestión, y entrega el expediente físico al finalizarla</w:t>
            </w:r>
            <w:r>
              <w:rPr>
                <w:rFonts w:ascii="Montserrat Light" w:hAnsi="Montserrat Light" w:cs="Montserrat"/>
                <w:sz w:val="18"/>
                <w:lang w:val="es-CR"/>
              </w:rPr>
              <w:t>.</w:t>
            </w:r>
          </w:p>
        </w:tc>
      </w:tr>
      <w:tr w:rsidR="00A548A1" w:rsidRPr="00CC2DD0" w14:paraId="0EBD93DC" w14:textId="77777777" w:rsidTr="00974E26">
        <w:trPr>
          <w:jc w:val="center"/>
        </w:trPr>
        <w:tc>
          <w:tcPr>
            <w:tcW w:w="2894" w:type="dxa"/>
            <w:tcBorders>
              <w:top w:val="single" w:sz="3" w:space="0" w:color="C9D4E4"/>
              <w:left w:val="single" w:sz="3" w:space="0" w:color="C9D4E4"/>
              <w:bottom w:val="single" w:sz="3" w:space="0" w:color="C9D4E4"/>
              <w:right w:val="single" w:sz="3" w:space="0" w:color="C9D4E4"/>
            </w:tcBorders>
            <w:shd w:val="clear" w:color="auto" w:fill="FFFFFF" w:themeFill="background1"/>
            <w:tcMar>
              <w:top w:w="40" w:type="dxa"/>
              <w:left w:w="90" w:type="dxa"/>
              <w:bottom w:w="40" w:type="dxa"/>
              <w:right w:w="90" w:type="dxa"/>
            </w:tcMar>
            <w:vAlign w:val="center"/>
          </w:tcPr>
          <w:p w14:paraId="7ABBA040" w14:textId="77777777" w:rsidR="00A548A1" w:rsidRPr="00A548A1" w:rsidRDefault="00A548A1" w:rsidP="00974E26">
            <w:pPr>
              <w:spacing w:after="0" w:line="247" w:lineRule="auto"/>
              <w:jc w:val="both"/>
              <w:rPr>
                <w:rFonts w:ascii="Montserrat Light" w:hAnsi="Montserrat Light" w:cs="Montserrat"/>
                <w:b/>
                <w:sz w:val="18"/>
                <w:lang w:val="es-CR"/>
              </w:rPr>
            </w:pPr>
            <w:r w:rsidRPr="00A548A1">
              <w:rPr>
                <w:rFonts w:ascii="Montserrat Light" w:hAnsi="Montserrat Light" w:cs="Montserrat"/>
                <w:b/>
                <w:sz w:val="18"/>
                <w:lang w:val="es-CR"/>
              </w:rPr>
              <w:t>Personal encargado de la g</w:t>
            </w:r>
            <w:r>
              <w:rPr>
                <w:rFonts w:ascii="Montserrat Light" w:hAnsi="Montserrat Light" w:cs="Montserrat"/>
                <w:b/>
                <w:sz w:val="18"/>
                <w:lang w:val="es-CR"/>
              </w:rPr>
              <w:t>estión comercial</w:t>
            </w:r>
          </w:p>
        </w:tc>
        <w:tc>
          <w:tcPr>
            <w:tcW w:w="6754" w:type="dxa"/>
            <w:tcBorders>
              <w:top w:val="single" w:sz="3" w:space="0" w:color="C9D4E4"/>
              <w:left w:val="single" w:sz="3" w:space="0" w:color="C9D4E4"/>
              <w:bottom w:val="single" w:sz="3" w:space="0" w:color="C9D4E4"/>
              <w:right w:val="single" w:sz="3" w:space="0" w:color="C9D4E4"/>
            </w:tcBorders>
            <w:shd w:val="clear" w:color="auto" w:fill="FFFFFF" w:themeFill="background1"/>
            <w:tcMar>
              <w:top w:w="40" w:type="dxa"/>
              <w:left w:w="90" w:type="dxa"/>
              <w:bottom w:w="40" w:type="dxa"/>
              <w:right w:w="90" w:type="dxa"/>
            </w:tcMar>
            <w:vAlign w:val="center"/>
          </w:tcPr>
          <w:p w14:paraId="0AFFB489" w14:textId="77777777" w:rsidR="00A548A1" w:rsidRPr="00A548A1" w:rsidRDefault="00A548A1" w:rsidP="00974E26">
            <w:pPr>
              <w:spacing w:after="0" w:line="247" w:lineRule="auto"/>
              <w:jc w:val="both"/>
              <w:rPr>
                <w:rFonts w:ascii="Montserrat Light" w:hAnsi="Montserrat Light" w:cs="Montserrat"/>
                <w:sz w:val="18"/>
                <w:lang w:val="es-CR"/>
              </w:rPr>
            </w:pPr>
            <w:r w:rsidRPr="00A548A1">
              <w:rPr>
                <w:rFonts w:ascii="Montserrat Light" w:hAnsi="Montserrat Light" w:cs="Montserrat"/>
                <w:sz w:val="18"/>
                <w:lang w:val="es-CR"/>
              </w:rPr>
              <w:t>Suministra la información necesaria para validar los datos maestros de identificación y comunica la formalización que da origen a la apertura administrativa del proyecto, conforme al procedimiento de Gestión de Ofertas</w:t>
            </w:r>
            <w:r>
              <w:rPr>
                <w:rFonts w:ascii="Montserrat Light" w:hAnsi="Montserrat Light" w:cs="Montserrat"/>
                <w:sz w:val="18"/>
                <w:lang w:val="es-CR"/>
              </w:rPr>
              <w:t>.</w:t>
            </w:r>
          </w:p>
        </w:tc>
      </w:tr>
      <w:tr w:rsidR="00A548A1" w:rsidRPr="00CC2DD0" w14:paraId="03E7F104" w14:textId="77777777" w:rsidTr="00DF68E4">
        <w:trPr>
          <w:jc w:val="center"/>
        </w:trPr>
        <w:tc>
          <w:tcPr>
            <w:tcW w:w="289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9DE1938" w14:textId="77777777" w:rsidR="00A548A1" w:rsidRPr="00A548A1" w:rsidRDefault="00A548A1" w:rsidP="00974E26">
            <w:pPr>
              <w:spacing w:after="0" w:line="247" w:lineRule="auto"/>
              <w:jc w:val="both"/>
              <w:rPr>
                <w:rFonts w:ascii="Montserrat Light" w:hAnsi="Montserrat Light" w:cs="Montserrat"/>
                <w:b/>
                <w:sz w:val="18"/>
                <w:lang w:val="es-CR"/>
              </w:rPr>
            </w:pPr>
            <w:proofErr w:type="spellStart"/>
            <w:r w:rsidRPr="00A548A1">
              <w:rPr>
                <w:rFonts w:ascii="Montserrat Light" w:hAnsi="Montserrat Light" w:cs="Montserrat"/>
                <w:b/>
                <w:sz w:val="18"/>
              </w:rPr>
              <w:t>Demás</w:t>
            </w:r>
            <w:proofErr w:type="spellEnd"/>
            <w:r w:rsidRPr="00A548A1">
              <w:rPr>
                <w:rFonts w:ascii="Montserrat Light" w:hAnsi="Montserrat Light" w:cs="Montserrat"/>
                <w:b/>
                <w:sz w:val="18"/>
              </w:rPr>
              <w:t xml:space="preserve"> </w:t>
            </w:r>
            <w:proofErr w:type="spellStart"/>
            <w:r w:rsidRPr="00A548A1">
              <w:rPr>
                <w:rFonts w:ascii="Montserrat Light" w:hAnsi="Montserrat Light" w:cs="Montserrat"/>
                <w:b/>
                <w:sz w:val="18"/>
              </w:rPr>
              <w:t>colaboradores</w:t>
            </w:r>
            <w:proofErr w:type="spellEnd"/>
          </w:p>
        </w:tc>
        <w:tc>
          <w:tcPr>
            <w:tcW w:w="675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87A38F4" w14:textId="77777777" w:rsidR="00A548A1" w:rsidRPr="00A548A1" w:rsidRDefault="00A548A1" w:rsidP="00974E26">
            <w:pPr>
              <w:spacing w:after="0" w:line="247" w:lineRule="auto"/>
              <w:jc w:val="both"/>
              <w:rPr>
                <w:rFonts w:ascii="Montserrat Light" w:hAnsi="Montserrat Light" w:cs="Montserrat"/>
                <w:sz w:val="18"/>
                <w:lang w:val="es-CR"/>
              </w:rPr>
            </w:pPr>
            <w:r w:rsidRPr="00A548A1">
              <w:rPr>
                <w:rFonts w:ascii="Montserrat Light" w:hAnsi="Montserrat Light" w:cs="Montserrat"/>
                <w:sz w:val="18"/>
                <w:lang w:val="es-CR"/>
              </w:rPr>
              <w:t>Entregan oportunamente la documentación que deba incorporarse al expediente, indicando la información necesaria para su identificación, clasificación y archivo.</w:t>
            </w:r>
          </w:p>
        </w:tc>
      </w:tr>
      <w:tr w:rsidR="00A548A1" w:rsidRPr="00CC2DD0" w14:paraId="0923AE13" w14:textId="77777777" w:rsidTr="00974E26">
        <w:trPr>
          <w:jc w:val="center"/>
        </w:trPr>
        <w:tc>
          <w:tcPr>
            <w:tcW w:w="2894" w:type="dxa"/>
            <w:tcBorders>
              <w:top w:val="single" w:sz="3" w:space="0" w:color="C9D4E4"/>
              <w:left w:val="single" w:sz="3" w:space="0" w:color="C9D4E4"/>
              <w:bottom w:val="single" w:sz="3" w:space="0" w:color="C9D4E4"/>
              <w:right w:val="single" w:sz="3" w:space="0" w:color="C9D4E4"/>
            </w:tcBorders>
            <w:shd w:val="clear" w:color="auto" w:fill="FFFFFF" w:themeFill="background1"/>
            <w:tcMar>
              <w:top w:w="40" w:type="dxa"/>
              <w:left w:w="90" w:type="dxa"/>
              <w:bottom w:w="40" w:type="dxa"/>
              <w:right w:w="90" w:type="dxa"/>
            </w:tcMar>
            <w:vAlign w:val="center"/>
          </w:tcPr>
          <w:p w14:paraId="7415CA0B" w14:textId="77777777" w:rsidR="00A548A1" w:rsidRPr="00A548A1" w:rsidRDefault="00A548A1" w:rsidP="00974E26">
            <w:pPr>
              <w:spacing w:after="0" w:line="247" w:lineRule="auto"/>
              <w:jc w:val="both"/>
              <w:rPr>
                <w:rFonts w:ascii="Montserrat Light" w:hAnsi="Montserrat Light" w:cs="Montserrat"/>
                <w:b/>
                <w:sz w:val="18"/>
              </w:rPr>
            </w:pPr>
            <w:proofErr w:type="spellStart"/>
            <w:r w:rsidRPr="00A548A1">
              <w:rPr>
                <w:rFonts w:ascii="Montserrat Light" w:hAnsi="Montserrat Light" w:cs="Montserrat"/>
                <w:b/>
                <w:sz w:val="18"/>
              </w:rPr>
              <w:t>Proveeduría</w:t>
            </w:r>
            <w:proofErr w:type="spellEnd"/>
          </w:p>
        </w:tc>
        <w:tc>
          <w:tcPr>
            <w:tcW w:w="6754" w:type="dxa"/>
            <w:tcBorders>
              <w:top w:val="single" w:sz="3" w:space="0" w:color="C9D4E4"/>
              <w:left w:val="single" w:sz="3" w:space="0" w:color="C9D4E4"/>
              <w:bottom w:val="single" w:sz="3" w:space="0" w:color="C9D4E4"/>
              <w:right w:val="single" w:sz="3" w:space="0" w:color="C9D4E4"/>
            </w:tcBorders>
            <w:shd w:val="clear" w:color="auto" w:fill="FFFFFF" w:themeFill="background1"/>
            <w:tcMar>
              <w:top w:w="40" w:type="dxa"/>
              <w:left w:w="90" w:type="dxa"/>
              <w:bottom w:w="40" w:type="dxa"/>
              <w:right w:w="90" w:type="dxa"/>
            </w:tcMar>
            <w:vAlign w:val="center"/>
          </w:tcPr>
          <w:p w14:paraId="02F4EC8E" w14:textId="77777777" w:rsidR="00A548A1" w:rsidRPr="00A548A1" w:rsidRDefault="00A548A1" w:rsidP="00974E26">
            <w:pPr>
              <w:spacing w:after="0" w:line="247" w:lineRule="auto"/>
              <w:jc w:val="both"/>
              <w:rPr>
                <w:rFonts w:ascii="Montserrat Light" w:hAnsi="Montserrat Light" w:cs="Montserrat"/>
                <w:sz w:val="18"/>
                <w:lang w:val="es-CR"/>
              </w:rPr>
            </w:pPr>
            <w:r w:rsidRPr="00A548A1">
              <w:rPr>
                <w:rFonts w:ascii="Montserrat Light" w:hAnsi="Montserrat Light" w:cs="Montserrat"/>
                <w:sz w:val="18"/>
                <w:lang w:val="es-CR"/>
              </w:rPr>
              <w:t>Confirma, cuando corresponda al cierre del proyecto, que no existan pendientes relacionados con órdenes de compra u otros registros bajo su gestión.</w:t>
            </w:r>
          </w:p>
        </w:tc>
      </w:tr>
      <w:tr w:rsidR="00A548A1" w:rsidRPr="00CC2DD0" w14:paraId="04C0D2DF" w14:textId="77777777" w:rsidTr="00DF68E4">
        <w:trPr>
          <w:jc w:val="center"/>
        </w:trPr>
        <w:tc>
          <w:tcPr>
            <w:tcW w:w="289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8D9C202" w14:textId="77777777" w:rsidR="00A548A1" w:rsidRPr="00A548A1" w:rsidRDefault="00A548A1" w:rsidP="00974E26">
            <w:pPr>
              <w:spacing w:after="0" w:line="247" w:lineRule="auto"/>
              <w:jc w:val="both"/>
              <w:rPr>
                <w:rFonts w:ascii="Montserrat Light" w:hAnsi="Montserrat Light" w:cs="Montserrat"/>
                <w:b/>
                <w:sz w:val="18"/>
              </w:rPr>
            </w:pPr>
            <w:proofErr w:type="spellStart"/>
            <w:r w:rsidRPr="00A548A1">
              <w:rPr>
                <w:rFonts w:ascii="Montserrat Light" w:hAnsi="Montserrat Light" w:cs="Montserrat"/>
                <w:b/>
                <w:sz w:val="18"/>
              </w:rPr>
              <w:t>Departamento</w:t>
            </w:r>
            <w:proofErr w:type="spellEnd"/>
            <w:r w:rsidRPr="00A548A1">
              <w:rPr>
                <w:rFonts w:ascii="Montserrat Light" w:hAnsi="Montserrat Light" w:cs="Montserrat"/>
                <w:b/>
                <w:sz w:val="18"/>
              </w:rPr>
              <w:t xml:space="preserve"> </w:t>
            </w:r>
            <w:proofErr w:type="spellStart"/>
            <w:r w:rsidRPr="00A548A1">
              <w:rPr>
                <w:rFonts w:ascii="Montserrat Light" w:hAnsi="Montserrat Light" w:cs="Montserrat"/>
                <w:b/>
                <w:sz w:val="18"/>
              </w:rPr>
              <w:t>Administrativo-Financiero</w:t>
            </w:r>
            <w:proofErr w:type="spellEnd"/>
          </w:p>
        </w:tc>
        <w:tc>
          <w:tcPr>
            <w:tcW w:w="675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4F48C8E" w14:textId="77777777" w:rsidR="00A548A1" w:rsidRPr="00A548A1" w:rsidRDefault="00A548A1" w:rsidP="00974E26">
            <w:pPr>
              <w:spacing w:after="0" w:line="247" w:lineRule="auto"/>
              <w:jc w:val="both"/>
              <w:rPr>
                <w:rFonts w:ascii="Montserrat Light" w:hAnsi="Montserrat Light" w:cs="Montserrat"/>
                <w:sz w:val="18"/>
                <w:lang w:val="es-CR"/>
              </w:rPr>
            </w:pPr>
            <w:r w:rsidRPr="00A548A1">
              <w:rPr>
                <w:rFonts w:ascii="Montserrat Light" w:hAnsi="Montserrat Light" w:cs="Montserrat"/>
                <w:sz w:val="18"/>
                <w:lang w:val="es-CR"/>
              </w:rPr>
              <w:t>Confirma, cuando corresponda al cierre del proyecto, que no existan pendientes relacionados con facturas, gastos u otros registros administrativos-financieros.</w:t>
            </w:r>
          </w:p>
        </w:tc>
      </w:tr>
      <w:tr w:rsidR="00A548A1" w:rsidRPr="00CC2DD0" w14:paraId="5F7463A2" w14:textId="77777777" w:rsidTr="00DF68E4">
        <w:trPr>
          <w:jc w:val="center"/>
        </w:trPr>
        <w:tc>
          <w:tcPr>
            <w:tcW w:w="289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46659B9" w14:textId="77777777" w:rsidR="00A548A1" w:rsidRPr="00A548A1" w:rsidRDefault="00A548A1" w:rsidP="00974E26">
            <w:pPr>
              <w:spacing w:after="0" w:line="247" w:lineRule="auto"/>
              <w:jc w:val="both"/>
              <w:rPr>
                <w:rFonts w:ascii="Montserrat Light" w:hAnsi="Montserrat Light" w:cs="Montserrat"/>
                <w:b/>
                <w:sz w:val="18"/>
              </w:rPr>
            </w:pPr>
            <w:r>
              <w:rPr>
                <w:rFonts w:ascii="Montserrat Light" w:hAnsi="Montserrat Light"/>
                <w:b/>
                <w:bCs/>
                <w:lang w:val="es-CR"/>
              </w:rPr>
              <w:t>Analista de Procesos</w:t>
            </w:r>
          </w:p>
        </w:tc>
        <w:tc>
          <w:tcPr>
            <w:tcW w:w="675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58D0E90" w14:textId="77777777" w:rsidR="00A548A1" w:rsidRPr="00A548A1" w:rsidRDefault="00A548A1" w:rsidP="00974E26">
            <w:pPr>
              <w:spacing w:after="0" w:line="247" w:lineRule="auto"/>
              <w:jc w:val="both"/>
              <w:rPr>
                <w:rFonts w:ascii="Montserrat Light" w:hAnsi="Montserrat Light" w:cs="Montserrat"/>
                <w:sz w:val="18"/>
                <w:lang w:val="es-CR"/>
              </w:rPr>
            </w:pPr>
            <w:r>
              <w:rPr>
                <w:rFonts w:ascii="Montserrat Light" w:hAnsi="Montserrat Light"/>
                <w:lang w:val="es-CR"/>
              </w:rPr>
              <w:t>Da seguimiento al desempeño del procedimiento: consolida los indicadores, analiza desviaciones, identifica tendencias, comunica los problemas recurrentes y propone ajustes al procedimiento. No administra los expedientes ni sustituye a los responsables operativos.</w:t>
            </w:r>
          </w:p>
        </w:tc>
      </w:tr>
    </w:tbl>
    <w:p w14:paraId="0F1F15F8" w14:textId="77777777" w:rsidR="001E0749" w:rsidRPr="000D4F15" w:rsidRDefault="00A4571F" w:rsidP="000D4F15">
      <w:pPr>
        <w:spacing w:before="20" w:after="120"/>
        <w:jc w:val="both"/>
        <w:rPr>
          <w:rFonts w:ascii="Montserrat Light" w:hAnsi="Montserrat Light"/>
          <w:lang w:val="es-CR"/>
        </w:rPr>
      </w:pPr>
      <w:r w:rsidRPr="000D4F15">
        <w:rPr>
          <w:rFonts w:ascii="Montserrat Light" w:hAnsi="Montserrat Light" w:cs="Montserrat"/>
          <w:i/>
          <w:color w:val="666666"/>
          <w:sz w:val="16"/>
          <w:lang w:val="es-CR"/>
        </w:rPr>
        <w:t>Tabla 3. Roles y responsabilidades.</w:t>
      </w:r>
    </w:p>
    <w:p w14:paraId="369A95F3" w14:textId="77777777" w:rsidR="001E0749" w:rsidRPr="000D4F15" w:rsidRDefault="00A4571F" w:rsidP="000D4F15">
      <w:pPr>
        <w:keepNext/>
        <w:pBdr>
          <w:bottom w:val="single" w:sz="12" w:space="3" w:color="84BD00"/>
        </w:pBdr>
        <w:spacing w:before="240" w:after="40"/>
        <w:jc w:val="both"/>
        <w:rPr>
          <w:rFonts w:ascii="Montserrat Light" w:hAnsi="Montserrat Light"/>
          <w:lang w:val="es-CR"/>
        </w:rPr>
      </w:pPr>
      <w:r w:rsidRPr="000D4F15">
        <w:rPr>
          <w:rFonts w:ascii="Montserrat Light" w:hAnsi="Montserrat Light" w:cs="Montserrat"/>
          <w:b/>
          <w:color w:val="003DA5"/>
          <w:sz w:val="25"/>
          <w:lang w:val="es-CR"/>
        </w:rPr>
        <w:t>7. LINEAMIENTOS GENERALES</w:t>
      </w:r>
    </w:p>
    <w:p w14:paraId="6377505C" w14:textId="77777777" w:rsidR="00DF68E4" w:rsidRPr="00DF68E4" w:rsidRDefault="00DF68E4" w:rsidP="00DF68E4">
      <w:pPr>
        <w:pStyle w:val="Listaconvietas"/>
        <w:numPr>
          <w:ilvl w:val="0"/>
          <w:numId w:val="8"/>
        </w:numPr>
        <w:tabs>
          <w:tab w:val="left" w:pos="5245"/>
        </w:tabs>
        <w:spacing w:line="276" w:lineRule="auto"/>
        <w:jc w:val="both"/>
        <w:rPr>
          <w:rFonts w:ascii="Montserrat Light" w:hAnsi="Montserrat Light"/>
          <w:lang w:val="es-CR"/>
        </w:rPr>
      </w:pPr>
      <w:r w:rsidRPr="00DF68E4">
        <w:rPr>
          <w:rFonts w:ascii="Montserrat Light" w:hAnsi="Montserrat Light"/>
          <w:lang w:val="es-CR"/>
        </w:rPr>
        <w:t>Todo proyecto sujeto a la política de datos maestros debe identificarse conforme a la Sección 1. Identificación y nomenclatura de clientes y proyectos.</w:t>
      </w:r>
    </w:p>
    <w:p w14:paraId="83EA0F19" w14:textId="299A7A5D" w:rsidR="00DF68E4" w:rsidRPr="00DF68E4" w:rsidRDefault="00DF68E4" w:rsidP="00DF68E4">
      <w:pPr>
        <w:pStyle w:val="Listaconvietas"/>
        <w:numPr>
          <w:ilvl w:val="0"/>
          <w:numId w:val="8"/>
        </w:numPr>
        <w:tabs>
          <w:tab w:val="left" w:pos="5245"/>
        </w:tabs>
        <w:spacing w:line="276" w:lineRule="auto"/>
        <w:jc w:val="both"/>
        <w:rPr>
          <w:rFonts w:ascii="Montserrat Light" w:hAnsi="Montserrat Light"/>
          <w:lang w:val="es-CR"/>
        </w:rPr>
      </w:pPr>
      <w:r w:rsidRPr="00DF68E4">
        <w:rPr>
          <w:rFonts w:ascii="Montserrat Light" w:hAnsi="Montserrat Light"/>
          <w:lang w:val="es-CR"/>
        </w:rPr>
        <w:t>La política de datos maestros aplica únicamente a los proyectos que ingresen o se activen a partir de la fecha de entrada en vigor de GEN-SOP-05-V1-2026. Los proyectos existentes antes de esa fecha conservan exactamente su estructura actual. No se realizará ningún proceso de reconversión, renombramiento, división, recodificación ni adecuación retroactiva.</w:t>
      </w:r>
    </w:p>
    <w:p w14:paraId="7BEAE8C8" w14:textId="FE6850CE" w:rsidR="00DF68E4" w:rsidRPr="00DF68E4" w:rsidRDefault="00DF68E4" w:rsidP="00DF68E4">
      <w:pPr>
        <w:pStyle w:val="Listaconvietas"/>
        <w:numPr>
          <w:ilvl w:val="0"/>
          <w:numId w:val="8"/>
        </w:numPr>
        <w:tabs>
          <w:tab w:val="left" w:pos="5245"/>
        </w:tabs>
        <w:spacing w:line="276" w:lineRule="auto"/>
        <w:jc w:val="both"/>
        <w:rPr>
          <w:rFonts w:ascii="Montserrat Light" w:hAnsi="Montserrat Light"/>
          <w:lang w:val="es-CR"/>
        </w:rPr>
      </w:pPr>
      <w:r w:rsidRPr="00DF68E4">
        <w:rPr>
          <w:rFonts w:ascii="Montserrat Light" w:hAnsi="Montserrat Light"/>
          <w:lang w:val="es-CR"/>
        </w:rPr>
        <w:t>Proyecto 01 – Mantenimiento y Reparaciones centraliza los costos de garantías y puede contener determinadas reparaciones menores; CAL-SOP-01-V1-2025 regula únicamente las garantías gestionadas dentro de Proyecto 01. Proyecto 115 – Gastos Administrativos centraliza gastos administrativos conforme a su uso vigente.</w:t>
      </w:r>
    </w:p>
    <w:p w14:paraId="7352C564" w14:textId="77777777" w:rsidR="00DF68E4" w:rsidRPr="00DF68E4" w:rsidRDefault="00DF68E4" w:rsidP="00DF68E4">
      <w:pPr>
        <w:pStyle w:val="Listaconvietas"/>
        <w:numPr>
          <w:ilvl w:val="0"/>
          <w:numId w:val="8"/>
        </w:numPr>
        <w:tabs>
          <w:tab w:val="left" w:pos="5245"/>
        </w:tabs>
        <w:spacing w:line="276" w:lineRule="auto"/>
        <w:jc w:val="both"/>
        <w:rPr>
          <w:rFonts w:ascii="Montserrat Light" w:hAnsi="Montserrat Light"/>
          <w:lang w:val="es-CR"/>
        </w:rPr>
      </w:pPr>
      <w:r w:rsidRPr="00DF68E4">
        <w:rPr>
          <w:rFonts w:ascii="Montserrat Light" w:hAnsi="Montserrat Light"/>
          <w:lang w:val="es-CR"/>
        </w:rPr>
        <w:t>Los datos de identificación del proyecto deben mantener correspondencia entre el expediente físico, el servidor, QBO, Mawi y los demás controles aplicables.</w:t>
      </w:r>
    </w:p>
    <w:p w14:paraId="496B83B7" w14:textId="77777777" w:rsidR="00DF68E4" w:rsidRPr="00DF68E4" w:rsidRDefault="00DF68E4" w:rsidP="00DF68E4">
      <w:pPr>
        <w:pStyle w:val="Listaconvietas"/>
        <w:numPr>
          <w:ilvl w:val="0"/>
          <w:numId w:val="8"/>
        </w:numPr>
        <w:tabs>
          <w:tab w:val="left" w:pos="5245"/>
        </w:tabs>
        <w:spacing w:line="276" w:lineRule="auto"/>
        <w:jc w:val="both"/>
        <w:rPr>
          <w:rFonts w:ascii="Montserrat Light" w:hAnsi="Montserrat Light"/>
          <w:lang w:val="es-CR"/>
        </w:rPr>
      </w:pPr>
      <w:r w:rsidRPr="00DF68E4">
        <w:rPr>
          <w:rFonts w:ascii="Montserrat Light" w:hAnsi="Montserrat Light"/>
          <w:lang w:val="es-CR"/>
        </w:rPr>
        <w:t>Todo proyecto formalizado debe contar con el expediente físico y digital correspondiente, según su tipo de gestión.</w:t>
      </w:r>
    </w:p>
    <w:p w14:paraId="3CA8DD05" w14:textId="77777777" w:rsidR="00DF68E4" w:rsidRPr="00DF68E4" w:rsidRDefault="00DF68E4" w:rsidP="00DF68E4">
      <w:pPr>
        <w:pStyle w:val="Listaconvietas"/>
        <w:numPr>
          <w:ilvl w:val="0"/>
          <w:numId w:val="8"/>
        </w:numPr>
        <w:tabs>
          <w:tab w:val="left" w:pos="5245"/>
        </w:tabs>
        <w:spacing w:line="276" w:lineRule="auto"/>
        <w:jc w:val="both"/>
        <w:rPr>
          <w:rFonts w:ascii="Montserrat Light" w:hAnsi="Montserrat Light"/>
          <w:lang w:val="es-CR"/>
        </w:rPr>
      </w:pPr>
      <w:r w:rsidRPr="00DF68E4">
        <w:rPr>
          <w:rFonts w:ascii="Montserrat Light" w:hAnsi="Montserrat Light"/>
          <w:lang w:val="es-CR"/>
        </w:rPr>
        <w:t>El servidor constituye el repositorio del expediente digital. QBO y Mawi son sistemas relacionados con la gestión del proyecto.</w:t>
      </w:r>
    </w:p>
    <w:p w14:paraId="3533E4FB" w14:textId="77777777" w:rsidR="00DF68E4" w:rsidRPr="00DF68E4" w:rsidRDefault="00DF68E4" w:rsidP="00DF68E4">
      <w:pPr>
        <w:pStyle w:val="Listaconvietas"/>
        <w:numPr>
          <w:ilvl w:val="0"/>
          <w:numId w:val="8"/>
        </w:numPr>
        <w:tabs>
          <w:tab w:val="left" w:pos="5245"/>
        </w:tabs>
        <w:spacing w:line="276" w:lineRule="auto"/>
        <w:jc w:val="both"/>
        <w:rPr>
          <w:rFonts w:ascii="Montserrat Light" w:hAnsi="Montserrat Light"/>
          <w:lang w:val="es-CR"/>
        </w:rPr>
      </w:pPr>
      <w:r w:rsidRPr="00DF68E4">
        <w:rPr>
          <w:rFonts w:ascii="Montserrat Light" w:hAnsi="Montserrat Light"/>
          <w:lang w:val="es-CR"/>
        </w:rPr>
        <w:t>La documentación debe archivarse según su función y en la ubicación correspondiente, evitando documentos sueltos, sin identificar o mal clasificados.</w:t>
      </w:r>
    </w:p>
    <w:p w14:paraId="22E434B2" w14:textId="77777777" w:rsidR="00DF68E4" w:rsidRPr="00DF68E4" w:rsidRDefault="00DF68E4" w:rsidP="00DF68E4">
      <w:pPr>
        <w:pStyle w:val="Listaconvietas"/>
        <w:numPr>
          <w:ilvl w:val="0"/>
          <w:numId w:val="8"/>
        </w:numPr>
        <w:tabs>
          <w:tab w:val="left" w:pos="5245"/>
        </w:tabs>
        <w:spacing w:line="276" w:lineRule="auto"/>
        <w:jc w:val="both"/>
        <w:rPr>
          <w:rFonts w:ascii="Montserrat Light" w:hAnsi="Montserrat Light"/>
          <w:lang w:val="es-CR"/>
        </w:rPr>
      </w:pPr>
      <w:r w:rsidRPr="00DF68E4">
        <w:rPr>
          <w:rFonts w:ascii="Montserrat Light" w:hAnsi="Montserrat Light"/>
          <w:lang w:val="es-CR"/>
        </w:rPr>
        <w:lastRenderedPageBreak/>
        <w:t>En el expediente digital, las versiones preliminares, sustituidas o de trabajo deben almacenarse en una carpeta denominada «Proceso». En la ubicación principal debe mantenerse únicamente la versión vigente o final, según corresponda.</w:t>
      </w:r>
    </w:p>
    <w:p w14:paraId="27C65D64" w14:textId="77777777" w:rsidR="00DF68E4" w:rsidRPr="00DF68E4" w:rsidRDefault="00DF68E4" w:rsidP="00DF68E4">
      <w:pPr>
        <w:pStyle w:val="Listaconvietas"/>
        <w:numPr>
          <w:ilvl w:val="0"/>
          <w:numId w:val="8"/>
        </w:numPr>
        <w:tabs>
          <w:tab w:val="left" w:pos="5245"/>
        </w:tabs>
        <w:spacing w:line="276" w:lineRule="auto"/>
        <w:jc w:val="both"/>
        <w:rPr>
          <w:rFonts w:ascii="Montserrat Light" w:hAnsi="Montserrat Light"/>
          <w:lang w:val="es-CR"/>
        </w:rPr>
      </w:pPr>
      <w:r w:rsidRPr="00DF68E4">
        <w:rPr>
          <w:rFonts w:ascii="Montserrat Light" w:hAnsi="Montserrat Light"/>
          <w:lang w:val="es-CR"/>
        </w:rPr>
        <w:t xml:space="preserve">Los documentos aprobados deben identificarse claramente. En físico, mediante un </w:t>
      </w:r>
      <w:proofErr w:type="spellStart"/>
      <w:r w:rsidRPr="00DF68E4">
        <w:rPr>
          <w:rFonts w:ascii="Montserrat Light" w:hAnsi="Montserrat Light"/>
          <w:lang w:val="es-CR"/>
        </w:rPr>
        <w:t>post-it</w:t>
      </w:r>
      <w:proofErr w:type="spellEnd"/>
      <w:r w:rsidRPr="00DF68E4">
        <w:rPr>
          <w:rFonts w:ascii="Montserrat Light" w:hAnsi="Montserrat Light"/>
          <w:lang w:val="es-CR"/>
        </w:rPr>
        <w:t xml:space="preserve"> que indique su condición y fecha</w:t>
      </w:r>
      <w:r>
        <w:rPr>
          <w:rFonts w:ascii="Montserrat Light" w:hAnsi="Montserrat Light"/>
          <w:lang w:val="es-CR"/>
        </w:rPr>
        <w:t xml:space="preserve"> de aprobación</w:t>
      </w:r>
      <w:r w:rsidRPr="00DF68E4">
        <w:rPr>
          <w:rFonts w:ascii="Montserrat Light" w:hAnsi="Montserrat Light"/>
          <w:lang w:val="es-CR"/>
        </w:rPr>
        <w:t>; en digital, mediante la separación entre la versión vigente y las versiones almacenadas en «Proceso».</w:t>
      </w:r>
    </w:p>
    <w:p w14:paraId="7FF99F2A" w14:textId="77777777" w:rsidR="00DF68E4" w:rsidRPr="00F212B2" w:rsidRDefault="00DF68E4" w:rsidP="00DF68E4">
      <w:pPr>
        <w:pStyle w:val="Listaconvietas"/>
        <w:numPr>
          <w:ilvl w:val="0"/>
          <w:numId w:val="8"/>
        </w:numPr>
        <w:tabs>
          <w:tab w:val="left" w:pos="5245"/>
        </w:tabs>
        <w:spacing w:line="276" w:lineRule="auto"/>
        <w:jc w:val="both"/>
        <w:rPr>
          <w:rFonts w:ascii="Montserrat Light" w:hAnsi="Montserrat Light"/>
          <w:highlight w:val="yellow"/>
          <w:lang w:val="es-CR"/>
        </w:rPr>
      </w:pPr>
      <w:r w:rsidRPr="00F212B2">
        <w:rPr>
          <w:rFonts w:ascii="Montserrat Light" w:hAnsi="Montserrat Light"/>
          <w:highlight w:val="yellow"/>
          <w:lang w:val="es-CR"/>
        </w:rPr>
        <w:t>En el expediente físico debe conservarse copia de la documentación formalmente presentada o entregada al cliente.</w:t>
      </w:r>
    </w:p>
    <w:p w14:paraId="265C064B" w14:textId="77777777" w:rsidR="00DF68E4" w:rsidRPr="00DF68E4" w:rsidRDefault="00DF68E4" w:rsidP="00DF68E4">
      <w:pPr>
        <w:pStyle w:val="Listaconvietas"/>
        <w:numPr>
          <w:ilvl w:val="0"/>
          <w:numId w:val="8"/>
        </w:numPr>
        <w:tabs>
          <w:tab w:val="left" w:pos="5245"/>
        </w:tabs>
        <w:spacing w:line="276" w:lineRule="auto"/>
        <w:jc w:val="both"/>
        <w:rPr>
          <w:rFonts w:ascii="Montserrat Light" w:hAnsi="Montserrat Light"/>
          <w:lang w:val="es-CR"/>
        </w:rPr>
      </w:pPr>
      <w:r w:rsidRPr="00DF68E4">
        <w:rPr>
          <w:rFonts w:ascii="Montserrat Light" w:hAnsi="Montserrat Light"/>
          <w:lang w:val="es-CR"/>
        </w:rPr>
        <w:t>La transición de Consultoría a Construcción debe conservar la trazabilidad documental y mantener diferenciadas ambas gestiones.</w:t>
      </w:r>
    </w:p>
    <w:p w14:paraId="336A44C9" w14:textId="77777777" w:rsidR="00DF68E4" w:rsidRPr="00DF68E4" w:rsidRDefault="00DF68E4" w:rsidP="00DF68E4">
      <w:pPr>
        <w:pStyle w:val="Listaconvietas"/>
        <w:numPr>
          <w:ilvl w:val="0"/>
          <w:numId w:val="8"/>
        </w:numPr>
        <w:tabs>
          <w:tab w:val="left" w:pos="5245"/>
        </w:tabs>
        <w:spacing w:line="276" w:lineRule="auto"/>
        <w:jc w:val="both"/>
        <w:rPr>
          <w:rFonts w:ascii="Montserrat Light" w:hAnsi="Montserrat Light"/>
          <w:lang w:val="es-CR"/>
        </w:rPr>
      </w:pPr>
      <w:r w:rsidRPr="00DF68E4">
        <w:rPr>
          <w:rFonts w:ascii="Montserrat Light" w:hAnsi="Montserrat Light"/>
          <w:lang w:val="es-CR"/>
        </w:rPr>
        <w:t>Todo faltante o inconsistencia documental detectado debe comunicarse o registrarse para su atención por el responsable correspondiente.</w:t>
      </w:r>
    </w:p>
    <w:p w14:paraId="0EDDAF2F" w14:textId="77777777" w:rsidR="00DF68E4" w:rsidRPr="00DF68E4" w:rsidRDefault="00DF68E4" w:rsidP="00DF68E4">
      <w:pPr>
        <w:pStyle w:val="Listaconvietas"/>
        <w:numPr>
          <w:ilvl w:val="0"/>
          <w:numId w:val="8"/>
        </w:numPr>
        <w:tabs>
          <w:tab w:val="left" w:pos="5245"/>
        </w:tabs>
        <w:spacing w:line="276" w:lineRule="auto"/>
        <w:jc w:val="both"/>
        <w:rPr>
          <w:rFonts w:ascii="Montserrat Light" w:hAnsi="Montserrat Light"/>
          <w:lang w:val="es-CR"/>
        </w:rPr>
      </w:pPr>
      <w:r w:rsidRPr="00DF68E4">
        <w:rPr>
          <w:rFonts w:ascii="Montserrat Light" w:hAnsi="Montserrat Light"/>
          <w:lang w:val="es-CR"/>
        </w:rPr>
        <w:t xml:space="preserve">Una vez entregado el expediente, su </w:t>
      </w:r>
      <w:r w:rsidR="00F212B2">
        <w:rPr>
          <w:rFonts w:ascii="Montserrat Light" w:hAnsi="Montserrat Light"/>
          <w:lang w:val="es-CR"/>
        </w:rPr>
        <w:t xml:space="preserve">custodia, </w:t>
      </w:r>
      <w:r w:rsidRPr="00DF68E4">
        <w:rPr>
          <w:rFonts w:ascii="Montserrat Light" w:hAnsi="Montserrat Light"/>
          <w:lang w:val="es-CR"/>
        </w:rPr>
        <w:t>actualización, organización y mantenimiento corresponde al Departamento de Consultoría o al Ingeniero de Proyecto de Construcción, según corresponda.</w:t>
      </w:r>
    </w:p>
    <w:p w14:paraId="69966195" w14:textId="77777777" w:rsidR="00DF68E4" w:rsidRPr="00DF68E4" w:rsidRDefault="00DF68E4" w:rsidP="00DF68E4">
      <w:pPr>
        <w:pStyle w:val="Listaconvietas"/>
        <w:numPr>
          <w:ilvl w:val="0"/>
          <w:numId w:val="8"/>
        </w:numPr>
        <w:tabs>
          <w:tab w:val="left" w:pos="5245"/>
        </w:tabs>
        <w:spacing w:line="276" w:lineRule="auto"/>
        <w:jc w:val="both"/>
        <w:rPr>
          <w:rFonts w:ascii="Montserrat Light" w:hAnsi="Montserrat Light"/>
          <w:lang w:val="es-CR"/>
        </w:rPr>
      </w:pPr>
      <w:r w:rsidRPr="00DF68E4">
        <w:rPr>
          <w:rFonts w:ascii="Montserrat Light" w:hAnsi="Montserrat Light"/>
          <w:lang w:val="es-CR"/>
        </w:rPr>
        <w:t>Cuando un AMPO contenga varios proyectos, cada uno debe mantenerse claramente identificado y diferenciado.</w:t>
      </w:r>
    </w:p>
    <w:p w14:paraId="492A8438" w14:textId="77777777" w:rsidR="00EE5646" w:rsidRPr="00104831" w:rsidRDefault="00DF68E4" w:rsidP="00DF68E4">
      <w:pPr>
        <w:pStyle w:val="Listaconvietas"/>
        <w:numPr>
          <w:ilvl w:val="0"/>
          <w:numId w:val="8"/>
        </w:numPr>
        <w:tabs>
          <w:tab w:val="left" w:pos="5245"/>
        </w:tabs>
        <w:spacing w:line="276" w:lineRule="auto"/>
        <w:jc w:val="both"/>
        <w:rPr>
          <w:rFonts w:ascii="Montserrat Light" w:hAnsi="Montserrat Light"/>
          <w:lang w:val="es-CR"/>
        </w:rPr>
      </w:pPr>
      <w:r w:rsidRPr="00DF68E4">
        <w:rPr>
          <w:rFonts w:ascii="Montserrat Light" w:hAnsi="Montserrat Light"/>
          <w:lang w:val="es-CR"/>
        </w:rPr>
        <w:t>Toda documentación entregada al Asistente Administrativo para archivo debe incluir la información necesaria para identificar el proyecto, la ubicación del documento y las acciones requeridas, cuando corresponda.</w:t>
      </w:r>
    </w:p>
    <w:p w14:paraId="7F1F322E" w14:textId="7BB5A127" w:rsidR="007C5653" w:rsidRDefault="00CC2DD0" w:rsidP="007C5653">
      <w:pPr>
        <w:keepNext/>
        <w:pBdr>
          <w:bottom w:val="single" w:sz="12" w:space="3" w:color="84BD00"/>
        </w:pBdr>
        <w:spacing w:before="240" w:after="40"/>
        <w:jc w:val="both"/>
        <w:rPr>
          <w:rFonts w:ascii="Montserrat Light" w:hAnsi="Montserrat Light" w:cs="Montserrat"/>
          <w:b/>
          <w:color w:val="003DA5"/>
          <w:sz w:val="25"/>
          <w:lang w:val="es-CR"/>
        </w:rPr>
      </w:pPr>
      <w:r>
        <w:rPr>
          <w:rFonts w:ascii="Montserrat Light" w:hAnsi="Montserrat Light" w:cs="Montserrat"/>
          <w:b/>
          <w:color w:val="003DA5"/>
          <w:sz w:val="25"/>
          <w:lang w:val="es-CR"/>
        </w:rPr>
        <w:t>8</w:t>
      </w:r>
      <w:r w:rsidR="007C5653" w:rsidRPr="000D4F15">
        <w:rPr>
          <w:rFonts w:ascii="Montserrat Light" w:hAnsi="Montserrat Light" w:cs="Montserrat"/>
          <w:b/>
          <w:color w:val="003DA5"/>
          <w:sz w:val="25"/>
          <w:lang w:val="es-CR"/>
        </w:rPr>
        <w:t xml:space="preserve">. </w:t>
      </w:r>
      <w:r w:rsidR="007C5653">
        <w:rPr>
          <w:rFonts w:ascii="Montserrat Light" w:hAnsi="Montserrat Light" w:cs="Montserrat"/>
          <w:b/>
          <w:color w:val="003DA5"/>
          <w:sz w:val="25"/>
          <w:lang w:val="es-CR"/>
        </w:rPr>
        <w:t>SISTEMAS Y ARCHIVOS RELACIONADOS</w:t>
      </w:r>
    </w:p>
    <w:p w14:paraId="6AD506BE" w14:textId="77777777" w:rsidR="001D3750" w:rsidRPr="008E4557" w:rsidRDefault="001D3750" w:rsidP="001D3750">
      <w:pPr>
        <w:spacing w:before="240" w:after="120"/>
        <w:jc w:val="both"/>
        <w:rPr>
          <w:rFonts w:ascii="Montserrat Light" w:hAnsi="Montserrat Light"/>
          <w:lang w:val="es-CR"/>
        </w:rPr>
      </w:pPr>
      <w:r>
        <w:rPr>
          <w:rFonts w:ascii="Montserrat Light" w:hAnsi="Montserrat Light" w:cs="Montserrat"/>
          <w:lang w:val="es-CR"/>
        </w:rPr>
        <w:t>A continuación, se presentan los sistemas y archivos relacionados al presente procedimiento, así como su descripción y ubicación</w:t>
      </w:r>
      <w:r w:rsidRPr="008E4557">
        <w:rPr>
          <w:rFonts w:ascii="Montserrat Light" w:hAnsi="Montserrat Light" w:cs="Montserrat"/>
          <w:lang w:val="es-CR"/>
        </w:rPr>
        <w:t>.</w:t>
      </w:r>
    </w:p>
    <w:tbl>
      <w:tblPr>
        <w:tblW w:w="9918" w:type="dxa"/>
        <w:jc w:val="center"/>
        <w:tblLayout w:type="fixed"/>
        <w:tblLook w:val="04A0" w:firstRow="1" w:lastRow="0" w:firstColumn="1" w:lastColumn="0" w:noHBand="0" w:noVBand="1"/>
      </w:tblPr>
      <w:tblGrid>
        <w:gridCol w:w="2894"/>
        <w:gridCol w:w="3764"/>
        <w:gridCol w:w="3260"/>
      </w:tblGrid>
      <w:tr w:rsidR="007B22FA" w:rsidRPr="000D4F15" w14:paraId="75E8F8CF" w14:textId="77777777" w:rsidTr="007B22FA">
        <w:trPr>
          <w:jc w:val="center"/>
        </w:trPr>
        <w:tc>
          <w:tcPr>
            <w:tcW w:w="2894"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0970A6EE" w14:textId="77777777" w:rsidR="007B22FA" w:rsidRPr="000D4F15" w:rsidRDefault="007B22FA" w:rsidP="00974E26">
            <w:pPr>
              <w:spacing w:after="0" w:line="247" w:lineRule="auto"/>
              <w:jc w:val="both"/>
              <w:rPr>
                <w:rFonts w:ascii="Montserrat Light" w:hAnsi="Montserrat Light"/>
              </w:rPr>
            </w:pPr>
            <w:proofErr w:type="spellStart"/>
            <w:r>
              <w:rPr>
                <w:rFonts w:ascii="Montserrat Light" w:hAnsi="Montserrat Light" w:cs="Montserrat"/>
                <w:b/>
                <w:color w:val="FFFFFF"/>
                <w:sz w:val="19"/>
              </w:rPr>
              <w:t>Elemento</w:t>
            </w:r>
            <w:proofErr w:type="spellEnd"/>
          </w:p>
        </w:tc>
        <w:tc>
          <w:tcPr>
            <w:tcW w:w="3764"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41C0AE56" w14:textId="77777777" w:rsidR="007B22FA" w:rsidRPr="000D4F15" w:rsidRDefault="007B22FA" w:rsidP="00974E26">
            <w:pPr>
              <w:spacing w:after="0" w:line="247" w:lineRule="auto"/>
              <w:jc w:val="both"/>
              <w:rPr>
                <w:rFonts w:ascii="Montserrat Light" w:hAnsi="Montserrat Light"/>
              </w:rPr>
            </w:pPr>
            <w:proofErr w:type="spellStart"/>
            <w:r>
              <w:rPr>
                <w:rFonts w:ascii="Montserrat Light" w:hAnsi="Montserrat Light" w:cs="Montserrat"/>
                <w:b/>
                <w:color w:val="FFFFFF"/>
                <w:sz w:val="19"/>
              </w:rPr>
              <w:t>Definición</w:t>
            </w:r>
            <w:proofErr w:type="spellEnd"/>
          </w:p>
        </w:tc>
        <w:tc>
          <w:tcPr>
            <w:tcW w:w="3260" w:type="dxa"/>
            <w:tcBorders>
              <w:top w:val="single" w:sz="4" w:space="0" w:color="003DA5"/>
              <w:left w:val="single" w:sz="4" w:space="0" w:color="003DA5"/>
              <w:bottom w:val="single" w:sz="4" w:space="0" w:color="003DA5"/>
              <w:right w:val="single" w:sz="4" w:space="0" w:color="003DA5"/>
            </w:tcBorders>
            <w:shd w:val="clear" w:color="auto" w:fill="003DA5"/>
          </w:tcPr>
          <w:p w14:paraId="17ECE3B9" w14:textId="77777777" w:rsidR="007B22FA" w:rsidRPr="000D4F15" w:rsidRDefault="007B22FA" w:rsidP="00974E26">
            <w:pPr>
              <w:spacing w:after="0" w:line="247" w:lineRule="auto"/>
              <w:jc w:val="both"/>
              <w:rPr>
                <w:rFonts w:ascii="Montserrat Light" w:hAnsi="Montserrat Light" w:cs="Montserrat"/>
                <w:b/>
                <w:color w:val="FFFFFF"/>
                <w:sz w:val="19"/>
              </w:rPr>
            </w:pPr>
            <w:proofErr w:type="spellStart"/>
            <w:r>
              <w:rPr>
                <w:rFonts w:ascii="Montserrat Light" w:hAnsi="Montserrat Light" w:cs="Montserrat"/>
                <w:b/>
                <w:color w:val="FFFFFF"/>
                <w:sz w:val="19"/>
              </w:rPr>
              <w:t>Ubicación</w:t>
            </w:r>
            <w:proofErr w:type="spellEnd"/>
            <w:r>
              <w:rPr>
                <w:rFonts w:ascii="Montserrat Light" w:hAnsi="Montserrat Light" w:cs="Montserrat"/>
                <w:b/>
                <w:color w:val="FFFFFF"/>
                <w:sz w:val="19"/>
              </w:rPr>
              <w:t xml:space="preserve"> / </w:t>
            </w:r>
            <w:proofErr w:type="spellStart"/>
            <w:r>
              <w:rPr>
                <w:rFonts w:ascii="Montserrat Light" w:hAnsi="Montserrat Light" w:cs="Montserrat"/>
                <w:b/>
                <w:color w:val="FFFFFF"/>
                <w:sz w:val="19"/>
              </w:rPr>
              <w:t>Referencia</w:t>
            </w:r>
            <w:proofErr w:type="spellEnd"/>
          </w:p>
        </w:tc>
      </w:tr>
      <w:tr w:rsidR="007B22FA" w:rsidRPr="002F0194" w14:paraId="199ED7A1" w14:textId="77777777" w:rsidTr="007B22FA">
        <w:trPr>
          <w:jc w:val="center"/>
        </w:trPr>
        <w:tc>
          <w:tcPr>
            <w:tcW w:w="289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59E1DC8" w14:textId="77777777" w:rsidR="007B22FA" w:rsidRPr="007B22FA" w:rsidRDefault="007B22FA" w:rsidP="00974E26">
            <w:pPr>
              <w:spacing w:after="0" w:line="247" w:lineRule="auto"/>
              <w:jc w:val="both"/>
              <w:rPr>
                <w:rFonts w:ascii="Montserrat Light" w:hAnsi="Montserrat Light"/>
                <w:sz w:val="18"/>
                <w:szCs w:val="20"/>
              </w:rPr>
            </w:pPr>
            <w:proofErr w:type="spellStart"/>
            <w:r w:rsidRPr="007B22FA">
              <w:rPr>
                <w:rFonts w:ascii="Montserrat Light" w:hAnsi="Montserrat Light"/>
                <w:sz w:val="18"/>
                <w:szCs w:val="20"/>
              </w:rPr>
              <w:t>Servidor</w:t>
            </w:r>
            <w:proofErr w:type="spellEnd"/>
            <w:r w:rsidRPr="007B22FA">
              <w:rPr>
                <w:rFonts w:ascii="Montserrat Light" w:hAnsi="Montserrat Light"/>
                <w:sz w:val="18"/>
                <w:szCs w:val="20"/>
              </w:rPr>
              <w:t xml:space="preserve"> </w:t>
            </w:r>
            <w:proofErr w:type="spellStart"/>
            <w:r w:rsidRPr="007B22FA">
              <w:rPr>
                <w:rFonts w:ascii="Montserrat Light" w:hAnsi="Montserrat Light"/>
                <w:sz w:val="18"/>
                <w:szCs w:val="20"/>
              </w:rPr>
              <w:t>corporativo</w:t>
            </w:r>
            <w:proofErr w:type="spellEnd"/>
            <w:r w:rsidRPr="007B22FA">
              <w:rPr>
                <w:rFonts w:ascii="Montserrat Light" w:hAnsi="Montserrat Light"/>
                <w:sz w:val="18"/>
                <w:szCs w:val="20"/>
              </w:rPr>
              <w:t xml:space="preserve"> – 03 PROYECTOS</w:t>
            </w:r>
          </w:p>
        </w:tc>
        <w:tc>
          <w:tcPr>
            <w:tcW w:w="376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DE92972" w14:textId="77777777" w:rsidR="007B22FA" w:rsidRPr="007B22FA" w:rsidRDefault="007B22FA" w:rsidP="00974E26">
            <w:pPr>
              <w:spacing w:after="0" w:line="247" w:lineRule="auto"/>
              <w:jc w:val="both"/>
              <w:rPr>
                <w:rFonts w:ascii="Montserrat Light" w:hAnsi="Montserrat Light"/>
                <w:sz w:val="18"/>
                <w:szCs w:val="20"/>
                <w:lang w:val="es-CR"/>
              </w:rPr>
            </w:pPr>
            <w:r>
              <w:rPr>
                <w:rFonts w:ascii="Montserrat Light" w:hAnsi="Montserrat Light"/>
                <w:sz w:val="18"/>
                <w:szCs w:val="20"/>
                <w:lang w:val="es-CR"/>
              </w:rPr>
              <w:t>Repositorio oficial del expediente digital</w:t>
            </w:r>
          </w:p>
        </w:tc>
        <w:tc>
          <w:tcPr>
            <w:tcW w:w="3260" w:type="dxa"/>
            <w:tcBorders>
              <w:top w:val="single" w:sz="3" w:space="0" w:color="C9D4E4"/>
              <w:left w:val="single" w:sz="3" w:space="0" w:color="C9D4E4"/>
              <w:bottom w:val="single" w:sz="3" w:space="0" w:color="C9D4E4"/>
              <w:right w:val="single" w:sz="3" w:space="0" w:color="C9D4E4"/>
            </w:tcBorders>
            <w:shd w:val="clear" w:color="auto" w:fill="F0F4FA"/>
          </w:tcPr>
          <w:p w14:paraId="14E7BF34" w14:textId="77777777" w:rsidR="007B22FA" w:rsidRPr="007B22FA" w:rsidRDefault="007B22FA" w:rsidP="00974E26">
            <w:pPr>
              <w:spacing w:after="0" w:line="247" w:lineRule="auto"/>
              <w:jc w:val="both"/>
              <w:rPr>
                <w:rFonts w:ascii="Montserrat Light" w:hAnsi="Montserrat Light" w:cs="Montserrat"/>
                <w:sz w:val="18"/>
                <w:szCs w:val="20"/>
                <w:lang w:val="es-CR"/>
              </w:rPr>
            </w:pPr>
            <w:r w:rsidRPr="007B22FA">
              <w:rPr>
                <w:rFonts w:ascii="Montserrat Light" w:hAnsi="Montserrat Light" w:cs="Montserrat"/>
                <w:sz w:val="18"/>
                <w:szCs w:val="20"/>
                <w:lang w:val="es-CR"/>
              </w:rPr>
              <w:t>\\192.168.1.5\03 Proyectos</w:t>
            </w:r>
          </w:p>
        </w:tc>
      </w:tr>
      <w:tr w:rsidR="007B22FA" w:rsidRPr="002F0194" w14:paraId="44CCA057" w14:textId="77777777" w:rsidTr="007B22FA">
        <w:trPr>
          <w:jc w:val="center"/>
        </w:trPr>
        <w:tc>
          <w:tcPr>
            <w:tcW w:w="2894" w:type="dxa"/>
            <w:tcBorders>
              <w:top w:val="single" w:sz="3" w:space="0" w:color="C9D4E4"/>
              <w:left w:val="single" w:sz="3" w:space="0" w:color="C9D4E4"/>
              <w:bottom w:val="single" w:sz="3" w:space="0" w:color="C9D4E4"/>
              <w:right w:val="single" w:sz="3" w:space="0" w:color="C9D4E4"/>
            </w:tcBorders>
            <w:shd w:val="clear" w:color="auto" w:fill="FFFFFF" w:themeFill="background1"/>
            <w:tcMar>
              <w:top w:w="40" w:type="dxa"/>
              <w:left w:w="90" w:type="dxa"/>
              <w:bottom w:w="40" w:type="dxa"/>
              <w:right w:w="90" w:type="dxa"/>
            </w:tcMar>
            <w:vAlign w:val="center"/>
          </w:tcPr>
          <w:p w14:paraId="7DC2F5A1" w14:textId="77777777" w:rsidR="007B22FA" w:rsidRPr="007B22FA" w:rsidRDefault="007B22FA" w:rsidP="00974E26">
            <w:pPr>
              <w:spacing w:after="0" w:line="247" w:lineRule="auto"/>
              <w:jc w:val="both"/>
              <w:rPr>
                <w:rFonts w:ascii="Montserrat Light" w:hAnsi="Montserrat Light"/>
                <w:sz w:val="18"/>
                <w:szCs w:val="20"/>
                <w:lang w:val="es-CR"/>
              </w:rPr>
            </w:pPr>
            <w:r>
              <w:rPr>
                <w:rFonts w:ascii="Montserrat Light" w:hAnsi="Montserrat Light"/>
                <w:sz w:val="18"/>
                <w:szCs w:val="20"/>
                <w:lang w:val="es-CR"/>
              </w:rPr>
              <w:t>Carpeta estándar</w:t>
            </w:r>
          </w:p>
        </w:tc>
        <w:tc>
          <w:tcPr>
            <w:tcW w:w="3764" w:type="dxa"/>
            <w:tcBorders>
              <w:top w:val="single" w:sz="3" w:space="0" w:color="C9D4E4"/>
              <w:left w:val="single" w:sz="3" w:space="0" w:color="C9D4E4"/>
              <w:bottom w:val="single" w:sz="3" w:space="0" w:color="C9D4E4"/>
              <w:right w:val="single" w:sz="3" w:space="0" w:color="C9D4E4"/>
            </w:tcBorders>
            <w:shd w:val="clear" w:color="auto" w:fill="FFFFFF" w:themeFill="background1"/>
            <w:tcMar>
              <w:top w:w="40" w:type="dxa"/>
              <w:left w:w="90" w:type="dxa"/>
              <w:bottom w:w="40" w:type="dxa"/>
              <w:right w:w="90" w:type="dxa"/>
            </w:tcMar>
            <w:vAlign w:val="center"/>
          </w:tcPr>
          <w:p w14:paraId="3B561FE5" w14:textId="77777777" w:rsidR="007B22FA" w:rsidRPr="007B22FA" w:rsidRDefault="007B22FA" w:rsidP="00974E26">
            <w:pPr>
              <w:spacing w:after="0" w:line="247" w:lineRule="auto"/>
              <w:jc w:val="both"/>
              <w:rPr>
                <w:rFonts w:ascii="Montserrat Light" w:hAnsi="Montserrat Light"/>
                <w:sz w:val="18"/>
                <w:szCs w:val="20"/>
                <w:lang w:val="es-CR"/>
              </w:rPr>
            </w:pPr>
            <w:r w:rsidRPr="007B22FA">
              <w:rPr>
                <w:rFonts w:ascii="Montserrat Light" w:hAnsi="Montserrat Light"/>
                <w:sz w:val="18"/>
                <w:szCs w:val="20"/>
                <w:lang w:val="es-CR"/>
              </w:rPr>
              <w:t>Estructura base utilizada para conformar el expediente digital.</w:t>
            </w:r>
          </w:p>
        </w:tc>
        <w:tc>
          <w:tcPr>
            <w:tcW w:w="3260" w:type="dxa"/>
            <w:tcBorders>
              <w:top w:val="single" w:sz="3" w:space="0" w:color="C9D4E4"/>
              <w:left w:val="single" w:sz="3" w:space="0" w:color="C9D4E4"/>
              <w:bottom w:val="single" w:sz="3" w:space="0" w:color="C9D4E4"/>
              <w:right w:val="single" w:sz="3" w:space="0" w:color="C9D4E4"/>
            </w:tcBorders>
            <w:shd w:val="clear" w:color="auto" w:fill="FFFFFF" w:themeFill="background1"/>
          </w:tcPr>
          <w:p w14:paraId="72125826" w14:textId="77777777" w:rsidR="007B22FA" w:rsidRPr="007B22FA" w:rsidRDefault="007B22FA" w:rsidP="00974E26">
            <w:pPr>
              <w:spacing w:after="0" w:line="247" w:lineRule="auto"/>
              <w:jc w:val="both"/>
              <w:rPr>
                <w:rFonts w:ascii="Montserrat Light" w:hAnsi="Montserrat Light" w:cs="Montserrat"/>
                <w:sz w:val="18"/>
                <w:szCs w:val="20"/>
                <w:lang w:val="es-CR"/>
              </w:rPr>
            </w:pPr>
            <w:r w:rsidRPr="007B22FA">
              <w:rPr>
                <w:rFonts w:ascii="Montserrat Light" w:hAnsi="Montserrat Light" w:cs="Montserrat"/>
                <w:sz w:val="18"/>
                <w:szCs w:val="20"/>
                <w:lang w:val="es-CR"/>
              </w:rPr>
              <w:t>\\192.168.1.5\03 Proyectos\Actual\OFERTAS\01 Machotes</w:t>
            </w:r>
          </w:p>
        </w:tc>
      </w:tr>
      <w:tr w:rsidR="007B22FA" w:rsidRPr="00A548A1" w14:paraId="44A3C1E1" w14:textId="77777777" w:rsidTr="007B22FA">
        <w:trPr>
          <w:jc w:val="center"/>
        </w:trPr>
        <w:tc>
          <w:tcPr>
            <w:tcW w:w="289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930113A" w14:textId="77777777" w:rsidR="007B22FA" w:rsidRPr="007B22FA" w:rsidRDefault="007B22FA" w:rsidP="00974E26">
            <w:pPr>
              <w:spacing w:after="0" w:line="247" w:lineRule="auto"/>
              <w:jc w:val="both"/>
              <w:rPr>
                <w:rFonts w:ascii="Montserrat Light" w:hAnsi="Montserrat Light"/>
                <w:sz w:val="18"/>
                <w:szCs w:val="20"/>
                <w:lang w:val="es-CR"/>
              </w:rPr>
            </w:pPr>
            <w:r>
              <w:rPr>
                <w:rFonts w:ascii="Montserrat Light" w:hAnsi="Montserrat Light"/>
                <w:sz w:val="18"/>
                <w:szCs w:val="20"/>
                <w:lang w:val="es-CR"/>
              </w:rPr>
              <w:t>Formatos de portada y rotulación</w:t>
            </w:r>
          </w:p>
        </w:tc>
        <w:tc>
          <w:tcPr>
            <w:tcW w:w="376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411E64A" w14:textId="77777777" w:rsidR="007B22FA" w:rsidRPr="007B22FA" w:rsidRDefault="007B22FA" w:rsidP="00974E26">
            <w:pPr>
              <w:spacing w:after="0" w:line="247" w:lineRule="auto"/>
              <w:jc w:val="both"/>
              <w:rPr>
                <w:rFonts w:ascii="Montserrat Light" w:hAnsi="Montserrat Light"/>
                <w:sz w:val="18"/>
                <w:szCs w:val="20"/>
                <w:lang w:val="es-CR"/>
              </w:rPr>
            </w:pPr>
            <w:r>
              <w:rPr>
                <w:rFonts w:ascii="Montserrat Light" w:hAnsi="Montserrat Light"/>
                <w:sz w:val="18"/>
                <w:szCs w:val="20"/>
                <w:lang w:val="es-CR"/>
              </w:rPr>
              <w:t>Formatos utilizados para identificación de expediente físico</w:t>
            </w:r>
          </w:p>
        </w:tc>
        <w:tc>
          <w:tcPr>
            <w:tcW w:w="3260" w:type="dxa"/>
            <w:tcBorders>
              <w:top w:val="single" w:sz="3" w:space="0" w:color="C9D4E4"/>
              <w:left w:val="single" w:sz="3" w:space="0" w:color="C9D4E4"/>
              <w:bottom w:val="single" w:sz="3" w:space="0" w:color="C9D4E4"/>
              <w:right w:val="single" w:sz="3" w:space="0" w:color="C9D4E4"/>
            </w:tcBorders>
            <w:shd w:val="clear" w:color="auto" w:fill="F0F4FA"/>
          </w:tcPr>
          <w:p w14:paraId="7DBC8769" w14:textId="77777777" w:rsidR="007B22FA" w:rsidRPr="007B22FA" w:rsidRDefault="007B22FA" w:rsidP="00974E26">
            <w:pPr>
              <w:spacing w:after="0" w:line="247" w:lineRule="auto"/>
              <w:jc w:val="both"/>
              <w:rPr>
                <w:rFonts w:ascii="Montserrat Light" w:hAnsi="Montserrat Light" w:cs="Montserrat"/>
                <w:sz w:val="18"/>
                <w:szCs w:val="20"/>
                <w:lang w:val="es-CR"/>
              </w:rPr>
            </w:pPr>
            <w:r w:rsidRPr="007B22FA">
              <w:rPr>
                <w:rFonts w:ascii="Montserrat Light" w:hAnsi="Montserrat Light" w:cs="Montserrat"/>
                <w:sz w:val="18"/>
                <w:szCs w:val="20"/>
                <w:lang w:val="es-CR"/>
              </w:rPr>
              <w:t>\\192.168.1.5\08 Publico\01 Ordenar\Machotes</w:t>
            </w:r>
          </w:p>
        </w:tc>
      </w:tr>
      <w:tr w:rsidR="007B22FA" w:rsidRPr="00A548A1" w14:paraId="219A13D4" w14:textId="77777777" w:rsidTr="007B22FA">
        <w:trPr>
          <w:jc w:val="center"/>
        </w:trPr>
        <w:tc>
          <w:tcPr>
            <w:tcW w:w="2894" w:type="dxa"/>
            <w:tcBorders>
              <w:top w:val="single" w:sz="3" w:space="0" w:color="C9D4E4"/>
              <w:left w:val="single" w:sz="3" w:space="0" w:color="C9D4E4"/>
              <w:bottom w:val="single" w:sz="3" w:space="0" w:color="C9D4E4"/>
              <w:right w:val="single" w:sz="3" w:space="0" w:color="C9D4E4"/>
            </w:tcBorders>
            <w:shd w:val="clear" w:color="auto" w:fill="FFFFFF" w:themeFill="background1"/>
            <w:tcMar>
              <w:top w:w="40" w:type="dxa"/>
              <w:left w:w="90" w:type="dxa"/>
              <w:bottom w:w="40" w:type="dxa"/>
              <w:right w:w="90" w:type="dxa"/>
            </w:tcMar>
            <w:vAlign w:val="center"/>
          </w:tcPr>
          <w:p w14:paraId="59519C98" w14:textId="77777777" w:rsidR="007B22FA" w:rsidRPr="007B22FA" w:rsidRDefault="007B22FA" w:rsidP="00974E26">
            <w:pPr>
              <w:spacing w:after="0" w:line="247" w:lineRule="auto"/>
              <w:jc w:val="both"/>
              <w:rPr>
                <w:rFonts w:ascii="Montserrat Light" w:hAnsi="Montserrat Light"/>
                <w:sz w:val="18"/>
                <w:szCs w:val="20"/>
                <w:lang w:val="es-CR"/>
              </w:rPr>
            </w:pPr>
            <w:r w:rsidRPr="007B22FA">
              <w:rPr>
                <w:rFonts w:ascii="Montserrat Light" w:hAnsi="Montserrat Light"/>
                <w:sz w:val="18"/>
                <w:szCs w:val="20"/>
                <w:lang w:val="es-CR"/>
              </w:rPr>
              <w:t>COM-SOP-01-V1-2026 Gestión de Ofertas</w:t>
            </w:r>
          </w:p>
        </w:tc>
        <w:tc>
          <w:tcPr>
            <w:tcW w:w="3764" w:type="dxa"/>
            <w:tcBorders>
              <w:top w:val="single" w:sz="3" w:space="0" w:color="C9D4E4"/>
              <w:left w:val="single" w:sz="3" w:space="0" w:color="C9D4E4"/>
              <w:bottom w:val="single" w:sz="3" w:space="0" w:color="C9D4E4"/>
              <w:right w:val="single" w:sz="3" w:space="0" w:color="C9D4E4"/>
            </w:tcBorders>
            <w:shd w:val="clear" w:color="auto" w:fill="FFFFFF" w:themeFill="background1"/>
            <w:tcMar>
              <w:top w:w="40" w:type="dxa"/>
              <w:left w:w="90" w:type="dxa"/>
              <w:bottom w:w="40" w:type="dxa"/>
              <w:right w:w="90" w:type="dxa"/>
            </w:tcMar>
            <w:vAlign w:val="center"/>
          </w:tcPr>
          <w:p w14:paraId="2AF1547A" w14:textId="77777777" w:rsidR="007B22FA" w:rsidRPr="007B22FA" w:rsidRDefault="007B22FA" w:rsidP="00974E26">
            <w:pPr>
              <w:spacing w:after="0" w:line="247" w:lineRule="auto"/>
              <w:jc w:val="both"/>
              <w:rPr>
                <w:rFonts w:ascii="Montserrat Light" w:hAnsi="Montserrat Light"/>
                <w:sz w:val="18"/>
                <w:szCs w:val="20"/>
                <w:lang w:val="es-CR"/>
              </w:rPr>
            </w:pPr>
            <w:r w:rsidRPr="007B22FA">
              <w:rPr>
                <w:rFonts w:ascii="Montserrat Light" w:hAnsi="Montserrat Light"/>
                <w:sz w:val="18"/>
                <w:szCs w:val="20"/>
                <w:lang w:val="es-CR"/>
              </w:rPr>
              <w:t>Regula la formalización comercial y activación administrativa.</w:t>
            </w:r>
          </w:p>
        </w:tc>
        <w:tc>
          <w:tcPr>
            <w:tcW w:w="3260" w:type="dxa"/>
            <w:tcBorders>
              <w:top w:val="single" w:sz="3" w:space="0" w:color="C9D4E4"/>
              <w:left w:val="single" w:sz="3" w:space="0" w:color="C9D4E4"/>
              <w:bottom w:val="single" w:sz="3" w:space="0" w:color="C9D4E4"/>
              <w:right w:val="single" w:sz="3" w:space="0" w:color="C9D4E4"/>
            </w:tcBorders>
            <w:shd w:val="clear" w:color="auto" w:fill="FFFFFF" w:themeFill="background1"/>
          </w:tcPr>
          <w:p w14:paraId="07429D52" w14:textId="77777777" w:rsidR="007B22FA" w:rsidRPr="007B22FA" w:rsidRDefault="007B22FA" w:rsidP="00974E26">
            <w:pPr>
              <w:spacing w:after="0" w:line="247" w:lineRule="auto"/>
              <w:jc w:val="both"/>
              <w:rPr>
                <w:rFonts w:ascii="Montserrat Light" w:hAnsi="Montserrat Light"/>
                <w:sz w:val="18"/>
                <w:szCs w:val="20"/>
                <w:lang w:val="es-CR"/>
              </w:rPr>
            </w:pPr>
            <w:r w:rsidRPr="007B22FA">
              <w:rPr>
                <w:rFonts w:ascii="Montserrat Light" w:hAnsi="Montserrat Light"/>
                <w:sz w:val="18"/>
                <w:szCs w:val="20"/>
                <w:lang w:val="es-CR"/>
              </w:rPr>
              <w:t>\\192.168.1.5\08 Publico\Manuales de Procedimiento</w:t>
            </w:r>
          </w:p>
        </w:tc>
      </w:tr>
      <w:tr w:rsidR="00C51324" w:rsidRPr="00A548A1" w14:paraId="01D10E01" w14:textId="77777777" w:rsidTr="007B22FA">
        <w:trPr>
          <w:jc w:val="center"/>
        </w:trPr>
        <w:tc>
          <w:tcPr>
            <w:tcW w:w="289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EF778F8" w14:textId="77777777" w:rsidR="00C51324" w:rsidRPr="007B22FA" w:rsidRDefault="00C51324" w:rsidP="00C51324">
            <w:pPr>
              <w:spacing w:after="0" w:line="247" w:lineRule="auto"/>
              <w:jc w:val="both"/>
              <w:rPr>
                <w:rFonts w:ascii="Montserrat Light" w:hAnsi="Montserrat Light"/>
                <w:sz w:val="18"/>
                <w:szCs w:val="20"/>
                <w:lang w:val="es-CR"/>
              </w:rPr>
            </w:pPr>
            <w:r>
              <w:rPr>
                <w:rFonts w:ascii="Montserrat Light" w:hAnsi="Montserrat Light"/>
                <w:sz w:val="18"/>
                <w:szCs w:val="20"/>
                <w:lang w:val="es-CR"/>
              </w:rPr>
              <w:t>CTA-SOP-01-V1-2026 Gestión Interna de Proyectos de Consultoría</w:t>
            </w:r>
          </w:p>
        </w:tc>
        <w:tc>
          <w:tcPr>
            <w:tcW w:w="376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6E88A79" w14:textId="77777777" w:rsidR="00C51324" w:rsidRPr="007B22FA" w:rsidRDefault="00C51324" w:rsidP="00C51324">
            <w:pPr>
              <w:spacing w:after="0" w:line="247" w:lineRule="auto"/>
              <w:jc w:val="both"/>
              <w:rPr>
                <w:rFonts w:ascii="Montserrat Light" w:hAnsi="Montserrat Light"/>
                <w:sz w:val="18"/>
                <w:szCs w:val="20"/>
                <w:lang w:val="es-CR"/>
              </w:rPr>
            </w:pPr>
            <w:r>
              <w:rPr>
                <w:rFonts w:ascii="Montserrat Light" w:hAnsi="Montserrat Light"/>
                <w:sz w:val="18"/>
                <w:szCs w:val="20"/>
                <w:lang w:val="es-CR"/>
              </w:rPr>
              <w:t>Regula la gestión de proyectos de Consultoría.</w:t>
            </w:r>
          </w:p>
        </w:tc>
        <w:tc>
          <w:tcPr>
            <w:tcW w:w="3260" w:type="dxa"/>
            <w:tcBorders>
              <w:top w:val="single" w:sz="3" w:space="0" w:color="C9D4E4"/>
              <w:left w:val="single" w:sz="3" w:space="0" w:color="C9D4E4"/>
              <w:bottom w:val="single" w:sz="3" w:space="0" w:color="C9D4E4"/>
              <w:right w:val="single" w:sz="3" w:space="0" w:color="C9D4E4"/>
            </w:tcBorders>
            <w:shd w:val="clear" w:color="auto" w:fill="F0F4FA"/>
          </w:tcPr>
          <w:p w14:paraId="02152FA2" w14:textId="77777777" w:rsidR="00C51324" w:rsidRPr="007B22FA" w:rsidRDefault="00C51324" w:rsidP="00C51324">
            <w:pPr>
              <w:spacing w:after="0" w:line="247" w:lineRule="auto"/>
              <w:jc w:val="both"/>
              <w:rPr>
                <w:rFonts w:ascii="Montserrat Light" w:hAnsi="Montserrat Light"/>
                <w:sz w:val="18"/>
                <w:szCs w:val="20"/>
                <w:lang w:val="es-CR"/>
              </w:rPr>
            </w:pPr>
            <w:r w:rsidRPr="007B22FA">
              <w:rPr>
                <w:rFonts w:ascii="Montserrat Light" w:hAnsi="Montserrat Light"/>
                <w:sz w:val="18"/>
                <w:szCs w:val="20"/>
                <w:lang w:val="es-CR"/>
              </w:rPr>
              <w:t>\\192.168.1.5\08 Publico\Manuales de Procedimiento</w:t>
            </w:r>
          </w:p>
        </w:tc>
      </w:tr>
      <w:tr w:rsidR="00C51324" w:rsidRPr="00A548A1" w14:paraId="60109A6F" w14:textId="77777777" w:rsidTr="007B22FA">
        <w:trPr>
          <w:jc w:val="center"/>
        </w:trPr>
        <w:tc>
          <w:tcPr>
            <w:tcW w:w="2894" w:type="dxa"/>
            <w:tcBorders>
              <w:top w:val="single" w:sz="3" w:space="0" w:color="C9D4E4"/>
              <w:left w:val="single" w:sz="3" w:space="0" w:color="C9D4E4"/>
              <w:bottom w:val="single" w:sz="3" w:space="0" w:color="C9D4E4"/>
              <w:right w:val="single" w:sz="3" w:space="0" w:color="C9D4E4"/>
            </w:tcBorders>
            <w:shd w:val="clear" w:color="auto" w:fill="FFFFFF" w:themeFill="background1"/>
            <w:tcMar>
              <w:top w:w="40" w:type="dxa"/>
              <w:left w:w="90" w:type="dxa"/>
              <w:bottom w:w="40" w:type="dxa"/>
              <w:right w:w="90" w:type="dxa"/>
            </w:tcMar>
            <w:vAlign w:val="center"/>
          </w:tcPr>
          <w:p w14:paraId="4C130007" w14:textId="77777777" w:rsidR="00C51324" w:rsidRPr="007B22FA" w:rsidRDefault="00C51324" w:rsidP="00C51324">
            <w:pPr>
              <w:spacing w:after="0" w:line="247" w:lineRule="auto"/>
              <w:jc w:val="both"/>
              <w:rPr>
                <w:rFonts w:ascii="Montserrat Light" w:hAnsi="Montserrat Light"/>
                <w:sz w:val="18"/>
                <w:szCs w:val="20"/>
                <w:lang w:val="es-CR"/>
              </w:rPr>
            </w:pPr>
            <w:r>
              <w:rPr>
                <w:rFonts w:ascii="Montserrat Light" w:hAnsi="Montserrat Light"/>
                <w:sz w:val="18"/>
                <w:szCs w:val="20"/>
                <w:lang w:val="es-CR"/>
              </w:rPr>
              <w:t>CTO-SOP-01-V1-2026 Gestión Interna de Proyectos de Construcción</w:t>
            </w:r>
          </w:p>
        </w:tc>
        <w:tc>
          <w:tcPr>
            <w:tcW w:w="3764" w:type="dxa"/>
            <w:tcBorders>
              <w:top w:val="single" w:sz="3" w:space="0" w:color="C9D4E4"/>
              <w:left w:val="single" w:sz="3" w:space="0" w:color="C9D4E4"/>
              <w:bottom w:val="single" w:sz="3" w:space="0" w:color="C9D4E4"/>
              <w:right w:val="single" w:sz="3" w:space="0" w:color="C9D4E4"/>
            </w:tcBorders>
            <w:shd w:val="clear" w:color="auto" w:fill="FFFFFF" w:themeFill="background1"/>
            <w:tcMar>
              <w:top w:w="40" w:type="dxa"/>
              <w:left w:w="90" w:type="dxa"/>
              <w:bottom w:w="40" w:type="dxa"/>
              <w:right w:w="90" w:type="dxa"/>
            </w:tcMar>
            <w:vAlign w:val="center"/>
          </w:tcPr>
          <w:p w14:paraId="0FF4D7D8" w14:textId="77777777" w:rsidR="00C51324" w:rsidRPr="007B22FA" w:rsidRDefault="00C51324" w:rsidP="00C51324">
            <w:pPr>
              <w:spacing w:after="0" w:line="247" w:lineRule="auto"/>
              <w:jc w:val="both"/>
              <w:rPr>
                <w:rFonts w:ascii="Montserrat Light" w:hAnsi="Montserrat Light"/>
                <w:sz w:val="18"/>
                <w:szCs w:val="20"/>
                <w:lang w:val="es-CR"/>
              </w:rPr>
            </w:pPr>
            <w:r>
              <w:rPr>
                <w:rFonts w:ascii="Montserrat Light" w:hAnsi="Montserrat Light"/>
                <w:sz w:val="18"/>
                <w:szCs w:val="20"/>
                <w:lang w:val="es-CR"/>
              </w:rPr>
              <w:t>Regula la gestión de proyectos de Construcción.</w:t>
            </w:r>
          </w:p>
        </w:tc>
        <w:tc>
          <w:tcPr>
            <w:tcW w:w="3260" w:type="dxa"/>
            <w:tcBorders>
              <w:top w:val="single" w:sz="3" w:space="0" w:color="C9D4E4"/>
              <w:left w:val="single" w:sz="3" w:space="0" w:color="C9D4E4"/>
              <w:bottom w:val="single" w:sz="3" w:space="0" w:color="C9D4E4"/>
              <w:right w:val="single" w:sz="3" w:space="0" w:color="C9D4E4"/>
            </w:tcBorders>
            <w:shd w:val="clear" w:color="auto" w:fill="FFFFFF" w:themeFill="background1"/>
          </w:tcPr>
          <w:p w14:paraId="3F093A5B" w14:textId="77777777" w:rsidR="00C51324" w:rsidRPr="007B22FA" w:rsidRDefault="00C51324" w:rsidP="00C51324">
            <w:pPr>
              <w:spacing w:after="0" w:line="247" w:lineRule="auto"/>
              <w:jc w:val="both"/>
              <w:rPr>
                <w:rFonts w:ascii="Montserrat Light" w:hAnsi="Montserrat Light"/>
                <w:sz w:val="18"/>
                <w:szCs w:val="20"/>
                <w:lang w:val="es-CR"/>
              </w:rPr>
            </w:pPr>
            <w:r w:rsidRPr="007B22FA">
              <w:rPr>
                <w:rFonts w:ascii="Montserrat Light" w:hAnsi="Montserrat Light"/>
                <w:sz w:val="18"/>
                <w:szCs w:val="20"/>
                <w:lang w:val="es-CR"/>
              </w:rPr>
              <w:t>\\192.168.1.5\08 Publico\Manuales de Procedimiento</w:t>
            </w:r>
          </w:p>
        </w:tc>
      </w:tr>
      <w:tr w:rsidR="00C51324" w:rsidRPr="00CC2DD0" w14:paraId="13DBF13F" w14:textId="77777777" w:rsidTr="007B22FA">
        <w:trPr>
          <w:jc w:val="center"/>
        </w:trPr>
        <w:tc>
          <w:tcPr>
            <w:tcW w:w="289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8018B4F" w14:textId="77777777" w:rsidR="00C51324" w:rsidRPr="007B22FA" w:rsidRDefault="00C51324" w:rsidP="00C51324">
            <w:pPr>
              <w:spacing w:after="0" w:line="247" w:lineRule="auto"/>
              <w:jc w:val="both"/>
              <w:rPr>
                <w:rFonts w:ascii="Montserrat Light" w:hAnsi="Montserrat Light"/>
                <w:sz w:val="18"/>
                <w:szCs w:val="20"/>
                <w:lang w:val="es-CR"/>
              </w:rPr>
            </w:pPr>
            <w:proofErr w:type="spellStart"/>
            <w:r>
              <w:rPr>
                <w:rFonts w:ascii="Montserrat Light" w:hAnsi="Montserrat Light"/>
                <w:sz w:val="18"/>
                <w:szCs w:val="20"/>
                <w:lang w:val="es-CR"/>
              </w:rPr>
              <w:t>Quickbooks</w:t>
            </w:r>
            <w:proofErr w:type="spellEnd"/>
            <w:r>
              <w:rPr>
                <w:rFonts w:ascii="Montserrat Light" w:hAnsi="Montserrat Light"/>
                <w:sz w:val="18"/>
                <w:szCs w:val="20"/>
                <w:lang w:val="es-CR"/>
              </w:rPr>
              <w:t xml:space="preserve"> (QBO)</w:t>
            </w:r>
          </w:p>
        </w:tc>
        <w:tc>
          <w:tcPr>
            <w:tcW w:w="376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E4A409F" w14:textId="77777777" w:rsidR="00C51324" w:rsidRPr="007B22FA" w:rsidRDefault="00C51324" w:rsidP="00C51324">
            <w:pPr>
              <w:spacing w:after="0" w:line="247" w:lineRule="auto"/>
              <w:jc w:val="both"/>
              <w:rPr>
                <w:rFonts w:ascii="Montserrat Light" w:hAnsi="Montserrat Light"/>
                <w:sz w:val="18"/>
                <w:szCs w:val="20"/>
                <w:lang w:val="es-CR"/>
              </w:rPr>
            </w:pPr>
            <w:r w:rsidRPr="00C51324">
              <w:rPr>
                <w:rFonts w:ascii="Montserrat Light" w:hAnsi="Montserrat Light"/>
                <w:sz w:val="18"/>
                <w:szCs w:val="20"/>
              </w:rPr>
              <w:t xml:space="preserve">Sistema </w:t>
            </w:r>
            <w:proofErr w:type="spellStart"/>
            <w:r w:rsidRPr="00C51324">
              <w:rPr>
                <w:rFonts w:ascii="Montserrat Light" w:hAnsi="Montserrat Light"/>
                <w:sz w:val="18"/>
                <w:szCs w:val="20"/>
              </w:rPr>
              <w:t>administrativo-contable</w:t>
            </w:r>
            <w:proofErr w:type="spellEnd"/>
            <w:r w:rsidRPr="00C51324">
              <w:rPr>
                <w:rFonts w:ascii="Montserrat Light" w:hAnsi="Montserrat Light"/>
                <w:sz w:val="18"/>
                <w:szCs w:val="20"/>
              </w:rPr>
              <w:t xml:space="preserve"> </w:t>
            </w:r>
            <w:proofErr w:type="spellStart"/>
            <w:r w:rsidRPr="00C51324">
              <w:rPr>
                <w:rFonts w:ascii="Montserrat Light" w:hAnsi="Montserrat Light"/>
                <w:sz w:val="18"/>
                <w:szCs w:val="20"/>
              </w:rPr>
              <w:t>relacionado</w:t>
            </w:r>
            <w:proofErr w:type="spellEnd"/>
            <w:r w:rsidRPr="00C51324">
              <w:rPr>
                <w:rFonts w:ascii="Montserrat Light" w:hAnsi="Montserrat Light"/>
                <w:sz w:val="18"/>
                <w:szCs w:val="20"/>
              </w:rPr>
              <w:t>.</w:t>
            </w:r>
          </w:p>
        </w:tc>
        <w:tc>
          <w:tcPr>
            <w:tcW w:w="3260" w:type="dxa"/>
            <w:tcBorders>
              <w:top w:val="single" w:sz="3" w:space="0" w:color="C9D4E4"/>
              <w:left w:val="single" w:sz="3" w:space="0" w:color="C9D4E4"/>
              <w:bottom w:val="single" w:sz="3" w:space="0" w:color="C9D4E4"/>
              <w:right w:val="single" w:sz="3" w:space="0" w:color="C9D4E4"/>
            </w:tcBorders>
            <w:shd w:val="clear" w:color="auto" w:fill="F0F4FA"/>
          </w:tcPr>
          <w:p w14:paraId="319DF565" w14:textId="77777777" w:rsidR="00C51324" w:rsidRPr="007B22FA" w:rsidRDefault="00C51324" w:rsidP="00C51324">
            <w:pPr>
              <w:spacing w:after="0" w:line="247" w:lineRule="auto"/>
              <w:jc w:val="both"/>
              <w:rPr>
                <w:rFonts w:ascii="Montserrat Light" w:hAnsi="Montserrat Light"/>
                <w:sz w:val="18"/>
                <w:szCs w:val="20"/>
                <w:lang w:val="es-CR"/>
              </w:rPr>
            </w:pPr>
            <w:r w:rsidRPr="00C51324">
              <w:rPr>
                <w:rFonts w:ascii="Montserrat Light" w:hAnsi="Montserrat Light"/>
                <w:sz w:val="18"/>
                <w:szCs w:val="20"/>
                <w:lang w:val="es-CR"/>
              </w:rPr>
              <w:t>https://quickbooks.intuit.com/global/login/</w:t>
            </w:r>
          </w:p>
        </w:tc>
      </w:tr>
      <w:tr w:rsidR="00C51324" w:rsidRPr="00A548A1" w14:paraId="4FE8EA16" w14:textId="77777777" w:rsidTr="00C51324">
        <w:trPr>
          <w:jc w:val="center"/>
        </w:trPr>
        <w:tc>
          <w:tcPr>
            <w:tcW w:w="2894" w:type="dxa"/>
            <w:tcBorders>
              <w:top w:val="single" w:sz="3" w:space="0" w:color="C9D4E4"/>
              <w:left w:val="single" w:sz="3" w:space="0" w:color="C9D4E4"/>
              <w:bottom w:val="single" w:sz="3" w:space="0" w:color="C9D4E4"/>
              <w:right w:val="single" w:sz="3" w:space="0" w:color="C9D4E4"/>
            </w:tcBorders>
            <w:shd w:val="clear" w:color="auto" w:fill="FFFFFF" w:themeFill="background1"/>
            <w:tcMar>
              <w:top w:w="40" w:type="dxa"/>
              <w:left w:w="90" w:type="dxa"/>
              <w:bottom w:w="40" w:type="dxa"/>
              <w:right w:w="90" w:type="dxa"/>
            </w:tcMar>
            <w:vAlign w:val="center"/>
          </w:tcPr>
          <w:p w14:paraId="77C2B149" w14:textId="77777777" w:rsidR="00C51324" w:rsidRDefault="00C51324" w:rsidP="00C51324">
            <w:pPr>
              <w:spacing w:after="0" w:line="247" w:lineRule="auto"/>
              <w:jc w:val="both"/>
              <w:rPr>
                <w:rFonts w:ascii="Montserrat Light" w:hAnsi="Montserrat Light"/>
                <w:sz w:val="18"/>
                <w:szCs w:val="20"/>
                <w:lang w:val="es-CR"/>
              </w:rPr>
            </w:pPr>
            <w:r>
              <w:rPr>
                <w:rFonts w:ascii="Montserrat Light" w:hAnsi="Montserrat Light"/>
                <w:sz w:val="18"/>
                <w:szCs w:val="20"/>
                <w:lang w:val="es-CR"/>
              </w:rPr>
              <w:t>Mawi</w:t>
            </w:r>
          </w:p>
        </w:tc>
        <w:tc>
          <w:tcPr>
            <w:tcW w:w="3764" w:type="dxa"/>
            <w:tcBorders>
              <w:top w:val="single" w:sz="3" w:space="0" w:color="C9D4E4"/>
              <w:left w:val="single" w:sz="3" w:space="0" w:color="C9D4E4"/>
              <w:bottom w:val="single" w:sz="3" w:space="0" w:color="C9D4E4"/>
              <w:right w:val="single" w:sz="3" w:space="0" w:color="C9D4E4"/>
            </w:tcBorders>
            <w:shd w:val="clear" w:color="auto" w:fill="FFFFFF" w:themeFill="background1"/>
            <w:tcMar>
              <w:top w:w="40" w:type="dxa"/>
              <w:left w:w="90" w:type="dxa"/>
              <w:bottom w:w="40" w:type="dxa"/>
              <w:right w:w="90" w:type="dxa"/>
            </w:tcMar>
            <w:vAlign w:val="center"/>
          </w:tcPr>
          <w:p w14:paraId="03182E97" w14:textId="77777777" w:rsidR="00C51324" w:rsidRPr="00C51324" w:rsidRDefault="00C51324" w:rsidP="00C51324">
            <w:pPr>
              <w:spacing w:after="0" w:line="247" w:lineRule="auto"/>
              <w:jc w:val="both"/>
              <w:rPr>
                <w:rFonts w:ascii="Montserrat Light" w:hAnsi="Montserrat Light"/>
                <w:sz w:val="18"/>
                <w:szCs w:val="20"/>
                <w:lang w:val="es-CR"/>
              </w:rPr>
            </w:pPr>
            <w:r w:rsidRPr="00C51324">
              <w:rPr>
                <w:rFonts w:ascii="Montserrat Light" w:hAnsi="Montserrat Light"/>
                <w:sz w:val="18"/>
                <w:szCs w:val="20"/>
                <w:lang w:val="es-CR"/>
              </w:rPr>
              <w:t>Sistema de gestión de proyectos relacionado.</w:t>
            </w:r>
          </w:p>
        </w:tc>
        <w:tc>
          <w:tcPr>
            <w:tcW w:w="3260" w:type="dxa"/>
            <w:tcBorders>
              <w:top w:val="single" w:sz="3" w:space="0" w:color="C9D4E4"/>
              <w:left w:val="single" w:sz="3" w:space="0" w:color="C9D4E4"/>
              <w:bottom w:val="single" w:sz="3" w:space="0" w:color="C9D4E4"/>
              <w:right w:val="single" w:sz="3" w:space="0" w:color="C9D4E4"/>
            </w:tcBorders>
            <w:shd w:val="clear" w:color="auto" w:fill="FFFFFF" w:themeFill="background1"/>
          </w:tcPr>
          <w:p w14:paraId="51C00E14" w14:textId="77777777" w:rsidR="00C51324" w:rsidRPr="00C51324" w:rsidRDefault="00C51324" w:rsidP="00C51324">
            <w:pPr>
              <w:spacing w:after="0" w:line="247" w:lineRule="auto"/>
              <w:jc w:val="both"/>
              <w:rPr>
                <w:rFonts w:ascii="Montserrat Light" w:hAnsi="Montserrat Light"/>
                <w:sz w:val="18"/>
                <w:szCs w:val="20"/>
                <w:lang w:val="es-CR"/>
              </w:rPr>
            </w:pPr>
            <w:r w:rsidRPr="00C51324">
              <w:rPr>
                <w:rFonts w:ascii="Montserrat Light" w:hAnsi="Montserrat Light"/>
                <w:sz w:val="18"/>
                <w:szCs w:val="20"/>
                <w:lang w:val="es-CR"/>
              </w:rPr>
              <w:t>https://mawi.io</w:t>
            </w:r>
          </w:p>
        </w:tc>
      </w:tr>
      <w:tr w:rsidR="00C51324" w:rsidRPr="00A548A1" w14:paraId="01D10E01" w14:textId="77777777" w:rsidTr="007B22FA">
        <w:trPr>
          <w:jc w:val="center"/>
        </w:trPr>
        <w:tc>
          <w:tcPr>
            <w:tcW w:w="289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9A98A634" w14:textId="3404DDAF" w:rsidR="00C51324" w:rsidRPr="007B22FA" w:rsidRDefault="00C51324" w:rsidP="00C51324">
            <w:pPr>
              <w:spacing w:after="0" w:line="247" w:lineRule="auto"/>
              <w:jc w:val="both"/>
              <w:rPr>
                <w:rFonts w:ascii="Montserrat Light" w:hAnsi="Montserrat Light"/>
                <w:sz w:val="18"/>
                <w:szCs w:val="20"/>
                <w:lang w:val="es-CR"/>
              </w:rPr>
            </w:pPr>
            <w:r>
              <w:rPr>
                <w:rFonts w:ascii="Montserrat Light" w:hAnsi="Montserrat Light"/>
                <w:sz w:val="18"/>
                <w:szCs w:val="20"/>
                <w:lang w:val="es-CR"/>
              </w:rPr>
              <w:t>CAL-SOP-01-V1-2025</w:t>
            </w:r>
          </w:p>
        </w:tc>
        <w:tc>
          <w:tcPr>
            <w:tcW w:w="376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1B5E25E" w14:textId="A087FD92" w:rsidR="00C51324" w:rsidRPr="007B22FA" w:rsidRDefault="00C51324" w:rsidP="00C51324">
            <w:pPr>
              <w:spacing w:after="0" w:line="247" w:lineRule="auto"/>
              <w:jc w:val="both"/>
              <w:rPr>
                <w:rFonts w:ascii="Montserrat Light" w:hAnsi="Montserrat Light"/>
                <w:sz w:val="18"/>
                <w:szCs w:val="20"/>
                <w:lang w:val="es-CR"/>
              </w:rPr>
            </w:pPr>
            <w:r>
              <w:rPr>
                <w:rFonts w:ascii="Montserrat Light" w:hAnsi="Montserrat Light"/>
                <w:sz w:val="18"/>
                <w:szCs w:val="20"/>
                <w:lang w:val="es-CR"/>
              </w:rPr>
              <w:t>Regula la atención operativa de garantías gestionadas mediante Proyecto 01</w:t>
            </w:r>
          </w:p>
        </w:tc>
        <w:tc>
          <w:tcPr>
            <w:tcW w:w="3260" w:type="dxa"/>
            <w:tcBorders>
              <w:top w:val="single" w:sz="3" w:space="0" w:color="C9D4E4"/>
              <w:left w:val="single" w:sz="3" w:space="0" w:color="C9D4E4"/>
              <w:bottom w:val="single" w:sz="3" w:space="0" w:color="C9D4E4"/>
              <w:right w:val="single" w:sz="3" w:space="0" w:color="C9D4E4"/>
            </w:tcBorders>
            <w:shd w:val="clear" w:color="auto" w:fill="F0F4FA"/>
          </w:tcPr>
          <w:p w14:paraId="B2C73D2E" w14:textId="8A008199" w:rsidR="00C51324" w:rsidRPr="007B22FA" w:rsidRDefault="00C51324" w:rsidP="00C51324">
            <w:pPr>
              <w:spacing w:after="0" w:line="247" w:lineRule="auto"/>
              <w:jc w:val="both"/>
              <w:rPr>
                <w:rFonts w:ascii="Montserrat Light" w:hAnsi="Montserrat Light"/>
                <w:sz w:val="18"/>
                <w:szCs w:val="20"/>
                <w:lang w:val="es-CR"/>
              </w:rPr>
            </w:pPr>
            <w:r w:rsidRPr="007B22FA">
              <w:rPr>
                <w:rFonts w:ascii="Montserrat Light" w:hAnsi="Montserrat Light"/>
                <w:sz w:val="18"/>
                <w:szCs w:val="20"/>
                <w:lang w:val="es-CR"/>
              </w:rPr>
              <w:t>CAL-SOP-01-V1-2025</w:t>
            </w:r>
          </w:p>
        </w:tc>
      </w:tr>
      <w:tr w:rsidR="00C51324" w:rsidRPr="00A548A1" w14:paraId="60109A6F" w14:textId="77777777" w:rsidTr="007B22FA">
        <w:trPr>
          <w:jc w:val="center"/>
        </w:trPr>
        <w:tc>
          <w:tcPr>
            <w:tcW w:w="2894" w:type="dxa"/>
            <w:tcBorders>
              <w:top w:val="single" w:sz="3" w:space="0" w:color="C9D4E4"/>
              <w:left w:val="single" w:sz="3" w:space="0" w:color="C9D4E4"/>
              <w:bottom w:val="single" w:sz="3" w:space="0" w:color="C9D4E4"/>
              <w:right w:val="single" w:sz="3" w:space="0" w:color="C9D4E4"/>
            </w:tcBorders>
            <w:shd w:val="clear" w:color="auto" w:fill="FFFFFF" w:themeFill="background1"/>
            <w:tcMar>
              <w:top w:w="40" w:type="dxa"/>
              <w:left w:w="90" w:type="dxa"/>
              <w:bottom w:w="40" w:type="dxa"/>
              <w:right w:w="90" w:type="dxa"/>
            </w:tcMar>
            <w:vAlign w:val="center"/>
          </w:tcPr>
          <w:p w14:paraId="220EEFC9" w14:textId="63763EF5" w:rsidR="00C51324" w:rsidRPr="007B22FA" w:rsidRDefault="00C51324" w:rsidP="00C51324">
            <w:pPr>
              <w:spacing w:after="0" w:line="247" w:lineRule="auto"/>
              <w:jc w:val="both"/>
              <w:rPr>
                <w:rFonts w:ascii="Montserrat Light" w:hAnsi="Montserrat Light"/>
                <w:sz w:val="18"/>
                <w:szCs w:val="20"/>
                <w:lang w:val="es-CR"/>
              </w:rPr>
            </w:pPr>
            <w:r>
              <w:rPr>
                <w:rFonts w:ascii="Montserrat Light" w:hAnsi="Montserrat Light"/>
                <w:sz w:val="18"/>
                <w:szCs w:val="20"/>
                <w:lang w:val="es-CR"/>
              </w:rPr>
              <w:t>GEN-SOP-06-V1-2026</w:t>
            </w:r>
          </w:p>
        </w:tc>
        <w:tc>
          <w:tcPr>
            <w:tcW w:w="3764" w:type="dxa"/>
            <w:tcBorders>
              <w:top w:val="single" w:sz="3" w:space="0" w:color="C9D4E4"/>
              <w:left w:val="single" w:sz="3" w:space="0" w:color="C9D4E4"/>
              <w:bottom w:val="single" w:sz="3" w:space="0" w:color="C9D4E4"/>
              <w:right w:val="single" w:sz="3" w:space="0" w:color="C9D4E4"/>
            </w:tcBorders>
            <w:shd w:val="clear" w:color="auto" w:fill="FFFFFF" w:themeFill="background1"/>
            <w:tcMar>
              <w:top w:w="40" w:type="dxa"/>
              <w:left w:w="90" w:type="dxa"/>
              <w:bottom w:w="40" w:type="dxa"/>
              <w:right w:w="90" w:type="dxa"/>
            </w:tcMar>
            <w:vAlign w:val="center"/>
          </w:tcPr>
          <w:p w14:paraId="81B3A32F" w14:textId="D8F44FC8" w:rsidR="00C51324" w:rsidRPr="007B22FA" w:rsidRDefault="00C51324" w:rsidP="00C51324">
            <w:pPr>
              <w:spacing w:after="0" w:line="247" w:lineRule="auto"/>
              <w:jc w:val="both"/>
              <w:rPr>
                <w:rFonts w:ascii="Montserrat Light" w:hAnsi="Montserrat Light"/>
                <w:sz w:val="18"/>
                <w:szCs w:val="20"/>
                <w:lang w:val="es-CR"/>
              </w:rPr>
            </w:pPr>
            <w:r>
              <w:rPr>
                <w:rFonts w:ascii="Montserrat Light" w:hAnsi="Montserrat Light"/>
                <w:sz w:val="18"/>
                <w:szCs w:val="20"/>
                <w:lang w:val="es-CR"/>
              </w:rPr>
              <w:t>Regula la creación, administración, participantes y reglas de los grupos de WhatsApp relacionados con los proyectos</w:t>
            </w:r>
          </w:p>
        </w:tc>
        <w:tc>
          <w:tcPr>
            <w:tcW w:w="3260" w:type="dxa"/>
            <w:tcBorders>
              <w:top w:val="single" w:sz="3" w:space="0" w:color="C9D4E4"/>
              <w:left w:val="single" w:sz="3" w:space="0" w:color="C9D4E4"/>
              <w:bottom w:val="single" w:sz="3" w:space="0" w:color="C9D4E4"/>
              <w:right w:val="single" w:sz="3" w:space="0" w:color="C9D4E4"/>
            </w:tcBorders>
            <w:shd w:val="clear" w:color="auto" w:fill="FFFFFF" w:themeFill="background1"/>
          </w:tcPr>
          <w:p w14:paraId="6C4CDB41" w14:textId="A97DB756" w:rsidR="00C51324" w:rsidRPr="007B22FA" w:rsidRDefault="00C51324" w:rsidP="00C51324">
            <w:pPr>
              <w:spacing w:after="0" w:line="247" w:lineRule="auto"/>
              <w:jc w:val="both"/>
              <w:rPr>
                <w:rFonts w:ascii="Montserrat Light" w:hAnsi="Montserrat Light"/>
                <w:sz w:val="18"/>
                <w:szCs w:val="20"/>
                <w:lang w:val="es-CR"/>
              </w:rPr>
            </w:pPr>
            <w:r w:rsidRPr="007B22FA">
              <w:rPr>
                <w:rFonts w:ascii="Montserrat Light" w:hAnsi="Montserrat Light"/>
                <w:sz w:val="18"/>
                <w:szCs w:val="20"/>
                <w:lang w:val="es-CR"/>
              </w:rPr>
              <w:t>GEN-SOP-06-V1-2026</w:t>
            </w:r>
          </w:p>
        </w:tc>
      </w:tr>
      <w:tr w:rsidR="00C51324" w:rsidRPr="00A548A1" w14:paraId="01D10E01" w14:textId="77777777" w:rsidTr="007B22FA">
        <w:trPr>
          <w:jc w:val="center"/>
        </w:trPr>
        <w:tc>
          <w:tcPr>
            <w:tcW w:w="289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48ECBFE" w14:textId="097E7E00" w:rsidR="00C51324" w:rsidRPr="007B22FA" w:rsidRDefault="00C51324" w:rsidP="00C51324">
            <w:pPr>
              <w:spacing w:after="0" w:line="247" w:lineRule="auto"/>
              <w:jc w:val="both"/>
              <w:rPr>
                <w:rFonts w:ascii="Montserrat Light" w:hAnsi="Montserrat Light"/>
                <w:sz w:val="18"/>
                <w:szCs w:val="20"/>
                <w:lang w:val="es-CR"/>
              </w:rPr>
            </w:pPr>
            <w:r>
              <w:rPr>
                <w:rFonts w:ascii="Montserrat Light" w:hAnsi="Montserrat Light"/>
                <w:sz w:val="18"/>
                <w:szCs w:val="20"/>
                <w:lang w:val="es-CR"/>
              </w:rPr>
              <w:t>Manual Operativo del Asistente Administrativo [POR DEFINIR: denominación/código oficial]</w:t>
            </w:r>
          </w:p>
        </w:tc>
        <w:tc>
          <w:tcPr>
            <w:tcW w:w="376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D9294073" w14:textId="CBD3224B" w:rsidR="00C51324" w:rsidRPr="007B22FA" w:rsidRDefault="00C51324" w:rsidP="00C51324">
            <w:pPr>
              <w:spacing w:after="0" w:line="247" w:lineRule="auto"/>
              <w:jc w:val="both"/>
              <w:rPr>
                <w:rFonts w:ascii="Montserrat Light" w:hAnsi="Montserrat Light"/>
                <w:sz w:val="18"/>
                <w:szCs w:val="20"/>
                <w:lang w:val="es-CR"/>
              </w:rPr>
            </w:pPr>
            <w:r>
              <w:rPr>
                <w:rFonts w:ascii="Montserrat Light" w:hAnsi="Montserrat Light"/>
                <w:sz w:val="18"/>
                <w:szCs w:val="20"/>
                <w:lang w:val="es-CR"/>
              </w:rPr>
              <w:t>Documento operativo del Asistente Administrativo.</w:t>
            </w:r>
          </w:p>
        </w:tc>
        <w:tc>
          <w:tcPr>
            <w:tcW w:w="3260" w:type="dxa"/>
            <w:tcBorders>
              <w:top w:val="single" w:sz="3" w:space="0" w:color="C9D4E4"/>
              <w:left w:val="single" w:sz="3" w:space="0" w:color="C9D4E4"/>
              <w:bottom w:val="single" w:sz="3" w:space="0" w:color="C9D4E4"/>
              <w:right w:val="single" w:sz="3" w:space="0" w:color="C9D4E4"/>
            </w:tcBorders>
            <w:shd w:val="clear" w:color="auto" w:fill="F0F4FA"/>
          </w:tcPr>
          <w:p w14:paraId="D689DDBE" w14:textId="356B8DA1" w:rsidR="00C51324" w:rsidRPr="007B22FA" w:rsidRDefault="00C51324" w:rsidP="00C51324">
            <w:pPr>
              <w:spacing w:after="0" w:line="247" w:lineRule="auto"/>
              <w:jc w:val="both"/>
              <w:rPr>
                <w:rFonts w:ascii="Montserrat Light" w:hAnsi="Montserrat Light"/>
                <w:sz w:val="18"/>
                <w:szCs w:val="20"/>
                <w:lang w:val="es-CR"/>
              </w:rPr>
            </w:pPr>
            <w:r w:rsidRPr="007B22FA">
              <w:rPr>
                <w:rFonts w:ascii="Montserrat Light" w:hAnsi="Montserrat Light"/>
                <w:sz w:val="18"/>
                <w:szCs w:val="20"/>
                <w:lang w:val="es-CR"/>
              </w:rPr>
              <w:t>[POR DEFINIR: ubicación oficial]</w:t>
            </w:r>
          </w:p>
        </w:tc>
      </w:tr>
    </w:tbl>
    <w:p w14:paraId="35693026" w14:textId="77777777" w:rsidR="00667235" w:rsidRDefault="00667235">
      <w:pPr>
        <w:spacing w:after="200" w:line="276" w:lineRule="auto"/>
        <w:rPr>
          <w:rFonts w:ascii="Montserrat Light" w:hAnsi="Montserrat Light" w:cs="Montserrat"/>
          <w:b/>
          <w:color w:val="003DA5"/>
          <w:sz w:val="25"/>
          <w:lang w:val="es-CR"/>
        </w:rPr>
      </w:pPr>
      <w:r>
        <w:rPr>
          <w:rFonts w:ascii="Montserrat Light" w:hAnsi="Montserrat Light" w:cs="Montserrat"/>
          <w:b/>
          <w:color w:val="003DA5"/>
          <w:sz w:val="25"/>
          <w:lang w:val="es-CR"/>
        </w:rPr>
        <w:br w:type="page"/>
      </w:r>
    </w:p>
    <w:tbl>
      <w:tblPr>
        <w:tblW w:w="9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
        <w:gridCol w:w="660"/>
        <w:gridCol w:w="8680"/>
        <w:gridCol w:w="20"/>
      </w:tblGrid>
      <w:tr w:rsidR="00270B16" w:rsidRPr="00CC2DD0" w14:paraId="46FF3144" w14:textId="77777777" w:rsidTr="00693EA7">
        <w:trPr>
          <w:gridAfter w:val="1"/>
          <w:wAfter w:w="20" w:type="dxa"/>
          <w:trHeight w:val="462"/>
        </w:trPr>
        <w:tc>
          <w:tcPr>
            <w:tcW w:w="680" w:type="dxa"/>
            <w:gridSpan w:val="2"/>
            <w:tcBorders>
              <w:top w:val="none" w:sz="0" w:space="0" w:color="FFFFFF"/>
              <w:left w:val="none" w:sz="0" w:space="0" w:color="FFFFFF"/>
              <w:bottom w:val="none" w:sz="0" w:space="0" w:color="FFFFFF"/>
              <w:right w:val="none" w:sz="0" w:space="0" w:color="FFFFFF"/>
            </w:tcBorders>
            <w:shd w:val="clear" w:color="auto" w:fill="84BD00"/>
            <w:tcMar>
              <w:top w:w="120" w:type="dxa"/>
              <w:left w:w="120" w:type="dxa"/>
              <w:bottom w:w="120" w:type="dxa"/>
              <w:right w:w="120" w:type="dxa"/>
            </w:tcMar>
            <w:vAlign w:val="center"/>
          </w:tcPr>
          <w:p w14:paraId="1F68F9B3" w14:textId="77777777" w:rsidR="00270B16" w:rsidRPr="007B66A3" w:rsidRDefault="00270B16" w:rsidP="003E33B7">
            <w:pPr>
              <w:numPr>
                <w:ilvl w:val="0"/>
                <w:numId w:val="7"/>
              </w:numPr>
              <w:spacing w:after="0" w:line="240" w:lineRule="auto"/>
              <w:jc w:val="center"/>
              <w:outlineLvl w:val="1"/>
              <w:rPr>
                <w:rFonts w:ascii="Montserrat Light" w:hAnsi="Montserrat Light"/>
                <w:b/>
                <w:bCs/>
                <w:color w:val="FFFFFF"/>
                <w:sz w:val="32"/>
                <w:szCs w:val="32"/>
                <w:lang w:val="es-CR"/>
              </w:rPr>
            </w:pPr>
            <w:bookmarkStart w:id="0" w:name="_Hlk239408162"/>
          </w:p>
        </w:tc>
        <w:tc>
          <w:tcPr>
            <w:tcW w:w="8680" w:type="dxa"/>
            <w:tcBorders>
              <w:top w:val="none" w:sz="0" w:space="0" w:color="FFFFFF"/>
              <w:left w:val="none" w:sz="0" w:space="0" w:color="FFFFFF"/>
              <w:bottom w:val="none" w:sz="0" w:space="0" w:color="FFFFFF"/>
              <w:right w:val="none" w:sz="0" w:space="0" w:color="FFFFFF"/>
            </w:tcBorders>
            <w:shd w:val="clear" w:color="auto" w:fill="002D72"/>
            <w:tcMar>
              <w:top w:w="120" w:type="dxa"/>
              <w:left w:w="240" w:type="dxa"/>
              <w:bottom w:w="120" w:type="dxa"/>
              <w:right w:w="160" w:type="dxa"/>
            </w:tcMar>
            <w:vAlign w:val="center"/>
          </w:tcPr>
          <w:p w14:paraId="193FFDFA" w14:textId="77777777" w:rsidR="00270B16" w:rsidRPr="00104831" w:rsidRDefault="00104831" w:rsidP="00693EA7">
            <w:pPr>
              <w:rPr>
                <w:rFonts w:ascii="Montserrat Light" w:hAnsi="Montserrat Light"/>
                <w:b/>
                <w:bCs/>
                <w:color w:val="FFFFFF"/>
                <w:sz w:val="30"/>
                <w:szCs w:val="30"/>
                <w:lang w:val="es-CR"/>
              </w:rPr>
            </w:pPr>
            <w:r w:rsidRPr="00104831">
              <w:rPr>
                <w:rFonts w:ascii="Montserrat Light" w:hAnsi="Montserrat Light"/>
                <w:b/>
                <w:bCs/>
                <w:color w:val="FFFFFF"/>
                <w:sz w:val="30"/>
                <w:szCs w:val="30"/>
                <w:lang w:val="es-CR"/>
              </w:rPr>
              <w:t>Identificación y nomenclatura de clientes y proyectos</w:t>
            </w:r>
          </w:p>
        </w:tc>
      </w:tr>
      <w:bookmarkEnd w:id="0"/>
      <w:tr w:rsidR="00270B16" w:rsidRPr="00B03DE2" w14:paraId="151343D0" w14:textId="77777777" w:rsidTr="00693EA7">
        <w:trPr>
          <w:gridBefore w:val="1"/>
          <w:wBefore w:w="20" w:type="dxa"/>
        </w:trPr>
        <w:tc>
          <w:tcPr>
            <w:tcW w:w="9360" w:type="dxa"/>
            <w:gridSpan w:val="3"/>
            <w:tcBorders>
              <w:top w:val="none" w:sz="0" w:space="0" w:color="FFFFFF"/>
              <w:left w:val="single" w:sz="16" w:space="0" w:color="84BD00"/>
              <w:bottom w:val="none" w:sz="0" w:space="0" w:color="FFFFFF"/>
              <w:right w:val="none" w:sz="0" w:space="0" w:color="FFFFFF"/>
            </w:tcBorders>
            <w:shd w:val="clear" w:color="auto" w:fill="EEF3FB"/>
            <w:tcMar>
              <w:top w:w="80" w:type="dxa"/>
              <w:left w:w="200" w:type="dxa"/>
              <w:bottom w:w="80" w:type="dxa"/>
              <w:right w:w="160" w:type="dxa"/>
            </w:tcMar>
          </w:tcPr>
          <w:p w14:paraId="4711E88D" w14:textId="77777777" w:rsidR="00270B16" w:rsidRPr="00B03DE2" w:rsidRDefault="00270B16" w:rsidP="00693EA7">
            <w:pPr>
              <w:rPr>
                <w:rFonts w:ascii="Montserrat Light" w:hAnsi="Montserrat Light"/>
                <w:b/>
                <w:bCs/>
                <w:color w:val="444444"/>
                <w:szCs w:val="20"/>
              </w:rPr>
            </w:pPr>
            <w:proofErr w:type="spellStart"/>
            <w:r w:rsidRPr="00B03DE2">
              <w:rPr>
                <w:rFonts w:ascii="Montserrat Light" w:hAnsi="Montserrat Light"/>
                <w:b/>
                <w:bCs/>
                <w:color w:val="003DA5"/>
                <w:szCs w:val="20"/>
              </w:rPr>
              <w:t>Responsable</w:t>
            </w:r>
            <w:proofErr w:type="spellEnd"/>
            <w:r w:rsidRPr="00B03DE2">
              <w:rPr>
                <w:rFonts w:ascii="Montserrat Light" w:hAnsi="Montserrat Light"/>
                <w:b/>
                <w:bCs/>
                <w:color w:val="003DA5"/>
                <w:szCs w:val="20"/>
              </w:rPr>
              <w:t xml:space="preserve">: </w:t>
            </w:r>
            <w:proofErr w:type="spellStart"/>
            <w:r>
              <w:rPr>
                <w:rFonts w:ascii="Montserrat Light" w:hAnsi="Montserrat Light"/>
                <w:b/>
                <w:bCs/>
                <w:color w:val="444444"/>
                <w:szCs w:val="20"/>
              </w:rPr>
              <w:t>Asistente</w:t>
            </w:r>
            <w:proofErr w:type="spellEnd"/>
            <w:r>
              <w:rPr>
                <w:rFonts w:ascii="Montserrat Light" w:hAnsi="Montserrat Light"/>
                <w:b/>
                <w:bCs/>
                <w:color w:val="444444"/>
                <w:szCs w:val="20"/>
              </w:rPr>
              <w:t xml:space="preserve"> </w:t>
            </w:r>
            <w:proofErr w:type="spellStart"/>
            <w:r>
              <w:rPr>
                <w:rFonts w:ascii="Montserrat Light" w:hAnsi="Montserrat Light"/>
                <w:b/>
                <w:bCs/>
                <w:color w:val="444444"/>
                <w:szCs w:val="20"/>
              </w:rPr>
              <w:t>Administrativo</w:t>
            </w:r>
            <w:proofErr w:type="spellEnd"/>
            <w:r w:rsidR="0019681D">
              <w:rPr>
                <w:rFonts w:ascii="Montserrat Light" w:hAnsi="Montserrat Light"/>
                <w:b/>
                <w:bCs/>
                <w:color w:val="444444"/>
                <w:szCs w:val="20"/>
              </w:rPr>
              <w:t xml:space="preserve">, </w:t>
            </w:r>
            <w:proofErr w:type="spellStart"/>
            <w:r w:rsidR="0019681D">
              <w:rPr>
                <w:rFonts w:ascii="Montserrat Light" w:hAnsi="Montserrat Light"/>
                <w:b/>
                <w:bCs/>
                <w:color w:val="444444"/>
                <w:szCs w:val="20"/>
              </w:rPr>
              <w:t>Comercial</w:t>
            </w:r>
            <w:proofErr w:type="spellEnd"/>
          </w:p>
        </w:tc>
      </w:tr>
    </w:tbl>
    <w:p w14:paraId="1F1D4D32" w14:textId="77777777" w:rsidR="00270B16" w:rsidRPr="000D4F15" w:rsidRDefault="00270B16" w:rsidP="00270B16">
      <w:pPr>
        <w:keepNext/>
        <w:pBdr>
          <w:bottom w:val="single" w:sz="12" w:space="3" w:color="84BD00"/>
        </w:pBdr>
        <w:spacing w:before="240" w:after="40"/>
        <w:jc w:val="both"/>
        <w:rPr>
          <w:rFonts w:ascii="Montserrat Light" w:hAnsi="Montserrat Light"/>
          <w:lang w:val="es-CR"/>
        </w:rPr>
      </w:pPr>
      <w:r>
        <w:rPr>
          <w:rFonts w:ascii="Montserrat Light" w:hAnsi="Montserrat Light" w:cs="Montserrat"/>
          <w:b/>
          <w:color w:val="003DA5"/>
          <w:sz w:val="25"/>
          <w:lang w:val="es-CR"/>
        </w:rPr>
        <w:t>1</w:t>
      </w:r>
      <w:r w:rsidRPr="000D4F15">
        <w:rPr>
          <w:rFonts w:ascii="Montserrat Light" w:hAnsi="Montserrat Light" w:cs="Montserrat"/>
          <w:b/>
          <w:color w:val="003DA5"/>
          <w:sz w:val="25"/>
          <w:lang w:val="es-CR"/>
        </w:rPr>
        <w:t xml:space="preserve">. </w:t>
      </w:r>
      <w:r w:rsidR="00883BD4">
        <w:rPr>
          <w:rFonts w:ascii="Montserrat Light" w:hAnsi="Montserrat Light" w:cs="Montserrat"/>
          <w:b/>
          <w:color w:val="003DA5"/>
          <w:sz w:val="25"/>
          <w:lang w:val="es-CR"/>
        </w:rPr>
        <w:t>DATOS MAESTROS DE IDENTIFICACIÓN DE PROYECTOS</w:t>
      </w:r>
    </w:p>
    <w:p w14:paraId="42272758" w14:textId="77777777" w:rsidR="00270B16" w:rsidRDefault="00BD25AC" w:rsidP="00213226">
      <w:pPr>
        <w:spacing w:before="240" w:after="120"/>
        <w:jc w:val="both"/>
        <w:rPr>
          <w:rFonts w:ascii="Montserrat Light" w:hAnsi="Montserrat Light" w:cs="Montserrat"/>
          <w:lang w:val="es-CR"/>
        </w:rPr>
      </w:pPr>
      <w:r w:rsidRPr="00BD25AC">
        <w:rPr>
          <w:rFonts w:ascii="Montserrat Light" w:hAnsi="Montserrat Light" w:cs="Montserrat"/>
          <w:lang w:val="es-CR"/>
        </w:rPr>
        <w:t>Los proyectos sujetos a la política prospectiva de datos maestros deben identificarse de forma uniforme en el expediente físico, el servidor, QBO y Mawi. Para ello, al momento de la activación administrativa, se definen tres (3) datos maestros que constituyen la base para su identificación y correspondencia en los expedientes y sistemas corporativos</w:t>
      </w:r>
      <w:r w:rsidR="00270B16">
        <w:rPr>
          <w:rFonts w:ascii="Montserrat Light" w:hAnsi="Montserrat Light" w:cs="Montserrat"/>
          <w:lang w:val="es-CR"/>
        </w:rPr>
        <w:t>:</w:t>
      </w:r>
    </w:p>
    <w:p w14:paraId="731D2CF0" w14:textId="77777777" w:rsidR="00270B16" w:rsidRPr="0005158A" w:rsidRDefault="00120AC7" w:rsidP="003E33B7">
      <w:pPr>
        <w:pStyle w:val="Prrafodelista"/>
        <w:numPr>
          <w:ilvl w:val="0"/>
          <w:numId w:val="9"/>
        </w:numPr>
        <w:spacing w:after="120" w:line="254" w:lineRule="auto"/>
        <w:ind w:left="426"/>
        <w:jc w:val="both"/>
        <w:rPr>
          <w:rFonts w:ascii="Montserrat Light" w:hAnsi="Montserrat Light" w:cs="Montserrat"/>
          <w:lang w:val="es-CR"/>
        </w:rPr>
      </w:pPr>
      <w:r>
        <w:rPr>
          <w:rFonts w:ascii="Montserrat Light" w:hAnsi="Montserrat Light" w:cs="Montserrat"/>
          <w:b/>
          <w:color w:val="003DA5"/>
          <w:lang w:val="es-CR"/>
        </w:rPr>
        <w:t>Cliente</w:t>
      </w:r>
      <w:r w:rsidR="00270B16" w:rsidRPr="0005158A">
        <w:rPr>
          <w:rFonts w:ascii="Montserrat Light" w:hAnsi="Montserrat Light" w:cs="Montserrat"/>
          <w:b/>
          <w:color w:val="003DA5"/>
          <w:lang w:val="es-CR"/>
        </w:rPr>
        <w:t>:</w:t>
      </w:r>
      <w:r w:rsidR="00270B16">
        <w:rPr>
          <w:rFonts w:ascii="Montserrat Light" w:hAnsi="Montserrat Light" w:cs="Montserrat"/>
          <w:lang w:val="es-CR"/>
        </w:rPr>
        <w:t xml:space="preserve"> </w:t>
      </w:r>
      <w:r w:rsidR="00883BD4" w:rsidRPr="00883BD4">
        <w:rPr>
          <w:rFonts w:ascii="Montserrat Light" w:hAnsi="Montserrat Light" w:cs="Montserrat"/>
          <w:lang w:val="es-CR"/>
        </w:rPr>
        <w:t xml:space="preserve">Corresponde a la persona física, conjunto de copropietarios, empresa, sociedad o institución para la cual se gestiona el proyecto. Su denominación se establece conforme a las reglas de nomenclatura definidas </w:t>
      </w:r>
      <w:r w:rsidR="009F43A0">
        <w:rPr>
          <w:rFonts w:ascii="Montserrat Light" w:hAnsi="Montserrat Light" w:cs="Montserrat"/>
          <w:lang w:val="es-CR"/>
        </w:rPr>
        <w:t>en el punto 2. Nomenclatura del Cliente</w:t>
      </w:r>
      <w:r w:rsidR="00270B16">
        <w:rPr>
          <w:rFonts w:ascii="Montserrat Light" w:hAnsi="Montserrat Light" w:cs="Montserrat"/>
          <w:lang w:val="es-CR"/>
        </w:rPr>
        <w:t>.</w:t>
      </w:r>
    </w:p>
    <w:p w14:paraId="4151E873" w14:textId="77777777" w:rsidR="00270B16" w:rsidRDefault="00014087" w:rsidP="003E33B7">
      <w:pPr>
        <w:pStyle w:val="Prrafodelista"/>
        <w:numPr>
          <w:ilvl w:val="0"/>
          <w:numId w:val="9"/>
        </w:numPr>
        <w:spacing w:after="120" w:line="254" w:lineRule="auto"/>
        <w:ind w:left="426"/>
        <w:jc w:val="both"/>
        <w:rPr>
          <w:rFonts w:ascii="Montserrat Light" w:hAnsi="Montserrat Light" w:cs="Montserrat"/>
          <w:lang w:val="es-CR"/>
        </w:rPr>
      </w:pPr>
      <w:r>
        <w:rPr>
          <w:rFonts w:ascii="Montserrat Light" w:hAnsi="Montserrat Light" w:cs="Montserrat"/>
          <w:b/>
          <w:color w:val="003DA5"/>
          <w:lang w:val="es-CR"/>
        </w:rPr>
        <w:t>Nombre base del proyecto:</w:t>
      </w:r>
      <w:r w:rsidR="00270B16">
        <w:rPr>
          <w:rFonts w:ascii="Montserrat Light" w:hAnsi="Montserrat Light" w:cs="Montserrat"/>
          <w:lang w:val="es-CR"/>
        </w:rPr>
        <w:t xml:space="preserve"> </w:t>
      </w:r>
      <w:r w:rsidR="00883BD4" w:rsidRPr="00883BD4">
        <w:rPr>
          <w:rFonts w:ascii="Montserrat Light" w:hAnsi="Montserrat Light" w:cs="Montserrat"/>
          <w:lang w:val="es-CR"/>
        </w:rPr>
        <w:t>Corresponde a la denominación utilizada para identificar la intervención. Para definirlo se aplica el siguiente orden de prioridad: (1) nombre propio reconocido; (2) tipo de intervención y objeto; y (3) incorporación de un diferenciador, únicamente cuando sea necesario para distinguirlo de otros proyectos del mismo cliente</w:t>
      </w:r>
      <w:r w:rsidR="00270B16" w:rsidRPr="004B1A2B">
        <w:rPr>
          <w:rFonts w:ascii="Montserrat Light" w:hAnsi="Montserrat Light" w:cs="Montserrat"/>
          <w:lang w:val="es-CR"/>
        </w:rPr>
        <w:t>.</w:t>
      </w:r>
      <w:r w:rsidR="009F43A0">
        <w:rPr>
          <w:rFonts w:ascii="Montserrat Light" w:hAnsi="Montserrat Light" w:cs="Montserrat"/>
          <w:lang w:val="es-CR"/>
        </w:rPr>
        <w:t xml:space="preserve"> Referirse al punto 3. Nomenclatura del nombre base del proyecto.</w:t>
      </w:r>
    </w:p>
    <w:p w14:paraId="7E4F67F4" w14:textId="77777777" w:rsidR="00270B16" w:rsidRPr="00883BD4" w:rsidRDefault="00883BD4" w:rsidP="003E33B7">
      <w:pPr>
        <w:pStyle w:val="Prrafodelista"/>
        <w:numPr>
          <w:ilvl w:val="0"/>
          <w:numId w:val="9"/>
        </w:numPr>
        <w:spacing w:after="120" w:line="254" w:lineRule="auto"/>
        <w:ind w:left="426"/>
        <w:jc w:val="both"/>
        <w:rPr>
          <w:rFonts w:ascii="Montserrat Light" w:hAnsi="Montserrat Light" w:cs="Montserrat"/>
          <w:lang w:val="es-CR"/>
        </w:rPr>
      </w:pPr>
      <w:r>
        <w:rPr>
          <w:rFonts w:ascii="Montserrat Light" w:hAnsi="Montserrat Light" w:cs="Montserrat"/>
          <w:b/>
          <w:color w:val="003DA5"/>
          <w:lang w:val="es-CR"/>
        </w:rPr>
        <w:t>Código</w:t>
      </w:r>
      <w:r w:rsidR="00270B16" w:rsidRPr="00E04985">
        <w:rPr>
          <w:rFonts w:ascii="Montserrat Light" w:hAnsi="Montserrat Light" w:cs="Montserrat"/>
          <w:b/>
          <w:color w:val="003DA5"/>
          <w:lang w:val="es-CR"/>
        </w:rPr>
        <w:t>:</w:t>
      </w:r>
      <w:r w:rsidRPr="00883BD4">
        <w:rPr>
          <w:rFonts w:ascii="Montserrat Light" w:hAnsi="Montserrat Light" w:cs="Montserrat"/>
          <w:lang w:val="es-CR"/>
        </w:rPr>
        <w:t xml:space="preserve"> Se compone del prefijo del departamento, el consecutivo correspondiente de QBO y el año de ingreso</w:t>
      </w:r>
      <w:r w:rsidR="009F43A0">
        <w:rPr>
          <w:rFonts w:ascii="Montserrat Light" w:hAnsi="Montserrat Light" w:cs="Montserrat"/>
          <w:lang w:val="es-CR"/>
        </w:rPr>
        <w:t xml:space="preserve"> de acuerdo </w:t>
      </w:r>
      <w:r w:rsidR="00B033DB">
        <w:rPr>
          <w:rFonts w:ascii="Montserrat Light" w:hAnsi="Montserrat Light" w:cs="Montserrat"/>
          <w:lang w:val="es-CR"/>
        </w:rPr>
        <w:t>con el</w:t>
      </w:r>
      <w:r w:rsidR="009F43A0">
        <w:rPr>
          <w:rFonts w:ascii="Montserrat Light" w:hAnsi="Montserrat Light" w:cs="Montserrat"/>
          <w:lang w:val="es-CR"/>
        </w:rPr>
        <w:t xml:space="preserve"> punto 4. Nomenclatura del Código del Proyecto.</w:t>
      </w:r>
    </w:p>
    <w:tbl>
      <w:tblPr>
        <w:tblpPr w:leftFromText="141" w:rightFromText="141" w:vertAnchor="text" w:horzAnchor="margin" w:tblpY="85"/>
        <w:tblW w:w="96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16"/>
      </w:tblGrid>
      <w:tr w:rsidR="00883BD4" w:rsidRPr="00CC2DD0" w14:paraId="7B19C8D6" w14:textId="77777777" w:rsidTr="00DD215B">
        <w:tc>
          <w:tcPr>
            <w:tcW w:w="9616" w:type="dxa"/>
            <w:tcBorders>
              <w:top w:val="single" w:sz="6" w:space="0" w:color="003DA5"/>
              <w:left w:val="single" w:sz="18" w:space="0" w:color="003DA5"/>
              <w:bottom w:val="single" w:sz="4" w:space="0" w:color="E0E0E0"/>
              <w:right w:val="single" w:sz="4" w:space="0" w:color="E0E0E0"/>
            </w:tcBorders>
            <w:shd w:val="clear" w:color="auto" w:fill="EEF3FB"/>
            <w:tcMar>
              <w:top w:w="100" w:type="dxa"/>
              <w:left w:w="220" w:type="dxa"/>
              <w:bottom w:w="100" w:type="dxa"/>
              <w:right w:w="160" w:type="dxa"/>
            </w:tcMar>
            <w:hideMark/>
          </w:tcPr>
          <w:p w14:paraId="4753F639" w14:textId="77777777" w:rsidR="00883BD4" w:rsidRPr="00D01379" w:rsidRDefault="00883BD4" w:rsidP="006760A6">
            <w:pPr>
              <w:spacing w:after="0"/>
              <w:jc w:val="both"/>
              <w:rPr>
                <w:lang w:val="es-CR"/>
              </w:rPr>
            </w:pPr>
            <w:bookmarkStart w:id="1" w:name="_Hlk239753064"/>
            <w:r w:rsidRPr="00D01379">
              <w:rPr>
                <w:rFonts w:ascii="Segoe UI Emoji" w:hAnsi="Segoe UI Emoji" w:cs="Segoe UI Emoji"/>
                <w:b/>
                <w:bCs/>
                <w:color w:val="auto"/>
                <w:lang w:val="es-CR"/>
              </w:rPr>
              <w:t>⚠</w:t>
            </w:r>
            <w:r w:rsidRPr="00D01379">
              <w:rPr>
                <w:b/>
                <w:bCs/>
                <w:color w:val="8A6D00"/>
                <w:lang w:val="es-CR"/>
              </w:rPr>
              <w:t xml:space="preserve"> </w:t>
            </w:r>
            <w:r>
              <w:rPr>
                <w:rFonts w:ascii="Montserrat Light" w:hAnsi="Montserrat Light"/>
                <w:b/>
                <w:bCs/>
                <w:i/>
                <w:iCs/>
                <w:color w:val="auto"/>
                <w:lang w:val="es-CR"/>
              </w:rPr>
              <w:t>Regla</w:t>
            </w:r>
            <w:r w:rsidRPr="00D01379">
              <w:rPr>
                <w:rFonts w:ascii="Montserrat Light" w:hAnsi="Montserrat Light"/>
                <w:b/>
                <w:bCs/>
                <w:i/>
                <w:iCs/>
                <w:color w:val="auto"/>
                <w:lang w:val="es-CR"/>
              </w:rPr>
              <w:t>:</w:t>
            </w:r>
            <w:r w:rsidRPr="00D01379">
              <w:rPr>
                <w:rFonts w:ascii="Montserrat Light" w:hAnsi="Montserrat Light"/>
                <w:i/>
                <w:iCs/>
                <w:color w:val="auto"/>
                <w:lang w:val="es-CR"/>
              </w:rPr>
              <w:t xml:space="preserve"> </w:t>
            </w:r>
            <w:r w:rsidRPr="00883BD4">
              <w:rPr>
                <w:lang w:val="es-CR"/>
              </w:rPr>
              <w:t xml:space="preserve"> </w:t>
            </w:r>
            <w:r w:rsidRPr="00883BD4">
              <w:rPr>
                <w:rFonts w:ascii="Montserrat Light" w:hAnsi="Montserrat Light"/>
                <w:i/>
                <w:iCs/>
                <w:color w:val="auto"/>
                <w:lang w:val="es-CR"/>
              </w:rPr>
              <w:t>El cliente, el nombre base del proyecto y el código constituyen los tres datos maestros de identificación del proyecto. Estos deberán utilizarse de forma estandarizada y consistente en el expediente físico, el servidor, QBO, Mawi y los demás controles en los que corresponda.</w:t>
            </w:r>
          </w:p>
        </w:tc>
      </w:tr>
    </w:tbl>
    <w:bookmarkEnd w:id="1"/>
    <w:p w14:paraId="273ABBAB" w14:textId="77777777" w:rsidR="00667235" w:rsidRDefault="00BD25AC" w:rsidP="00667235">
      <w:pPr>
        <w:keepNext/>
        <w:pBdr>
          <w:bottom w:val="single" w:sz="12" w:space="3" w:color="84BD00"/>
        </w:pBdr>
        <w:spacing w:before="240" w:after="40"/>
        <w:jc w:val="both"/>
        <w:rPr>
          <w:rFonts w:ascii="Montserrat Light" w:hAnsi="Montserrat Light" w:cs="Montserrat"/>
          <w:b/>
          <w:color w:val="003DA5"/>
          <w:sz w:val="25"/>
          <w:lang w:val="es-CR"/>
        </w:rPr>
      </w:pPr>
      <w:r>
        <w:rPr>
          <w:rFonts w:ascii="Montserrat Light" w:hAnsi="Montserrat Light" w:cs="Montserrat"/>
          <w:b/>
          <w:color w:val="003DA5"/>
          <w:sz w:val="25"/>
          <w:lang w:val="es-CR"/>
        </w:rPr>
        <w:t>2</w:t>
      </w:r>
      <w:r w:rsidR="00667235" w:rsidRPr="000D4F15">
        <w:rPr>
          <w:rFonts w:ascii="Montserrat Light" w:hAnsi="Montserrat Light" w:cs="Montserrat"/>
          <w:b/>
          <w:color w:val="003DA5"/>
          <w:sz w:val="25"/>
          <w:lang w:val="es-CR"/>
        </w:rPr>
        <w:t xml:space="preserve">. </w:t>
      </w:r>
      <w:r w:rsidR="00883BD4">
        <w:rPr>
          <w:rFonts w:ascii="Montserrat Light" w:hAnsi="Montserrat Light" w:cs="Montserrat"/>
          <w:b/>
          <w:color w:val="003DA5"/>
          <w:sz w:val="25"/>
          <w:lang w:val="es-CR"/>
        </w:rPr>
        <w:t>NOMENCLATURA DEL CLIENTE</w:t>
      </w:r>
    </w:p>
    <w:p w14:paraId="133E67C4" w14:textId="77777777" w:rsidR="00032C96" w:rsidRPr="002250AF" w:rsidRDefault="002250AF" w:rsidP="00213226">
      <w:pPr>
        <w:spacing w:before="240" w:after="120"/>
        <w:jc w:val="both"/>
        <w:rPr>
          <w:rFonts w:ascii="Montserrat Light" w:hAnsi="Montserrat Light" w:cs="Montserrat"/>
          <w:lang w:val="es-CR"/>
        </w:rPr>
      </w:pPr>
      <w:r>
        <w:rPr>
          <w:rFonts w:ascii="Montserrat Light" w:hAnsi="Montserrat Light" w:cs="Montserrat"/>
          <w:lang w:val="es-CR"/>
        </w:rPr>
        <w:t>La nomenclatura se determina con base en los titulares reales del proyecto</w:t>
      </w:r>
      <w:r w:rsidR="00032C96">
        <w:rPr>
          <w:rFonts w:ascii="Montserrat Light" w:hAnsi="Montserrat Light" w:cs="Montserrat"/>
          <w:lang w:val="es-CR"/>
        </w:rPr>
        <w:t>:</w:t>
      </w:r>
    </w:p>
    <w:tbl>
      <w:tblPr>
        <w:tblW w:w="9209" w:type="dxa"/>
        <w:jc w:val="center"/>
        <w:tblLayout w:type="fixed"/>
        <w:tblLook w:val="04A0" w:firstRow="1" w:lastRow="0" w:firstColumn="1" w:lastColumn="0" w:noHBand="0" w:noVBand="1"/>
      </w:tblPr>
      <w:tblGrid>
        <w:gridCol w:w="2664"/>
        <w:gridCol w:w="3427"/>
        <w:gridCol w:w="3118"/>
      </w:tblGrid>
      <w:tr w:rsidR="00B80400" w:rsidRPr="00032C96" w14:paraId="323583A2" w14:textId="77777777" w:rsidTr="00032C96">
        <w:trPr>
          <w:jc w:val="center"/>
        </w:trPr>
        <w:tc>
          <w:tcPr>
            <w:tcW w:w="2664"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5C1F791B" w14:textId="77777777" w:rsidR="00B80400" w:rsidRPr="00032C96" w:rsidRDefault="00B80400" w:rsidP="00DD215B">
            <w:pPr>
              <w:spacing w:after="0"/>
              <w:jc w:val="both"/>
              <w:rPr>
                <w:rFonts w:ascii="Montserrat Light" w:hAnsi="Montserrat Light"/>
                <w:sz w:val="18"/>
                <w:szCs w:val="24"/>
              </w:rPr>
            </w:pPr>
            <w:r w:rsidRPr="00032C96">
              <w:rPr>
                <w:rFonts w:ascii="Montserrat Light" w:hAnsi="Montserrat Light" w:cs="Montserrat"/>
                <w:b/>
                <w:color w:val="FFFFFF"/>
                <w:sz w:val="18"/>
                <w:szCs w:val="24"/>
              </w:rPr>
              <w:t>Tipo</w:t>
            </w:r>
          </w:p>
        </w:tc>
        <w:tc>
          <w:tcPr>
            <w:tcW w:w="3427"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3E75F5C6" w14:textId="77777777" w:rsidR="00B80400" w:rsidRPr="00032C96" w:rsidRDefault="00B80400" w:rsidP="00DD215B">
            <w:pPr>
              <w:spacing w:after="0"/>
              <w:jc w:val="both"/>
              <w:rPr>
                <w:rFonts w:ascii="Montserrat Light" w:hAnsi="Montserrat Light"/>
                <w:sz w:val="18"/>
                <w:szCs w:val="24"/>
              </w:rPr>
            </w:pPr>
            <w:proofErr w:type="spellStart"/>
            <w:r w:rsidRPr="00032C96">
              <w:rPr>
                <w:rFonts w:ascii="Montserrat Light" w:hAnsi="Montserrat Light" w:cs="Montserrat"/>
                <w:b/>
                <w:color w:val="FFFFFF"/>
                <w:sz w:val="18"/>
                <w:szCs w:val="24"/>
              </w:rPr>
              <w:t>Regla</w:t>
            </w:r>
            <w:proofErr w:type="spellEnd"/>
          </w:p>
        </w:tc>
        <w:tc>
          <w:tcPr>
            <w:tcW w:w="3118"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4E627529" w14:textId="77777777" w:rsidR="00B80400" w:rsidRPr="00032C96" w:rsidRDefault="00B80400" w:rsidP="00DD215B">
            <w:pPr>
              <w:spacing w:after="0"/>
              <w:jc w:val="both"/>
              <w:rPr>
                <w:rFonts w:ascii="Montserrat Light" w:hAnsi="Montserrat Light"/>
                <w:sz w:val="18"/>
                <w:szCs w:val="24"/>
              </w:rPr>
            </w:pPr>
            <w:proofErr w:type="spellStart"/>
            <w:r w:rsidRPr="00032C96">
              <w:rPr>
                <w:rFonts w:ascii="Montserrat Light" w:hAnsi="Montserrat Light" w:cs="Montserrat"/>
                <w:b/>
                <w:color w:val="FFFFFF"/>
                <w:sz w:val="18"/>
                <w:szCs w:val="24"/>
              </w:rPr>
              <w:t>Ejemplos</w:t>
            </w:r>
            <w:proofErr w:type="spellEnd"/>
          </w:p>
        </w:tc>
      </w:tr>
      <w:tr w:rsidR="00B80400" w:rsidRPr="00032C96" w14:paraId="653EDD2F" w14:textId="77777777" w:rsidTr="00032C96">
        <w:trPr>
          <w:jc w:val="center"/>
        </w:trPr>
        <w:tc>
          <w:tcPr>
            <w:tcW w:w="266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A079A3E" w14:textId="77777777" w:rsidR="00B80400" w:rsidRPr="00032C96" w:rsidRDefault="00B80400" w:rsidP="00DD215B">
            <w:pPr>
              <w:spacing w:after="0" w:line="247" w:lineRule="auto"/>
              <w:jc w:val="both"/>
              <w:rPr>
                <w:rFonts w:ascii="Montserrat Light" w:hAnsi="Montserrat Light"/>
                <w:sz w:val="18"/>
                <w:szCs w:val="24"/>
              </w:rPr>
            </w:pPr>
            <w:r w:rsidRPr="00032C96">
              <w:rPr>
                <w:rFonts w:ascii="Montserrat Light" w:hAnsi="Montserrat Light" w:cs="Montserrat"/>
                <w:b/>
                <w:sz w:val="18"/>
                <w:szCs w:val="24"/>
              </w:rPr>
              <w:t xml:space="preserve">Persona </w:t>
            </w:r>
            <w:proofErr w:type="spellStart"/>
            <w:r w:rsidRPr="00032C96">
              <w:rPr>
                <w:rFonts w:ascii="Montserrat Light" w:hAnsi="Montserrat Light" w:cs="Montserrat"/>
                <w:b/>
                <w:sz w:val="18"/>
                <w:szCs w:val="24"/>
              </w:rPr>
              <w:t>física</w:t>
            </w:r>
            <w:proofErr w:type="spellEnd"/>
          </w:p>
        </w:tc>
        <w:tc>
          <w:tcPr>
            <w:tcW w:w="3427"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0B525CD" w14:textId="77777777" w:rsidR="00B80400" w:rsidRPr="00032C96" w:rsidRDefault="00B80400" w:rsidP="00DD215B">
            <w:pPr>
              <w:spacing w:after="0" w:line="247" w:lineRule="auto"/>
              <w:jc w:val="both"/>
              <w:rPr>
                <w:rFonts w:ascii="Montserrat Light" w:hAnsi="Montserrat Light"/>
                <w:sz w:val="18"/>
                <w:szCs w:val="24"/>
                <w:lang w:val="es-CR"/>
              </w:rPr>
            </w:pPr>
            <w:r w:rsidRPr="00032C96">
              <w:rPr>
                <w:rFonts w:ascii="Montserrat Light" w:hAnsi="Montserrat Light" w:cs="Montserrat"/>
                <w:sz w:val="18"/>
                <w:szCs w:val="24"/>
                <w:lang w:val="es-CR"/>
              </w:rPr>
              <w:t>Nombre y dos apellidos del cliente</w:t>
            </w:r>
          </w:p>
        </w:tc>
        <w:tc>
          <w:tcPr>
            <w:tcW w:w="311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077E4D0" w14:textId="77777777" w:rsidR="00B80400" w:rsidRPr="00032C96" w:rsidRDefault="00B80400" w:rsidP="003E33B7">
            <w:pPr>
              <w:pStyle w:val="Prrafodelista"/>
              <w:numPr>
                <w:ilvl w:val="0"/>
                <w:numId w:val="10"/>
              </w:numPr>
              <w:spacing w:after="0" w:line="247" w:lineRule="auto"/>
              <w:ind w:left="190" w:hanging="142"/>
              <w:jc w:val="both"/>
              <w:rPr>
                <w:rFonts w:ascii="Montserrat Light" w:hAnsi="Montserrat Light"/>
                <w:sz w:val="18"/>
                <w:szCs w:val="24"/>
              </w:rPr>
            </w:pPr>
            <w:r w:rsidRPr="00032C96">
              <w:rPr>
                <w:rFonts w:ascii="Montserrat Light" w:hAnsi="Montserrat Light" w:cs="Montserrat"/>
                <w:sz w:val="18"/>
                <w:szCs w:val="24"/>
              </w:rPr>
              <w:t>Carlos Herrera Rodríguez</w:t>
            </w:r>
          </w:p>
          <w:p w14:paraId="7291FA5E" w14:textId="77777777" w:rsidR="00B80400" w:rsidRPr="00032C96" w:rsidRDefault="00B80400" w:rsidP="003E33B7">
            <w:pPr>
              <w:pStyle w:val="Prrafodelista"/>
              <w:numPr>
                <w:ilvl w:val="0"/>
                <w:numId w:val="10"/>
              </w:numPr>
              <w:spacing w:after="0" w:line="247" w:lineRule="auto"/>
              <w:ind w:left="190" w:hanging="142"/>
              <w:jc w:val="both"/>
              <w:rPr>
                <w:rFonts w:ascii="Montserrat Light" w:hAnsi="Montserrat Light"/>
                <w:sz w:val="18"/>
                <w:szCs w:val="24"/>
              </w:rPr>
            </w:pPr>
            <w:r w:rsidRPr="00032C96">
              <w:rPr>
                <w:rFonts w:ascii="Montserrat Light" w:hAnsi="Montserrat Light" w:cs="Montserrat"/>
                <w:sz w:val="18"/>
                <w:szCs w:val="24"/>
              </w:rPr>
              <w:t>Adrián Pérez Chaves</w:t>
            </w:r>
          </w:p>
        </w:tc>
      </w:tr>
      <w:tr w:rsidR="00B80400" w:rsidRPr="00032C96" w14:paraId="7C23E600" w14:textId="77777777" w:rsidTr="00032C96">
        <w:trPr>
          <w:jc w:val="center"/>
        </w:trPr>
        <w:tc>
          <w:tcPr>
            <w:tcW w:w="2664"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37B849CA" w14:textId="77777777" w:rsidR="00B80400" w:rsidRPr="00032C96" w:rsidRDefault="00B80400" w:rsidP="00DD215B">
            <w:pPr>
              <w:spacing w:after="0" w:line="247" w:lineRule="auto"/>
              <w:jc w:val="both"/>
              <w:rPr>
                <w:rFonts w:ascii="Montserrat Light" w:hAnsi="Montserrat Light"/>
                <w:sz w:val="18"/>
                <w:szCs w:val="24"/>
                <w:lang w:val="es-CR"/>
              </w:rPr>
            </w:pPr>
            <w:r w:rsidRPr="00032C96">
              <w:rPr>
                <w:rFonts w:ascii="Montserrat Light" w:hAnsi="Montserrat Light" w:cs="Montserrat"/>
                <w:b/>
                <w:sz w:val="18"/>
                <w:szCs w:val="24"/>
                <w:lang w:val="es-CR"/>
              </w:rPr>
              <w:t>Copropietarios</w:t>
            </w:r>
          </w:p>
        </w:tc>
        <w:tc>
          <w:tcPr>
            <w:tcW w:w="3427"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33F38B92" w14:textId="77777777" w:rsidR="00B80400" w:rsidRPr="00032C96" w:rsidRDefault="00B80400" w:rsidP="00DD215B">
            <w:pPr>
              <w:spacing w:after="0" w:line="247" w:lineRule="auto"/>
              <w:jc w:val="both"/>
              <w:rPr>
                <w:rFonts w:ascii="Montserrat Light" w:hAnsi="Montserrat Light"/>
                <w:sz w:val="18"/>
                <w:szCs w:val="24"/>
                <w:lang w:val="es-CR"/>
              </w:rPr>
            </w:pPr>
            <w:r w:rsidRPr="00032C96">
              <w:rPr>
                <w:rFonts w:ascii="Montserrat Light" w:hAnsi="Montserrat Light" w:cs="Montserrat"/>
                <w:sz w:val="18"/>
                <w:szCs w:val="24"/>
                <w:lang w:val="es-CR"/>
              </w:rPr>
              <w:t>Primer apellido de cada copropietario, en orden alfabético</w:t>
            </w:r>
          </w:p>
        </w:tc>
        <w:tc>
          <w:tcPr>
            <w:tcW w:w="3118"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213E3AEE" w14:textId="77777777" w:rsidR="00B80400" w:rsidRPr="00032C96" w:rsidRDefault="00B80400" w:rsidP="003E33B7">
            <w:pPr>
              <w:pStyle w:val="Prrafodelista"/>
              <w:numPr>
                <w:ilvl w:val="0"/>
                <w:numId w:val="10"/>
              </w:numPr>
              <w:spacing w:after="0" w:line="247" w:lineRule="auto"/>
              <w:ind w:left="190" w:hanging="142"/>
              <w:jc w:val="both"/>
              <w:rPr>
                <w:rFonts w:ascii="Montserrat Light" w:hAnsi="Montserrat Light"/>
                <w:sz w:val="18"/>
                <w:szCs w:val="24"/>
              </w:rPr>
            </w:pPr>
            <w:r w:rsidRPr="00032C96">
              <w:rPr>
                <w:rFonts w:ascii="Montserrat Light" w:hAnsi="Montserrat Light" w:cs="Montserrat"/>
                <w:sz w:val="18"/>
                <w:szCs w:val="24"/>
              </w:rPr>
              <w:t>Corrales Rodríguez</w:t>
            </w:r>
          </w:p>
          <w:p w14:paraId="6B677C99" w14:textId="77777777" w:rsidR="00B80400" w:rsidRPr="00032C96" w:rsidRDefault="00B80400" w:rsidP="003E33B7">
            <w:pPr>
              <w:pStyle w:val="Prrafodelista"/>
              <w:numPr>
                <w:ilvl w:val="0"/>
                <w:numId w:val="10"/>
              </w:numPr>
              <w:spacing w:after="0" w:line="247" w:lineRule="auto"/>
              <w:ind w:left="190" w:hanging="142"/>
              <w:jc w:val="both"/>
              <w:rPr>
                <w:rFonts w:ascii="Montserrat Light" w:hAnsi="Montserrat Light"/>
                <w:sz w:val="18"/>
                <w:szCs w:val="24"/>
              </w:rPr>
            </w:pPr>
            <w:r w:rsidRPr="00032C96">
              <w:rPr>
                <w:rFonts w:ascii="Montserrat Light" w:hAnsi="Montserrat Light" w:cs="Montserrat"/>
                <w:sz w:val="18"/>
                <w:szCs w:val="24"/>
              </w:rPr>
              <w:t>Quesada Solís</w:t>
            </w:r>
          </w:p>
        </w:tc>
      </w:tr>
      <w:tr w:rsidR="00B80400" w:rsidRPr="00032C96" w14:paraId="35E48228" w14:textId="77777777" w:rsidTr="00032C96">
        <w:trPr>
          <w:jc w:val="center"/>
        </w:trPr>
        <w:tc>
          <w:tcPr>
            <w:tcW w:w="266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83B87E9" w14:textId="77777777" w:rsidR="00B80400" w:rsidRPr="00032C96" w:rsidRDefault="00B80400" w:rsidP="00DD215B">
            <w:pPr>
              <w:spacing w:after="0" w:line="247" w:lineRule="auto"/>
              <w:jc w:val="both"/>
              <w:rPr>
                <w:rFonts w:ascii="Montserrat Light" w:hAnsi="Montserrat Light"/>
                <w:sz w:val="18"/>
                <w:szCs w:val="24"/>
              </w:rPr>
            </w:pPr>
            <w:proofErr w:type="spellStart"/>
            <w:r w:rsidRPr="00032C96">
              <w:rPr>
                <w:rFonts w:ascii="Montserrat Light" w:hAnsi="Montserrat Light" w:cs="Montserrat"/>
                <w:b/>
                <w:sz w:val="18"/>
                <w:szCs w:val="24"/>
              </w:rPr>
              <w:t>Empresa</w:t>
            </w:r>
            <w:proofErr w:type="spellEnd"/>
            <w:r w:rsidRPr="00032C96">
              <w:rPr>
                <w:rFonts w:ascii="Montserrat Light" w:hAnsi="Montserrat Light" w:cs="Montserrat"/>
                <w:b/>
                <w:sz w:val="18"/>
                <w:szCs w:val="24"/>
              </w:rPr>
              <w:t xml:space="preserve"> o </w:t>
            </w:r>
            <w:proofErr w:type="spellStart"/>
            <w:r w:rsidRPr="00032C96">
              <w:rPr>
                <w:rFonts w:ascii="Montserrat Light" w:hAnsi="Montserrat Light" w:cs="Montserrat"/>
                <w:b/>
                <w:sz w:val="18"/>
                <w:szCs w:val="24"/>
              </w:rPr>
              <w:t>sociedad</w:t>
            </w:r>
            <w:proofErr w:type="spellEnd"/>
          </w:p>
        </w:tc>
        <w:tc>
          <w:tcPr>
            <w:tcW w:w="3427"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ED9BD80" w14:textId="77777777" w:rsidR="00B80400" w:rsidRPr="00032C96" w:rsidRDefault="00B80400" w:rsidP="00DD215B">
            <w:pPr>
              <w:spacing w:after="0" w:line="247" w:lineRule="auto"/>
              <w:jc w:val="both"/>
              <w:rPr>
                <w:rFonts w:ascii="Montserrat Light" w:hAnsi="Montserrat Light"/>
                <w:sz w:val="18"/>
                <w:szCs w:val="24"/>
                <w:lang w:val="es-CR"/>
              </w:rPr>
            </w:pPr>
            <w:r w:rsidRPr="00032C96">
              <w:rPr>
                <w:rFonts w:ascii="Montserrat Light" w:hAnsi="Montserrat Light" w:cs="Montserrat"/>
                <w:sz w:val="18"/>
                <w:szCs w:val="24"/>
                <w:lang w:val="es-CR"/>
              </w:rPr>
              <w:t>Nombre corporativo corto, estable e inequívoco</w:t>
            </w:r>
          </w:p>
        </w:tc>
        <w:tc>
          <w:tcPr>
            <w:tcW w:w="311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247B8C2" w14:textId="77777777" w:rsidR="00B80400" w:rsidRPr="00032C96" w:rsidRDefault="00B80400" w:rsidP="003E33B7">
            <w:pPr>
              <w:pStyle w:val="Prrafodelista"/>
              <w:numPr>
                <w:ilvl w:val="0"/>
                <w:numId w:val="10"/>
              </w:numPr>
              <w:spacing w:after="0" w:line="247" w:lineRule="auto"/>
              <w:ind w:left="190" w:hanging="142"/>
              <w:jc w:val="both"/>
              <w:rPr>
                <w:rFonts w:ascii="Montserrat Light" w:hAnsi="Montserrat Light" w:cs="Montserrat"/>
                <w:sz w:val="18"/>
                <w:szCs w:val="24"/>
              </w:rPr>
            </w:pPr>
            <w:r w:rsidRPr="00032C96">
              <w:rPr>
                <w:rFonts w:ascii="Montserrat Light" w:hAnsi="Montserrat Light" w:cs="Montserrat"/>
                <w:sz w:val="18"/>
                <w:szCs w:val="24"/>
              </w:rPr>
              <w:t>Farm Treats</w:t>
            </w:r>
          </w:p>
          <w:p w14:paraId="0487BBA1" w14:textId="77777777" w:rsidR="00B80400" w:rsidRPr="00032C96" w:rsidRDefault="00B80400" w:rsidP="003E33B7">
            <w:pPr>
              <w:pStyle w:val="Prrafodelista"/>
              <w:numPr>
                <w:ilvl w:val="0"/>
                <w:numId w:val="10"/>
              </w:numPr>
              <w:spacing w:after="0" w:line="247" w:lineRule="auto"/>
              <w:ind w:left="190" w:hanging="142"/>
              <w:jc w:val="both"/>
              <w:rPr>
                <w:rFonts w:ascii="Montserrat Light" w:hAnsi="Montserrat Light" w:cs="Montserrat"/>
                <w:sz w:val="18"/>
                <w:szCs w:val="24"/>
              </w:rPr>
            </w:pPr>
            <w:proofErr w:type="spellStart"/>
            <w:r w:rsidRPr="00032C96">
              <w:rPr>
                <w:rFonts w:ascii="Montserrat Light" w:hAnsi="Montserrat Light" w:cs="Montserrat"/>
                <w:sz w:val="18"/>
                <w:szCs w:val="24"/>
              </w:rPr>
              <w:t>Biocampo</w:t>
            </w:r>
            <w:proofErr w:type="spellEnd"/>
          </w:p>
          <w:p w14:paraId="6635B819" w14:textId="77777777" w:rsidR="00B80400" w:rsidRPr="00032C96" w:rsidRDefault="00B80400" w:rsidP="003E33B7">
            <w:pPr>
              <w:pStyle w:val="Prrafodelista"/>
              <w:numPr>
                <w:ilvl w:val="0"/>
                <w:numId w:val="10"/>
              </w:numPr>
              <w:spacing w:after="0" w:line="247" w:lineRule="auto"/>
              <w:ind w:left="190" w:hanging="142"/>
              <w:jc w:val="both"/>
              <w:rPr>
                <w:rFonts w:ascii="Montserrat Light" w:hAnsi="Montserrat Light"/>
                <w:sz w:val="18"/>
                <w:szCs w:val="24"/>
                <w:lang w:val="es-CR"/>
              </w:rPr>
            </w:pPr>
            <w:r w:rsidRPr="00032C96">
              <w:rPr>
                <w:rFonts w:ascii="Montserrat Light" w:hAnsi="Montserrat Light" w:cs="Montserrat"/>
                <w:sz w:val="18"/>
                <w:szCs w:val="24"/>
                <w:lang w:val="es-CR"/>
              </w:rPr>
              <w:t>Piñas del Bosque</w:t>
            </w:r>
          </w:p>
        </w:tc>
      </w:tr>
      <w:tr w:rsidR="00B80400" w:rsidRPr="00032C96" w14:paraId="3D0DEC0C" w14:textId="77777777" w:rsidTr="00032C96">
        <w:trPr>
          <w:jc w:val="center"/>
        </w:trPr>
        <w:tc>
          <w:tcPr>
            <w:tcW w:w="2664"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1A6201AA" w14:textId="77777777" w:rsidR="00B80400" w:rsidRPr="00032C96" w:rsidRDefault="00B80400" w:rsidP="00DD215B">
            <w:pPr>
              <w:spacing w:after="0" w:line="247" w:lineRule="auto"/>
              <w:jc w:val="both"/>
              <w:rPr>
                <w:rFonts w:ascii="Montserrat Light" w:hAnsi="Montserrat Light"/>
                <w:sz w:val="18"/>
                <w:szCs w:val="24"/>
                <w:lang w:val="es-CR"/>
              </w:rPr>
            </w:pPr>
            <w:r w:rsidRPr="00032C96">
              <w:rPr>
                <w:rFonts w:ascii="Montserrat Light" w:hAnsi="Montserrat Light" w:cs="Montserrat"/>
                <w:b/>
                <w:sz w:val="18"/>
                <w:szCs w:val="24"/>
                <w:lang w:val="es-CR"/>
              </w:rPr>
              <w:t>Institución</w:t>
            </w:r>
          </w:p>
        </w:tc>
        <w:tc>
          <w:tcPr>
            <w:tcW w:w="3427"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3CE69506" w14:textId="77777777" w:rsidR="00B80400" w:rsidRPr="00032C96" w:rsidRDefault="00B80400" w:rsidP="00DD215B">
            <w:pPr>
              <w:spacing w:after="0" w:line="247" w:lineRule="auto"/>
              <w:jc w:val="both"/>
              <w:rPr>
                <w:rFonts w:ascii="Montserrat Light" w:hAnsi="Montserrat Light"/>
                <w:sz w:val="18"/>
                <w:szCs w:val="24"/>
              </w:rPr>
            </w:pPr>
            <w:proofErr w:type="spellStart"/>
            <w:r w:rsidRPr="00032C96">
              <w:rPr>
                <w:rFonts w:ascii="Montserrat Light" w:hAnsi="Montserrat Light" w:cs="Montserrat"/>
                <w:sz w:val="18"/>
                <w:szCs w:val="24"/>
              </w:rPr>
              <w:t>Nombre</w:t>
            </w:r>
            <w:proofErr w:type="spellEnd"/>
            <w:r w:rsidRPr="00032C96">
              <w:rPr>
                <w:rFonts w:ascii="Montserrat Light" w:hAnsi="Montserrat Light" w:cs="Montserrat"/>
                <w:sz w:val="18"/>
                <w:szCs w:val="24"/>
              </w:rPr>
              <w:t xml:space="preserve"> </w:t>
            </w:r>
            <w:proofErr w:type="spellStart"/>
            <w:r w:rsidRPr="00032C96">
              <w:rPr>
                <w:rFonts w:ascii="Montserrat Light" w:hAnsi="Montserrat Light" w:cs="Montserrat"/>
                <w:sz w:val="18"/>
                <w:szCs w:val="24"/>
              </w:rPr>
              <w:t>institucional</w:t>
            </w:r>
            <w:proofErr w:type="spellEnd"/>
            <w:r w:rsidRPr="00032C96">
              <w:rPr>
                <w:rFonts w:ascii="Montserrat Light" w:hAnsi="Montserrat Light" w:cs="Montserrat"/>
                <w:sz w:val="18"/>
                <w:szCs w:val="24"/>
              </w:rPr>
              <w:t xml:space="preserve"> </w:t>
            </w:r>
            <w:proofErr w:type="spellStart"/>
            <w:r w:rsidRPr="00032C96">
              <w:rPr>
                <w:rFonts w:ascii="Montserrat Light" w:hAnsi="Montserrat Light" w:cs="Montserrat"/>
                <w:sz w:val="18"/>
                <w:szCs w:val="24"/>
              </w:rPr>
              <w:t>oficial</w:t>
            </w:r>
            <w:proofErr w:type="spellEnd"/>
          </w:p>
        </w:tc>
        <w:tc>
          <w:tcPr>
            <w:tcW w:w="3118"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74EFDED8" w14:textId="77777777" w:rsidR="00B80400" w:rsidRPr="00032C96" w:rsidRDefault="00B80400" w:rsidP="003E33B7">
            <w:pPr>
              <w:pStyle w:val="Prrafodelista"/>
              <w:numPr>
                <w:ilvl w:val="0"/>
                <w:numId w:val="10"/>
              </w:numPr>
              <w:spacing w:after="0" w:line="247" w:lineRule="auto"/>
              <w:ind w:left="190" w:hanging="142"/>
              <w:jc w:val="both"/>
              <w:rPr>
                <w:rFonts w:ascii="Montserrat Light" w:hAnsi="Montserrat Light" w:cs="Montserrat"/>
                <w:sz w:val="18"/>
                <w:szCs w:val="24"/>
              </w:rPr>
            </w:pPr>
            <w:r w:rsidRPr="00032C96">
              <w:rPr>
                <w:rFonts w:ascii="Montserrat Light" w:hAnsi="Montserrat Light" w:cs="Montserrat"/>
                <w:sz w:val="18"/>
                <w:szCs w:val="24"/>
              </w:rPr>
              <w:t>Municipalidad de Los Chiles</w:t>
            </w:r>
          </w:p>
          <w:p w14:paraId="3144F23D" w14:textId="77777777" w:rsidR="00B80400" w:rsidRPr="00032C96" w:rsidRDefault="00B80400" w:rsidP="003E33B7">
            <w:pPr>
              <w:pStyle w:val="Prrafodelista"/>
              <w:numPr>
                <w:ilvl w:val="0"/>
                <w:numId w:val="10"/>
              </w:numPr>
              <w:spacing w:after="0" w:line="247" w:lineRule="auto"/>
              <w:ind w:left="190" w:hanging="142"/>
              <w:jc w:val="both"/>
              <w:rPr>
                <w:rFonts w:ascii="Montserrat Light" w:hAnsi="Montserrat Light" w:cs="Montserrat"/>
                <w:sz w:val="18"/>
                <w:szCs w:val="24"/>
              </w:rPr>
            </w:pPr>
            <w:r w:rsidRPr="00032C96">
              <w:rPr>
                <w:rFonts w:ascii="Montserrat Light" w:hAnsi="Montserrat Light" w:cs="Montserrat"/>
                <w:sz w:val="18"/>
                <w:szCs w:val="24"/>
              </w:rPr>
              <w:t>Hospital San Carlos</w:t>
            </w:r>
          </w:p>
        </w:tc>
      </w:tr>
    </w:tbl>
    <w:p w14:paraId="5A2552B0" w14:textId="77777777" w:rsidR="00883BD4" w:rsidRDefault="00032C96" w:rsidP="00667235">
      <w:pPr>
        <w:keepNext/>
        <w:pBdr>
          <w:bottom w:val="single" w:sz="12" w:space="3" w:color="84BD00"/>
        </w:pBdr>
        <w:spacing w:before="240" w:after="40"/>
        <w:jc w:val="both"/>
        <w:rPr>
          <w:rFonts w:ascii="Montserrat Light" w:hAnsi="Montserrat Light" w:cs="Montserrat"/>
          <w:b/>
          <w:color w:val="003DA5"/>
          <w:sz w:val="25"/>
          <w:lang w:val="es-CR"/>
        </w:rPr>
      </w:pPr>
      <w:r>
        <w:rPr>
          <w:rFonts w:ascii="Montserrat Light" w:hAnsi="Montserrat Light" w:cs="Montserrat"/>
          <w:b/>
          <w:color w:val="003DA5"/>
          <w:sz w:val="25"/>
          <w:lang w:val="es-CR"/>
        </w:rPr>
        <w:t>3</w:t>
      </w:r>
      <w:r w:rsidR="00883BD4">
        <w:rPr>
          <w:rFonts w:ascii="Montserrat Light" w:hAnsi="Montserrat Light" w:cs="Montserrat"/>
          <w:b/>
          <w:color w:val="003DA5"/>
          <w:sz w:val="25"/>
          <w:lang w:val="es-CR"/>
        </w:rPr>
        <w:t xml:space="preserve">. </w:t>
      </w:r>
      <w:bookmarkStart w:id="2" w:name="_Hlk239780113"/>
      <w:r w:rsidR="00883BD4">
        <w:rPr>
          <w:rFonts w:ascii="Montserrat Light" w:hAnsi="Montserrat Light" w:cs="Montserrat"/>
          <w:b/>
          <w:color w:val="003DA5"/>
          <w:sz w:val="25"/>
          <w:lang w:val="es-CR"/>
        </w:rPr>
        <w:t>NOMENCLATURA DEL NOMBRE BASE DEL PROYECTO</w:t>
      </w:r>
    </w:p>
    <w:bookmarkEnd w:id="2"/>
    <w:p w14:paraId="64E20AF8" w14:textId="77777777" w:rsidR="00BD25AC" w:rsidRDefault="00032C96" w:rsidP="00213226">
      <w:pPr>
        <w:spacing w:before="240" w:after="120"/>
        <w:jc w:val="both"/>
        <w:rPr>
          <w:rFonts w:ascii="Montserrat Light" w:hAnsi="Montserrat Light" w:cs="Montserrat"/>
          <w:lang w:val="es-MX"/>
        </w:rPr>
      </w:pPr>
      <w:r>
        <w:rPr>
          <w:rFonts w:ascii="Montserrat Light" w:hAnsi="Montserrat Light" w:cs="Montserrat"/>
          <w:lang w:val="es-CR"/>
        </w:rPr>
        <w:t>El nombre base debe ser co</w:t>
      </w:r>
      <w:r w:rsidR="0026032E">
        <w:rPr>
          <w:rFonts w:ascii="Montserrat Light" w:hAnsi="Montserrat Light" w:cs="Montserrat"/>
          <w:lang w:val="es-CR"/>
        </w:rPr>
        <w:t>r</w:t>
      </w:r>
      <w:r>
        <w:rPr>
          <w:rFonts w:ascii="Montserrat Light" w:hAnsi="Montserrat Light" w:cs="Montserrat"/>
          <w:lang w:val="es-CR"/>
        </w:rPr>
        <w:t>to, estable, descriptivo e inequívoco dentro de los proyectos del cliente</w:t>
      </w:r>
      <w:r w:rsidR="00BD25AC" w:rsidRPr="00213226">
        <w:rPr>
          <w:rFonts w:ascii="Montserrat Light" w:hAnsi="Montserrat Light" w:cs="Montserrat"/>
          <w:lang w:val="es-CR"/>
        </w:rPr>
        <w:t>.</w:t>
      </w:r>
      <w:r>
        <w:rPr>
          <w:rFonts w:ascii="Montserrat Light" w:hAnsi="Montserrat Light" w:cs="Montserrat"/>
          <w:lang w:val="es-MX"/>
        </w:rPr>
        <w:t xml:space="preserve"> Se establece conforme a las siguientes prioridades:</w:t>
      </w:r>
    </w:p>
    <w:p w14:paraId="4ECBAE8D" w14:textId="77777777" w:rsidR="005818DE" w:rsidRPr="005818DE" w:rsidRDefault="00032C96" w:rsidP="003E33B7">
      <w:pPr>
        <w:pStyle w:val="Prrafodelista"/>
        <w:numPr>
          <w:ilvl w:val="0"/>
          <w:numId w:val="11"/>
        </w:numPr>
        <w:spacing w:before="240" w:after="0" w:line="254" w:lineRule="auto"/>
        <w:ind w:left="426"/>
        <w:jc w:val="both"/>
        <w:rPr>
          <w:rFonts w:ascii="Montserrat Light" w:hAnsi="Montserrat Light" w:cs="Montserrat"/>
          <w:lang w:val="es-CR"/>
        </w:rPr>
      </w:pPr>
      <w:r>
        <w:rPr>
          <w:rFonts w:ascii="Montserrat Light" w:hAnsi="Montserrat Light" w:cs="Montserrat"/>
          <w:b/>
          <w:color w:val="003DA5"/>
          <w:lang w:val="es-CR"/>
        </w:rPr>
        <w:lastRenderedPageBreak/>
        <w:t xml:space="preserve">Prioridad 1 </w:t>
      </w:r>
      <w:r w:rsidRPr="00032C96">
        <w:rPr>
          <w:rFonts w:ascii="Montserrat Light" w:hAnsi="Montserrat Light" w:cs="Montserrat"/>
          <w:b/>
          <w:color w:val="003DA5"/>
          <w:lang w:val="es-CR"/>
        </w:rPr>
        <w:t xml:space="preserve">— </w:t>
      </w:r>
      <w:r>
        <w:rPr>
          <w:rFonts w:ascii="Montserrat Light" w:hAnsi="Montserrat Light" w:cs="Montserrat"/>
          <w:b/>
          <w:color w:val="003DA5"/>
          <w:lang w:val="es-CR"/>
        </w:rPr>
        <w:t>Nombre propio reconocido</w:t>
      </w:r>
      <w:r w:rsidRPr="0005158A">
        <w:rPr>
          <w:rFonts w:ascii="Montserrat Light" w:hAnsi="Montserrat Light" w:cs="Montserrat"/>
          <w:b/>
          <w:color w:val="003DA5"/>
          <w:lang w:val="es-CR"/>
        </w:rPr>
        <w:t>:</w:t>
      </w:r>
      <w:r>
        <w:rPr>
          <w:rFonts w:ascii="Montserrat Light" w:hAnsi="Montserrat Light" w:cs="Montserrat"/>
          <w:lang w:val="es-CR"/>
        </w:rPr>
        <w:t xml:space="preserve"> Denominación propia con la que el proyecto es identificado de manera habitual por el cliente y AC Desarrollos.</w:t>
      </w:r>
      <w:r w:rsidR="005818DE">
        <w:rPr>
          <w:rFonts w:ascii="Montserrat Light" w:hAnsi="Montserrat Light" w:cs="Montserrat"/>
          <w:lang w:val="es-CR"/>
        </w:rPr>
        <w:t xml:space="preserve"> Ejemplos:</w:t>
      </w:r>
    </w:p>
    <w:p w14:paraId="76F4249F" w14:textId="77777777" w:rsidR="005818DE" w:rsidRPr="005818DE" w:rsidRDefault="005818DE" w:rsidP="003E33B7">
      <w:pPr>
        <w:pStyle w:val="Listaconvietas"/>
        <w:numPr>
          <w:ilvl w:val="0"/>
          <w:numId w:val="8"/>
        </w:numPr>
        <w:tabs>
          <w:tab w:val="left" w:pos="5245"/>
        </w:tabs>
        <w:spacing w:line="276" w:lineRule="auto"/>
        <w:ind w:left="851"/>
        <w:jc w:val="both"/>
        <w:rPr>
          <w:rFonts w:ascii="Montserrat Light" w:hAnsi="Montserrat Light"/>
          <w:lang w:val="es-CR"/>
        </w:rPr>
      </w:pPr>
      <w:r w:rsidRPr="005818DE">
        <w:rPr>
          <w:rFonts w:ascii="Montserrat Light" w:hAnsi="Montserrat Light"/>
          <w:lang w:val="es-CR"/>
        </w:rPr>
        <w:t>La Ventana</w:t>
      </w:r>
    </w:p>
    <w:p w14:paraId="0F2DD9F5" w14:textId="77777777" w:rsidR="005818DE" w:rsidRDefault="005818DE" w:rsidP="003E33B7">
      <w:pPr>
        <w:pStyle w:val="Listaconvietas"/>
        <w:numPr>
          <w:ilvl w:val="0"/>
          <w:numId w:val="8"/>
        </w:numPr>
        <w:tabs>
          <w:tab w:val="left" w:pos="5245"/>
        </w:tabs>
        <w:spacing w:line="276" w:lineRule="auto"/>
        <w:ind w:left="851"/>
        <w:jc w:val="both"/>
        <w:rPr>
          <w:rFonts w:ascii="Montserrat Light" w:hAnsi="Montserrat Light"/>
          <w:lang w:val="es-CR"/>
        </w:rPr>
      </w:pPr>
      <w:r w:rsidRPr="005818DE">
        <w:rPr>
          <w:rFonts w:ascii="Montserrat Light" w:hAnsi="Montserrat Light"/>
          <w:lang w:val="es-CR"/>
        </w:rPr>
        <w:t>El Refugio</w:t>
      </w:r>
    </w:p>
    <w:p w14:paraId="6D0F3895" w14:textId="77777777" w:rsidR="002250AF" w:rsidRDefault="002250AF" w:rsidP="003E33B7">
      <w:pPr>
        <w:pStyle w:val="Listaconvietas"/>
        <w:numPr>
          <w:ilvl w:val="0"/>
          <w:numId w:val="8"/>
        </w:numPr>
        <w:tabs>
          <w:tab w:val="left" w:pos="5245"/>
        </w:tabs>
        <w:spacing w:line="276" w:lineRule="auto"/>
        <w:ind w:left="851"/>
        <w:jc w:val="both"/>
        <w:rPr>
          <w:rFonts w:ascii="Montserrat Light" w:hAnsi="Montserrat Light"/>
          <w:lang w:val="es-CR"/>
        </w:rPr>
      </w:pPr>
      <w:r>
        <w:rPr>
          <w:rFonts w:ascii="Montserrat Light" w:hAnsi="Montserrat Light"/>
          <w:lang w:val="es-CR"/>
        </w:rPr>
        <w:t>La Mercedes.</w:t>
      </w:r>
    </w:p>
    <w:p w14:paraId="7BFAAF40" w14:textId="77777777" w:rsidR="00032C96" w:rsidRDefault="00032C96" w:rsidP="003E33B7">
      <w:pPr>
        <w:pStyle w:val="Prrafodelista"/>
        <w:numPr>
          <w:ilvl w:val="0"/>
          <w:numId w:val="11"/>
        </w:numPr>
        <w:spacing w:before="240" w:after="120" w:line="254" w:lineRule="auto"/>
        <w:ind w:left="426"/>
        <w:jc w:val="both"/>
        <w:rPr>
          <w:rFonts w:ascii="Montserrat Light" w:hAnsi="Montserrat Light" w:cs="Montserrat"/>
          <w:lang w:val="es-CR"/>
        </w:rPr>
      </w:pPr>
      <w:r>
        <w:rPr>
          <w:rFonts w:ascii="Montserrat Light" w:hAnsi="Montserrat Light" w:cs="Montserrat"/>
          <w:b/>
          <w:color w:val="003DA5"/>
          <w:lang w:val="es-CR"/>
        </w:rPr>
        <w:t xml:space="preserve">Prioridad 2 </w:t>
      </w:r>
      <w:r w:rsidRPr="00032C96">
        <w:rPr>
          <w:rFonts w:ascii="Montserrat Light" w:hAnsi="Montserrat Light" w:cs="Montserrat"/>
          <w:b/>
          <w:color w:val="003DA5"/>
          <w:lang w:val="es-CR"/>
        </w:rPr>
        <w:t xml:space="preserve">— </w:t>
      </w:r>
      <w:r>
        <w:rPr>
          <w:rFonts w:ascii="Montserrat Light" w:hAnsi="Montserrat Light" w:cs="Montserrat"/>
          <w:b/>
          <w:color w:val="003DA5"/>
          <w:lang w:val="es-CR"/>
        </w:rPr>
        <w:t>Tipo de intervención + objeto:</w:t>
      </w:r>
      <w:r>
        <w:rPr>
          <w:rFonts w:ascii="Montserrat Light" w:hAnsi="Montserrat Light" w:cs="Montserrat"/>
          <w:lang w:val="es-CR"/>
        </w:rPr>
        <w:t xml:space="preserve"> </w:t>
      </w:r>
      <w:r w:rsidR="005818DE">
        <w:rPr>
          <w:rFonts w:ascii="Montserrat Light" w:hAnsi="Montserrat Light" w:cs="Montserrat"/>
          <w:lang w:val="es-CR"/>
        </w:rPr>
        <w:t>Se utiliza cuando no existe un nombre propio reconocid</w:t>
      </w:r>
      <w:r w:rsidR="0026032E">
        <w:rPr>
          <w:rFonts w:ascii="Montserrat Light" w:hAnsi="Montserrat Light" w:cs="Montserrat"/>
          <w:lang w:val="es-CR"/>
        </w:rPr>
        <w:t>o</w:t>
      </w:r>
      <w:r w:rsidR="002250AF">
        <w:rPr>
          <w:rFonts w:ascii="Montserrat Light" w:hAnsi="Montserrat Light" w:cs="Montserrat"/>
          <w:lang w:val="es-CR"/>
        </w:rPr>
        <w:t>. I</w:t>
      </w:r>
      <w:r w:rsidR="005818DE">
        <w:rPr>
          <w:rFonts w:ascii="Montserrat Light" w:hAnsi="Montserrat Light" w:cs="Montserrat"/>
          <w:lang w:val="es-CR"/>
        </w:rPr>
        <w:t>dentifica qué se realizará y sobre qué elemento</w:t>
      </w:r>
      <w:r w:rsidRPr="004B1A2B">
        <w:rPr>
          <w:rFonts w:ascii="Montserrat Light" w:hAnsi="Montserrat Light" w:cs="Montserrat"/>
          <w:lang w:val="es-CR"/>
        </w:rPr>
        <w:t>.</w:t>
      </w:r>
      <w:r w:rsidR="005818DE">
        <w:rPr>
          <w:rFonts w:ascii="Montserrat Light" w:hAnsi="Montserrat Light" w:cs="Montserrat"/>
          <w:lang w:val="es-CR"/>
        </w:rPr>
        <w:t xml:space="preserve"> Ejemplos:</w:t>
      </w:r>
    </w:p>
    <w:p w14:paraId="5B2225A8" w14:textId="77777777" w:rsidR="005818DE" w:rsidRPr="005818DE" w:rsidRDefault="005818DE" w:rsidP="003E33B7">
      <w:pPr>
        <w:pStyle w:val="Listaconvietas"/>
        <w:numPr>
          <w:ilvl w:val="0"/>
          <w:numId w:val="8"/>
        </w:numPr>
        <w:tabs>
          <w:tab w:val="left" w:pos="5245"/>
        </w:tabs>
        <w:spacing w:line="276" w:lineRule="auto"/>
        <w:ind w:left="851"/>
        <w:jc w:val="both"/>
        <w:rPr>
          <w:rFonts w:ascii="Montserrat Light" w:hAnsi="Montserrat Light"/>
          <w:lang w:val="es-CR"/>
        </w:rPr>
      </w:pPr>
      <w:r>
        <w:rPr>
          <w:rFonts w:ascii="Montserrat Light" w:hAnsi="Montserrat Light"/>
          <w:lang w:val="es-CR"/>
        </w:rPr>
        <w:t>Ampliación de Comedor</w:t>
      </w:r>
    </w:p>
    <w:p w14:paraId="480B7E2A" w14:textId="77777777" w:rsidR="005818DE" w:rsidRDefault="005818DE" w:rsidP="003E33B7">
      <w:pPr>
        <w:pStyle w:val="Listaconvietas"/>
        <w:numPr>
          <w:ilvl w:val="0"/>
          <w:numId w:val="8"/>
        </w:numPr>
        <w:tabs>
          <w:tab w:val="left" w:pos="5245"/>
        </w:tabs>
        <w:spacing w:line="276" w:lineRule="auto"/>
        <w:ind w:left="851"/>
        <w:jc w:val="both"/>
        <w:rPr>
          <w:rFonts w:ascii="Montserrat Light" w:hAnsi="Montserrat Light"/>
          <w:lang w:val="es-CR"/>
        </w:rPr>
      </w:pPr>
      <w:r>
        <w:rPr>
          <w:rFonts w:ascii="Montserrat Light" w:hAnsi="Montserrat Light"/>
          <w:lang w:val="es-CR"/>
        </w:rPr>
        <w:t>Construcción de Bodega</w:t>
      </w:r>
    </w:p>
    <w:p w14:paraId="7BF3ECD1" w14:textId="77777777" w:rsidR="005818DE" w:rsidRDefault="005818DE" w:rsidP="003E33B7">
      <w:pPr>
        <w:pStyle w:val="Listaconvietas"/>
        <w:numPr>
          <w:ilvl w:val="0"/>
          <w:numId w:val="8"/>
        </w:numPr>
        <w:tabs>
          <w:tab w:val="left" w:pos="5245"/>
        </w:tabs>
        <w:spacing w:line="276" w:lineRule="auto"/>
        <w:ind w:left="851"/>
        <w:jc w:val="both"/>
        <w:rPr>
          <w:rFonts w:ascii="Montserrat Light" w:hAnsi="Montserrat Light"/>
          <w:lang w:val="es-CR"/>
        </w:rPr>
      </w:pPr>
      <w:r>
        <w:rPr>
          <w:rFonts w:ascii="Montserrat Light" w:hAnsi="Montserrat Light"/>
          <w:lang w:val="es-CR"/>
        </w:rPr>
        <w:t>Rehabilitación de Entrepiso</w:t>
      </w:r>
    </w:p>
    <w:p w14:paraId="57D10CC7" w14:textId="77777777" w:rsidR="00032C96" w:rsidRDefault="005818DE" w:rsidP="003E33B7">
      <w:pPr>
        <w:pStyle w:val="Prrafodelista"/>
        <w:numPr>
          <w:ilvl w:val="0"/>
          <w:numId w:val="11"/>
        </w:numPr>
        <w:spacing w:before="240" w:after="120" w:line="254" w:lineRule="auto"/>
        <w:ind w:left="426"/>
        <w:jc w:val="both"/>
        <w:rPr>
          <w:rFonts w:ascii="Montserrat Light" w:hAnsi="Montserrat Light" w:cs="Montserrat"/>
          <w:lang w:val="es-CR"/>
        </w:rPr>
      </w:pPr>
      <w:r>
        <w:rPr>
          <w:rFonts w:ascii="Montserrat Light" w:hAnsi="Montserrat Light" w:cs="Montserrat"/>
          <w:b/>
          <w:color w:val="003DA5"/>
          <w:lang w:val="es-CR"/>
        </w:rPr>
        <w:t xml:space="preserve">Prioridad 3 </w:t>
      </w:r>
      <w:r w:rsidRPr="00032C96">
        <w:rPr>
          <w:rFonts w:ascii="Montserrat Light" w:hAnsi="Montserrat Light" w:cs="Montserrat"/>
          <w:b/>
          <w:color w:val="003DA5"/>
          <w:lang w:val="es-CR"/>
        </w:rPr>
        <w:t xml:space="preserve">— </w:t>
      </w:r>
      <w:r>
        <w:rPr>
          <w:rFonts w:ascii="Montserrat Light" w:hAnsi="Montserrat Light" w:cs="Montserrat"/>
          <w:b/>
          <w:color w:val="003DA5"/>
          <w:lang w:val="es-CR"/>
        </w:rPr>
        <w:t>Diferenciador</w:t>
      </w:r>
      <w:r w:rsidR="00032C96" w:rsidRPr="00E04985">
        <w:rPr>
          <w:rFonts w:ascii="Montserrat Light" w:hAnsi="Montserrat Light" w:cs="Montserrat"/>
          <w:b/>
          <w:color w:val="003DA5"/>
          <w:lang w:val="es-CR"/>
        </w:rPr>
        <w:t>:</w:t>
      </w:r>
      <w:r w:rsidR="00032C96" w:rsidRPr="00883BD4">
        <w:rPr>
          <w:rFonts w:ascii="Montserrat Light" w:hAnsi="Montserrat Light" w:cs="Montserrat"/>
          <w:lang w:val="es-CR"/>
        </w:rPr>
        <w:t xml:space="preserve"> </w:t>
      </w:r>
      <w:r>
        <w:rPr>
          <w:rFonts w:ascii="Montserrat Light" w:hAnsi="Montserrat Light" w:cs="Montserrat"/>
          <w:lang w:val="es-CR"/>
        </w:rPr>
        <w:t>Se agrega únicamente cuando sea necesario distinguir el proyecto de otros similares del mismo cliente, mediante ubicación, sector u otra característica distintiva</w:t>
      </w:r>
      <w:r w:rsidR="00032C96" w:rsidRPr="00883BD4">
        <w:rPr>
          <w:rFonts w:ascii="Montserrat Light" w:hAnsi="Montserrat Light" w:cs="Montserrat"/>
          <w:lang w:val="es-CR"/>
        </w:rPr>
        <w:t>.</w:t>
      </w:r>
      <w:r>
        <w:rPr>
          <w:rFonts w:ascii="Montserrat Light" w:hAnsi="Montserrat Light" w:cs="Montserrat"/>
          <w:lang w:val="es-CR"/>
        </w:rPr>
        <w:t xml:space="preserve"> Ejemplos:</w:t>
      </w:r>
    </w:p>
    <w:p w14:paraId="09E41C11" w14:textId="77777777" w:rsidR="005818DE" w:rsidRDefault="005818DE" w:rsidP="003E33B7">
      <w:pPr>
        <w:pStyle w:val="Listaconvietas"/>
        <w:numPr>
          <w:ilvl w:val="0"/>
          <w:numId w:val="8"/>
        </w:numPr>
        <w:tabs>
          <w:tab w:val="left" w:pos="5245"/>
        </w:tabs>
        <w:spacing w:line="276" w:lineRule="auto"/>
        <w:ind w:left="851"/>
        <w:jc w:val="both"/>
        <w:rPr>
          <w:rFonts w:ascii="Montserrat Light" w:hAnsi="Montserrat Light"/>
          <w:lang w:val="es-CR"/>
        </w:rPr>
      </w:pPr>
      <w:r>
        <w:rPr>
          <w:rFonts w:ascii="Montserrat Light" w:hAnsi="Montserrat Light"/>
          <w:lang w:val="es-CR"/>
        </w:rPr>
        <w:t>Ampliación de Comedor – Venecia</w:t>
      </w:r>
    </w:p>
    <w:p w14:paraId="0F156FA0" w14:textId="77777777" w:rsidR="005818DE" w:rsidRDefault="005818DE" w:rsidP="003E33B7">
      <w:pPr>
        <w:pStyle w:val="Listaconvietas"/>
        <w:numPr>
          <w:ilvl w:val="0"/>
          <w:numId w:val="8"/>
        </w:numPr>
        <w:tabs>
          <w:tab w:val="left" w:pos="5245"/>
        </w:tabs>
        <w:spacing w:line="276" w:lineRule="auto"/>
        <w:ind w:left="851"/>
        <w:jc w:val="both"/>
        <w:rPr>
          <w:rFonts w:ascii="Montserrat Light" w:hAnsi="Montserrat Light"/>
          <w:lang w:val="es-CR"/>
        </w:rPr>
      </w:pPr>
      <w:r>
        <w:rPr>
          <w:rFonts w:ascii="Montserrat Light" w:hAnsi="Montserrat Light"/>
          <w:lang w:val="es-CR"/>
        </w:rPr>
        <w:t>Muro de Contención – Planta Norte</w:t>
      </w:r>
    </w:p>
    <w:p w14:paraId="4468107C" w14:textId="77777777" w:rsidR="005818DE" w:rsidRPr="0026032E" w:rsidRDefault="005818DE" w:rsidP="0026032E">
      <w:pPr>
        <w:keepNext/>
        <w:pBdr>
          <w:bottom w:val="single" w:sz="12" w:space="3" w:color="84BD00"/>
        </w:pBdr>
        <w:spacing w:before="240" w:after="40"/>
        <w:jc w:val="both"/>
        <w:rPr>
          <w:rFonts w:ascii="Montserrat Light" w:hAnsi="Montserrat Light" w:cs="Montserrat"/>
          <w:b/>
          <w:color w:val="003DA5"/>
          <w:sz w:val="25"/>
          <w:lang w:val="es-CR"/>
        </w:rPr>
      </w:pPr>
      <w:r>
        <w:rPr>
          <w:rFonts w:ascii="Montserrat Light" w:hAnsi="Montserrat Light" w:cs="Montserrat"/>
          <w:b/>
          <w:color w:val="003DA5"/>
          <w:sz w:val="25"/>
          <w:lang w:val="es-CR"/>
        </w:rPr>
        <w:t>4</w:t>
      </w:r>
      <w:r w:rsidR="00883BD4">
        <w:rPr>
          <w:rFonts w:ascii="Montserrat Light" w:hAnsi="Montserrat Light" w:cs="Montserrat"/>
          <w:b/>
          <w:color w:val="003DA5"/>
          <w:sz w:val="25"/>
          <w:lang w:val="es-CR"/>
        </w:rPr>
        <w:t>. NOMENCLATURA DEL CÓDIGO</w:t>
      </w:r>
      <w:r w:rsidR="00BD25AC">
        <w:rPr>
          <w:rFonts w:ascii="Montserrat Light" w:hAnsi="Montserrat Light" w:cs="Montserrat"/>
          <w:b/>
          <w:color w:val="003DA5"/>
          <w:sz w:val="25"/>
          <w:lang w:val="es-CR"/>
        </w:rPr>
        <w:t xml:space="preserve"> DEL PROYECTO</w:t>
      </w:r>
    </w:p>
    <w:tbl>
      <w:tblPr>
        <w:tblpPr w:leftFromText="141" w:rightFromText="141" w:vertAnchor="text" w:horzAnchor="margin" w:tblpY="85"/>
        <w:tblW w:w="96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16"/>
      </w:tblGrid>
      <w:tr w:rsidR="005818DE" w:rsidRPr="00CC2DD0" w14:paraId="1B24689C" w14:textId="77777777" w:rsidTr="00DD215B">
        <w:tc>
          <w:tcPr>
            <w:tcW w:w="9616" w:type="dxa"/>
            <w:tcBorders>
              <w:top w:val="single" w:sz="6" w:space="0" w:color="003DA5"/>
              <w:left w:val="single" w:sz="18" w:space="0" w:color="003DA5"/>
              <w:bottom w:val="single" w:sz="4" w:space="0" w:color="E0E0E0"/>
              <w:right w:val="single" w:sz="4" w:space="0" w:color="E0E0E0"/>
            </w:tcBorders>
            <w:shd w:val="clear" w:color="auto" w:fill="EEF3FB"/>
            <w:tcMar>
              <w:top w:w="100" w:type="dxa"/>
              <w:left w:w="220" w:type="dxa"/>
              <w:bottom w:w="100" w:type="dxa"/>
              <w:right w:w="160" w:type="dxa"/>
            </w:tcMar>
            <w:hideMark/>
          </w:tcPr>
          <w:p w14:paraId="674D4A33" w14:textId="77777777" w:rsidR="005818DE" w:rsidRPr="00D01379" w:rsidRDefault="005818DE" w:rsidP="006760A6">
            <w:pPr>
              <w:spacing w:after="0"/>
              <w:jc w:val="center"/>
              <w:rPr>
                <w:lang w:val="es-CR"/>
              </w:rPr>
            </w:pPr>
            <w:r w:rsidRPr="00D01379">
              <w:rPr>
                <w:rFonts w:ascii="Segoe UI Emoji" w:hAnsi="Segoe UI Emoji" w:cs="Segoe UI Emoji"/>
                <w:b/>
                <w:bCs/>
                <w:color w:val="auto"/>
                <w:lang w:val="es-CR"/>
              </w:rPr>
              <w:t>⚠</w:t>
            </w:r>
            <w:r w:rsidRPr="00D01379">
              <w:rPr>
                <w:b/>
                <w:bCs/>
                <w:color w:val="8A6D00"/>
                <w:lang w:val="es-CR"/>
              </w:rPr>
              <w:t xml:space="preserve"> </w:t>
            </w:r>
            <w:r w:rsidR="00704BA4">
              <w:rPr>
                <w:rFonts w:ascii="Montserrat Light" w:hAnsi="Montserrat Light"/>
                <w:b/>
                <w:bCs/>
                <w:i/>
                <w:iCs/>
                <w:color w:val="auto"/>
                <w:lang w:val="es-CR"/>
              </w:rPr>
              <w:t xml:space="preserve">Código del proyecto </w:t>
            </w:r>
            <w:r w:rsidR="00704BA4" w:rsidRPr="00704BA4">
              <w:rPr>
                <w:rFonts w:ascii="Montserrat Light" w:hAnsi="Montserrat Light"/>
                <w:b/>
                <w:bCs/>
                <w:color w:val="auto"/>
                <w:lang w:val="es-CR"/>
              </w:rPr>
              <w:t>=</w:t>
            </w:r>
            <w:r w:rsidRPr="00D01379">
              <w:rPr>
                <w:rFonts w:ascii="Montserrat Light" w:hAnsi="Montserrat Light"/>
                <w:i/>
                <w:iCs/>
                <w:color w:val="auto"/>
                <w:lang w:val="es-CR"/>
              </w:rPr>
              <w:t xml:space="preserve"> </w:t>
            </w:r>
            <w:r w:rsidRPr="005818DE">
              <w:rPr>
                <w:rFonts w:ascii="Montserrat Light" w:hAnsi="Montserrat Light"/>
                <w:i/>
                <w:iCs/>
                <w:color w:val="auto"/>
                <w:lang w:val="es-CR"/>
              </w:rPr>
              <w:t xml:space="preserve">Prefijo del departamento </w:t>
            </w:r>
            <w:r w:rsidR="006C355C">
              <w:rPr>
                <w:rFonts w:ascii="Montserrat Light" w:hAnsi="Montserrat Light"/>
                <w:i/>
                <w:iCs/>
                <w:color w:val="auto"/>
                <w:lang w:val="es-CR"/>
              </w:rPr>
              <w:t>-</w:t>
            </w:r>
            <w:r w:rsidRPr="005818DE">
              <w:rPr>
                <w:rFonts w:ascii="Montserrat Light" w:hAnsi="Montserrat Light"/>
                <w:i/>
                <w:iCs/>
                <w:color w:val="auto"/>
                <w:lang w:val="es-CR"/>
              </w:rPr>
              <w:t xml:space="preserve"> Consecutivo QBO </w:t>
            </w:r>
            <w:r w:rsidR="006C355C">
              <w:rPr>
                <w:rFonts w:ascii="Montserrat Light" w:hAnsi="Montserrat Light"/>
                <w:i/>
                <w:iCs/>
                <w:color w:val="auto"/>
                <w:lang w:val="es-CR"/>
              </w:rPr>
              <w:t>-</w:t>
            </w:r>
            <w:r w:rsidRPr="005818DE">
              <w:rPr>
                <w:rFonts w:ascii="Montserrat Light" w:hAnsi="Montserrat Light"/>
                <w:i/>
                <w:iCs/>
                <w:color w:val="auto"/>
                <w:lang w:val="es-CR"/>
              </w:rPr>
              <w:t xml:space="preserve"> Año de ingreso</w:t>
            </w:r>
            <w:r w:rsidRPr="00883BD4">
              <w:rPr>
                <w:rFonts w:ascii="Montserrat Light" w:hAnsi="Montserrat Light"/>
                <w:i/>
                <w:iCs/>
                <w:color w:val="auto"/>
                <w:lang w:val="es-CR"/>
              </w:rPr>
              <w:t>.</w:t>
            </w:r>
          </w:p>
        </w:tc>
      </w:tr>
    </w:tbl>
    <w:p w14:paraId="5ECDF998" w14:textId="77777777" w:rsidR="005818DE" w:rsidRDefault="005818DE" w:rsidP="005818DE">
      <w:pPr>
        <w:spacing w:before="240" w:after="120"/>
        <w:jc w:val="both"/>
        <w:rPr>
          <w:rFonts w:ascii="Montserrat Light" w:hAnsi="Montserrat Light" w:cs="Montserrat"/>
          <w:lang w:val="es-CR"/>
        </w:rPr>
      </w:pPr>
      <w:r>
        <w:rPr>
          <w:rFonts w:ascii="Montserrat Light" w:hAnsi="Montserrat Light" w:cs="Montserrat"/>
          <w:lang w:val="es-CR"/>
        </w:rPr>
        <w:t>Para esto, se deben contemplar los siguientes puntos:</w:t>
      </w:r>
    </w:p>
    <w:p w14:paraId="1EED1CA7" w14:textId="77777777" w:rsidR="005818DE" w:rsidRDefault="005818DE" w:rsidP="003E33B7">
      <w:pPr>
        <w:pStyle w:val="Listaconvietas"/>
        <w:numPr>
          <w:ilvl w:val="0"/>
          <w:numId w:val="8"/>
        </w:numPr>
        <w:tabs>
          <w:tab w:val="left" w:pos="5245"/>
        </w:tabs>
        <w:spacing w:line="276" w:lineRule="auto"/>
        <w:jc w:val="both"/>
        <w:rPr>
          <w:rFonts w:ascii="Montserrat Light" w:hAnsi="Montserrat Light"/>
          <w:lang w:val="es-CR"/>
        </w:rPr>
      </w:pPr>
      <w:r>
        <w:rPr>
          <w:rFonts w:ascii="Montserrat Light" w:hAnsi="Montserrat Light"/>
          <w:lang w:val="es-CR"/>
        </w:rPr>
        <w:t xml:space="preserve">Cada departamento cuenta con </w:t>
      </w:r>
      <w:r w:rsidR="0026032E">
        <w:rPr>
          <w:rFonts w:ascii="Montserrat Light" w:hAnsi="Montserrat Light"/>
          <w:lang w:val="es-CR"/>
        </w:rPr>
        <w:t>un</w:t>
      </w:r>
      <w:r>
        <w:rPr>
          <w:rFonts w:ascii="Montserrat Light" w:hAnsi="Montserrat Light"/>
          <w:lang w:val="es-CR"/>
        </w:rPr>
        <w:t xml:space="preserve"> prefijo</w:t>
      </w:r>
      <w:r w:rsidR="0026032E">
        <w:rPr>
          <w:rFonts w:ascii="Montserrat Light" w:hAnsi="Montserrat Light"/>
          <w:lang w:val="es-CR"/>
        </w:rPr>
        <w:t xml:space="preserve"> propio</w:t>
      </w:r>
      <w:r>
        <w:rPr>
          <w:rFonts w:ascii="Montserrat Light" w:hAnsi="Montserrat Light"/>
          <w:lang w:val="es-CR"/>
        </w:rPr>
        <w:t>.</w:t>
      </w:r>
    </w:p>
    <w:p w14:paraId="097103BE" w14:textId="77777777" w:rsidR="005818DE" w:rsidRPr="002250AF" w:rsidRDefault="006C355C" w:rsidP="003E33B7">
      <w:pPr>
        <w:pStyle w:val="Listaconvietas"/>
        <w:numPr>
          <w:ilvl w:val="0"/>
          <w:numId w:val="8"/>
        </w:numPr>
        <w:tabs>
          <w:tab w:val="left" w:pos="5245"/>
        </w:tabs>
        <w:spacing w:after="80" w:line="276" w:lineRule="auto"/>
        <w:jc w:val="both"/>
        <w:rPr>
          <w:rFonts w:ascii="Montserrat Light" w:hAnsi="Montserrat Light"/>
          <w:highlight w:val="yellow"/>
          <w:lang w:val="es-CR"/>
        </w:rPr>
      </w:pPr>
      <w:r w:rsidRPr="002250AF">
        <w:rPr>
          <w:rFonts w:ascii="Montserrat Light" w:hAnsi="Montserrat Light"/>
          <w:highlight w:val="yellow"/>
          <w:lang w:val="es-CR"/>
        </w:rPr>
        <w:t>Cuando el proyecto pase de Consultoría a Construcción, conservará el mismo cliente</w:t>
      </w:r>
      <w:r w:rsidR="008740B0">
        <w:rPr>
          <w:rFonts w:ascii="Montserrat Light" w:hAnsi="Montserrat Light"/>
          <w:highlight w:val="yellow"/>
          <w:lang w:val="es-CR"/>
        </w:rPr>
        <w:t xml:space="preserve"> y nombre base del proyecto</w:t>
      </w:r>
      <w:r w:rsidRPr="002250AF">
        <w:rPr>
          <w:rFonts w:ascii="Montserrat Light" w:hAnsi="Montserrat Light"/>
          <w:highlight w:val="yellow"/>
          <w:lang w:val="es-CR"/>
        </w:rPr>
        <w:t xml:space="preserve">, </w:t>
      </w:r>
      <w:r w:rsidR="0026032E" w:rsidRPr="002250AF">
        <w:rPr>
          <w:rFonts w:ascii="Montserrat Light" w:hAnsi="Montserrat Light"/>
          <w:highlight w:val="yellow"/>
          <w:lang w:val="es-CR"/>
        </w:rPr>
        <w:t xml:space="preserve">y </w:t>
      </w:r>
      <w:r w:rsidRPr="002250AF">
        <w:rPr>
          <w:rFonts w:ascii="Montserrat Light" w:hAnsi="Montserrat Light"/>
          <w:highlight w:val="yellow"/>
          <w:lang w:val="es-CR"/>
        </w:rPr>
        <w:t xml:space="preserve">se </w:t>
      </w:r>
      <w:r w:rsidR="0026032E" w:rsidRPr="002250AF">
        <w:rPr>
          <w:rFonts w:ascii="Montserrat Light" w:hAnsi="Montserrat Light"/>
          <w:highlight w:val="yellow"/>
          <w:lang w:val="es-CR"/>
        </w:rPr>
        <w:t xml:space="preserve">deberá </w:t>
      </w:r>
      <w:r w:rsidR="005B51B9">
        <w:rPr>
          <w:rFonts w:ascii="Montserrat Light" w:hAnsi="Montserrat Light"/>
          <w:highlight w:val="yellow"/>
          <w:lang w:val="es-CR"/>
        </w:rPr>
        <w:t xml:space="preserve">crear </w:t>
      </w:r>
      <w:r w:rsidRPr="002250AF">
        <w:rPr>
          <w:rFonts w:ascii="Montserrat Light" w:hAnsi="Montserrat Light"/>
          <w:highlight w:val="yellow"/>
          <w:lang w:val="es-CR"/>
        </w:rPr>
        <w:t xml:space="preserve">un proyecto </w:t>
      </w:r>
      <w:r w:rsidR="0026032E" w:rsidRPr="002250AF">
        <w:rPr>
          <w:rFonts w:ascii="Montserrat Light" w:hAnsi="Montserrat Light"/>
          <w:highlight w:val="yellow"/>
          <w:lang w:val="es-CR"/>
        </w:rPr>
        <w:t xml:space="preserve">nuevo en QBO </w:t>
      </w:r>
      <w:r w:rsidRPr="002250AF">
        <w:rPr>
          <w:rFonts w:ascii="Montserrat Light" w:hAnsi="Montserrat Light"/>
          <w:highlight w:val="yellow"/>
          <w:lang w:val="es-CR"/>
        </w:rPr>
        <w:t>con un código independiente.</w:t>
      </w:r>
    </w:p>
    <w:p w14:paraId="4FA95807" w14:textId="77777777" w:rsidR="0026032E" w:rsidRDefault="0026032E" w:rsidP="003E33B7">
      <w:pPr>
        <w:pStyle w:val="Listaconvietas"/>
        <w:numPr>
          <w:ilvl w:val="0"/>
          <w:numId w:val="8"/>
        </w:numPr>
        <w:tabs>
          <w:tab w:val="left" w:pos="5245"/>
        </w:tabs>
        <w:spacing w:after="80" w:line="276" w:lineRule="auto"/>
        <w:jc w:val="both"/>
        <w:rPr>
          <w:rFonts w:ascii="Montserrat Light" w:hAnsi="Montserrat Light"/>
          <w:lang w:val="es-CR"/>
        </w:rPr>
      </w:pPr>
      <w:r w:rsidRPr="0026032E">
        <w:rPr>
          <w:rFonts w:ascii="Montserrat Light" w:hAnsi="Montserrat Light"/>
          <w:lang w:val="es-CR"/>
        </w:rPr>
        <w:t xml:space="preserve">Los códigos asignados deben ser únicos e irrepetibles, </w:t>
      </w:r>
      <w:r>
        <w:rPr>
          <w:rFonts w:ascii="Montserrat Light" w:hAnsi="Montserrat Light"/>
          <w:lang w:val="es-CR"/>
        </w:rPr>
        <w:t xml:space="preserve">tanto </w:t>
      </w:r>
      <w:r w:rsidRPr="0026032E">
        <w:rPr>
          <w:rFonts w:ascii="Montserrat Light" w:hAnsi="Montserrat Light"/>
          <w:lang w:val="es-CR"/>
        </w:rPr>
        <w:t>dentro de</w:t>
      </w:r>
      <w:r>
        <w:rPr>
          <w:rFonts w:ascii="Montserrat Light" w:hAnsi="Montserrat Light"/>
          <w:lang w:val="es-CR"/>
        </w:rPr>
        <w:t xml:space="preserve">l </w:t>
      </w:r>
      <w:r w:rsidRPr="0026032E">
        <w:rPr>
          <w:rFonts w:ascii="Montserrat Light" w:hAnsi="Montserrat Light"/>
          <w:lang w:val="es-CR"/>
        </w:rPr>
        <w:t xml:space="preserve">mismo departamento </w:t>
      </w:r>
      <w:r>
        <w:rPr>
          <w:rFonts w:ascii="Montserrat Light" w:hAnsi="Montserrat Light"/>
          <w:lang w:val="es-CR"/>
        </w:rPr>
        <w:t xml:space="preserve">como </w:t>
      </w:r>
      <w:r w:rsidRPr="0026032E">
        <w:rPr>
          <w:rFonts w:ascii="Montserrat Light" w:hAnsi="Montserrat Light"/>
          <w:lang w:val="es-CR"/>
        </w:rPr>
        <w:t>entre Consultoría y Construcción</w:t>
      </w:r>
      <w:r>
        <w:rPr>
          <w:rFonts w:ascii="Montserrat Light" w:hAnsi="Montserrat Light"/>
          <w:lang w:val="es-CR"/>
        </w:rPr>
        <w:t>.</w:t>
      </w:r>
    </w:p>
    <w:p w14:paraId="2EA2F3BD" w14:textId="77777777" w:rsidR="0026032E" w:rsidRPr="0026032E" w:rsidRDefault="0026032E" w:rsidP="003E33B7">
      <w:pPr>
        <w:pStyle w:val="Listaconvietas"/>
        <w:numPr>
          <w:ilvl w:val="0"/>
          <w:numId w:val="8"/>
        </w:numPr>
        <w:tabs>
          <w:tab w:val="left" w:pos="5245"/>
        </w:tabs>
        <w:spacing w:after="80" w:line="276" w:lineRule="auto"/>
        <w:jc w:val="both"/>
        <w:rPr>
          <w:rFonts w:ascii="Montserrat Light" w:hAnsi="Montserrat Light"/>
          <w:lang w:val="es-CR"/>
        </w:rPr>
      </w:pPr>
      <w:r>
        <w:rPr>
          <w:rFonts w:ascii="Montserrat Light" w:hAnsi="Montserrat Light"/>
          <w:lang w:val="es-CR"/>
        </w:rPr>
        <w:t xml:space="preserve">Ejemplos: </w:t>
      </w:r>
      <w:r w:rsidRPr="0026032E">
        <w:rPr>
          <w:rFonts w:ascii="Montserrat Light" w:hAnsi="Montserrat Light"/>
          <w:i/>
          <w:iCs/>
          <w:lang w:val="es-CR"/>
        </w:rPr>
        <w:t>CTA–037–2026; CTO–125–2026.</w:t>
      </w:r>
    </w:p>
    <w:p w14:paraId="3C6D626B" w14:textId="77777777" w:rsidR="0026032E" w:rsidRPr="00032C96" w:rsidRDefault="0026032E" w:rsidP="0026032E">
      <w:pPr>
        <w:spacing w:before="240" w:after="120"/>
        <w:jc w:val="both"/>
        <w:rPr>
          <w:rFonts w:ascii="Montserrat Light" w:hAnsi="Montserrat Light"/>
          <w:lang w:val="es-CR"/>
        </w:rPr>
      </w:pPr>
      <w:r>
        <w:rPr>
          <w:rFonts w:ascii="Montserrat Light" w:hAnsi="Montserrat Light"/>
          <w:lang w:val="es-CR"/>
        </w:rPr>
        <w:t>A continuación, se explica cada componente del código:</w:t>
      </w:r>
    </w:p>
    <w:p w14:paraId="4B6564A8" w14:textId="77777777" w:rsidR="005818DE" w:rsidRPr="005818DE" w:rsidRDefault="006C355C" w:rsidP="003E33B7">
      <w:pPr>
        <w:pStyle w:val="Prrafodelista"/>
        <w:numPr>
          <w:ilvl w:val="0"/>
          <w:numId w:val="12"/>
        </w:numPr>
        <w:spacing w:before="240" w:after="120" w:line="254" w:lineRule="auto"/>
        <w:ind w:left="426"/>
        <w:jc w:val="both"/>
        <w:rPr>
          <w:rFonts w:ascii="Montserrat Light" w:hAnsi="Montserrat Light" w:cs="Montserrat"/>
          <w:lang w:val="es-CR"/>
        </w:rPr>
      </w:pPr>
      <w:r>
        <w:rPr>
          <w:rFonts w:ascii="Montserrat Light" w:hAnsi="Montserrat Light" w:cs="Montserrat"/>
          <w:b/>
          <w:color w:val="003DA5"/>
          <w:lang w:val="es-CR"/>
        </w:rPr>
        <w:t>Prefijo del departamento</w:t>
      </w:r>
      <w:r w:rsidR="005818DE" w:rsidRPr="0005158A">
        <w:rPr>
          <w:rFonts w:ascii="Montserrat Light" w:hAnsi="Montserrat Light" w:cs="Montserrat"/>
          <w:b/>
          <w:color w:val="003DA5"/>
          <w:lang w:val="es-CR"/>
        </w:rPr>
        <w:t>:</w:t>
      </w:r>
      <w:r w:rsidR="005818DE">
        <w:rPr>
          <w:rFonts w:ascii="Montserrat Light" w:hAnsi="Montserrat Light" w:cs="Montserrat"/>
          <w:lang w:val="es-CR"/>
        </w:rPr>
        <w:t xml:space="preserve"> </w:t>
      </w:r>
      <w:r>
        <w:rPr>
          <w:rFonts w:ascii="Montserrat Light" w:hAnsi="Montserrat Light" w:cs="Montserrat"/>
          <w:lang w:val="es-CR"/>
        </w:rPr>
        <w:t>Identifica el departamento o unidad operativa responsable del proyecto.</w:t>
      </w:r>
    </w:p>
    <w:p w14:paraId="0BD36D4E" w14:textId="77777777" w:rsidR="005818DE" w:rsidRPr="005818DE" w:rsidRDefault="006C355C" w:rsidP="003E33B7">
      <w:pPr>
        <w:pStyle w:val="Listaconvietas"/>
        <w:numPr>
          <w:ilvl w:val="0"/>
          <w:numId w:val="8"/>
        </w:numPr>
        <w:tabs>
          <w:tab w:val="left" w:pos="5245"/>
        </w:tabs>
        <w:spacing w:line="276" w:lineRule="auto"/>
        <w:ind w:left="851"/>
        <w:jc w:val="both"/>
        <w:rPr>
          <w:rFonts w:ascii="Montserrat Light" w:hAnsi="Montserrat Light"/>
          <w:lang w:val="es-CR"/>
        </w:rPr>
      </w:pPr>
      <w:r w:rsidRPr="006C355C">
        <w:rPr>
          <w:rFonts w:ascii="Montserrat Light" w:hAnsi="Montserrat Light" w:cs="Montserrat"/>
          <w:b/>
          <w:color w:val="003DA5"/>
          <w:lang w:val="es-CR"/>
        </w:rPr>
        <w:t>CTA</w:t>
      </w:r>
      <w:r>
        <w:rPr>
          <w:rFonts w:ascii="Montserrat Light" w:hAnsi="Montserrat Light"/>
          <w:lang w:val="es-CR"/>
        </w:rPr>
        <w:t xml:space="preserve"> para proyectos de Consultoría.</w:t>
      </w:r>
    </w:p>
    <w:p w14:paraId="49150EDF" w14:textId="77777777" w:rsidR="005818DE" w:rsidRDefault="006C355C" w:rsidP="003E33B7">
      <w:pPr>
        <w:pStyle w:val="Listaconvietas"/>
        <w:numPr>
          <w:ilvl w:val="0"/>
          <w:numId w:val="8"/>
        </w:numPr>
        <w:tabs>
          <w:tab w:val="left" w:pos="5245"/>
        </w:tabs>
        <w:spacing w:line="276" w:lineRule="auto"/>
        <w:ind w:left="851"/>
        <w:jc w:val="both"/>
        <w:rPr>
          <w:rFonts w:ascii="Montserrat Light" w:hAnsi="Montserrat Light"/>
          <w:lang w:val="es-CR"/>
        </w:rPr>
      </w:pPr>
      <w:r w:rsidRPr="006C355C">
        <w:rPr>
          <w:rFonts w:ascii="Montserrat Light" w:hAnsi="Montserrat Light" w:cs="Montserrat"/>
          <w:b/>
          <w:color w:val="003DA5"/>
          <w:lang w:val="es-CR"/>
        </w:rPr>
        <w:t>CTO</w:t>
      </w:r>
      <w:r>
        <w:rPr>
          <w:rFonts w:ascii="Montserrat Light" w:hAnsi="Montserrat Light"/>
          <w:lang w:val="es-CR"/>
        </w:rPr>
        <w:t xml:space="preserve"> para proyectos de Construcción.</w:t>
      </w:r>
    </w:p>
    <w:p w14:paraId="47E84A11" w14:textId="77777777" w:rsidR="005818DE" w:rsidRDefault="006C355C" w:rsidP="003E33B7">
      <w:pPr>
        <w:pStyle w:val="Prrafodelista"/>
        <w:numPr>
          <w:ilvl w:val="0"/>
          <w:numId w:val="12"/>
        </w:numPr>
        <w:spacing w:before="240" w:after="120" w:line="254" w:lineRule="auto"/>
        <w:ind w:left="426"/>
        <w:jc w:val="both"/>
        <w:rPr>
          <w:rFonts w:ascii="Montserrat Light" w:hAnsi="Montserrat Light" w:cs="Montserrat"/>
          <w:lang w:val="es-CR"/>
        </w:rPr>
      </w:pPr>
      <w:r>
        <w:rPr>
          <w:rFonts w:ascii="Montserrat Light" w:hAnsi="Montserrat Light" w:cs="Montserrat"/>
          <w:b/>
          <w:color w:val="003DA5"/>
          <w:lang w:val="es-CR"/>
        </w:rPr>
        <w:t>Consecutivo de QBO</w:t>
      </w:r>
      <w:r w:rsidR="005818DE">
        <w:rPr>
          <w:rFonts w:ascii="Montserrat Light" w:hAnsi="Montserrat Light" w:cs="Montserrat"/>
          <w:b/>
          <w:color w:val="003DA5"/>
          <w:lang w:val="es-CR"/>
        </w:rPr>
        <w:t>:</w:t>
      </w:r>
      <w:r w:rsidR="005818DE">
        <w:rPr>
          <w:rFonts w:ascii="Montserrat Light" w:hAnsi="Montserrat Light" w:cs="Montserrat"/>
          <w:lang w:val="es-CR"/>
        </w:rPr>
        <w:t xml:space="preserve"> </w:t>
      </w:r>
      <w:r>
        <w:rPr>
          <w:rFonts w:ascii="Montserrat Light" w:hAnsi="Montserrat Light" w:cs="Montserrat"/>
          <w:lang w:val="es-CR"/>
        </w:rPr>
        <w:t>Número</w:t>
      </w:r>
      <w:r w:rsidR="0026032E">
        <w:rPr>
          <w:rFonts w:ascii="Montserrat Light" w:hAnsi="Montserrat Light" w:cs="Montserrat"/>
          <w:lang w:val="es-CR"/>
        </w:rPr>
        <w:t xml:space="preserve"> que identifica secuencialmente el proyecto del departamento</w:t>
      </w:r>
      <w:r w:rsidR="005818DE" w:rsidRPr="004B1A2B">
        <w:rPr>
          <w:rFonts w:ascii="Montserrat Light" w:hAnsi="Montserrat Light" w:cs="Montserrat"/>
          <w:lang w:val="es-CR"/>
        </w:rPr>
        <w:t>.</w:t>
      </w:r>
    </w:p>
    <w:p w14:paraId="356E4BD6" w14:textId="77777777" w:rsidR="005818DE" w:rsidRPr="005818DE" w:rsidRDefault="006C355C" w:rsidP="003E33B7">
      <w:pPr>
        <w:pStyle w:val="Listaconvietas"/>
        <w:numPr>
          <w:ilvl w:val="0"/>
          <w:numId w:val="8"/>
        </w:numPr>
        <w:tabs>
          <w:tab w:val="left" w:pos="5245"/>
        </w:tabs>
        <w:spacing w:line="276" w:lineRule="auto"/>
        <w:ind w:left="851"/>
        <w:jc w:val="both"/>
        <w:rPr>
          <w:rFonts w:ascii="Montserrat Light" w:hAnsi="Montserrat Light"/>
          <w:lang w:val="es-CR"/>
        </w:rPr>
      </w:pPr>
      <w:r>
        <w:rPr>
          <w:rFonts w:ascii="Montserrat Light" w:hAnsi="Montserrat Light"/>
          <w:lang w:val="es-CR"/>
        </w:rPr>
        <w:t>Se reinicia cada año.</w:t>
      </w:r>
    </w:p>
    <w:p w14:paraId="63602C87" w14:textId="77777777" w:rsidR="005818DE" w:rsidRDefault="006C355C" w:rsidP="003E33B7">
      <w:pPr>
        <w:pStyle w:val="Listaconvietas"/>
        <w:numPr>
          <w:ilvl w:val="0"/>
          <w:numId w:val="8"/>
        </w:numPr>
        <w:tabs>
          <w:tab w:val="left" w:pos="5245"/>
        </w:tabs>
        <w:spacing w:line="276" w:lineRule="auto"/>
        <w:ind w:left="851"/>
        <w:jc w:val="both"/>
        <w:rPr>
          <w:rFonts w:ascii="Montserrat Light" w:hAnsi="Montserrat Light"/>
          <w:lang w:val="es-CR"/>
        </w:rPr>
      </w:pPr>
      <w:r>
        <w:rPr>
          <w:rFonts w:ascii="Montserrat Light" w:hAnsi="Montserrat Light"/>
          <w:lang w:val="es-CR"/>
        </w:rPr>
        <w:t>Ejemplo: Si Construcción lleva 10 proyectos</w:t>
      </w:r>
      <w:r w:rsidR="005B51B9">
        <w:rPr>
          <w:rFonts w:ascii="Montserrat Light" w:hAnsi="Montserrat Light"/>
          <w:lang w:val="es-CR"/>
        </w:rPr>
        <w:t xml:space="preserve"> en el sistema</w:t>
      </w:r>
      <w:r>
        <w:rPr>
          <w:rFonts w:ascii="Montserrat Light" w:hAnsi="Montserrat Light"/>
          <w:lang w:val="es-CR"/>
        </w:rPr>
        <w:t>, el consecutivo de QBO del siguiente proyecto será el “11”. Si Consultoría lleva 20 proyectos, será el “21”.</w:t>
      </w:r>
    </w:p>
    <w:p w14:paraId="7B99246F" w14:textId="77777777" w:rsidR="005818DE" w:rsidRDefault="006C355C" w:rsidP="003E33B7">
      <w:pPr>
        <w:pStyle w:val="Prrafodelista"/>
        <w:numPr>
          <w:ilvl w:val="0"/>
          <w:numId w:val="12"/>
        </w:numPr>
        <w:spacing w:before="240" w:after="120" w:line="254" w:lineRule="auto"/>
        <w:ind w:left="426"/>
        <w:jc w:val="both"/>
        <w:rPr>
          <w:rFonts w:ascii="Montserrat Light" w:hAnsi="Montserrat Light" w:cs="Montserrat"/>
          <w:lang w:val="es-CR"/>
        </w:rPr>
      </w:pPr>
      <w:r>
        <w:rPr>
          <w:rFonts w:ascii="Montserrat Light" w:hAnsi="Montserrat Light" w:cs="Montserrat"/>
          <w:b/>
          <w:color w:val="003DA5"/>
          <w:lang w:val="es-CR"/>
        </w:rPr>
        <w:t>Año de ingreso</w:t>
      </w:r>
      <w:r w:rsidR="005818DE" w:rsidRPr="00E04985">
        <w:rPr>
          <w:rFonts w:ascii="Montserrat Light" w:hAnsi="Montserrat Light" w:cs="Montserrat"/>
          <w:b/>
          <w:color w:val="003DA5"/>
          <w:lang w:val="es-CR"/>
        </w:rPr>
        <w:t>:</w:t>
      </w:r>
      <w:r w:rsidR="005818DE" w:rsidRPr="00883BD4">
        <w:rPr>
          <w:rFonts w:ascii="Montserrat Light" w:hAnsi="Montserrat Light" w:cs="Montserrat"/>
          <w:lang w:val="es-CR"/>
        </w:rPr>
        <w:t xml:space="preserve"> </w:t>
      </w:r>
      <w:r>
        <w:rPr>
          <w:rFonts w:ascii="Montserrat Light" w:hAnsi="Montserrat Light" w:cs="Montserrat"/>
          <w:lang w:val="es-CR"/>
        </w:rPr>
        <w:t>Año en que el proyecto es activado administrativamente e incorporado al sistema correspondiente.</w:t>
      </w:r>
    </w:p>
    <w:p w14:paraId="3D17BE05" w14:textId="77777777" w:rsidR="00BD25AC" w:rsidRPr="000D4F15" w:rsidRDefault="009F43A0" w:rsidP="00667235">
      <w:pPr>
        <w:keepNext/>
        <w:pBdr>
          <w:bottom w:val="single" w:sz="12" w:space="3" w:color="84BD00"/>
        </w:pBdr>
        <w:spacing w:before="240" w:after="40"/>
        <w:jc w:val="both"/>
        <w:rPr>
          <w:rFonts w:ascii="Montserrat Light" w:hAnsi="Montserrat Light"/>
          <w:lang w:val="es-CR"/>
        </w:rPr>
      </w:pPr>
      <w:r>
        <w:rPr>
          <w:rFonts w:ascii="Montserrat Light" w:hAnsi="Montserrat Light" w:cs="Montserrat"/>
          <w:b/>
          <w:color w:val="003DA5"/>
          <w:sz w:val="25"/>
          <w:lang w:val="es-CR"/>
        </w:rPr>
        <w:lastRenderedPageBreak/>
        <w:t>5</w:t>
      </w:r>
      <w:r w:rsidR="00BD25AC">
        <w:rPr>
          <w:rFonts w:ascii="Montserrat Light" w:hAnsi="Montserrat Light" w:cs="Montserrat"/>
          <w:b/>
          <w:color w:val="003DA5"/>
          <w:sz w:val="25"/>
          <w:lang w:val="es-CR"/>
        </w:rPr>
        <w:t>. APLICACIÓN DE LAS NOMENCLATURAS SEGÚN EL EXPEDIENTE / SISTEMA</w:t>
      </w:r>
    </w:p>
    <w:p w14:paraId="52E19DDB" w14:textId="77777777" w:rsidR="00667235" w:rsidRDefault="00F766B4" w:rsidP="00213226">
      <w:pPr>
        <w:spacing w:before="240" w:after="120"/>
        <w:jc w:val="both"/>
        <w:rPr>
          <w:rFonts w:ascii="Montserrat Light" w:hAnsi="Montserrat Light" w:cs="Montserrat"/>
          <w:lang w:val="es-CR"/>
        </w:rPr>
      </w:pPr>
      <w:r>
        <w:rPr>
          <w:rFonts w:ascii="Montserrat Light" w:hAnsi="Montserrat Light" w:cs="Montserrat"/>
          <w:lang w:val="es-CR"/>
        </w:rPr>
        <w:t xml:space="preserve">Los tres (3) datos maestros de identificación se mantienen uniformes entre los expedientes y sistemas; sin embargo, </w:t>
      </w:r>
      <w:r w:rsidR="00C243D0">
        <w:rPr>
          <w:rFonts w:ascii="Montserrat Light" w:hAnsi="Montserrat Light" w:cs="Montserrat"/>
          <w:lang w:val="es-CR"/>
        </w:rPr>
        <w:t>su uso varía según el medio en el que se utilicen</w:t>
      </w:r>
      <w:r w:rsidR="00667235" w:rsidRPr="00E10FA3">
        <w:rPr>
          <w:rFonts w:ascii="Montserrat Light" w:hAnsi="Montserrat Light" w:cs="Montserrat"/>
          <w:lang w:val="es-CR"/>
        </w:rPr>
        <w:t>.</w:t>
      </w:r>
    </w:p>
    <w:p w14:paraId="3471C4CF" w14:textId="77777777" w:rsidR="00667235" w:rsidRDefault="00F766B4" w:rsidP="003E33B7">
      <w:pPr>
        <w:pStyle w:val="Prrafodelista"/>
        <w:numPr>
          <w:ilvl w:val="0"/>
          <w:numId w:val="14"/>
        </w:numPr>
        <w:spacing w:before="240" w:after="120" w:line="254" w:lineRule="auto"/>
        <w:ind w:left="426"/>
        <w:jc w:val="both"/>
        <w:rPr>
          <w:rFonts w:ascii="Montserrat Light" w:hAnsi="Montserrat Light" w:cs="Montserrat"/>
          <w:b/>
          <w:color w:val="003DA5"/>
          <w:lang w:val="es-CR"/>
        </w:rPr>
      </w:pPr>
      <w:r>
        <w:rPr>
          <w:rFonts w:ascii="Montserrat Light" w:hAnsi="Montserrat Light" w:cs="Montserrat"/>
          <w:b/>
          <w:color w:val="003DA5"/>
          <w:lang w:val="es-CR"/>
        </w:rPr>
        <w:t>Servidor</w:t>
      </w:r>
    </w:p>
    <w:p w14:paraId="0B980268" w14:textId="77777777" w:rsidR="00F766B4" w:rsidRPr="00F766B4" w:rsidRDefault="00F766B4" w:rsidP="00F766B4">
      <w:pPr>
        <w:spacing w:after="120"/>
        <w:jc w:val="both"/>
        <w:rPr>
          <w:rFonts w:ascii="Montserrat Light" w:hAnsi="Montserrat Light" w:cs="Montserrat"/>
          <w:lang w:val="es-CR"/>
        </w:rPr>
      </w:pPr>
      <w:r w:rsidRPr="00F766B4">
        <w:rPr>
          <w:rFonts w:ascii="Montserrat Light" w:hAnsi="Montserrat Light" w:cs="Montserrat"/>
          <w:lang w:val="es-CR"/>
        </w:rPr>
        <w:t>En el ser</w:t>
      </w:r>
      <w:r>
        <w:rPr>
          <w:rFonts w:ascii="Montserrat Light" w:hAnsi="Montserrat Light" w:cs="Montserrat"/>
          <w:lang w:val="es-CR"/>
        </w:rPr>
        <w:t xml:space="preserve">vidor, </w:t>
      </w:r>
      <w:r w:rsidR="00D85A20">
        <w:rPr>
          <w:rFonts w:ascii="Montserrat Light" w:hAnsi="Montserrat Light" w:cs="Montserrat"/>
          <w:lang w:val="es-CR"/>
        </w:rPr>
        <w:t xml:space="preserve">en la carpeta “03 PROYECTOS”, </w:t>
      </w:r>
      <w:r>
        <w:rPr>
          <w:rFonts w:ascii="Montserrat Light" w:hAnsi="Montserrat Light" w:cs="Montserrat"/>
          <w:lang w:val="es-CR"/>
        </w:rPr>
        <w:t>los datos maestros se organizan de forma jerárquica, de acuerdo con los siguientes niveles:</w:t>
      </w:r>
    </w:p>
    <w:p w14:paraId="61A11503" w14:textId="77777777" w:rsidR="00667235" w:rsidRPr="002564CE" w:rsidRDefault="00F766B4" w:rsidP="003E33B7">
      <w:pPr>
        <w:pStyle w:val="Listaconvietas"/>
        <w:numPr>
          <w:ilvl w:val="0"/>
          <w:numId w:val="8"/>
        </w:numPr>
        <w:spacing w:line="276" w:lineRule="auto"/>
        <w:jc w:val="both"/>
        <w:rPr>
          <w:rFonts w:ascii="Montserrat Light" w:hAnsi="Montserrat Light"/>
          <w:szCs w:val="20"/>
          <w:lang w:val="es-CR"/>
        </w:rPr>
      </w:pPr>
      <w:r>
        <w:rPr>
          <w:rFonts w:ascii="Montserrat Light" w:hAnsi="Montserrat Light" w:cs="Montserrat"/>
          <w:b/>
          <w:color w:val="003DA5"/>
          <w:lang w:val="es-CR"/>
        </w:rPr>
        <w:t xml:space="preserve">Nivel 1 </w:t>
      </w:r>
      <w:r w:rsidRPr="00F766B4">
        <w:rPr>
          <w:rFonts w:ascii="Montserrat Light" w:hAnsi="Montserrat Light" w:cs="Montserrat"/>
          <w:b/>
          <w:color w:val="003DA5"/>
          <w:lang w:val="es-CR"/>
        </w:rPr>
        <w:t>— Cliente</w:t>
      </w:r>
      <w:r w:rsidR="00667235" w:rsidRPr="002564CE">
        <w:rPr>
          <w:rFonts w:ascii="Montserrat Light" w:hAnsi="Montserrat Light" w:cs="Montserrat"/>
          <w:b/>
          <w:color w:val="003DA5"/>
          <w:lang w:val="es-CR"/>
        </w:rPr>
        <w:t>:</w:t>
      </w:r>
      <w:r w:rsidR="00667235" w:rsidRPr="002564CE">
        <w:rPr>
          <w:rFonts w:ascii="Montserrat Light" w:hAnsi="Montserrat Light"/>
          <w:szCs w:val="20"/>
          <w:lang w:val="es-CR"/>
        </w:rPr>
        <w:t xml:space="preserve"> </w:t>
      </w:r>
      <w:r w:rsidR="003013B5">
        <w:rPr>
          <w:rFonts w:ascii="Montserrat Light" w:hAnsi="Montserrat Light"/>
          <w:szCs w:val="20"/>
          <w:lang w:val="es-CR"/>
        </w:rPr>
        <w:t xml:space="preserve">El nombre del cliente se utiliza como nombre de la carpeta </w:t>
      </w:r>
      <w:r>
        <w:rPr>
          <w:rFonts w:ascii="Montserrat Light" w:hAnsi="Montserrat Light"/>
          <w:szCs w:val="20"/>
          <w:lang w:val="es-CR"/>
        </w:rPr>
        <w:t xml:space="preserve">ubicada en “Clientes Privados” o “Licitaciones”. Debe </w:t>
      </w:r>
      <w:r w:rsidR="00C243D0">
        <w:rPr>
          <w:rFonts w:ascii="Montserrat Light" w:hAnsi="Montserrat Light"/>
          <w:szCs w:val="20"/>
          <w:lang w:val="es-CR"/>
        </w:rPr>
        <w:t xml:space="preserve">cumplir </w:t>
      </w:r>
      <w:r>
        <w:rPr>
          <w:rFonts w:ascii="Montserrat Light" w:hAnsi="Montserrat Light"/>
          <w:szCs w:val="20"/>
          <w:lang w:val="es-CR"/>
        </w:rPr>
        <w:t xml:space="preserve">la nomenclatura </w:t>
      </w:r>
      <w:r w:rsidR="00C243D0">
        <w:rPr>
          <w:rFonts w:ascii="Montserrat Light" w:hAnsi="Montserrat Light"/>
          <w:szCs w:val="20"/>
          <w:lang w:val="es-CR"/>
        </w:rPr>
        <w:t xml:space="preserve">establecida en </w:t>
      </w:r>
      <w:r>
        <w:rPr>
          <w:rFonts w:ascii="Montserrat Light" w:hAnsi="Montserrat Light"/>
          <w:szCs w:val="20"/>
          <w:lang w:val="es-CR"/>
        </w:rPr>
        <w:t xml:space="preserve">el punto </w:t>
      </w:r>
      <w:r w:rsidR="00DC3C01">
        <w:rPr>
          <w:rFonts w:ascii="Montserrat Light" w:hAnsi="Montserrat Light"/>
          <w:szCs w:val="20"/>
          <w:lang w:val="es-CR"/>
        </w:rPr>
        <w:t>1.</w:t>
      </w:r>
      <w:r>
        <w:rPr>
          <w:rFonts w:ascii="Montserrat Light" w:hAnsi="Montserrat Light"/>
          <w:szCs w:val="20"/>
          <w:lang w:val="es-CR"/>
        </w:rPr>
        <w:t xml:space="preserve">2 Nomenclatura del Cliente. </w:t>
      </w:r>
    </w:p>
    <w:p w14:paraId="7BB00DFF" w14:textId="77777777" w:rsidR="00667235" w:rsidRPr="00F766B4" w:rsidRDefault="00F766B4" w:rsidP="003E33B7">
      <w:pPr>
        <w:pStyle w:val="Listaconvietas"/>
        <w:numPr>
          <w:ilvl w:val="0"/>
          <w:numId w:val="8"/>
        </w:numPr>
        <w:spacing w:after="80" w:line="276" w:lineRule="auto"/>
        <w:jc w:val="both"/>
        <w:rPr>
          <w:rFonts w:ascii="Montserrat Light" w:hAnsi="Montserrat Light"/>
          <w:lang w:val="es-CR"/>
        </w:rPr>
      </w:pPr>
      <w:r>
        <w:rPr>
          <w:rFonts w:ascii="Montserrat Light" w:hAnsi="Montserrat Light" w:cs="Montserrat"/>
          <w:b/>
          <w:color w:val="003DA5"/>
          <w:lang w:val="es-CR"/>
        </w:rPr>
        <w:t xml:space="preserve">Nivel 2 </w:t>
      </w:r>
      <w:r w:rsidRPr="00F766B4">
        <w:rPr>
          <w:rFonts w:ascii="Montserrat Light" w:hAnsi="Montserrat Light" w:cs="Montserrat"/>
          <w:b/>
          <w:color w:val="003DA5"/>
          <w:lang w:val="es-CR"/>
        </w:rPr>
        <w:t xml:space="preserve">— </w:t>
      </w:r>
      <w:r>
        <w:rPr>
          <w:rFonts w:ascii="Montserrat Light" w:hAnsi="Montserrat Light" w:cs="Montserrat"/>
          <w:b/>
          <w:color w:val="003DA5"/>
          <w:lang w:val="es-CR"/>
        </w:rPr>
        <w:t>Nombre base del proyecto</w:t>
      </w:r>
      <w:r w:rsidR="00667235">
        <w:rPr>
          <w:rFonts w:ascii="Montserrat Light" w:hAnsi="Montserrat Light" w:cs="Montserrat"/>
          <w:b/>
          <w:color w:val="003DA5"/>
          <w:lang w:val="es-CR"/>
        </w:rPr>
        <w:t>:</w:t>
      </w:r>
      <w:r w:rsidR="00667235" w:rsidRPr="000D4F15">
        <w:rPr>
          <w:rFonts w:ascii="Montserrat Light" w:hAnsi="Montserrat Light" w:cs="Montserrat"/>
          <w:lang w:val="es-CR"/>
        </w:rPr>
        <w:t xml:space="preserve"> </w:t>
      </w:r>
      <w:r>
        <w:rPr>
          <w:rFonts w:ascii="Montserrat Light" w:hAnsi="Montserrat Light" w:cs="Montserrat"/>
          <w:lang w:val="es-CR"/>
        </w:rPr>
        <w:t xml:space="preserve">Corresponde al nombre de la carpeta del proyecto ubicada dentro del cliente. Debe seguir la nomenclatura del punto </w:t>
      </w:r>
      <w:r w:rsidR="00DC3C01">
        <w:rPr>
          <w:rFonts w:ascii="Montserrat Light" w:hAnsi="Montserrat Light" w:cs="Montserrat"/>
          <w:lang w:val="es-CR"/>
        </w:rPr>
        <w:t>1.</w:t>
      </w:r>
      <w:r>
        <w:rPr>
          <w:rFonts w:ascii="Montserrat Light" w:hAnsi="Montserrat Light" w:cs="Montserrat"/>
          <w:lang w:val="es-CR"/>
        </w:rPr>
        <w:t>3 Nomenclatura del nombre base del proyecto.</w:t>
      </w:r>
    </w:p>
    <w:p w14:paraId="2C15DDC8" w14:textId="77777777" w:rsidR="00F766B4" w:rsidRDefault="00F766B4" w:rsidP="003E33B7">
      <w:pPr>
        <w:pStyle w:val="Listaconvietas"/>
        <w:numPr>
          <w:ilvl w:val="0"/>
          <w:numId w:val="8"/>
        </w:numPr>
        <w:spacing w:after="80" w:line="276" w:lineRule="auto"/>
        <w:jc w:val="both"/>
        <w:rPr>
          <w:rFonts w:ascii="Montserrat Light" w:hAnsi="Montserrat Light" w:cs="Montserrat"/>
          <w:bCs/>
          <w:lang w:val="es-CR"/>
        </w:rPr>
      </w:pPr>
      <w:r>
        <w:rPr>
          <w:rFonts w:ascii="Montserrat Light" w:hAnsi="Montserrat Light" w:cs="Montserrat"/>
          <w:b/>
          <w:color w:val="003DA5"/>
          <w:lang w:val="es-CR"/>
        </w:rPr>
        <w:t xml:space="preserve">Nivel 3 </w:t>
      </w:r>
      <w:r w:rsidRPr="00F766B4">
        <w:rPr>
          <w:rFonts w:ascii="Montserrat Light" w:hAnsi="Montserrat Light" w:cs="Montserrat"/>
          <w:b/>
          <w:color w:val="003DA5"/>
          <w:lang w:val="es-CR"/>
        </w:rPr>
        <w:t xml:space="preserve">— </w:t>
      </w:r>
      <w:r w:rsidR="005B51B9">
        <w:rPr>
          <w:rFonts w:ascii="Montserrat Light" w:hAnsi="Montserrat Light" w:cs="Montserrat"/>
          <w:b/>
          <w:color w:val="003DA5"/>
          <w:lang w:val="es-CR"/>
        </w:rPr>
        <w:t>Subcarpetas principales</w:t>
      </w:r>
      <w:r>
        <w:rPr>
          <w:rFonts w:ascii="Montserrat Light" w:hAnsi="Montserrat Light" w:cs="Montserrat"/>
          <w:b/>
          <w:color w:val="003DA5"/>
          <w:lang w:val="es-CR"/>
        </w:rPr>
        <w:t xml:space="preserve"> </w:t>
      </w:r>
      <w:r w:rsidR="005B51B9">
        <w:rPr>
          <w:rFonts w:ascii="Montserrat Light" w:hAnsi="Montserrat Light" w:cs="Montserrat"/>
          <w:b/>
          <w:color w:val="003DA5"/>
          <w:lang w:val="es-CR"/>
        </w:rPr>
        <w:t xml:space="preserve">(código </w:t>
      </w:r>
      <w:r>
        <w:rPr>
          <w:rFonts w:ascii="Montserrat Light" w:hAnsi="Montserrat Light" w:cs="Montserrat"/>
          <w:b/>
          <w:color w:val="003DA5"/>
          <w:lang w:val="es-CR"/>
        </w:rPr>
        <w:t>del proyecto</w:t>
      </w:r>
      <w:r w:rsidR="005B51B9">
        <w:rPr>
          <w:rFonts w:ascii="Montserrat Light" w:hAnsi="Montserrat Light" w:cs="Montserrat"/>
          <w:b/>
          <w:color w:val="003DA5"/>
          <w:lang w:val="es-CR"/>
        </w:rPr>
        <w:t>)</w:t>
      </w:r>
      <w:r>
        <w:rPr>
          <w:rFonts w:ascii="Montserrat Light" w:hAnsi="Montserrat Light" w:cs="Montserrat"/>
          <w:b/>
          <w:color w:val="003DA5"/>
          <w:lang w:val="es-CR"/>
        </w:rPr>
        <w:t xml:space="preserve">: </w:t>
      </w:r>
      <w:r w:rsidR="00DC3C01" w:rsidRPr="00DC3C01">
        <w:rPr>
          <w:rFonts w:ascii="Montserrat Light" w:hAnsi="Montserrat Light" w:cs="Montserrat"/>
          <w:bCs/>
          <w:lang w:val="es-CR"/>
        </w:rPr>
        <w:t xml:space="preserve">Dentro de la carpeta correspondiente al nombre base del proyecto </w:t>
      </w:r>
      <w:r w:rsidR="00C243D0">
        <w:rPr>
          <w:rFonts w:ascii="Montserrat Light" w:hAnsi="Montserrat Light" w:cs="Montserrat"/>
          <w:bCs/>
          <w:lang w:val="es-CR"/>
        </w:rPr>
        <w:t xml:space="preserve">se ubican, según corresponda, </w:t>
      </w:r>
      <w:r w:rsidR="00DC3C01" w:rsidRPr="00DC3C01">
        <w:rPr>
          <w:rFonts w:ascii="Montserrat Light" w:hAnsi="Montserrat Light" w:cs="Montserrat"/>
          <w:bCs/>
          <w:lang w:val="es-CR"/>
        </w:rPr>
        <w:t>tres (3) subcarpetas principales: 01 Consultoría</w:t>
      </w:r>
      <w:r w:rsidR="00C243D0">
        <w:rPr>
          <w:rFonts w:ascii="Montserrat Light" w:hAnsi="Montserrat Light" w:cs="Montserrat"/>
          <w:bCs/>
          <w:lang w:val="es-CR"/>
        </w:rPr>
        <w:t>,</w:t>
      </w:r>
      <w:r w:rsidR="00DC3C01" w:rsidRPr="00DC3C01">
        <w:rPr>
          <w:rFonts w:ascii="Montserrat Light" w:hAnsi="Montserrat Light" w:cs="Montserrat"/>
          <w:bCs/>
          <w:lang w:val="es-CR"/>
        </w:rPr>
        <w:t xml:space="preserve"> 02 Construcción</w:t>
      </w:r>
      <w:r w:rsidR="00C243D0">
        <w:rPr>
          <w:rFonts w:ascii="Montserrat Light" w:hAnsi="Montserrat Light" w:cs="Montserrat"/>
          <w:bCs/>
          <w:lang w:val="es-CR"/>
        </w:rPr>
        <w:t xml:space="preserve"> </w:t>
      </w:r>
      <w:r w:rsidR="00DC3C01" w:rsidRPr="00DC3C01">
        <w:rPr>
          <w:rFonts w:ascii="Montserrat Light" w:hAnsi="Montserrat Light" w:cs="Montserrat"/>
          <w:bCs/>
          <w:lang w:val="es-CR"/>
        </w:rPr>
        <w:t>y 03 Fotos.</w:t>
      </w:r>
      <w:r w:rsidR="00DC3C01">
        <w:rPr>
          <w:rFonts w:ascii="Montserrat Light" w:hAnsi="Montserrat Light" w:cs="Montserrat"/>
          <w:bCs/>
          <w:lang w:val="es-CR"/>
        </w:rPr>
        <w:t xml:space="preserve"> La</w:t>
      </w:r>
      <w:r w:rsidR="005B51B9">
        <w:rPr>
          <w:rFonts w:ascii="Montserrat Light" w:hAnsi="Montserrat Light" w:cs="Montserrat"/>
          <w:bCs/>
          <w:lang w:val="es-CR"/>
        </w:rPr>
        <w:t>s</w:t>
      </w:r>
      <w:r w:rsidR="00DC3C01">
        <w:rPr>
          <w:rFonts w:ascii="Montserrat Light" w:hAnsi="Montserrat Light" w:cs="Montserrat"/>
          <w:bCs/>
          <w:lang w:val="es-CR"/>
        </w:rPr>
        <w:t xml:space="preserve"> carpeta</w:t>
      </w:r>
      <w:r w:rsidR="005B51B9">
        <w:rPr>
          <w:rFonts w:ascii="Montserrat Light" w:hAnsi="Montserrat Light" w:cs="Montserrat"/>
          <w:bCs/>
          <w:lang w:val="es-CR"/>
        </w:rPr>
        <w:t>s</w:t>
      </w:r>
      <w:r w:rsidR="00DC3C01">
        <w:rPr>
          <w:rFonts w:ascii="Montserrat Light" w:hAnsi="Montserrat Light" w:cs="Montserrat"/>
          <w:bCs/>
          <w:lang w:val="es-CR"/>
        </w:rPr>
        <w:t xml:space="preserve"> de cada Departamento deberá</w:t>
      </w:r>
      <w:r w:rsidR="005B51B9">
        <w:rPr>
          <w:rFonts w:ascii="Montserrat Light" w:hAnsi="Montserrat Light" w:cs="Montserrat"/>
          <w:bCs/>
          <w:lang w:val="es-CR"/>
        </w:rPr>
        <w:t>n</w:t>
      </w:r>
      <w:r w:rsidR="00DC3C01">
        <w:rPr>
          <w:rFonts w:ascii="Montserrat Light" w:hAnsi="Montserrat Light" w:cs="Montserrat"/>
          <w:bCs/>
          <w:lang w:val="es-CR"/>
        </w:rPr>
        <w:t xml:space="preserve"> incorporar </w:t>
      </w:r>
      <w:r w:rsidR="005B51B9">
        <w:rPr>
          <w:rFonts w:ascii="Montserrat Light" w:hAnsi="Montserrat Light" w:cs="Montserrat"/>
          <w:bCs/>
          <w:lang w:val="es-CR"/>
        </w:rPr>
        <w:t xml:space="preserve">en su nombre </w:t>
      </w:r>
      <w:r w:rsidR="00DC3C01">
        <w:rPr>
          <w:rFonts w:ascii="Montserrat Light" w:hAnsi="Montserrat Light" w:cs="Montserrat"/>
          <w:bCs/>
          <w:lang w:val="es-CR"/>
        </w:rPr>
        <w:t>el código asignado conforme a la nomenclatura establecida en el punto 1.4 Código del Proyecto.</w:t>
      </w:r>
    </w:p>
    <w:p w14:paraId="5DEA1C18" w14:textId="77777777" w:rsidR="00C243D0" w:rsidRPr="00F766B4" w:rsidRDefault="0019681D" w:rsidP="00D85A20">
      <w:pPr>
        <w:pStyle w:val="Listaconvietas"/>
        <w:numPr>
          <w:ilvl w:val="0"/>
          <w:numId w:val="0"/>
        </w:numPr>
        <w:spacing w:before="240" w:after="50" w:line="276" w:lineRule="auto"/>
        <w:ind w:left="360" w:hanging="360"/>
        <w:jc w:val="center"/>
        <w:rPr>
          <w:rFonts w:ascii="Montserrat Light" w:hAnsi="Montserrat Light" w:cs="Montserrat"/>
          <w:lang w:val="es-CR"/>
        </w:rPr>
      </w:pPr>
      <w:r>
        <w:rPr>
          <w:rFonts w:ascii="Montserrat Light" w:hAnsi="Montserrat Light" w:cs="Montserrat"/>
          <w:noProof/>
          <w:lang w:val="es-CR"/>
        </w:rPr>
        <w:drawing>
          <wp:inline distT="0" distB="0" distL="0" distR="0" wp14:anchorId="5E1B59C1" wp14:editId="5A4F3301">
            <wp:extent cx="6113562" cy="3668099"/>
            <wp:effectExtent l="0" t="0" r="1905" b="889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8">
                      <a:extLst>
                        <a:ext uri="{28A0092B-C50C-407E-A947-70E740481C1C}">
                          <a14:useLocalDpi xmlns:a14="http://schemas.microsoft.com/office/drawing/2010/main" val="0"/>
                        </a:ext>
                      </a:extLst>
                    </a:blip>
                    <a:srcRect t="1566" b="8355"/>
                    <a:stretch/>
                  </pic:blipFill>
                  <pic:spPr bwMode="auto">
                    <a:xfrm>
                      <a:off x="0" y="0"/>
                      <a:ext cx="6113780" cy="3668230"/>
                    </a:xfrm>
                    <a:prstGeom prst="rect">
                      <a:avLst/>
                    </a:prstGeom>
                    <a:noFill/>
                    <a:ln>
                      <a:noFill/>
                    </a:ln>
                    <a:extLst>
                      <a:ext uri="{53640926-AAD7-44D8-BBD7-CCE9431645EC}">
                        <a14:shadowObscured xmlns:a14="http://schemas.microsoft.com/office/drawing/2010/main"/>
                      </a:ext>
                    </a:extLst>
                  </pic:spPr>
                </pic:pic>
              </a:graphicData>
            </a:graphic>
          </wp:inline>
        </w:drawing>
      </w:r>
    </w:p>
    <w:tbl>
      <w:tblPr>
        <w:tblpPr w:leftFromText="141" w:rightFromText="141" w:vertAnchor="text" w:horzAnchor="margin" w:tblpY="85"/>
        <w:tblW w:w="96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16"/>
      </w:tblGrid>
      <w:tr w:rsidR="00667235" w:rsidRPr="00CC2DD0" w14:paraId="59E535B6" w14:textId="77777777" w:rsidTr="00693EA7">
        <w:tc>
          <w:tcPr>
            <w:tcW w:w="9616" w:type="dxa"/>
            <w:tcBorders>
              <w:top w:val="single" w:sz="6" w:space="0" w:color="003DA5"/>
              <w:left w:val="single" w:sz="18" w:space="0" w:color="003DA5"/>
              <w:bottom w:val="single" w:sz="4" w:space="0" w:color="E0E0E0"/>
              <w:right w:val="single" w:sz="4" w:space="0" w:color="E0E0E0"/>
            </w:tcBorders>
            <w:shd w:val="clear" w:color="auto" w:fill="EEF3FB"/>
            <w:tcMar>
              <w:top w:w="100" w:type="dxa"/>
              <w:left w:w="220" w:type="dxa"/>
              <w:bottom w:w="100" w:type="dxa"/>
              <w:right w:w="160" w:type="dxa"/>
            </w:tcMar>
            <w:hideMark/>
          </w:tcPr>
          <w:p w14:paraId="7944A7C5" w14:textId="77777777" w:rsidR="00667235" w:rsidRPr="00D85A20" w:rsidRDefault="00667235" w:rsidP="006760A6">
            <w:pPr>
              <w:spacing w:after="0"/>
              <w:jc w:val="both"/>
              <w:rPr>
                <w:rFonts w:ascii="Montserrat Light" w:hAnsi="Montserrat Light"/>
                <w:color w:val="auto"/>
                <w:lang w:val="es-CR"/>
              </w:rPr>
            </w:pPr>
            <w:r w:rsidRPr="00D01379">
              <w:rPr>
                <w:rFonts w:ascii="Segoe UI Emoji" w:hAnsi="Segoe UI Emoji" w:cs="Segoe UI Emoji"/>
                <w:b/>
                <w:bCs/>
                <w:color w:val="auto"/>
                <w:lang w:val="es-CR"/>
              </w:rPr>
              <w:t>⚠</w:t>
            </w:r>
            <w:r w:rsidRPr="00D01379">
              <w:rPr>
                <w:b/>
                <w:bCs/>
                <w:color w:val="8A6D00"/>
                <w:lang w:val="es-CR"/>
              </w:rPr>
              <w:t xml:space="preserve"> </w:t>
            </w:r>
            <w:r w:rsidR="00D85A20">
              <w:rPr>
                <w:rFonts w:ascii="Montserrat Light" w:hAnsi="Montserrat Light"/>
                <w:b/>
                <w:bCs/>
                <w:i/>
                <w:iCs/>
                <w:color w:val="auto"/>
                <w:lang w:val="es-CR"/>
              </w:rPr>
              <w:t>Nota importante:</w:t>
            </w:r>
            <w:r w:rsidRPr="00D01379">
              <w:rPr>
                <w:rFonts w:ascii="Montserrat Light" w:hAnsi="Montserrat Light"/>
                <w:i/>
                <w:iCs/>
                <w:color w:val="auto"/>
                <w:lang w:val="es-CR"/>
              </w:rPr>
              <w:t xml:space="preserve"> </w:t>
            </w:r>
            <w:r w:rsidR="00D85A20" w:rsidRPr="00D85A20">
              <w:rPr>
                <w:rFonts w:ascii="Montserrat Light" w:hAnsi="Montserrat Light"/>
                <w:color w:val="auto"/>
                <w:lang w:val="es-CR"/>
              </w:rPr>
              <w:t>En el servidor</w:t>
            </w:r>
            <w:r w:rsidR="00C243D0">
              <w:rPr>
                <w:rFonts w:ascii="Montserrat Light" w:hAnsi="Montserrat Light"/>
                <w:color w:val="auto"/>
                <w:lang w:val="es-CR"/>
              </w:rPr>
              <w:t>,</w:t>
            </w:r>
            <w:r w:rsidR="00D85A20" w:rsidRPr="00D85A20">
              <w:rPr>
                <w:rFonts w:ascii="Montserrat Light" w:hAnsi="Montserrat Light"/>
                <w:color w:val="auto"/>
                <w:lang w:val="es-CR"/>
              </w:rPr>
              <w:t xml:space="preserve"> el nombre del cliente y el nombre base del proyecto no se repiten dentro de las carpetas departamentales, debido a que ya se encuentran identificados a través de los niveles superiores.</w:t>
            </w:r>
          </w:p>
        </w:tc>
      </w:tr>
    </w:tbl>
    <w:p w14:paraId="494A7EC7" w14:textId="77777777" w:rsidR="00704BA4" w:rsidRDefault="00704BA4" w:rsidP="003E33B7">
      <w:pPr>
        <w:pStyle w:val="Prrafodelista"/>
        <w:numPr>
          <w:ilvl w:val="0"/>
          <w:numId w:val="14"/>
        </w:numPr>
        <w:spacing w:before="240" w:after="120" w:line="254" w:lineRule="auto"/>
        <w:ind w:left="426"/>
        <w:jc w:val="both"/>
        <w:rPr>
          <w:rFonts w:ascii="Montserrat Light" w:hAnsi="Montserrat Light" w:cs="Montserrat"/>
          <w:b/>
          <w:color w:val="003DA5"/>
          <w:lang w:val="es-CR"/>
        </w:rPr>
      </w:pPr>
      <w:r>
        <w:rPr>
          <w:rFonts w:ascii="Montserrat Light" w:hAnsi="Montserrat Light" w:cs="Montserrat"/>
          <w:b/>
          <w:color w:val="003DA5"/>
          <w:lang w:val="es-CR"/>
        </w:rPr>
        <w:lastRenderedPageBreak/>
        <w:t>QBO y Mawi</w:t>
      </w:r>
    </w:p>
    <w:p w14:paraId="49EE7534" w14:textId="77777777" w:rsidR="00704BA4" w:rsidRPr="00704BA4" w:rsidRDefault="00704BA4" w:rsidP="00704BA4">
      <w:pPr>
        <w:spacing w:before="240" w:after="120"/>
        <w:jc w:val="both"/>
        <w:rPr>
          <w:rFonts w:ascii="Montserrat Light" w:hAnsi="Montserrat Light" w:cs="Montserrat"/>
          <w:lang w:val="es-CR"/>
        </w:rPr>
      </w:pPr>
      <w:r>
        <w:rPr>
          <w:rFonts w:ascii="Montserrat Light" w:hAnsi="Montserrat Light" w:cs="Montserrat"/>
          <w:lang w:val="es-CR"/>
        </w:rPr>
        <w:t>En QBO (y, por ende, en Mawi)</w:t>
      </w:r>
      <w:r w:rsidR="00C243D0">
        <w:rPr>
          <w:rFonts w:ascii="Montserrat Light" w:hAnsi="Montserrat Light" w:cs="Montserrat"/>
          <w:lang w:val="es-CR"/>
        </w:rPr>
        <w:t xml:space="preserve">, al momento de crear el proyecto, se deben </w:t>
      </w:r>
      <w:r w:rsidR="003013B5">
        <w:rPr>
          <w:rFonts w:ascii="Montserrat Light" w:hAnsi="Montserrat Light" w:cs="Montserrat"/>
          <w:lang w:val="es-CR"/>
        </w:rPr>
        <w:t>ingresar</w:t>
      </w:r>
      <w:r>
        <w:rPr>
          <w:rFonts w:ascii="Montserrat Light" w:hAnsi="Montserrat Light" w:cs="Montserrat"/>
          <w:lang w:val="es-CR"/>
        </w:rPr>
        <w:t xml:space="preserve"> los tres (3) datos maestros </w:t>
      </w:r>
      <w:r w:rsidR="00C243D0">
        <w:rPr>
          <w:rFonts w:ascii="Montserrat Light" w:hAnsi="Montserrat Light" w:cs="Montserrat"/>
          <w:lang w:val="es-CR"/>
        </w:rPr>
        <w:t xml:space="preserve">de manera que se </w:t>
      </w:r>
      <w:r>
        <w:rPr>
          <w:rFonts w:ascii="Montserrat Light" w:hAnsi="Montserrat Light" w:cs="Montserrat"/>
          <w:lang w:val="es-CR"/>
        </w:rPr>
        <w:t>integr</w:t>
      </w:r>
      <w:r w:rsidR="00C243D0">
        <w:rPr>
          <w:rFonts w:ascii="Montserrat Light" w:hAnsi="Montserrat Light" w:cs="Montserrat"/>
          <w:lang w:val="es-CR"/>
        </w:rPr>
        <w:t xml:space="preserve">en </w:t>
      </w:r>
      <w:r>
        <w:rPr>
          <w:rFonts w:ascii="Montserrat Light" w:hAnsi="Montserrat Light" w:cs="Montserrat"/>
          <w:lang w:val="es-CR"/>
        </w:rPr>
        <w:t>en una única denominación para identificar cada proyecto</w:t>
      </w:r>
      <w:r w:rsidR="003013B5">
        <w:rPr>
          <w:rFonts w:ascii="Montserrat Light" w:hAnsi="Montserrat Light" w:cs="Montserrat"/>
          <w:lang w:val="es-CR"/>
        </w:rPr>
        <w:t xml:space="preserve"> en los sistemas operativos y contables de AC Desarrollos</w:t>
      </w:r>
      <w:r>
        <w:rPr>
          <w:rFonts w:ascii="Montserrat Light" w:hAnsi="Montserrat Light" w:cs="Montserrat"/>
          <w:lang w:val="es-CR"/>
        </w:rPr>
        <w:t>.</w:t>
      </w:r>
      <w:r w:rsidR="003013B5">
        <w:rPr>
          <w:rFonts w:ascii="Montserrat Light" w:hAnsi="Montserrat Light" w:cs="Montserrat"/>
          <w:lang w:val="es-CR"/>
        </w:rPr>
        <w:t xml:space="preserve"> La denominación debe ser estrictamente la siguiente, para mantener uniformidad:</w:t>
      </w:r>
    </w:p>
    <w:tbl>
      <w:tblPr>
        <w:tblpPr w:leftFromText="141" w:rightFromText="141" w:vertAnchor="text" w:horzAnchor="margin" w:tblpY="85"/>
        <w:tblW w:w="96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16"/>
      </w:tblGrid>
      <w:tr w:rsidR="00704BA4" w:rsidRPr="00CC2DD0" w14:paraId="66F43916" w14:textId="77777777" w:rsidTr="00DD215B">
        <w:tc>
          <w:tcPr>
            <w:tcW w:w="9616" w:type="dxa"/>
            <w:tcBorders>
              <w:top w:val="single" w:sz="6" w:space="0" w:color="003DA5"/>
              <w:left w:val="single" w:sz="18" w:space="0" w:color="003DA5"/>
              <w:bottom w:val="single" w:sz="4" w:space="0" w:color="E0E0E0"/>
              <w:right w:val="single" w:sz="4" w:space="0" w:color="E0E0E0"/>
            </w:tcBorders>
            <w:shd w:val="clear" w:color="auto" w:fill="EEF3FB"/>
            <w:tcMar>
              <w:top w:w="100" w:type="dxa"/>
              <w:left w:w="220" w:type="dxa"/>
              <w:bottom w:w="100" w:type="dxa"/>
              <w:right w:w="160" w:type="dxa"/>
            </w:tcMar>
            <w:hideMark/>
          </w:tcPr>
          <w:p w14:paraId="5C132EB8" w14:textId="77777777" w:rsidR="00704BA4" w:rsidRPr="00D01379" w:rsidRDefault="00704BA4" w:rsidP="006760A6">
            <w:pPr>
              <w:spacing w:after="0"/>
              <w:jc w:val="center"/>
              <w:rPr>
                <w:lang w:val="es-CR"/>
              </w:rPr>
            </w:pPr>
            <w:r w:rsidRPr="00D01379">
              <w:rPr>
                <w:rFonts w:ascii="Segoe UI Emoji" w:hAnsi="Segoe UI Emoji" w:cs="Segoe UI Emoji"/>
                <w:b/>
                <w:bCs/>
                <w:color w:val="auto"/>
                <w:lang w:val="es-CR"/>
              </w:rPr>
              <w:t>⚠</w:t>
            </w:r>
            <w:r w:rsidRPr="00D01379">
              <w:rPr>
                <w:b/>
                <w:bCs/>
                <w:color w:val="8A6D00"/>
                <w:lang w:val="es-CR"/>
              </w:rPr>
              <w:t xml:space="preserve"> </w:t>
            </w:r>
            <w:r>
              <w:rPr>
                <w:rFonts w:ascii="Montserrat Light" w:hAnsi="Montserrat Light"/>
                <w:b/>
                <w:bCs/>
                <w:i/>
                <w:iCs/>
                <w:color w:val="auto"/>
                <w:lang w:val="es-CR"/>
              </w:rPr>
              <w:t xml:space="preserve">Denominación del proyecto </w:t>
            </w:r>
            <w:r w:rsidRPr="00704BA4">
              <w:rPr>
                <w:rFonts w:ascii="Montserrat Light" w:hAnsi="Montserrat Light"/>
                <w:b/>
                <w:bCs/>
                <w:color w:val="auto"/>
                <w:lang w:val="es-CR"/>
              </w:rPr>
              <w:t>=</w:t>
            </w:r>
            <w:r w:rsidRPr="00D01379">
              <w:rPr>
                <w:rFonts w:ascii="Montserrat Light" w:hAnsi="Montserrat Light"/>
                <w:i/>
                <w:iCs/>
                <w:color w:val="auto"/>
                <w:lang w:val="es-CR"/>
              </w:rPr>
              <w:t xml:space="preserve"> </w:t>
            </w:r>
            <w:r>
              <w:rPr>
                <w:rFonts w:ascii="Montserrat Light" w:hAnsi="Montserrat Light"/>
                <w:i/>
                <w:iCs/>
                <w:color w:val="auto"/>
                <w:lang w:val="es-CR"/>
              </w:rPr>
              <w:t>Código –</w:t>
            </w:r>
            <w:r w:rsidRPr="005818DE">
              <w:rPr>
                <w:rFonts w:ascii="Montserrat Light" w:hAnsi="Montserrat Light"/>
                <w:i/>
                <w:iCs/>
                <w:color w:val="auto"/>
                <w:lang w:val="es-CR"/>
              </w:rPr>
              <w:t xml:space="preserve"> </w:t>
            </w:r>
            <w:r>
              <w:rPr>
                <w:rFonts w:ascii="Montserrat Light" w:hAnsi="Montserrat Light"/>
                <w:i/>
                <w:iCs/>
                <w:color w:val="auto"/>
                <w:lang w:val="es-CR"/>
              </w:rPr>
              <w:t>Cliente –</w:t>
            </w:r>
            <w:r w:rsidRPr="005818DE">
              <w:rPr>
                <w:rFonts w:ascii="Montserrat Light" w:hAnsi="Montserrat Light"/>
                <w:i/>
                <w:iCs/>
                <w:color w:val="auto"/>
                <w:lang w:val="es-CR"/>
              </w:rPr>
              <w:t xml:space="preserve"> </w:t>
            </w:r>
            <w:r>
              <w:rPr>
                <w:rFonts w:ascii="Montserrat Light" w:hAnsi="Montserrat Light"/>
                <w:i/>
                <w:iCs/>
                <w:color w:val="auto"/>
                <w:lang w:val="es-CR"/>
              </w:rPr>
              <w:t>Nombre base del proyecto</w:t>
            </w:r>
            <w:r w:rsidRPr="00883BD4">
              <w:rPr>
                <w:rFonts w:ascii="Montserrat Light" w:hAnsi="Montserrat Light"/>
                <w:i/>
                <w:iCs/>
                <w:color w:val="auto"/>
                <w:lang w:val="es-CR"/>
              </w:rPr>
              <w:t>.</w:t>
            </w:r>
          </w:p>
        </w:tc>
      </w:tr>
    </w:tbl>
    <w:p w14:paraId="423EDE94" w14:textId="77777777" w:rsidR="00704BA4" w:rsidRDefault="00704BA4" w:rsidP="00704BA4">
      <w:pPr>
        <w:pStyle w:val="Listaconvietas"/>
        <w:numPr>
          <w:ilvl w:val="0"/>
          <w:numId w:val="0"/>
        </w:numPr>
        <w:spacing w:before="240" w:line="276" w:lineRule="auto"/>
        <w:ind w:left="360" w:hanging="360"/>
        <w:jc w:val="both"/>
        <w:rPr>
          <w:rFonts w:ascii="Montserrat Light" w:hAnsi="Montserrat Light"/>
          <w:lang w:val="es-CR"/>
        </w:rPr>
      </w:pPr>
      <w:r>
        <w:rPr>
          <w:rFonts w:ascii="Montserrat Light" w:hAnsi="Montserrat Light"/>
          <w:lang w:val="es-CR"/>
        </w:rPr>
        <w:t>Algunos ejemplos son:</w:t>
      </w:r>
    </w:p>
    <w:p w14:paraId="00EDA897" w14:textId="77777777" w:rsidR="00704BA4" w:rsidRPr="00704BA4" w:rsidRDefault="00704BA4" w:rsidP="003E33B7">
      <w:pPr>
        <w:pStyle w:val="Listaconvietas"/>
        <w:numPr>
          <w:ilvl w:val="0"/>
          <w:numId w:val="8"/>
        </w:numPr>
        <w:tabs>
          <w:tab w:val="left" w:pos="5245"/>
        </w:tabs>
        <w:spacing w:after="80" w:line="276" w:lineRule="auto"/>
        <w:jc w:val="both"/>
        <w:rPr>
          <w:rFonts w:ascii="Montserrat Light" w:hAnsi="Montserrat Light"/>
          <w:lang w:val="es-CR"/>
        </w:rPr>
      </w:pPr>
      <w:r w:rsidRPr="0026032E">
        <w:rPr>
          <w:rFonts w:ascii="Montserrat Light" w:hAnsi="Montserrat Light"/>
          <w:i/>
          <w:iCs/>
          <w:lang w:val="es-CR"/>
        </w:rPr>
        <w:t>CTA–037–2026</w:t>
      </w:r>
      <w:r>
        <w:rPr>
          <w:rFonts w:ascii="Montserrat Light" w:hAnsi="Montserrat Light"/>
          <w:i/>
          <w:iCs/>
          <w:lang w:val="es-CR"/>
        </w:rPr>
        <w:t xml:space="preserve"> – Herrera Rodríguez – La Ventana</w:t>
      </w:r>
      <w:r w:rsidRPr="0026032E">
        <w:rPr>
          <w:rFonts w:ascii="Montserrat Light" w:hAnsi="Montserrat Light"/>
          <w:i/>
          <w:iCs/>
          <w:lang w:val="es-CR"/>
        </w:rPr>
        <w:t>.</w:t>
      </w:r>
    </w:p>
    <w:p w14:paraId="38694DA5" w14:textId="77777777" w:rsidR="00704BA4" w:rsidRPr="00D85A20" w:rsidRDefault="00704BA4" w:rsidP="003E33B7">
      <w:pPr>
        <w:pStyle w:val="Listaconvietas"/>
        <w:numPr>
          <w:ilvl w:val="0"/>
          <w:numId w:val="8"/>
        </w:numPr>
        <w:tabs>
          <w:tab w:val="left" w:pos="5245"/>
        </w:tabs>
        <w:spacing w:after="80" w:line="276" w:lineRule="auto"/>
        <w:jc w:val="both"/>
        <w:rPr>
          <w:rFonts w:ascii="Montserrat Light" w:hAnsi="Montserrat Light"/>
          <w:lang w:val="es-CR"/>
        </w:rPr>
      </w:pPr>
      <w:r w:rsidRPr="00D85A20">
        <w:rPr>
          <w:rFonts w:ascii="Montserrat Light" w:hAnsi="Montserrat Light"/>
          <w:i/>
          <w:iCs/>
          <w:lang w:val="es-CR"/>
        </w:rPr>
        <w:t>CTO–</w:t>
      </w:r>
      <w:r w:rsidR="00D85A20" w:rsidRPr="00D85A20">
        <w:rPr>
          <w:rFonts w:ascii="Montserrat Light" w:hAnsi="Montserrat Light"/>
          <w:i/>
          <w:iCs/>
          <w:lang w:val="es-CR"/>
        </w:rPr>
        <w:t>122–2026 –</w:t>
      </w:r>
      <w:r w:rsidR="003013B5">
        <w:rPr>
          <w:rFonts w:ascii="Montserrat Light" w:hAnsi="Montserrat Light"/>
          <w:i/>
          <w:iCs/>
          <w:lang w:val="es-CR"/>
        </w:rPr>
        <w:t xml:space="preserve"> </w:t>
      </w:r>
      <w:proofErr w:type="spellStart"/>
      <w:r w:rsidR="00D85A20" w:rsidRPr="00D85A20">
        <w:rPr>
          <w:rFonts w:ascii="Montserrat Light" w:hAnsi="Montserrat Light"/>
          <w:i/>
          <w:iCs/>
          <w:lang w:val="es-CR"/>
        </w:rPr>
        <w:t>Farm</w:t>
      </w:r>
      <w:proofErr w:type="spellEnd"/>
      <w:r w:rsidR="00D85A20" w:rsidRPr="00D85A20">
        <w:rPr>
          <w:rFonts w:ascii="Montserrat Light" w:hAnsi="Montserrat Light"/>
          <w:i/>
          <w:iCs/>
          <w:lang w:val="es-CR"/>
        </w:rPr>
        <w:t xml:space="preserve"> </w:t>
      </w:r>
      <w:proofErr w:type="spellStart"/>
      <w:r w:rsidR="00D85A20" w:rsidRPr="00D85A20">
        <w:rPr>
          <w:rFonts w:ascii="Montserrat Light" w:hAnsi="Montserrat Light"/>
          <w:i/>
          <w:iCs/>
          <w:lang w:val="es-CR"/>
        </w:rPr>
        <w:t>Treats</w:t>
      </w:r>
      <w:proofErr w:type="spellEnd"/>
      <w:r w:rsidR="00D85A20" w:rsidRPr="00D85A20">
        <w:rPr>
          <w:rFonts w:ascii="Montserrat Light" w:hAnsi="Montserrat Light"/>
          <w:i/>
          <w:iCs/>
          <w:lang w:val="es-CR"/>
        </w:rPr>
        <w:t xml:space="preserve"> – Ampliación de</w:t>
      </w:r>
      <w:r w:rsidR="00D85A20">
        <w:rPr>
          <w:rFonts w:ascii="Montserrat Light" w:hAnsi="Montserrat Light"/>
          <w:i/>
          <w:iCs/>
          <w:lang w:val="es-CR"/>
        </w:rPr>
        <w:t xml:space="preserve"> Comedor.</w:t>
      </w:r>
    </w:p>
    <w:p w14:paraId="3AD493E7" w14:textId="77777777" w:rsidR="00D85A20" w:rsidRPr="00D85A20" w:rsidRDefault="00D85A20" w:rsidP="003E33B7">
      <w:pPr>
        <w:pStyle w:val="Listaconvietas"/>
        <w:numPr>
          <w:ilvl w:val="0"/>
          <w:numId w:val="8"/>
        </w:numPr>
        <w:tabs>
          <w:tab w:val="left" w:pos="5245"/>
        </w:tabs>
        <w:spacing w:after="80" w:line="276" w:lineRule="auto"/>
        <w:jc w:val="both"/>
        <w:rPr>
          <w:rFonts w:ascii="Montserrat Light" w:hAnsi="Montserrat Light"/>
          <w:lang w:val="es-CR"/>
        </w:rPr>
      </w:pPr>
      <w:r>
        <w:rPr>
          <w:rFonts w:ascii="Montserrat Light" w:hAnsi="Montserrat Light"/>
          <w:i/>
          <w:iCs/>
          <w:lang w:val="es-CR"/>
        </w:rPr>
        <w:t>CTO–116–2026 – Laura Gutiérrez Reyes – Remodelación de Fachada.</w:t>
      </w:r>
    </w:p>
    <w:p w14:paraId="083AC583" w14:textId="77777777" w:rsidR="00704BA4" w:rsidRDefault="00704BA4" w:rsidP="00704BA4">
      <w:pPr>
        <w:pStyle w:val="Listaconvietas"/>
        <w:numPr>
          <w:ilvl w:val="0"/>
          <w:numId w:val="0"/>
        </w:numPr>
        <w:spacing w:before="240" w:line="276" w:lineRule="auto"/>
        <w:ind w:left="360" w:hanging="360"/>
        <w:jc w:val="both"/>
        <w:rPr>
          <w:rFonts w:ascii="Montserrat Light" w:hAnsi="Montserrat Light"/>
          <w:lang w:val="es-CR"/>
        </w:rPr>
      </w:pPr>
    </w:p>
    <w:p w14:paraId="51B7D5BB" w14:textId="77777777" w:rsidR="00C243D0" w:rsidRPr="00D359FF" w:rsidRDefault="00D359FF" w:rsidP="003E33B7">
      <w:pPr>
        <w:pStyle w:val="Prrafodelista"/>
        <w:numPr>
          <w:ilvl w:val="0"/>
          <w:numId w:val="14"/>
        </w:numPr>
        <w:spacing w:before="240" w:after="120" w:line="254" w:lineRule="auto"/>
        <w:ind w:left="426"/>
        <w:jc w:val="both"/>
        <w:rPr>
          <w:rFonts w:ascii="Montserrat Light" w:hAnsi="Montserrat Light" w:cs="Montserrat"/>
          <w:b/>
          <w:color w:val="003DA5"/>
          <w:lang w:val="es-CR"/>
        </w:rPr>
      </w:pPr>
      <w:r>
        <w:rPr>
          <w:rFonts w:ascii="Montserrat Light" w:hAnsi="Montserrat Light" w:cs="Montserrat"/>
          <w:b/>
          <w:color w:val="003DA5"/>
          <w:lang w:val="es-CR"/>
        </w:rPr>
        <w:t>Expediente físico</w:t>
      </w:r>
    </w:p>
    <w:p w14:paraId="148F480B" w14:textId="77777777" w:rsidR="00D359FF" w:rsidRDefault="00D359FF" w:rsidP="00D359FF">
      <w:pPr>
        <w:spacing w:before="240"/>
        <w:jc w:val="both"/>
        <w:rPr>
          <w:rFonts w:ascii="Montserrat Light" w:hAnsi="Montserrat Light" w:cs="Montserrat"/>
          <w:lang w:val="es-CR"/>
        </w:rPr>
      </w:pPr>
      <w:r>
        <w:rPr>
          <w:rFonts w:ascii="Montserrat Light" w:hAnsi="Montserrat Light" w:cs="Montserrat"/>
          <w:lang w:val="es-CR"/>
        </w:rPr>
        <w:t>En el expediente físico, los datos maestros de identificación se incorporan en las portadas, cejillas, rótulos y demás elementos de identificación del fólder de Consultoría y del AMPO de Construcción, según corresponda. Su aplicación, ubicación y formato se establecen en el apartado 2 “Expediente físico” del presente procedimiento.</w:t>
      </w:r>
    </w:p>
    <w:p w14:paraId="57CB910E" w14:textId="77777777" w:rsidR="001D3750" w:rsidRDefault="00D359FF" w:rsidP="00D359FF">
      <w:pPr>
        <w:spacing w:after="120"/>
        <w:jc w:val="both"/>
        <w:rPr>
          <w:rFonts w:ascii="Montserrat Light" w:hAnsi="Montserrat Light" w:cs="Montserrat"/>
          <w:lang w:val="es-CR"/>
        </w:rPr>
      </w:pPr>
      <w:r>
        <w:rPr>
          <w:rFonts w:ascii="Montserrat Light" w:hAnsi="Montserrat Light" w:cs="Montserrat"/>
          <w:lang w:val="es-CR"/>
        </w:rPr>
        <w:t>Los datos utilizados deberán corresponder con la nomenclatura previamente definida para el cliente, nombre base del proyecto y código.</w:t>
      </w:r>
    </w:p>
    <w:p w14:paraId="3788B5BB" w14:textId="77777777" w:rsidR="001D3750" w:rsidRPr="000D4F15" w:rsidRDefault="001D3750" w:rsidP="001D3750">
      <w:pPr>
        <w:keepNext/>
        <w:pBdr>
          <w:bottom w:val="single" w:sz="12" w:space="3" w:color="84BD00"/>
        </w:pBdr>
        <w:spacing w:before="240" w:after="40"/>
        <w:jc w:val="both"/>
        <w:rPr>
          <w:rFonts w:ascii="Montserrat Light" w:hAnsi="Montserrat Light"/>
          <w:lang w:val="es-CR"/>
        </w:rPr>
      </w:pPr>
      <w:r>
        <w:rPr>
          <w:rFonts w:ascii="Montserrat Light" w:hAnsi="Montserrat Light" w:cs="Montserrat"/>
          <w:b/>
          <w:color w:val="003DA5"/>
          <w:sz w:val="25"/>
          <w:lang w:val="es-CR"/>
        </w:rPr>
        <w:t xml:space="preserve">6. ESTRUCTURA </w:t>
      </w:r>
      <w:r w:rsidR="00F11AA4">
        <w:rPr>
          <w:rFonts w:ascii="Montserrat Light" w:hAnsi="Montserrat Light" w:cs="Montserrat"/>
          <w:b/>
          <w:color w:val="003DA5"/>
          <w:sz w:val="25"/>
          <w:lang w:val="es-CR"/>
        </w:rPr>
        <w:t>DE CARPETA DE LOS PROYECTOS EN EL SERVIDOR</w:t>
      </w:r>
    </w:p>
    <w:p w14:paraId="12B09324" w14:textId="77777777" w:rsidR="002954C1" w:rsidRDefault="002954C1" w:rsidP="00F11AA4">
      <w:pPr>
        <w:spacing w:before="240" w:after="120"/>
        <w:jc w:val="both"/>
        <w:rPr>
          <w:rFonts w:ascii="Montserrat Light" w:hAnsi="Montserrat Light" w:cs="Montserrat"/>
          <w:lang w:val="es-CR"/>
        </w:rPr>
      </w:pPr>
      <w:r>
        <w:rPr>
          <w:rFonts w:ascii="Montserrat Light" w:hAnsi="Montserrat Light" w:cs="Montserrat"/>
          <w:lang w:val="es-CR"/>
        </w:rPr>
        <w:t>La estructura dentro de la carpeta de Proyectos se rige de la siguiente manera.</w:t>
      </w:r>
    </w:p>
    <w:p w14:paraId="1B097524" w14:textId="77777777" w:rsidR="002954C1" w:rsidRDefault="002954C1" w:rsidP="002954C1">
      <w:pPr>
        <w:spacing w:after="120"/>
        <w:jc w:val="center"/>
        <w:rPr>
          <w:rFonts w:ascii="Montserrat Light" w:hAnsi="Montserrat Light" w:cs="Montserrat"/>
          <w:lang w:val="es-CR"/>
        </w:rPr>
      </w:pPr>
      <w:r>
        <w:rPr>
          <w:rFonts w:ascii="Montserrat Light" w:hAnsi="Montserrat Light" w:cs="Montserrat"/>
          <w:b/>
          <w:noProof/>
          <w:color w:val="003DA5"/>
          <w:sz w:val="25"/>
          <w:lang w:val="es-CR"/>
        </w:rPr>
        <w:drawing>
          <wp:inline distT="0" distB="0" distL="0" distR="0" wp14:anchorId="2B648ACD" wp14:editId="4B2DA15B">
            <wp:extent cx="2079625" cy="2390664"/>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9">
                      <a:extLst>
                        <a:ext uri="{28A0092B-C50C-407E-A947-70E740481C1C}">
                          <a14:useLocalDpi xmlns:a14="http://schemas.microsoft.com/office/drawing/2010/main" val="0"/>
                        </a:ext>
                      </a:extLst>
                    </a:blip>
                    <a:srcRect t="11123" b="12283"/>
                    <a:stretch/>
                  </pic:blipFill>
                  <pic:spPr bwMode="auto">
                    <a:xfrm>
                      <a:off x="0" y="0"/>
                      <a:ext cx="2084895" cy="2396722"/>
                    </a:xfrm>
                    <a:prstGeom prst="rect">
                      <a:avLst/>
                    </a:prstGeom>
                    <a:noFill/>
                    <a:ln>
                      <a:noFill/>
                    </a:ln>
                    <a:extLst>
                      <a:ext uri="{53640926-AAD7-44D8-BBD7-CCE9431645EC}">
                        <a14:shadowObscured xmlns:a14="http://schemas.microsoft.com/office/drawing/2010/main"/>
                      </a:ext>
                    </a:extLst>
                  </pic:spPr>
                </pic:pic>
              </a:graphicData>
            </a:graphic>
          </wp:inline>
        </w:drawing>
      </w:r>
    </w:p>
    <w:p w14:paraId="54DFAE3C" w14:textId="77777777" w:rsidR="002954C1" w:rsidRDefault="00F11AA4" w:rsidP="00F11AA4">
      <w:pPr>
        <w:pStyle w:val="Listaconvietas"/>
        <w:numPr>
          <w:ilvl w:val="0"/>
          <w:numId w:val="8"/>
        </w:numPr>
        <w:tabs>
          <w:tab w:val="left" w:pos="5245"/>
        </w:tabs>
        <w:spacing w:line="276" w:lineRule="auto"/>
        <w:jc w:val="both"/>
        <w:rPr>
          <w:rFonts w:ascii="Montserrat Light" w:hAnsi="Montserrat Light"/>
          <w:lang w:val="es-CR"/>
        </w:rPr>
      </w:pPr>
      <w:r>
        <w:rPr>
          <w:rFonts w:ascii="Montserrat Light" w:hAnsi="Montserrat Light" w:cs="Montserrat"/>
          <w:b/>
          <w:color w:val="003DA5"/>
          <w:lang w:val="es-CR"/>
        </w:rPr>
        <w:t>Administración Proyectos</w:t>
      </w:r>
      <w:r w:rsidR="002954C1" w:rsidRPr="00051EFF">
        <w:rPr>
          <w:rFonts w:ascii="Montserrat Light" w:hAnsi="Montserrat Light" w:cs="Montserrat"/>
          <w:b/>
          <w:color w:val="003DA5"/>
          <w:lang w:val="es-CR"/>
        </w:rPr>
        <w:t>:</w:t>
      </w:r>
      <w:r w:rsidR="002954C1">
        <w:rPr>
          <w:rFonts w:ascii="Montserrat Light" w:hAnsi="Montserrat Light"/>
          <w:lang w:val="es-CR"/>
        </w:rPr>
        <w:t xml:space="preserve"> </w:t>
      </w:r>
      <w:r>
        <w:rPr>
          <w:rFonts w:ascii="Montserrat Light" w:hAnsi="Montserrat Light"/>
          <w:lang w:val="es-CR"/>
        </w:rPr>
        <w:t>Funciona como repositorio de documentos y archivos de uso general del Departamento de Construcción o del Departamento de Consultoría.</w:t>
      </w:r>
    </w:p>
    <w:p w14:paraId="242C0A91" w14:textId="77777777" w:rsidR="00F11AA4" w:rsidRDefault="00F11AA4" w:rsidP="00F11AA4">
      <w:pPr>
        <w:pStyle w:val="Listaconvietas"/>
        <w:numPr>
          <w:ilvl w:val="0"/>
          <w:numId w:val="8"/>
        </w:numPr>
        <w:tabs>
          <w:tab w:val="left" w:pos="5245"/>
        </w:tabs>
        <w:spacing w:line="276" w:lineRule="auto"/>
        <w:jc w:val="both"/>
        <w:rPr>
          <w:rFonts w:ascii="Montserrat Light" w:hAnsi="Montserrat Light"/>
          <w:lang w:val="es-CR"/>
        </w:rPr>
      </w:pPr>
      <w:r>
        <w:rPr>
          <w:rFonts w:ascii="Montserrat Light" w:hAnsi="Montserrat Light" w:cs="Montserrat"/>
          <w:b/>
          <w:color w:val="003DA5"/>
          <w:lang w:val="es-CR"/>
        </w:rPr>
        <w:t>Clientes Privados:</w:t>
      </w:r>
      <w:r>
        <w:rPr>
          <w:rFonts w:ascii="Montserrat Light" w:hAnsi="Montserrat Light"/>
          <w:lang w:val="es-CR"/>
        </w:rPr>
        <w:t xml:space="preserve"> </w:t>
      </w:r>
      <w:bookmarkStart w:id="3" w:name="_Hlk239770313"/>
      <w:r>
        <w:rPr>
          <w:rFonts w:ascii="Montserrat Light" w:hAnsi="Montserrat Light"/>
          <w:lang w:val="es-CR"/>
        </w:rPr>
        <w:t>Se almacenan las carpetas de los clientes actuales del ámbito privado.</w:t>
      </w:r>
      <w:bookmarkEnd w:id="3"/>
    </w:p>
    <w:p w14:paraId="489E1D30" w14:textId="77777777" w:rsidR="00F11AA4" w:rsidRDefault="00F11AA4" w:rsidP="00F11AA4">
      <w:pPr>
        <w:pStyle w:val="Listaconvietas"/>
        <w:numPr>
          <w:ilvl w:val="0"/>
          <w:numId w:val="8"/>
        </w:numPr>
        <w:tabs>
          <w:tab w:val="left" w:pos="5245"/>
        </w:tabs>
        <w:spacing w:line="276" w:lineRule="auto"/>
        <w:jc w:val="both"/>
        <w:rPr>
          <w:rFonts w:ascii="Montserrat Light" w:hAnsi="Montserrat Light"/>
          <w:lang w:val="es-CR"/>
        </w:rPr>
      </w:pPr>
      <w:r>
        <w:rPr>
          <w:rFonts w:ascii="Montserrat Light" w:hAnsi="Montserrat Light" w:cs="Montserrat"/>
          <w:b/>
          <w:color w:val="003DA5"/>
          <w:lang w:val="es-CR"/>
        </w:rPr>
        <w:t>Clientes Públicos:</w:t>
      </w:r>
      <w:r>
        <w:rPr>
          <w:rFonts w:ascii="Montserrat Light" w:hAnsi="Montserrat Light"/>
          <w:lang w:val="es-CR"/>
        </w:rPr>
        <w:t xml:space="preserve"> Se almacenan las carpetas de los clientes actuales del ámbito público.</w:t>
      </w:r>
    </w:p>
    <w:p w14:paraId="74D2A356" w14:textId="77777777" w:rsidR="00F11AA4" w:rsidRPr="00F11AA4" w:rsidRDefault="00F11AA4" w:rsidP="00F11AA4">
      <w:pPr>
        <w:pStyle w:val="Listaconvietas"/>
        <w:numPr>
          <w:ilvl w:val="0"/>
          <w:numId w:val="8"/>
        </w:numPr>
        <w:tabs>
          <w:tab w:val="left" w:pos="5245"/>
        </w:tabs>
        <w:spacing w:line="276" w:lineRule="auto"/>
        <w:jc w:val="both"/>
        <w:rPr>
          <w:rFonts w:ascii="Montserrat Light" w:hAnsi="Montserrat Light"/>
          <w:lang w:val="es-CR"/>
        </w:rPr>
      </w:pPr>
      <w:r>
        <w:rPr>
          <w:rFonts w:ascii="Montserrat Light" w:hAnsi="Montserrat Light" w:cs="Montserrat"/>
          <w:b/>
          <w:color w:val="003DA5"/>
          <w:lang w:val="es-CR"/>
        </w:rPr>
        <w:lastRenderedPageBreak/>
        <w:t>Ofertas:</w:t>
      </w:r>
      <w:r>
        <w:rPr>
          <w:rFonts w:ascii="Montserrat Light" w:hAnsi="Montserrat Light"/>
          <w:lang w:val="es-CR"/>
        </w:rPr>
        <w:t xml:space="preserve"> Se almacenan las ofertas de proyectos externos. Una vez recibida la notificación de formalización correspondiente —oferta de servicios profesionales firmada para Consultoría o contrato formalizado para Construcción—, el Asistente Administrativo genera la estructura estándar de la carpeta, ingresa la documentación generada durante el proceso comercial y la traslada a Clientes Privados o Clientes Públicos, según corresponda.</w:t>
      </w:r>
    </w:p>
    <w:p w14:paraId="4FD0FF78" w14:textId="133189A5" w:rsidR="002954C1" w:rsidRPr="000D4F15" w:rsidRDefault="00CC2DD0" w:rsidP="002954C1">
      <w:pPr>
        <w:keepNext/>
        <w:pBdr>
          <w:bottom w:val="single" w:sz="12" w:space="3" w:color="84BD00"/>
        </w:pBdr>
        <w:spacing w:before="240" w:after="40"/>
        <w:jc w:val="both"/>
        <w:rPr>
          <w:rFonts w:ascii="Montserrat Light" w:hAnsi="Montserrat Light"/>
          <w:lang w:val="es-CR"/>
        </w:rPr>
      </w:pPr>
      <w:r>
        <w:rPr>
          <w:rFonts w:ascii="Montserrat Light" w:hAnsi="Montserrat Light" w:cs="Montserrat"/>
          <w:b/>
          <w:color w:val="003DA5"/>
          <w:sz w:val="25"/>
          <w:lang w:val="es-CR"/>
        </w:rPr>
        <w:t>7</w:t>
      </w:r>
      <w:r w:rsidR="002954C1">
        <w:rPr>
          <w:rFonts w:ascii="Montserrat Light" w:hAnsi="Montserrat Light" w:cs="Montserrat"/>
          <w:b/>
          <w:color w:val="003DA5"/>
          <w:sz w:val="25"/>
          <w:lang w:val="es-CR"/>
        </w:rPr>
        <w:t xml:space="preserve">. </w:t>
      </w:r>
      <w:r w:rsidR="00F11AA4">
        <w:rPr>
          <w:rFonts w:ascii="Montserrat Light" w:hAnsi="Montserrat Light" w:cs="Montserrat"/>
          <w:b/>
          <w:color w:val="003DA5"/>
          <w:sz w:val="25"/>
          <w:lang w:val="es-CR"/>
        </w:rPr>
        <w:t>CARPETA ESTÁNDAR DE PROYECTOS</w:t>
      </w:r>
    </w:p>
    <w:p w14:paraId="1FE587B8" w14:textId="77777777" w:rsidR="002954C1" w:rsidRDefault="00F11AA4" w:rsidP="00F11AA4">
      <w:pPr>
        <w:spacing w:before="240" w:after="120"/>
        <w:jc w:val="both"/>
        <w:rPr>
          <w:rFonts w:ascii="Montserrat Light" w:hAnsi="Montserrat Light" w:cs="Montserrat"/>
          <w:lang w:val="es-CR"/>
        </w:rPr>
      </w:pPr>
      <w:r>
        <w:rPr>
          <w:rFonts w:ascii="Montserrat Light" w:hAnsi="Montserrat Light" w:cs="Montserrat"/>
          <w:lang w:val="es-CR"/>
        </w:rPr>
        <w:t>La carpeta estándar de proyectos se compone de tres carpetas, compuestas de la siguiente manera:</w:t>
      </w:r>
      <w:r w:rsidR="002954C1">
        <w:rPr>
          <w:rFonts w:ascii="Montserrat Light" w:hAnsi="Montserrat Light" w:cs="Montserrat"/>
          <w:lang w:val="es-CR"/>
        </w:rPr>
        <w:t xml:space="preserve"> </w:t>
      </w:r>
    </w:p>
    <w:p w14:paraId="4394719D" w14:textId="77777777" w:rsidR="009C78FF" w:rsidRDefault="006A4CAF" w:rsidP="00D359FF">
      <w:pPr>
        <w:spacing w:after="120"/>
        <w:jc w:val="both"/>
        <w:rPr>
          <w:rFonts w:ascii="Montserrat Light" w:hAnsi="Montserrat Light" w:cs="Montserrat"/>
          <w:b/>
          <w:color w:val="003DA5"/>
          <w:sz w:val="25"/>
          <w:lang w:val="es-CR"/>
        </w:rPr>
      </w:pPr>
      <w:r>
        <w:rPr>
          <w:rFonts w:ascii="Montserrat Light" w:hAnsi="Montserrat Light" w:cs="Montserrat"/>
          <w:b/>
          <w:noProof/>
          <w:color w:val="003DA5"/>
          <w:sz w:val="25"/>
          <w:lang w:val="es-CR"/>
        </w:rPr>
        <w:drawing>
          <wp:anchor distT="0" distB="0" distL="114300" distR="114300" simplePos="0" relativeHeight="251661312" behindDoc="1" locked="0" layoutInCell="1" allowOverlap="1" wp14:anchorId="3093F374" wp14:editId="36EF8959">
            <wp:simplePos x="0" y="0"/>
            <wp:positionH relativeFrom="column">
              <wp:posOffset>48260</wp:posOffset>
            </wp:positionH>
            <wp:positionV relativeFrom="paragraph">
              <wp:posOffset>108173</wp:posOffset>
            </wp:positionV>
            <wp:extent cx="2362835" cy="4873625"/>
            <wp:effectExtent l="0" t="0" r="0" b="3175"/>
            <wp:wrapNone/>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10">
                      <a:extLst>
                        <a:ext uri="{28A0092B-C50C-407E-A947-70E740481C1C}">
                          <a14:useLocalDpi xmlns:a14="http://schemas.microsoft.com/office/drawing/2010/main" val="0"/>
                        </a:ext>
                      </a:extLst>
                    </a:blip>
                    <a:srcRect l="8796" t="1699" r="21382" b="2364"/>
                    <a:stretch/>
                  </pic:blipFill>
                  <pic:spPr bwMode="auto">
                    <a:xfrm>
                      <a:off x="0" y="0"/>
                      <a:ext cx="2362835" cy="4873625"/>
                    </a:xfrm>
                    <a:prstGeom prst="rect">
                      <a:avLst/>
                    </a:prstGeom>
                    <a:noFill/>
                    <a:ln>
                      <a:noFill/>
                    </a:ln>
                    <a:extLst>
                      <a:ext uri="{53640926-AAD7-44D8-BBD7-CCE9431645EC}">
                        <a14:shadowObscured xmlns:a14="http://schemas.microsoft.com/office/drawing/2010/main"/>
                      </a:ext>
                    </a:extLst>
                  </pic:spPr>
                </pic:pic>
              </a:graphicData>
            </a:graphic>
          </wp:anchor>
        </w:drawing>
      </w:r>
      <w:r w:rsidR="004E44F9">
        <w:rPr>
          <w:rFonts w:ascii="Montserrat Light" w:hAnsi="Montserrat Light" w:cs="Montserrat"/>
          <w:b/>
          <w:noProof/>
          <w:color w:val="003DA5"/>
          <w:sz w:val="25"/>
          <w:lang w:val="es-CR"/>
        </w:rPr>
        <w:drawing>
          <wp:anchor distT="0" distB="0" distL="114300" distR="114300" simplePos="0" relativeHeight="251660288" behindDoc="1" locked="0" layoutInCell="1" allowOverlap="1" wp14:anchorId="1E74FDDD" wp14:editId="093BDBA8">
            <wp:simplePos x="0" y="0"/>
            <wp:positionH relativeFrom="column">
              <wp:posOffset>4861560</wp:posOffset>
            </wp:positionH>
            <wp:positionV relativeFrom="paragraph">
              <wp:posOffset>145044</wp:posOffset>
            </wp:positionV>
            <wp:extent cx="1371600" cy="914400"/>
            <wp:effectExtent l="0" t="0" r="0" b="0"/>
            <wp:wrapNone/>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11">
                      <a:extLst>
                        <a:ext uri="{28A0092B-C50C-407E-A947-70E740481C1C}">
                          <a14:useLocalDpi xmlns:a14="http://schemas.microsoft.com/office/drawing/2010/main" val="0"/>
                        </a:ext>
                      </a:extLst>
                    </a:blip>
                    <a:srcRect l="9804" t="11765" r="12255" b="10294"/>
                    <a:stretch/>
                  </pic:blipFill>
                  <pic:spPr bwMode="auto">
                    <a:xfrm>
                      <a:off x="0" y="0"/>
                      <a:ext cx="1371600" cy="9144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E44F9">
        <w:rPr>
          <w:rFonts w:ascii="Montserrat Light" w:hAnsi="Montserrat Light" w:cs="Montserrat"/>
          <w:b/>
          <w:noProof/>
          <w:color w:val="003DA5"/>
          <w:sz w:val="25"/>
          <w:lang w:val="es-CR"/>
        </w:rPr>
        <w:drawing>
          <wp:anchor distT="0" distB="0" distL="114300" distR="114300" simplePos="0" relativeHeight="251659264" behindDoc="1" locked="0" layoutInCell="1" allowOverlap="1" wp14:anchorId="586683BD" wp14:editId="6FD8BCFA">
            <wp:simplePos x="0" y="0"/>
            <wp:positionH relativeFrom="column">
              <wp:posOffset>2359924</wp:posOffset>
            </wp:positionH>
            <wp:positionV relativeFrom="paragraph">
              <wp:posOffset>87630</wp:posOffset>
            </wp:positionV>
            <wp:extent cx="2466975" cy="5362575"/>
            <wp:effectExtent l="0" t="0" r="9525" b="9525"/>
            <wp:wrapNone/>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12">
                      <a:extLst>
                        <a:ext uri="{28A0092B-C50C-407E-A947-70E740481C1C}">
                          <a14:useLocalDpi xmlns:a14="http://schemas.microsoft.com/office/drawing/2010/main" val="0"/>
                        </a:ext>
                      </a:extLst>
                    </a:blip>
                    <a:srcRect l="9913" r="21043"/>
                    <a:stretch/>
                  </pic:blipFill>
                  <pic:spPr bwMode="auto">
                    <a:xfrm>
                      <a:off x="0" y="0"/>
                      <a:ext cx="2466975" cy="5362575"/>
                    </a:xfrm>
                    <a:prstGeom prst="rect">
                      <a:avLst/>
                    </a:prstGeom>
                    <a:noFill/>
                    <a:ln>
                      <a:noFill/>
                    </a:ln>
                    <a:extLst>
                      <a:ext uri="{53640926-AAD7-44D8-BBD7-CCE9431645EC}">
                        <a14:shadowObscured xmlns:a14="http://schemas.microsoft.com/office/drawing/2010/main"/>
                      </a:ext>
                    </a:extLst>
                  </pic:spPr>
                </pic:pic>
              </a:graphicData>
            </a:graphic>
          </wp:anchor>
        </w:drawing>
      </w:r>
      <w:r w:rsidRPr="006A4CAF">
        <w:rPr>
          <w:rFonts w:ascii="Montserrat Light" w:hAnsi="Montserrat Light" w:cs="Montserrat"/>
          <w:b/>
          <w:noProof/>
          <w:color w:val="003DA5"/>
          <w:sz w:val="25"/>
          <w:lang w:val="es-CR"/>
        </w:rPr>
        <w:t xml:space="preserve"> </w:t>
      </w:r>
    </w:p>
    <w:p w14:paraId="30D770B9" w14:textId="77777777" w:rsidR="004F546A" w:rsidRPr="00D359FF" w:rsidRDefault="004F546A" w:rsidP="00D359FF">
      <w:pPr>
        <w:spacing w:after="120"/>
        <w:jc w:val="both"/>
        <w:rPr>
          <w:rFonts w:ascii="Montserrat Light" w:hAnsi="Montserrat Light" w:cs="Montserrat"/>
          <w:lang w:val="es-CR"/>
        </w:rPr>
      </w:pPr>
      <w:r>
        <w:rPr>
          <w:rFonts w:ascii="Montserrat Light" w:hAnsi="Montserrat Light" w:cs="Montserrat"/>
          <w:b/>
          <w:color w:val="003DA5"/>
          <w:sz w:val="25"/>
          <w:lang w:val="es-CR"/>
        </w:rPr>
        <w:br w:type="page"/>
      </w:r>
    </w:p>
    <w:tbl>
      <w:tblPr>
        <w:tblW w:w="9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
        <w:gridCol w:w="660"/>
        <w:gridCol w:w="8680"/>
        <w:gridCol w:w="20"/>
      </w:tblGrid>
      <w:tr w:rsidR="005E5E77" w:rsidRPr="002564CE" w14:paraId="252D48AF" w14:textId="77777777" w:rsidTr="00B03CDA">
        <w:trPr>
          <w:gridAfter w:val="1"/>
          <w:wAfter w:w="20" w:type="dxa"/>
          <w:trHeight w:val="462"/>
        </w:trPr>
        <w:tc>
          <w:tcPr>
            <w:tcW w:w="680" w:type="dxa"/>
            <w:gridSpan w:val="2"/>
            <w:tcBorders>
              <w:top w:val="none" w:sz="0" w:space="0" w:color="FFFFFF"/>
              <w:left w:val="none" w:sz="0" w:space="0" w:color="FFFFFF"/>
              <w:bottom w:val="none" w:sz="0" w:space="0" w:color="FFFFFF"/>
              <w:right w:val="none" w:sz="0" w:space="0" w:color="FFFFFF"/>
            </w:tcBorders>
            <w:shd w:val="clear" w:color="auto" w:fill="84BD00"/>
            <w:tcMar>
              <w:top w:w="120" w:type="dxa"/>
              <w:left w:w="120" w:type="dxa"/>
              <w:bottom w:w="120" w:type="dxa"/>
              <w:right w:w="120" w:type="dxa"/>
            </w:tcMar>
            <w:vAlign w:val="center"/>
          </w:tcPr>
          <w:p w14:paraId="540C3722" w14:textId="77777777" w:rsidR="005E5E77" w:rsidRPr="007B66A3" w:rsidRDefault="005E5E77" w:rsidP="001D3750">
            <w:pPr>
              <w:numPr>
                <w:ilvl w:val="0"/>
                <w:numId w:val="7"/>
              </w:numPr>
              <w:spacing w:after="0" w:line="240" w:lineRule="auto"/>
              <w:jc w:val="right"/>
              <w:outlineLvl w:val="1"/>
              <w:rPr>
                <w:rFonts w:ascii="Montserrat Light" w:hAnsi="Montserrat Light"/>
                <w:b/>
                <w:bCs/>
                <w:color w:val="FFFFFF"/>
                <w:sz w:val="32"/>
                <w:szCs w:val="32"/>
                <w:lang w:val="es-CR"/>
              </w:rPr>
            </w:pPr>
            <w:bookmarkStart w:id="4" w:name="_Hlk229041299"/>
          </w:p>
        </w:tc>
        <w:tc>
          <w:tcPr>
            <w:tcW w:w="8680" w:type="dxa"/>
            <w:tcBorders>
              <w:top w:val="none" w:sz="0" w:space="0" w:color="FFFFFF"/>
              <w:left w:val="none" w:sz="0" w:space="0" w:color="FFFFFF"/>
              <w:bottom w:val="none" w:sz="0" w:space="0" w:color="FFFFFF"/>
              <w:right w:val="none" w:sz="0" w:space="0" w:color="FFFFFF"/>
            </w:tcBorders>
            <w:shd w:val="clear" w:color="auto" w:fill="002D72"/>
            <w:tcMar>
              <w:top w:w="120" w:type="dxa"/>
              <w:left w:w="240" w:type="dxa"/>
              <w:bottom w:w="120" w:type="dxa"/>
              <w:right w:w="160" w:type="dxa"/>
            </w:tcMar>
            <w:vAlign w:val="center"/>
          </w:tcPr>
          <w:p w14:paraId="73ABE997" w14:textId="77777777" w:rsidR="005E5E77" w:rsidRPr="005C4B59" w:rsidRDefault="00667235" w:rsidP="00B03CDA">
            <w:pPr>
              <w:rPr>
                <w:rFonts w:ascii="Montserrat Light" w:hAnsi="Montserrat Light"/>
                <w:b/>
                <w:bCs/>
                <w:color w:val="FFFFFF"/>
                <w:sz w:val="32"/>
                <w:szCs w:val="32"/>
                <w:lang w:val="es-CR"/>
              </w:rPr>
            </w:pPr>
            <w:r>
              <w:rPr>
                <w:rFonts w:ascii="Montserrat Light" w:hAnsi="Montserrat Light"/>
                <w:b/>
                <w:bCs/>
                <w:color w:val="FFFFFF"/>
                <w:sz w:val="32"/>
                <w:szCs w:val="32"/>
                <w:lang w:val="es-CR"/>
              </w:rPr>
              <w:t>Expediente físico</w:t>
            </w:r>
          </w:p>
        </w:tc>
      </w:tr>
      <w:tr w:rsidR="005E5E77" w:rsidRPr="00CC2DD0" w14:paraId="16F0DB92" w14:textId="77777777" w:rsidTr="00B03CDA">
        <w:trPr>
          <w:gridBefore w:val="1"/>
          <w:wBefore w:w="20" w:type="dxa"/>
        </w:trPr>
        <w:tc>
          <w:tcPr>
            <w:tcW w:w="9360" w:type="dxa"/>
            <w:gridSpan w:val="3"/>
            <w:tcBorders>
              <w:top w:val="none" w:sz="0" w:space="0" w:color="FFFFFF"/>
              <w:left w:val="single" w:sz="16" w:space="0" w:color="84BD00"/>
              <w:bottom w:val="none" w:sz="0" w:space="0" w:color="FFFFFF"/>
              <w:right w:val="none" w:sz="0" w:space="0" w:color="FFFFFF"/>
            </w:tcBorders>
            <w:shd w:val="clear" w:color="auto" w:fill="EEF3FB"/>
            <w:tcMar>
              <w:top w:w="80" w:type="dxa"/>
              <w:left w:w="200" w:type="dxa"/>
              <w:bottom w:w="80" w:type="dxa"/>
              <w:right w:w="160" w:type="dxa"/>
            </w:tcMar>
          </w:tcPr>
          <w:p w14:paraId="554A1ABE" w14:textId="77777777" w:rsidR="005E5E77" w:rsidRPr="0019681D" w:rsidRDefault="005E5E77" w:rsidP="00B03CDA">
            <w:pPr>
              <w:rPr>
                <w:rFonts w:ascii="Montserrat Light" w:hAnsi="Montserrat Light"/>
                <w:b/>
                <w:bCs/>
                <w:color w:val="444444"/>
                <w:szCs w:val="20"/>
                <w:lang w:val="es-CR"/>
              </w:rPr>
            </w:pPr>
            <w:r w:rsidRPr="0019681D">
              <w:rPr>
                <w:rFonts w:ascii="Montserrat Light" w:hAnsi="Montserrat Light"/>
                <w:b/>
                <w:bCs/>
                <w:color w:val="003DA5"/>
                <w:szCs w:val="20"/>
                <w:lang w:val="es-CR"/>
              </w:rPr>
              <w:t xml:space="preserve">Responsable: </w:t>
            </w:r>
            <w:r w:rsidR="0019681D" w:rsidRPr="006E2584">
              <w:rPr>
                <w:rFonts w:ascii="Montserrat Light" w:hAnsi="Montserrat Light"/>
                <w:b/>
                <w:bCs/>
                <w:color w:val="444444"/>
                <w:szCs w:val="20"/>
                <w:lang w:val="es-CR"/>
              </w:rPr>
              <w:t>Asistente Administrativo, Departamento d</w:t>
            </w:r>
            <w:r w:rsidR="0019681D">
              <w:rPr>
                <w:rFonts w:ascii="Montserrat Light" w:hAnsi="Montserrat Light"/>
                <w:b/>
                <w:bCs/>
                <w:color w:val="444444"/>
                <w:szCs w:val="20"/>
                <w:lang w:val="es-CR"/>
              </w:rPr>
              <w:t>e Consultoría, Ingeniero de Proyecto</w:t>
            </w:r>
          </w:p>
        </w:tc>
      </w:tr>
    </w:tbl>
    <w:bookmarkEnd w:id="4"/>
    <w:p w14:paraId="31241CC6" w14:textId="77777777" w:rsidR="00E10FA3" w:rsidRPr="000D4F15" w:rsidRDefault="00667235" w:rsidP="00E10FA3">
      <w:pPr>
        <w:keepNext/>
        <w:pBdr>
          <w:bottom w:val="single" w:sz="12" w:space="3" w:color="84BD00"/>
        </w:pBdr>
        <w:spacing w:before="240" w:after="40"/>
        <w:jc w:val="both"/>
        <w:rPr>
          <w:rFonts w:ascii="Montserrat Light" w:hAnsi="Montserrat Light"/>
          <w:lang w:val="es-CR"/>
        </w:rPr>
      </w:pPr>
      <w:r>
        <w:rPr>
          <w:rFonts w:ascii="Montserrat Light" w:hAnsi="Montserrat Light" w:cs="Montserrat"/>
          <w:b/>
          <w:color w:val="003DA5"/>
          <w:sz w:val="25"/>
          <w:lang w:val="es-CR"/>
        </w:rPr>
        <w:t>1</w:t>
      </w:r>
      <w:r w:rsidR="00E10FA3" w:rsidRPr="000D4F15">
        <w:rPr>
          <w:rFonts w:ascii="Montserrat Light" w:hAnsi="Montserrat Light" w:cs="Montserrat"/>
          <w:b/>
          <w:color w:val="003DA5"/>
          <w:sz w:val="25"/>
          <w:lang w:val="es-CR"/>
        </w:rPr>
        <w:t xml:space="preserve">. </w:t>
      </w:r>
      <w:r w:rsidR="00E04985">
        <w:rPr>
          <w:rFonts w:ascii="Montserrat Light" w:hAnsi="Montserrat Light" w:cs="Montserrat"/>
          <w:b/>
          <w:color w:val="003DA5"/>
          <w:sz w:val="25"/>
          <w:lang w:val="es-CR"/>
        </w:rPr>
        <w:t>ESTRUCTURA</w:t>
      </w:r>
      <w:r w:rsidR="006760A6">
        <w:rPr>
          <w:rFonts w:ascii="Montserrat Light" w:hAnsi="Montserrat Light" w:cs="Montserrat"/>
          <w:b/>
          <w:color w:val="003DA5"/>
          <w:sz w:val="25"/>
          <w:lang w:val="es-CR"/>
        </w:rPr>
        <w:t xml:space="preserve"> Y CRITERIOS DE CLASIFICACIÓN</w:t>
      </w:r>
    </w:p>
    <w:p w14:paraId="51709C43" w14:textId="77777777" w:rsidR="00613908" w:rsidRDefault="00E04985" w:rsidP="00213226">
      <w:pPr>
        <w:spacing w:before="240" w:after="120"/>
        <w:jc w:val="both"/>
        <w:rPr>
          <w:rFonts w:ascii="Montserrat Light" w:hAnsi="Montserrat Light" w:cs="Montserrat"/>
          <w:lang w:val="es-CR"/>
        </w:rPr>
      </w:pPr>
      <w:r w:rsidRPr="000D4F15">
        <w:rPr>
          <w:rFonts w:ascii="Montserrat Light" w:hAnsi="Montserrat Light" w:cs="Montserrat"/>
          <w:lang w:val="es-CR"/>
        </w:rPr>
        <w:t>El fólder de Consultoría</w:t>
      </w:r>
      <w:r w:rsidR="00613908">
        <w:rPr>
          <w:rFonts w:ascii="Montserrat Light" w:hAnsi="Montserrat Light" w:cs="Montserrat"/>
          <w:lang w:val="es-CR"/>
        </w:rPr>
        <w:t xml:space="preserve"> y el AMPO de Construcción comparten una estructura básica de clasificación documental. Las secciones comunes mantienen el mismo criterio de archivo, independientemente del departamento que gestione el proyecto.</w:t>
      </w:r>
    </w:p>
    <w:p w14:paraId="6827A95A" w14:textId="77777777" w:rsidR="00D359FF" w:rsidRDefault="0005158A" w:rsidP="003E33B7">
      <w:pPr>
        <w:pStyle w:val="Prrafodelista"/>
        <w:numPr>
          <w:ilvl w:val="0"/>
          <w:numId w:val="13"/>
        </w:numPr>
        <w:spacing w:after="120" w:line="254" w:lineRule="auto"/>
        <w:ind w:left="426"/>
        <w:jc w:val="both"/>
        <w:rPr>
          <w:rFonts w:ascii="Montserrat Light" w:hAnsi="Montserrat Light" w:cs="Montserrat"/>
          <w:lang w:val="es-CR"/>
        </w:rPr>
      </w:pPr>
      <w:r w:rsidRPr="0005158A">
        <w:rPr>
          <w:rFonts w:ascii="Montserrat Light" w:hAnsi="Montserrat Light" w:cs="Montserrat"/>
          <w:b/>
          <w:color w:val="003DA5"/>
          <w:lang w:val="es-CR"/>
        </w:rPr>
        <w:t>Portada:</w:t>
      </w:r>
    </w:p>
    <w:p w14:paraId="5498DAEE" w14:textId="77777777" w:rsidR="00D359FF" w:rsidRDefault="00F17D6B" w:rsidP="00D359FF">
      <w:pPr>
        <w:spacing w:after="120"/>
        <w:jc w:val="both"/>
        <w:rPr>
          <w:rFonts w:ascii="Montserrat Light" w:hAnsi="Montserrat Light" w:cs="Montserrat"/>
          <w:lang w:val="es-CR"/>
        </w:rPr>
      </w:pPr>
      <w:r>
        <w:rPr>
          <w:rFonts w:ascii="Montserrat Light" w:hAnsi="Montserrat Light" w:cs="Montserrat"/>
          <w:lang w:val="es-CR"/>
        </w:rPr>
        <w:t>La portada debe</w:t>
      </w:r>
      <w:r w:rsidR="00D359FF">
        <w:rPr>
          <w:rFonts w:ascii="Montserrat Light" w:hAnsi="Montserrat Light" w:cs="Montserrat"/>
          <w:lang w:val="es-CR"/>
        </w:rPr>
        <w:t xml:space="preserve"> </w:t>
      </w:r>
      <w:r>
        <w:rPr>
          <w:rFonts w:ascii="Montserrat Light" w:hAnsi="Montserrat Light" w:cs="Montserrat"/>
          <w:lang w:val="es-CR"/>
        </w:rPr>
        <w:t>contener</w:t>
      </w:r>
      <w:r w:rsidR="00D359FF">
        <w:rPr>
          <w:rFonts w:ascii="Montserrat Light" w:hAnsi="Montserrat Light" w:cs="Montserrat"/>
          <w:lang w:val="es-CR"/>
        </w:rPr>
        <w:t>:</w:t>
      </w:r>
    </w:p>
    <w:p w14:paraId="0713B242" w14:textId="77777777" w:rsidR="00D359FF" w:rsidRDefault="00F17D6B" w:rsidP="003E33B7">
      <w:pPr>
        <w:pStyle w:val="Listaconvietas"/>
        <w:numPr>
          <w:ilvl w:val="0"/>
          <w:numId w:val="8"/>
        </w:numPr>
        <w:tabs>
          <w:tab w:val="left" w:pos="5245"/>
        </w:tabs>
        <w:spacing w:after="80" w:line="276" w:lineRule="auto"/>
        <w:jc w:val="both"/>
        <w:rPr>
          <w:rFonts w:ascii="Montserrat Light" w:hAnsi="Montserrat Light" w:cs="Montserrat"/>
          <w:lang w:val="es-CR"/>
        </w:rPr>
      </w:pPr>
      <w:r>
        <w:rPr>
          <w:rFonts w:ascii="Montserrat Light" w:hAnsi="Montserrat Light" w:cs="Montserrat"/>
          <w:lang w:val="es-CR"/>
        </w:rPr>
        <w:t>T</w:t>
      </w:r>
      <w:r w:rsidR="0005158A">
        <w:rPr>
          <w:rFonts w:ascii="Montserrat Light" w:hAnsi="Montserrat Light" w:cs="Montserrat"/>
          <w:lang w:val="es-CR"/>
        </w:rPr>
        <w:t>ipología</w:t>
      </w:r>
      <w:r w:rsidR="00D359FF">
        <w:rPr>
          <w:rFonts w:ascii="Montserrat Light" w:hAnsi="Montserrat Light" w:cs="Montserrat"/>
          <w:lang w:val="es-CR"/>
        </w:rPr>
        <w:t>.</w:t>
      </w:r>
    </w:p>
    <w:p w14:paraId="19AA40A1" w14:textId="091A637C" w:rsidR="00D359FF" w:rsidRDefault="00F17D6B" w:rsidP="003E33B7">
      <w:pPr>
        <w:pStyle w:val="Listaconvietas"/>
        <w:numPr>
          <w:ilvl w:val="0"/>
          <w:numId w:val="8"/>
        </w:numPr>
        <w:tabs>
          <w:tab w:val="left" w:pos="5245"/>
        </w:tabs>
        <w:spacing w:after="80" w:line="276" w:lineRule="auto"/>
        <w:jc w:val="both"/>
        <w:rPr>
          <w:rFonts w:ascii="Montserrat Light" w:hAnsi="Montserrat Light" w:cs="Montserrat"/>
          <w:lang w:val="es-CR"/>
        </w:rPr>
      </w:pPr>
      <w:r>
        <w:rPr>
          <w:rFonts w:ascii="Montserrat Light" w:hAnsi="Montserrat Light" w:cs="Montserrat"/>
          <w:lang w:val="es-CR"/>
        </w:rPr>
        <w:t>N</w:t>
      </w:r>
      <w:r w:rsidR="0005158A">
        <w:rPr>
          <w:rFonts w:ascii="Montserrat Light" w:hAnsi="Montserrat Light" w:cs="Montserrat"/>
          <w:lang w:val="es-CR"/>
        </w:rPr>
        <w:t>ombre del cliente</w:t>
      </w:r>
      <w:r w:rsidR="00D359FF">
        <w:rPr>
          <w:rFonts w:ascii="Montserrat Light" w:hAnsi="Montserrat Light" w:cs="Montserrat"/>
          <w:lang w:val="es-CR"/>
        </w:rPr>
        <w:t xml:space="preserve"> (</w:t>
      </w:r>
      <w:r>
        <w:rPr>
          <w:rFonts w:ascii="Montserrat Light" w:hAnsi="Montserrat Light" w:cs="Montserrat"/>
          <w:lang w:val="es-CR"/>
        </w:rPr>
        <w:t>conforme a</w:t>
      </w:r>
      <w:r w:rsidR="00B033DB">
        <w:rPr>
          <w:rFonts w:ascii="Montserrat Light" w:hAnsi="Montserrat Light" w:cs="Montserrat"/>
          <w:lang w:val="es-CR"/>
        </w:rPr>
        <w:t>l</w:t>
      </w:r>
      <w:r>
        <w:rPr>
          <w:rFonts w:ascii="Montserrat Light" w:hAnsi="Montserrat Light" w:cs="Montserrat"/>
          <w:lang w:val="es-CR"/>
        </w:rPr>
        <w:t xml:space="preserve"> </w:t>
      </w:r>
      <w:r w:rsidR="00D359FF">
        <w:rPr>
          <w:rFonts w:ascii="Montserrat Light" w:hAnsi="Montserrat Light" w:cs="Montserrat"/>
          <w:lang w:val="es-CR"/>
        </w:rPr>
        <w:t>punto 1.2</w:t>
      </w:r>
      <w:r w:rsidR="00CC2DD0">
        <w:rPr>
          <w:rFonts w:ascii="Montserrat Light" w:hAnsi="Montserrat Light" w:cs="Montserrat"/>
          <w:lang w:val="es-CR"/>
        </w:rPr>
        <w:t xml:space="preserve"> </w:t>
      </w:r>
      <w:r w:rsidR="00CC2DD0">
        <w:rPr>
          <w:rFonts w:ascii="Montserrat Light" w:hAnsi="Montserrat Light"/>
          <w:szCs w:val="20"/>
          <w:lang w:val="es-CR"/>
        </w:rPr>
        <w:t>Nomenclatura del Cliente</w:t>
      </w:r>
      <w:r w:rsidR="00D359FF">
        <w:rPr>
          <w:rFonts w:ascii="Montserrat Light" w:hAnsi="Montserrat Light" w:cs="Montserrat"/>
          <w:lang w:val="es-CR"/>
        </w:rPr>
        <w:t>).</w:t>
      </w:r>
    </w:p>
    <w:p w14:paraId="337E323C" w14:textId="03682147" w:rsidR="00D359FF" w:rsidRDefault="00F17D6B" w:rsidP="003E33B7">
      <w:pPr>
        <w:pStyle w:val="Listaconvietas"/>
        <w:numPr>
          <w:ilvl w:val="0"/>
          <w:numId w:val="8"/>
        </w:numPr>
        <w:tabs>
          <w:tab w:val="left" w:pos="5245"/>
        </w:tabs>
        <w:spacing w:after="80" w:line="276" w:lineRule="auto"/>
        <w:jc w:val="both"/>
        <w:rPr>
          <w:rFonts w:ascii="Montserrat Light" w:hAnsi="Montserrat Light" w:cs="Montserrat"/>
          <w:lang w:val="es-CR"/>
        </w:rPr>
      </w:pPr>
      <w:r>
        <w:rPr>
          <w:rFonts w:ascii="Montserrat Light" w:hAnsi="Montserrat Light" w:cs="Montserrat"/>
          <w:lang w:val="es-CR"/>
        </w:rPr>
        <w:t>N</w:t>
      </w:r>
      <w:r w:rsidR="00C60913">
        <w:rPr>
          <w:rFonts w:ascii="Montserrat Light" w:hAnsi="Montserrat Light" w:cs="Montserrat"/>
          <w:lang w:val="es-CR"/>
        </w:rPr>
        <w:t xml:space="preserve">ombre </w:t>
      </w:r>
      <w:r w:rsidR="00D359FF">
        <w:rPr>
          <w:rFonts w:ascii="Montserrat Light" w:hAnsi="Montserrat Light" w:cs="Montserrat"/>
          <w:lang w:val="es-CR"/>
        </w:rPr>
        <w:t xml:space="preserve">base </w:t>
      </w:r>
      <w:r w:rsidR="00C60913">
        <w:rPr>
          <w:rFonts w:ascii="Montserrat Light" w:hAnsi="Montserrat Light" w:cs="Montserrat"/>
          <w:lang w:val="es-CR"/>
        </w:rPr>
        <w:t>del proyecto</w:t>
      </w:r>
      <w:r w:rsidR="00D359FF">
        <w:rPr>
          <w:rFonts w:ascii="Montserrat Light" w:hAnsi="Montserrat Light" w:cs="Montserrat"/>
          <w:lang w:val="es-CR"/>
        </w:rPr>
        <w:t xml:space="preserve"> (</w:t>
      </w:r>
      <w:r>
        <w:rPr>
          <w:rFonts w:ascii="Montserrat Light" w:hAnsi="Montserrat Light" w:cs="Montserrat"/>
          <w:lang w:val="es-CR"/>
        </w:rPr>
        <w:t>conforme a</w:t>
      </w:r>
      <w:r w:rsidR="00B033DB">
        <w:rPr>
          <w:rFonts w:ascii="Montserrat Light" w:hAnsi="Montserrat Light" w:cs="Montserrat"/>
          <w:lang w:val="es-CR"/>
        </w:rPr>
        <w:t>l</w:t>
      </w:r>
      <w:r>
        <w:rPr>
          <w:rFonts w:ascii="Montserrat Light" w:hAnsi="Montserrat Light" w:cs="Montserrat"/>
          <w:lang w:val="es-CR"/>
        </w:rPr>
        <w:t xml:space="preserve"> </w:t>
      </w:r>
      <w:r w:rsidR="00D359FF">
        <w:rPr>
          <w:rFonts w:ascii="Montserrat Light" w:hAnsi="Montserrat Light" w:cs="Montserrat"/>
          <w:lang w:val="es-CR"/>
        </w:rPr>
        <w:t>punto 1.3</w:t>
      </w:r>
      <w:r w:rsidR="00CC2DD0">
        <w:rPr>
          <w:rFonts w:ascii="Montserrat Light" w:hAnsi="Montserrat Light" w:cs="Montserrat"/>
          <w:lang w:val="es-CR"/>
        </w:rPr>
        <w:t xml:space="preserve"> Nomenclatura del Nombre Base del Proyecto</w:t>
      </w:r>
      <w:r w:rsidR="00D359FF">
        <w:rPr>
          <w:rFonts w:ascii="Montserrat Light" w:hAnsi="Montserrat Light" w:cs="Montserrat"/>
          <w:lang w:val="es-CR"/>
        </w:rPr>
        <w:t>).</w:t>
      </w:r>
    </w:p>
    <w:p w14:paraId="0B5A0828" w14:textId="48B57B1E" w:rsidR="00D359FF" w:rsidRDefault="00F17D6B" w:rsidP="003E33B7">
      <w:pPr>
        <w:pStyle w:val="Listaconvietas"/>
        <w:numPr>
          <w:ilvl w:val="0"/>
          <w:numId w:val="8"/>
        </w:numPr>
        <w:tabs>
          <w:tab w:val="left" w:pos="5245"/>
        </w:tabs>
        <w:spacing w:after="80" w:line="276" w:lineRule="auto"/>
        <w:jc w:val="both"/>
        <w:rPr>
          <w:rFonts w:ascii="Montserrat Light" w:hAnsi="Montserrat Light" w:cs="Montserrat"/>
          <w:lang w:val="es-CR"/>
        </w:rPr>
      </w:pPr>
      <w:r>
        <w:rPr>
          <w:rFonts w:ascii="Montserrat Light" w:hAnsi="Montserrat Light" w:cs="Montserrat"/>
          <w:lang w:val="es-CR"/>
        </w:rPr>
        <w:t>C</w:t>
      </w:r>
      <w:r w:rsidR="00D359FF">
        <w:rPr>
          <w:rFonts w:ascii="Montserrat Light" w:hAnsi="Montserrat Light" w:cs="Montserrat"/>
          <w:lang w:val="es-CR"/>
        </w:rPr>
        <w:t>ódigo del proyecto (</w:t>
      </w:r>
      <w:r>
        <w:rPr>
          <w:rFonts w:ascii="Montserrat Light" w:hAnsi="Montserrat Light" w:cs="Montserrat"/>
          <w:lang w:val="es-CR"/>
        </w:rPr>
        <w:t>conforme a</w:t>
      </w:r>
      <w:r w:rsidR="00B033DB">
        <w:rPr>
          <w:rFonts w:ascii="Montserrat Light" w:hAnsi="Montserrat Light" w:cs="Montserrat"/>
          <w:lang w:val="es-CR"/>
        </w:rPr>
        <w:t>l</w:t>
      </w:r>
      <w:r>
        <w:rPr>
          <w:rFonts w:ascii="Montserrat Light" w:hAnsi="Montserrat Light" w:cs="Montserrat"/>
          <w:lang w:val="es-CR"/>
        </w:rPr>
        <w:t xml:space="preserve"> </w:t>
      </w:r>
      <w:r w:rsidR="00D359FF">
        <w:rPr>
          <w:rFonts w:ascii="Montserrat Light" w:hAnsi="Montserrat Light" w:cs="Montserrat"/>
          <w:lang w:val="es-CR"/>
        </w:rPr>
        <w:t>punto 1.4</w:t>
      </w:r>
      <w:r w:rsidR="00CC2DD0">
        <w:rPr>
          <w:rFonts w:ascii="Montserrat Light" w:hAnsi="Montserrat Light" w:cs="Montserrat"/>
          <w:lang w:val="es-CR"/>
        </w:rPr>
        <w:t xml:space="preserve"> Nomenclatura del Código del Proyecto</w:t>
      </w:r>
      <w:r w:rsidR="00D359FF">
        <w:rPr>
          <w:rFonts w:ascii="Montserrat Light" w:hAnsi="Montserrat Light" w:cs="Montserrat"/>
          <w:lang w:val="es-CR"/>
        </w:rPr>
        <w:t>).</w:t>
      </w:r>
    </w:p>
    <w:p w14:paraId="17F7B0A3" w14:textId="77777777" w:rsidR="00D359FF" w:rsidRDefault="00F17D6B" w:rsidP="003E33B7">
      <w:pPr>
        <w:pStyle w:val="Listaconvietas"/>
        <w:numPr>
          <w:ilvl w:val="0"/>
          <w:numId w:val="8"/>
        </w:numPr>
        <w:tabs>
          <w:tab w:val="left" w:pos="5245"/>
        </w:tabs>
        <w:spacing w:after="80" w:line="276" w:lineRule="auto"/>
        <w:jc w:val="both"/>
        <w:rPr>
          <w:rFonts w:ascii="Montserrat Light" w:hAnsi="Montserrat Light" w:cs="Montserrat"/>
          <w:lang w:val="es-CR"/>
        </w:rPr>
      </w:pPr>
      <w:r>
        <w:rPr>
          <w:rFonts w:ascii="Montserrat Light" w:hAnsi="Montserrat Light" w:cs="Montserrat"/>
          <w:lang w:val="es-CR"/>
        </w:rPr>
        <w:t>U</w:t>
      </w:r>
      <w:r w:rsidR="0005158A">
        <w:rPr>
          <w:rFonts w:ascii="Montserrat Light" w:hAnsi="Montserrat Light" w:cs="Montserrat"/>
          <w:lang w:val="es-CR"/>
        </w:rPr>
        <w:t>bicación</w:t>
      </w:r>
      <w:r w:rsidR="00D359FF">
        <w:rPr>
          <w:rFonts w:ascii="Montserrat Light" w:hAnsi="Montserrat Light" w:cs="Montserrat"/>
          <w:lang w:val="es-CR"/>
        </w:rPr>
        <w:t xml:space="preserve"> del proyecto.</w:t>
      </w:r>
    </w:p>
    <w:p w14:paraId="14402958" w14:textId="77777777" w:rsidR="00D359FF" w:rsidRDefault="00F17D6B" w:rsidP="003E33B7">
      <w:pPr>
        <w:pStyle w:val="Listaconvietas"/>
        <w:numPr>
          <w:ilvl w:val="0"/>
          <w:numId w:val="8"/>
        </w:numPr>
        <w:tabs>
          <w:tab w:val="left" w:pos="5245"/>
        </w:tabs>
        <w:spacing w:after="80" w:line="276" w:lineRule="auto"/>
        <w:jc w:val="both"/>
        <w:rPr>
          <w:rFonts w:ascii="Montserrat Light" w:hAnsi="Montserrat Light" w:cs="Montserrat"/>
          <w:lang w:val="es-CR"/>
        </w:rPr>
      </w:pPr>
      <w:r>
        <w:rPr>
          <w:rFonts w:ascii="Montserrat Light" w:hAnsi="Montserrat Light" w:cs="Montserrat"/>
          <w:lang w:val="es-CR"/>
        </w:rPr>
        <w:t>T</w:t>
      </w:r>
      <w:r w:rsidR="00D359FF">
        <w:rPr>
          <w:rFonts w:ascii="Montserrat Light" w:hAnsi="Montserrat Light" w:cs="Montserrat"/>
          <w:lang w:val="es-CR"/>
        </w:rPr>
        <w:t>eléfono</w:t>
      </w:r>
      <w:r w:rsidR="0005158A">
        <w:rPr>
          <w:rFonts w:ascii="Montserrat Light" w:hAnsi="Montserrat Light" w:cs="Montserrat"/>
          <w:lang w:val="es-CR"/>
        </w:rPr>
        <w:t xml:space="preserve"> celular</w:t>
      </w:r>
      <w:r w:rsidR="00D359FF">
        <w:rPr>
          <w:rFonts w:ascii="Montserrat Light" w:hAnsi="Montserrat Light" w:cs="Montserrat"/>
          <w:lang w:val="es-CR"/>
        </w:rPr>
        <w:t xml:space="preserve"> del cliente.</w:t>
      </w:r>
    </w:p>
    <w:p w14:paraId="7C7EDD6C" w14:textId="77777777" w:rsidR="00D359FF" w:rsidRDefault="00F17D6B" w:rsidP="003E33B7">
      <w:pPr>
        <w:pStyle w:val="Listaconvietas"/>
        <w:numPr>
          <w:ilvl w:val="0"/>
          <w:numId w:val="8"/>
        </w:numPr>
        <w:tabs>
          <w:tab w:val="left" w:pos="5245"/>
        </w:tabs>
        <w:spacing w:after="80" w:line="276" w:lineRule="auto"/>
        <w:jc w:val="both"/>
        <w:rPr>
          <w:rFonts w:ascii="Montserrat Light" w:hAnsi="Montserrat Light" w:cs="Montserrat"/>
          <w:lang w:val="es-CR"/>
        </w:rPr>
      </w:pPr>
      <w:r>
        <w:rPr>
          <w:rFonts w:ascii="Montserrat Light" w:hAnsi="Montserrat Light" w:cs="Montserrat"/>
          <w:lang w:val="es-CR"/>
        </w:rPr>
        <w:t>C</w:t>
      </w:r>
      <w:r w:rsidR="0005158A">
        <w:rPr>
          <w:rFonts w:ascii="Montserrat Light" w:hAnsi="Montserrat Light" w:cs="Montserrat"/>
          <w:lang w:val="es-CR"/>
        </w:rPr>
        <w:t>orreo</w:t>
      </w:r>
      <w:r w:rsidR="00D359FF">
        <w:rPr>
          <w:rFonts w:ascii="Montserrat Light" w:hAnsi="Montserrat Light" w:cs="Montserrat"/>
          <w:lang w:val="es-CR"/>
        </w:rPr>
        <w:t xml:space="preserve"> del cliente.</w:t>
      </w:r>
    </w:p>
    <w:p w14:paraId="2A016AE0" w14:textId="77777777" w:rsidR="00D359FF" w:rsidRDefault="00F17D6B" w:rsidP="003E33B7">
      <w:pPr>
        <w:pStyle w:val="Listaconvietas"/>
        <w:numPr>
          <w:ilvl w:val="0"/>
          <w:numId w:val="8"/>
        </w:numPr>
        <w:tabs>
          <w:tab w:val="left" w:pos="5245"/>
        </w:tabs>
        <w:spacing w:after="80" w:line="276" w:lineRule="auto"/>
        <w:jc w:val="both"/>
        <w:rPr>
          <w:rFonts w:ascii="Montserrat Light" w:hAnsi="Montserrat Light" w:cs="Montserrat"/>
          <w:lang w:val="es-CR"/>
        </w:rPr>
      </w:pPr>
      <w:r>
        <w:rPr>
          <w:rFonts w:ascii="Montserrat Light" w:hAnsi="Montserrat Light" w:cs="Montserrat"/>
          <w:lang w:val="es-CR"/>
        </w:rPr>
        <w:t>N</w:t>
      </w:r>
      <w:r w:rsidR="00D359FF">
        <w:rPr>
          <w:rFonts w:ascii="Montserrat Light" w:hAnsi="Montserrat Light" w:cs="Montserrat"/>
          <w:lang w:val="es-CR"/>
        </w:rPr>
        <w:t>úmero de c</w:t>
      </w:r>
      <w:r w:rsidR="0005158A">
        <w:rPr>
          <w:rFonts w:ascii="Montserrat Light" w:hAnsi="Montserrat Light" w:cs="Montserrat"/>
          <w:lang w:val="es-CR"/>
        </w:rPr>
        <w:t>édula</w:t>
      </w:r>
      <w:r>
        <w:rPr>
          <w:rFonts w:ascii="Montserrat Light" w:hAnsi="Montserrat Light" w:cs="Montserrat"/>
          <w:lang w:val="es-CR"/>
        </w:rPr>
        <w:t xml:space="preserve"> o identificación</w:t>
      </w:r>
      <w:r w:rsidR="00D359FF">
        <w:rPr>
          <w:rFonts w:ascii="Montserrat Light" w:hAnsi="Montserrat Light" w:cs="Montserrat"/>
          <w:lang w:val="es-CR"/>
        </w:rPr>
        <w:t>.</w:t>
      </w:r>
    </w:p>
    <w:p w14:paraId="136DE9EC" w14:textId="77777777" w:rsidR="00D359FF" w:rsidRDefault="00F17D6B" w:rsidP="003E33B7">
      <w:pPr>
        <w:pStyle w:val="Listaconvietas"/>
        <w:numPr>
          <w:ilvl w:val="0"/>
          <w:numId w:val="8"/>
        </w:numPr>
        <w:tabs>
          <w:tab w:val="left" w:pos="5245"/>
        </w:tabs>
        <w:spacing w:after="80" w:line="276" w:lineRule="auto"/>
        <w:jc w:val="both"/>
        <w:rPr>
          <w:rFonts w:ascii="Montserrat Light" w:hAnsi="Montserrat Light" w:cs="Montserrat"/>
          <w:lang w:val="es-CR"/>
        </w:rPr>
      </w:pPr>
      <w:r>
        <w:rPr>
          <w:rFonts w:ascii="Montserrat Light" w:hAnsi="Montserrat Light" w:cs="Montserrat"/>
          <w:lang w:val="es-CR"/>
        </w:rPr>
        <w:t>M</w:t>
      </w:r>
      <w:r w:rsidR="0005158A">
        <w:rPr>
          <w:rFonts w:ascii="Montserrat Light" w:hAnsi="Montserrat Light" w:cs="Montserrat"/>
          <w:lang w:val="es-CR"/>
        </w:rPr>
        <w:t>es de ingreso</w:t>
      </w:r>
      <w:r w:rsidR="00D359FF">
        <w:rPr>
          <w:rFonts w:ascii="Montserrat Light" w:hAnsi="Montserrat Light" w:cs="Montserrat"/>
          <w:lang w:val="es-CR"/>
        </w:rPr>
        <w:t>.</w:t>
      </w:r>
    </w:p>
    <w:p w14:paraId="7AB3AE57" w14:textId="77777777" w:rsidR="0005158A" w:rsidRDefault="00D359FF" w:rsidP="003E33B7">
      <w:pPr>
        <w:pStyle w:val="Listaconvietas"/>
        <w:numPr>
          <w:ilvl w:val="0"/>
          <w:numId w:val="8"/>
        </w:numPr>
        <w:tabs>
          <w:tab w:val="left" w:pos="5245"/>
        </w:tabs>
        <w:spacing w:after="80" w:line="276" w:lineRule="auto"/>
        <w:jc w:val="both"/>
        <w:rPr>
          <w:rFonts w:ascii="Montserrat Light" w:hAnsi="Montserrat Light" w:cs="Montserrat"/>
          <w:lang w:val="es-CR"/>
        </w:rPr>
      </w:pPr>
      <w:r>
        <w:rPr>
          <w:rFonts w:ascii="Montserrat Light" w:hAnsi="Montserrat Light" w:cs="Montserrat"/>
          <w:lang w:val="es-CR"/>
        </w:rPr>
        <w:t xml:space="preserve">Líneas para </w:t>
      </w:r>
      <w:r w:rsidR="0005158A">
        <w:rPr>
          <w:rFonts w:ascii="Montserrat Light" w:hAnsi="Montserrat Light" w:cs="Montserrat"/>
          <w:lang w:val="es-CR"/>
        </w:rPr>
        <w:t>observaciones.</w:t>
      </w:r>
    </w:p>
    <w:tbl>
      <w:tblPr>
        <w:tblpPr w:leftFromText="141" w:rightFromText="141" w:vertAnchor="text" w:horzAnchor="margin" w:tblpY="85"/>
        <w:tblW w:w="96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16"/>
      </w:tblGrid>
      <w:tr w:rsidR="00613908" w:rsidRPr="00CC2DD0" w14:paraId="1FDD0CD4" w14:textId="77777777" w:rsidTr="00D740DB">
        <w:tc>
          <w:tcPr>
            <w:tcW w:w="9616" w:type="dxa"/>
            <w:tcBorders>
              <w:top w:val="single" w:sz="6" w:space="0" w:color="003DA5"/>
              <w:left w:val="single" w:sz="18" w:space="0" w:color="003DA5"/>
              <w:bottom w:val="single" w:sz="4" w:space="0" w:color="E0E0E0"/>
              <w:right w:val="single" w:sz="4" w:space="0" w:color="E0E0E0"/>
            </w:tcBorders>
            <w:shd w:val="clear" w:color="auto" w:fill="EEF3FB"/>
            <w:tcMar>
              <w:top w:w="100" w:type="dxa"/>
              <w:left w:w="220" w:type="dxa"/>
              <w:bottom w:w="100" w:type="dxa"/>
              <w:right w:w="160" w:type="dxa"/>
            </w:tcMar>
            <w:hideMark/>
          </w:tcPr>
          <w:p w14:paraId="5A3434DE" w14:textId="77777777" w:rsidR="00613908" w:rsidRPr="00D01379" w:rsidRDefault="00613908" w:rsidP="006760A6">
            <w:pPr>
              <w:spacing w:after="0"/>
              <w:rPr>
                <w:lang w:val="es-CR"/>
              </w:rPr>
            </w:pPr>
            <w:r w:rsidRPr="00D01379">
              <w:rPr>
                <w:rFonts w:ascii="Segoe UI Emoji" w:hAnsi="Segoe UI Emoji" w:cs="Segoe UI Emoji"/>
                <w:b/>
                <w:bCs/>
                <w:color w:val="auto"/>
                <w:lang w:val="es-CR"/>
              </w:rPr>
              <w:t>⚠</w:t>
            </w:r>
            <w:r w:rsidRPr="00D01379">
              <w:rPr>
                <w:b/>
                <w:bCs/>
                <w:color w:val="8A6D00"/>
                <w:lang w:val="es-CR"/>
              </w:rPr>
              <w:t xml:space="preserve"> </w:t>
            </w:r>
            <w:r>
              <w:rPr>
                <w:rFonts w:ascii="Montserrat Light" w:hAnsi="Montserrat Light"/>
                <w:b/>
                <w:bCs/>
                <w:i/>
                <w:iCs/>
                <w:color w:val="auto"/>
                <w:lang w:val="es-CR"/>
              </w:rPr>
              <w:t>Regla importante:</w:t>
            </w:r>
            <w:r w:rsidRPr="00D01379">
              <w:rPr>
                <w:rFonts w:ascii="Montserrat Light" w:hAnsi="Montserrat Light"/>
                <w:i/>
                <w:iCs/>
                <w:color w:val="auto"/>
                <w:lang w:val="es-CR"/>
              </w:rPr>
              <w:t xml:space="preserve"> </w:t>
            </w:r>
            <w:r>
              <w:rPr>
                <w:rFonts w:ascii="Montserrat Light" w:hAnsi="Montserrat Light"/>
                <w:i/>
                <w:iCs/>
                <w:color w:val="auto"/>
                <w:lang w:val="es-CR"/>
              </w:rPr>
              <w:t>Los datos de identificación consignados en la portada deben coincidir con los datos maestros establecidos.</w:t>
            </w:r>
          </w:p>
        </w:tc>
      </w:tr>
    </w:tbl>
    <w:p w14:paraId="7E41F53B" w14:textId="77777777" w:rsidR="00F17D6B" w:rsidRDefault="00E04985" w:rsidP="003E33B7">
      <w:pPr>
        <w:pStyle w:val="Prrafodelista"/>
        <w:numPr>
          <w:ilvl w:val="0"/>
          <w:numId w:val="13"/>
        </w:numPr>
        <w:spacing w:before="240" w:after="120" w:line="254" w:lineRule="auto"/>
        <w:ind w:left="426"/>
        <w:jc w:val="both"/>
        <w:rPr>
          <w:rFonts w:ascii="Montserrat Light" w:hAnsi="Montserrat Light" w:cs="Montserrat"/>
          <w:lang w:val="es-CR"/>
        </w:rPr>
      </w:pPr>
      <w:r w:rsidRPr="00E04985">
        <w:rPr>
          <w:rFonts w:ascii="Montserrat Light" w:hAnsi="Montserrat Light" w:cs="Montserrat"/>
          <w:b/>
          <w:color w:val="003DA5"/>
          <w:lang w:val="es-CR"/>
        </w:rPr>
        <w:t>Documentos contractuales:</w:t>
      </w:r>
      <w:r>
        <w:rPr>
          <w:rFonts w:ascii="Montserrat Light" w:hAnsi="Montserrat Light" w:cs="Montserrat"/>
          <w:lang w:val="es-CR"/>
        </w:rPr>
        <w:t xml:space="preserve"> </w:t>
      </w:r>
    </w:p>
    <w:p w14:paraId="4369DEEE" w14:textId="77777777" w:rsidR="00613908" w:rsidRDefault="004B1A2B" w:rsidP="00613908">
      <w:pPr>
        <w:spacing w:after="120"/>
        <w:jc w:val="both"/>
        <w:rPr>
          <w:rFonts w:ascii="Montserrat Light" w:hAnsi="Montserrat Light" w:cs="Montserrat"/>
          <w:lang w:val="es-CR"/>
        </w:rPr>
      </w:pPr>
      <w:r w:rsidRPr="004B1A2B">
        <w:rPr>
          <w:rFonts w:ascii="Montserrat Light" w:hAnsi="Montserrat Light" w:cs="Montserrat"/>
          <w:lang w:val="es-CR"/>
        </w:rPr>
        <w:t xml:space="preserve">Se </w:t>
      </w:r>
      <w:r w:rsidR="00613908">
        <w:rPr>
          <w:rFonts w:ascii="Montserrat Light" w:hAnsi="Montserrat Light" w:cs="Montserrat"/>
          <w:lang w:val="es-CR"/>
        </w:rPr>
        <w:t>incorpora la documentación que formaliza, modifica o tiene incidencia sobre las condiciones, obligaciones o alcance contratado del proyecto.</w:t>
      </w:r>
    </w:p>
    <w:p w14:paraId="4F9A2C19" w14:textId="77777777" w:rsidR="00613908" w:rsidRDefault="00613908" w:rsidP="00613908">
      <w:pPr>
        <w:spacing w:after="120"/>
        <w:jc w:val="both"/>
        <w:rPr>
          <w:rFonts w:ascii="Montserrat Light" w:hAnsi="Montserrat Light" w:cs="Montserrat"/>
          <w:lang w:val="es-CR"/>
        </w:rPr>
      </w:pPr>
      <w:r>
        <w:rPr>
          <w:rFonts w:ascii="Montserrat Light" w:hAnsi="Montserrat Light" w:cs="Montserrat"/>
          <w:lang w:val="es-CR"/>
        </w:rPr>
        <w:t>Según el departamento, comprende:</w:t>
      </w:r>
    </w:p>
    <w:p w14:paraId="689A9A8A" w14:textId="77777777" w:rsidR="00613908" w:rsidRDefault="00F17D6B" w:rsidP="003E33B7">
      <w:pPr>
        <w:pStyle w:val="Listaconvietas"/>
        <w:numPr>
          <w:ilvl w:val="0"/>
          <w:numId w:val="8"/>
        </w:numPr>
        <w:tabs>
          <w:tab w:val="left" w:pos="5245"/>
        </w:tabs>
        <w:spacing w:after="80" w:line="276" w:lineRule="auto"/>
        <w:jc w:val="both"/>
        <w:rPr>
          <w:rFonts w:ascii="Montserrat Light" w:hAnsi="Montserrat Light" w:cs="Montserrat"/>
          <w:lang w:val="es-CR"/>
        </w:rPr>
      </w:pPr>
      <w:r>
        <w:rPr>
          <w:rFonts w:ascii="Montserrat Light" w:hAnsi="Montserrat Light" w:cs="Montserrat"/>
          <w:lang w:val="es-CR"/>
        </w:rPr>
        <w:t xml:space="preserve"> </w:t>
      </w:r>
      <w:r w:rsidR="00613908">
        <w:rPr>
          <w:rFonts w:ascii="Montserrat Light" w:hAnsi="Montserrat Light" w:cs="Montserrat"/>
          <w:lang w:val="es-CR"/>
        </w:rPr>
        <w:t>Consultoría: Ofertas de servicios profesionales y documentos que modifiquen o complementen el alcance contratado.</w:t>
      </w:r>
    </w:p>
    <w:p w14:paraId="0E2789B6" w14:textId="77777777" w:rsidR="00E04985" w:rsidRPr="00613908" w:rsidRDefault="00613908" w:rsidP="003E33B7">
      <w:pPr>
        <w:pStyle w:val="Listaconvietas"/>
        <w:numPr>
          <w:ilvl w:val="0"/>
          <w:numId w:val="8"/>
        </w:numPr>
        <w:tabs>
          <w:tab w:val="left" w:pos="5245"/>
        </w:tabs>
        <w:spacing w:after="80" w:line="276" w:lineRule="auto"/>
        <w:jc w:val="both"/>
        <w:rPr>
          <w:rFonts w:ascii="Montserrat Light" w:hAnsi="Montserrat Light" w:cs="Montserrat"/>
          <w:lang w:val="es-CR"/>
        </w:rPr>
      </w:pPr>
      <w:r>
        <w:rPr>
          <w:rFonts w:ascii="Montserrat Light" w:hAnsi="Montserrat Light" w:cs="Montserrat"/>
          <w:lang w:val="es-CR"/>
        </w:rPr>
        <w:t>Construcción: Oferta constructiva, contrato y demás documentos contractuales aplicables, tales como adendas, ampliaciones de plazo u órdenes de modificación.</w:t>
      </w:r>
    </w:p>
    <w:p w14:paraId="1DDABBF9" w14:textId="77777777" w:rsidR="00613908" w:rsidRPr="001F566A" w:rsidRDefault="001F566A" w:rsidP="00613908">
      <w:pPr>
        <w:spacing w:after="120"/>
        <w:jc w:val="both"/>
        <w:rPr>
          <w:rFonts w:ascii="Montserrat Light" w:hAnsi="Montserrat Light" w:cs="Montserrat"/>
          <w:lang w:val="es-CR"/>
        </w:rPr>
      </w:pPr>
      <w:r w:rsidRPr="001F566A">
        <w:rPr>
          <w:rFonts w:ascii="Montserrat Light" w:hAnsi="Montserrat Light" w:cs="Montserrat"/>
          <w:lang w:val="es-CR"/>
        </w:rPr>
        <w:t xml:space="preserve">La oferta y el contrato vigentes, cuando corresponda, deben estar debidamente aprobados y firmados, e identificarse mediante un </w:t>
      </w:r>
      <w:proofErr w:type="spellStart"/>
      <w:r w:rsidRPr="001F566A">
        <w:rPr>
          <w:rFonts w:ascii="Montserrat Light" w:hAnsi="Montserrat Light" w:cs="Montserrat"/>
          <w:i/>
          <w:iCs/>
          <w:lang w:val="es-CR"/>
        </w:rPr>
        <w:t>post-it</w:t>
      </w:r>
      <w:proofErr w:type="spellEnd"/>
      <w:r w:rsidRPr="001F566A">
        <w:rPr>
          <w:rFonts w:ascii="Montserrat Light" w:hAnsi="Montserrat Light" w:cs="Montserrat"/>
          <w:lang w:val="es-CR"/>
        </w:rPr>
        <w:t xml:space="preserve"> que indique la fecha de aprobación. </w:t>
      </w:r>
      <w:r>
        <w:rPr>
          <w:rFonts w:ascii="Montserrat Light" w:hAnsi="Montserrat Light" w:cs="Montserrat"/>
          <w:lang w:val="es-CR"/>
        </w:rPr>
        <w:t>De esta manera, las</w:t>
      </w:r>
      <w:r w:rsidRPr="001F566A">
        <w:rPr>
          <w:rFonts w:ascii="Montserrat Light" w:hAnsi="Montserrat Light" w:cs="Montserrat"/>
          <w:lang w:val="es-CR"/>
        </w:rPr>
        <w:t xml:space="preserve"> versiones anteriores </w:t>
      </w:r>
      <w:r>
        <w:rPr>
          <w:rFonts w:ascii="Montserrat Light" w:hAnsi="Montserrat Light" w:cs="Montserrat"/>
          <w:lang w:val="es-CR"/>
        </w:rPr>
        <w:t xml:space="preserve">se conservan </w:t>
      </w:r>
      <w:r w:rsidRPr="001F566A">
        <w:rPr>
          <w:rFonts w:ascii="Montserrat Light" w:hAnsi="Montserrat Light" w:cs="Montserrat"/>
          <w:lang w:val="es-CR"/>
        </w:rPr>
        <w:t>claramente diferenciadas de la documentación vigente.</w:t>
      </w:r>
    </w:p>
    <w:p w14:paraId="6B6A036A" w14:textId="77777777" w:rsidR="00F17D6B" w:rsidRDefault="00E04985" w:rsidP="003E33B7">
      <w:pPr>
        <w:pStyle w:val="Prrafodelista"/>
        <w:numPr>
          <w:ilvl w:val="0"/>
          <w:numId w:val="13"/>
        </w:numPr>
        <w:spacing w:before="240" w:after="120" w:line="254" w:lineRule="auto"/>
        <w:ind w:left="426"/>
        <w:jc w:val="both"/>
        <w:rPr>
          <w:rFonts w:ascii="Montserrat Light" w:hAnsi="Montserrat Light" w:cs="Montserrat"/>
          <w:lang w:val="es-CR"/>
        </w:rPr>
      </w:pPr>
      <w:r w:rsidRPr="00E04985">
        <w:rPr>
          <w:rFonts w:ascii="Montserrat Light" w:hAnsi="Montserrat Light" w:cs="Montserrat"/>
          <w:b/>
          <w:color w:val="003DA5"/>
          <w:lang w:val="es-CR"/>
        </w:rPr>
        <w:t>Documentos:</w:t>
      </w:r>
      <w:r>
        <w:rPr>
          <w:rFonts w:ascii="Montserrat Light" w:hAnsi="Montserrat Light" w:cs="Montserrat"/>
          <w:lang w:val="es-CR"/>
        </w:rPr>
        <w:t xml:space="preserve"> </w:t>
      </w:r>
    </w:p>
    <w:p w14:paraId="5D11F00B" w14:textId="77777777" w:rsidR="00F17D6B" w:rsidRDefault="00F17D6B" w:rsidP="00F17D6B">
      <w:pPr>
        <w:spacing w:after="120"/>
        <w:jc w:val="both"/>
        <w:rPr>
          <w:rFonts w:ascii="Montserrat Light" w:hAnsi="Montserrat Light" w:cs="Montserrat"/>
          <w:lang w:val="es-CR"/>
        </w:rPr>
      </w:pPr>
      <w:r>
        <w:rPr>
          <w:rFonts w:ascii="Montserrat Light" w:hAnsi="Montserrat Light" w:cs="Montserrat"/>
          <w:lang w:val="es-CR"/>
        </w:rPr>
        <w:t>Se incorpora la documentación de referencia necesaria para la gestión del proyecto, incluyendo aquella suministrada por el cliente</w:t>
      </w:r>
      <w:r w:rsidR="001F566A">
        <w:rPr>
          <w:rFonts w:ascii="Montserrat Light" w:hAnsi="Montserrat Light" w:cs="Montserrat"/>
          <w:lang w:val="es-CR"/>
        </w:rPr>
        <w:t>,</w:t>
      </w:r>
      <w:r>
        <w:rPr>
          <w:rFonts w:ascii="Montserrat Light" w:hAnsi="Montserrat Light" w:cs="Montserrat"/>
          <w:lang w:val="es-CR"/>
        </w:rPr>
        <w:t xml:space="preserve"> terceros </w:t>
      </w:r>
      <w:r w:rsidR="001F566A">
        <w:rPr>
          <w:rFonts w:ascii="Montserrat Light" w:hAnsi="Montserrat Light" w:cs="Montserrat"/>
          <w:lang w:val="es-CR"/>
        </w:rPr>
        <w:t>o</w:t>
      </w:r>
      <w:r>
        <w:rPr>
          <w:rFonts w:ascii="Montserrat Light" w:hAnsi="Montserrat Light" w:cs="Montserrat"/>
          <w:lang w:val="es-CR"/>
        </w:rPr>
        <w:t xml:space="preserve"> instituciones.</w:t>
      </w:r>
    </w:p>
    <w:p w14:paraId="1432BDA0" w14:textId="77777777" w:rsidR="00F17D6B" w:rsidRDefault="00F17D6B" w:rsidP="00F17D6B">
      <w:pPr>
        <w:spacing w:after="120"/>
        <w:jc w:val="both"/>
        <w:rPr>
          <w:rFonts w:ascii="Montserrat Light" w:hAnsi="Montserrat Light" w:cs="Montserrat"/>
          <w:lang w:val="es-CR"/>
        </w:rPr>
      </w:pPr>
      <w:r>
        <w:rPr>
          <w:rFonts w:ascii="Montserrat Light" w:hAnsi="Montserrat Light" w:cs="Montserrat"/>
          <w:lang w:val="es-CR"/>
        </w:rPr>
        <w:lastRenderedPageBreak/>
        <w:t>Puede comprender, según corresponda:</w:t>
      </w:r>
    </w:p>
    <w:p w14:paraId="79A15E9D" w14:textId="77777777" w:rsidR="00E04985" w:rsidRDefault="00F17D6B" w:rsidP="003E33B7">
      <w:pPr>
        <w:pStyle w:val="Listaconvietas"/>
        <w:numPr>
          <w:ilvl w:val="0"/>
          <w:numId w:val="8"/>
        </w:numPr>
        <w:tabs>
          <w:tab w:val="left" w:pos="5245"/>
        </w:tabs>
        <w:spacing w:after="80" w:line="276" w:lineRule="auto"/>
        <w:jc w:val="both"/>
        <w:rPr>
          <w:rFonts w:ascii="Montserrat Light" w:hAnsi="Montserrat Light" w:cs="Montserrat"/>
          <w:lang w:val="es-CR"/>
        </w:rPr>
      </w:pPr>
      <w:r>
        <w:rPr>
          <w:rFonts w:ascii="Montserrat Light" w:hAnsi="Montserrat Light" w:cs="Montserrat"/>
          <w:lang w:val="es-CR"/>
        </w:rPr>
        <w:t>Documentos suministrados por el cliente;</w:t>
      </w:r>
    </w:p>
    <w:p w14:paraId="3EB7B5C8" w14:textId="77777777" w:rsidR="00F17D6B" w:rsidRDefault="00F17D6B" w:rsidP="003E33B7">
      <w:pPr>
        <w:pStyle w:val="Listaconvietas"/>
        <w:numPr>
          <w:ilvl w:val="0"/>
          <w:numId w:val="8"/>
        </w:numPr>
        <w:tabs>
          <w:tab w:val="left" w:pos="5245"/>
        </w:tabs>
        <w:spacing w:after="80" w:line="276" w:lineRule="auto"/>
        <w:jc w:val="both"/>
        <w:rPr>
          <w:rFonts w:ascii="Montserrat Light" w:hAnsi="Montserrat Light" w:cs="Montserrat"/>
          <w:lang w:val="es-CR"/>
        </w:rPr>
      </w:pPr>
      <w:r>
        <w:rPr>
          <w:rFonts w:ascii="Montserrat Light" w:hAnsi="Montserrat Light" w:cs="Montserrat"/>
          <w:lang w:val="es-CR"/>
        </w:rPr>
        <w:t>Imágenes o referencias;</w:t>
      </w:r>
    </w:p>
    <w:p w14:paraId="28C5802A" w14:textId="77777777" w:rsidR="00F17D6B" w:rsidRDefault="00F17D6B" w:rsidP="003E33B7">
      <w:pPr>
        <w:pStyle w:val="Listaconvietas"/>
        <w:numPr>
          <w:ilvl w:val="0"/>
          <w:numId w:val="8"/>
        </w:numPr>
        <w:tabs>
          <w:tab w:val="left" w:pos="5245"/>
        </w:tabs>
        <w:spacing w:after="80" w:line="276" w:lineRule="auto"/>
        <w:jc w:val="both"/>
        <w:rPr>
          <w:rFonts w:ascii="Montserrat Light" w:hAnsi="Montserrat Light" w:cs="Montserrat"/>
          <w:lang w:val="es-CR"/>
        </w:rPr>
      </w:pPr>
      <w:r>
        <w:rPr>
          <w:rFonts w:ascii="Montserrat Light" w:hAnsi="Montserrat Light" w:cs="Montserrat"/>
          <w:lang w:val="es-CR"/>
        </w:rPr>
        <w:t>Información de contacto;</w:t>
      </w:r>
    </w:p>
    <w:p w14:paraId="3BD2A22D" w14:textId="77777777" w:rsidR="00F17D6B" w:rsidRDefault="00F17D6B" w:rsidP="003E33B7">
      <w:pPr>
        <w:pStyle w:val="Listaconvietas"/>
        <w:numPr>
          <w:ilvl w:val="0"/>
          <w:numId w:val="8"/>
        </w:numPr>
        <w:tabs>
          <w:tab w:val="left" w:pos="5245"/>
        </w:tabs>
        <w:spacing w:after="80" w:line="276" w:lineRule="auto"/>
        <w:jc w:val="both"/>
        <w:rPr>
          <w:rFonts w:ascii="Montserrat Light" w:hAnsi="Montserrat Light" w:cs="Montserrat"/>
          <w:lang w:val="es-CR"/>
        </w:rPr>
      </w:pPr>
      <w:r>
        <w:rPr>
          <w:rFonts w:ascii="Montserrat Light" w:hAnsi="Montserrat Light" w:cs="Montserrat"/>
          <w:lang w:val="es-CR"/>
        </w:rPr>
        <w:t>Certificaciones</w:t>
      </w:r>
      <w:r w:rsidR="001F566A">
        <w:rPr>
          <w:rFonts w:ascii="Montserrat Light" w:hAnsi="Montserrat Light" w:cs="Montserrat"/>
          <w:lang w:val="es-CR"/>
        </w:rPr>
        <w:t xml:space="preserve"> y constancias</w:t>
      </w:r>
      <w:r>
        <w:rPr>
          <w:rFonts w:ascii="Montserrat Light" w:hAnsi="Montserrat Light" w:cs="Montserrat"/>
          <w:lang w:val="es-CR"/>
        </w:rPr>
        <w:t>;</w:t>
      </w:r>
    </w:p>
    <w:p w14:paraId="1AA466CD" w14:textId="77777777" w:rsidR="00F17D6B" w:rsidRDefault="00F17D6B" w:rsidP="003E33B7">
      <w:pPr>
        <w:pStyle w:val="Listaconvietas"/>
        <w:numPr>
          <w:ilvl w:val="0"/>
          <w:numId w:val="8"/>
        </w:numPr>
        <w:tabs>
          <w:tab w:val="left" w:pos="5245"/>
        </w:tabs>
        <w:spacing w:after="80" w:line="276" w:lineRule="auto"/>
        <w:jc w:val="both"/>
        <w:rPr>
          <w:rFonts w:ascii="Montserrat Light" w:hAnsi="Montserrat Light" w:cs="Montserrat"/>
          <w:lang w:val="es-CR"/>
        </w:rPr>
      </w:pPr>
      <w:r>
        <w:rPr>
          <w:rFonts w:ascii="Montserrat Light" w:hAnsi="Montserrat Light" w:cs="Montserrat"/>
          <w:lang w:val="es-CR"/>
        </w:rPr>
        <w:t>Planos de catastro;</w:t>
      </w:r>
    </w:p>
    <w:p w14:paraId="300880C5" w14:textId="77777777" w:rsidR="00F17D6B" w:rsidRDefault="00F17D6B" w:rsidP="003E33B7">
      <w:pPr>
        <w:pStyle w:val="Listaconvietas"/>
        <w:numPr>
          <w:ilvl w:val="0"/>
          <w:numId w:val="8"/>
        </w:numPr>
        <w:tabs>
          <w:tab w:val="left" w:pos="5245"/>
        </w:tabs>
        <w:spacing w:after="80" w:line="276" w:lineRule="auto"/>
        <w:jc w:val="both"/>
        <w:rPr>
          <w:rFonts w:ascii="Montserrat Light" w:hAnsi="Montserrat Light" w:cs="Montserrat"/>
          <w:lang w:val="es-CR"/>
        </w:rPr>
      </w:pPr>
      <w:r>
        <w:rPr>
          <w:rFonts w:ascii="Montserrat Light" w:hAnsi="Montserrat Light" w:cs="Montserrat"/>
          <w:lang w:val="es-CR"/>
        </w:rPr>
        <w:t>Resoluciones institucionales;</w:t>
      </w:r>
    </w:p>
    <w:p w14:paraId="5140C52E" w14:textId="77777777" w:rsidR="001F566A" w:rsidRDefault="001F566A" w:rsidP="003E33B7">
      <w:pPr>
        <w:pStyle w:val="Listaconvietas"/>
        <w:numPr>
          <w:ilvl w:val="0"/>
          <w:numId w:val="8"/>
        </w:numPr>
        <w:tabs>
          <w:tab w:val="left" w:pos="5245"/>
        </w:tabs>
        <w:spacing w:after="80" w:line="276" w:lineRule="auto"/>
        <w:jc w:val="both"/>
        <w:rPr>
          <w:rFonts w:ascii="Montserrat Light" w:hAnsi="Montserrat Light" w:cs="Montserrat"/>
          <w:lang w:val="es-CR"/>
        </w:rPr>
      </w:pPr>
      <w:r>
        <w:rPr>
          <w:rFonts w:ascii="Montserrat Light" w:hAnsi="Montserrat Light" w:cs="Montserrat"/>
          <w:lang w:val="es-CR"/>
        </w:rPr>
        <w:t>Documentación de tramitología;</w:t>
      </w:r>
    </w:p>
    <w:p w14:paraId="3CD957B8" w14:textId="77777777" w:rsidR="001F566A" w:rsidRDefault="001F566A" w:rsidP="003E33B7">
      <w:pPr>
        <w:pStyle w:val="Listaconvietas"/>
        <w:numPr>
          <w:ilvl w:val="0"/>
          <w:numId w:val="8"/>
        </w:numPr>
        <w:tabs>
          <w:tab w:val="left" w:pos="5245"/>
        </w:tabs>
        <w:spacing w:after="80" w:line="276" w:lineRule="auto"/>
        <w:jc w:val="both"/>
        <w:rPr>
          <w:rFonts w:ascii="Montserrat Light" w:hAnsi="Montserrat Light" w:cs="Montserrat"/>
          <w:lang w:val="es-CR"/>
        </w:rPr>
      </w:pPr>
      <w:r>
        <w:rPr>
          <w:rFonts w:ascii="Montserrat Light" w:hAnsi="Montserrat Light" w:cs="Montserrat"/>
          <w:lang w:val="es-CR"/>
        </w:rPr>
        <w:t>D</w:t>
      </w:r>
      <w:r w:rsidR="00F17D6B">
        <w:rPr>
          <w:rFonts w:ascii="Montserrat Light" w:hAnsi="Montserrat Light" w:cs="Montserrat"/>
          <w:lang w:val="es-CR"/>
        </w:rPr>
        <w:t>ocumentos técnicos, administrativos o d</w:t>
      </w:r>
      <w:r>
        <w:rPr>
          <w:rFonts w:ascii="Montserrat Light" w:hAnsi="Montserrat Light" w:cs="Montserrat"/>
          <w:lang w:val="es-CR"/>
        </w:rPr>
        <w:t>e referencia;</w:t>
      </w:r>
    </w:p>
    <w:p w14:paraId="7906F7CB" w14:textId="77777777" w:rsidR="00F17D6B" w:rsidRDefault="001F566A" w:rsidP="003E33B7">
      <w:pPr>
        <w:pStyle w:val="Listaconvietas"/>
        <w:numPr>
          <w:ilvl w:val="0"/>
          <w:numId w:val="8"/>
        </w:numPr>
        <w:tabs>
          <w:tab w:val="left" w:pos="5245"/>
        </w:tabs>
        <w:spacing w:after="80" w:line="276" w:lineRule="auto"/>
        <w:jc w:val="both"/>
        <w:rPr>
          <w:rFonts w:ascii="Montserrat Light" w:hAnsi="Montserrat Light" w:cs="Montserrat"/>
          <w:lang w:val="es-CR"/>
        </w:rPr>
      </w:pPr>
      <w:r>
        <w:rPr>
          <w:rFonts w:ascii="Montserrat Light" w:hAnsi="Montserrat Light" w:cs="Montserrat"/>
          <w:lang w:val="es-CR"/>
        </w:rPr>
        <w:t>Otros documentos necesarios para el desarrollo del proyecto</w:t>
      </w:r>
      <w:r w:rsidR="00F17D6B">
        <w:rPr>
          <w:rFonts w:ascii="Montserrat Light" w:hAnsi="Montserrat Light" w:cs="Montserrat"/>
          <w:lang w:val="es-CR"/>
        </w:rPr>
        <w:t>.</w:t>
      </w:r>
    </w:p>
    <w:p w14:paraId="1B5D31AA" w14:textId="77777777" w:rsidR="00915D66" w:rsidRDefault="00011325" w:rsidP="003E33B7">
      <w:pPr>
        <w:pStyle w:val="Prrafodelista"/>
        <w:numPr>
          <w:ilvl w:val="0"/>
          <w:numId w:val="13"/>
        </w:numPr>
        <w:spacing w:after="120" w:line="254" w:lineRule="auto"/>
        <w:ind w:left="426"/>
        <w:jc w:val="both"/>
        <w:rPr>
          <w:rFonts w:ascii="Montserrat Light" w:hAnsi="Montserrat Light" w:cs="Montserrat"/>
          <w:lang w:val="es-CR"/>
        </w:rPr>
      </w:pPr>
      <w:r>
        <w:rPr>
          <w:rFonts w:ascii="Montserrat Light" w:hAnsi="Montserrat Light" w:cs="Montserrat"/>
          <w:b/>
          <w:color w:val="003DA5"/>
          <w:lang w:val="es-CR"/>
        </w:rPr>
        <w:t>Anotaciones:</w:t>
      </w:r>
      <w:r>
        <w:rPr>
          <w:rFonts w:ascii="Montserrat Light" w:hAnsi="Montserrat Light" w:cs="Montserrat"/>
          <w:lang w:val="es-CR"/>
        </w:rPr>
        <w:t xml:space="preserve"> </w:t>
      </w:r>
    </w:p>
    <w:p w14:paraId="6147179B" w14:textId="77777777" w:rsidR="00E04985" w:rsidRDefault="00915D66" w:rsidP="00915D66">
      <w:pPr>
        <w:spacing w:after="120"/>
        <w:jc w:val="both"/>
        <w:rPr>
          <w:rFonts w:ascii="Montserrat Light" w:hAnsi="Montserrat Light" w:cs="Montserrat"/>
          <w:lang w:val="es-CR"/>
        </w:rPr>
      </w:pPr>
      <w:r>
        <w:rPr>
          <w:rFonts w:ascii="Montserrat Light" w:hAnsi="Montserrat Light" w:cs="Montserrat"/>
          <w:lang w:val="es-CR"/>
        </w:rPr>
        <w:t xml:space="preserve">Se incorporan los registros </w:t>
      </w:r>
      <w:r w:rsidR="001F566A">
        <w:rPr>
          <w:rFonts w:ascii="Montserrat Light" w:hAnsi="Montserrat Light" w:cs="Montserrat"/>
          <w:lang w:val="es-CR"/>
        </w:rPr>
        <w:t>de carácter interno</w:t>
      </w:r>
      <w:r>
        <w:rPr>
          <w:rFonts w:ascii="Montserrat Light" w:hAnsi="Montserrat Light" w:cs="Montserrat"/>
          <w:lang w:val="es-CR"/>
        </w:rPr>
        <w:t xml:space="preserve"> generados durante la gestión del proyecto</w:t>
      </w:r>
      <w:r w:rsidR="001F566A">
        <w:rPr>
          <w:rFonts w:ascii="Montserrat Light" w:hAnsi="Montserrat Light" w:cs="Montserrat"/>
          <w:lang w:val="es-CR"/>
        </w:rPr>
        <w:t xml:space="preserve">, los cuales </w:t>
      </w:r>
      <w:r>
        <w:rPr>
          <w:rFonts w:ascii="Montserrat Light" w:hAnsi="Montserrat Light" w:cs="Montserrat"/>
          <w:lang w:val="es-CR"/>
        </w:rPr>
        <w:t>sirven como insumo, referencia o evidencia del proceso de trabajo</w:t>
      </w:r>
      <w:r w:rsidR="004C0231" w:rsidRPr="004C0231">
        <w:rPr>
          <w:rFonts w:ascii="Montserrat Light" w:hAnsi="Montserrat Light" w:cs="Montserrat"/>
          <w:lang w:val="es-CR"/>
        </w:rPr>
        <w:t>.</w:t>
      </w:r>
      <w:r w:rsidR="001F566A">
        <w:rPr>
          <w:rFonts w:ascii="Montserrat Light" w:hAnsi="Montserrat Light" w:cs="Montserrat"/>
          <w:lang w:val="es-CR"/>
        </w:rPr>
        <w:t xml:space="preserve"> No corresponden a versiones formales de un entregable.</w:t>
      </w:r>
    </w:p>
    <w:p w14:paraId="7F616EC5" w14:textId="77777777" w:rsidR="00915D66" w:rsidRDefault="00915D66" w:rsidP="00915D66">
      <w:pPr>
        <w:spacing w:after="120"/>
        <w:jc w:val="both"/>
        <w:rPr>
          <w:rFonts w:ascii="Montserrat Light" w:hAnsi="Montserrat Light" w:cs="Montserrat"/>
          <w:lang w:val="es-CR"/>
        </w:rPr>
      </w:pPr>
      <w:r>
        <w:rPr>
          <w:rFonts w:ascii="Montserrat Light" w:hAnsi="Montserrat Light" w:cs="Montserrat"/>
          <w:lang w:val="es-CR"/>
        </w:rPr>
        <w:t>Puede incluir:</w:t>
      </w:r>
    </w:p>
    <w:p w14:paraId="57E3771F" w14:textId="77777777" w:rsidR="00915D66" w:rsidRDefault="00915D66" w:rsidP="003E33B7">
      <w:pPr>
        <w:pStyle w:val="Listaconvietas"/>
        <w:numPr>
          <w:ilvl w:val="0"/>
          <w:numId w:val="8"/>
        </w:numPr>
        <w:tabs>
          <w:tab w:val="left" w:pos="5245"/>
        </w:tabs>
        <w:spacing w:after="80" w:line="276" w:lineRule="auto"/>
        <w:jc w:val="both"/>
        <w:rPr>
          <w:rFonts w:ascii="Montserrat Light" w:hAnsi="Montserrat Light" w:cs="Montserrat"/>
          <w:lang w:val="es-CR"/>
        </w:rPr>
      </w:pPr>
      <w:r>
        <w:rPr>
          <w:rFonts w:ascii="Montserrat Light" w:hAnsi="Montserrat Light" w:cs="Montserrat"/>
          <w:lang w:val="es-CR"/>
        </w:rPr>
        <w:t>Apuntes;</w:t>
      </w:r>
    </w:p>
    <w:p w14:paraId="4C5DCE55" w14:textId="77777777" w:rsidR="00915D66" w:rsidRDefault="00915D66" w:rsidP="003E33B7">
      <w:pPr>
        <w:pStyle w:val="Listaconvietas"/>
        <w:numPr>
          <w:ilvl w:val="0"/>
          <w:numId w:val="8"/>
        </w:numPr>
        <w:tabs>
          <w:tab w:val="left" w:pos="5245"/>
        </w:tabs>
        <w:spacing w:after="80" w:line="276" w:lineRule="auto"/>
        <w:jc w:val="both"/>
        <w:rPr>
          <w:rFonts w:ascii="Montserrat Light" w:hAnsi="Montserrat Light" w:cs="Montserrat"/>
          <w:lang w:val="es-CR"/>
        </w:rPr>
      </w:pPr>
      <w:r>
        <w:rPr>
          <w:rFonts w:ascii="Montserrat Light" w:hAnsi="Montserrat Light" w:cs="Montserrat"/>
          <w:lang w:val="es-CR"/>
        </w:rPr>
        <w:t>Minutas o registros de reuniones y conversaciones;</w:t>
      </w:r>
    </w:p>
    <w:p w14:paraId="45C16633" w14:textId="77777777" w:rsidR="00915D66" w:rsidRDefault="00915D66" w:rsidP="003E33B7">
      <w:pPr>
        <w:pStyle w:val="Listaconvietas"/>
        <w:numPr>
          <w:ilvl w:val="0"/>
          <w:numId w:val="8"/>
        </w:numPr>
        <w:tabs>
          <w:tab w:val="left" w:pos="5245"/>
        </w:tabs>
        <w:spacing w:after="80" w:line="276" w:lineRule="auto"/>
        <w:jc w:val="both"/>
        <w:rPr>
          <w:rFonts w:ascii="Montserrat Light" w:hAnsi="Montserrat Light" w:cs="Montserrat"/>
          <w:lang w:val="es-CR"/>
        </w:rPr>
      </w:pPr>
      <w:r>
        <w:rPr>
          <w:rFonts w:ascii="Montserrat Light" w:hAnsi="Montserrat Light" w:cs="Montserrat"/>
          <w:lang w:val="es-CR"/>
        </w:rPr>
        <w:t xml:space="preserve">Bocetos; </w:t>
      </w:r>
    </w:p>
    <w:p w14:paraId="277A8BC5" w14:textId="77777777" w:rsidR="003F5AF0" w:rsidRDefault="003F5AF0" w:rsidP="003E33B7">
      <w:pPr>
        <w:pStyle w:val="Listaconvietas"/>
        <w:numPr>
          <w:ilvl w:val="0"/>
          <w:numId w:val="8"/>
        </w:numPr>
        <w:tabs>
          <w:tab w:val="left" w:pos="5245"/>
        </w:tabs>
        <w:spacing w:after="80" w:line="276" w:lineRule="auto"/>
        <w:jc w:val="both"/>
        <w:rPr>
          <w:rFonts w:ascii="Montserrat Light" w:hAnsi="Montserrat Light" w:cs="Montserrat"/>
          <w:lang w:val="es-CR"/>
        </w:rPr>
      </w:pPr>
      <w:r>
        <w:rPr>
          <w:rFonts w:ascii="Montserrat Light" w:hAnsi="Montserrat Light" w:cs="Montserrat"/>
          <w:lang w:val="es-CR"/>
        </w:rPr>
        <w:t>Memorias de cálculo</w:t>
      </w:r>
      <w:r w:rsidR="001F566A">
        <w:rPr>
          <w:rFonts w:ascii="Montserrat Light" w:hAnsi="Montserrat Light" w:cs="Montserrat"/>
          <w:lang w:val="es-CR"/>
        </w:rPr>
        <w:t xml:space="preserve"> preliminares</w:t>
      </w:r>
      <w:r>
        <w:rPr>
          <w:rFonts w:ascii="Montserrat Light" w:hAnsi="Montserrat Light" w:cs="Montserrat"/>
          <w:lang w:val="es-CR"/>
        </w:rPr>
        <w:t>;</w:t>
      </w:r>
    </w:p>
    <w:p w14:paraId="2350C4DB" w14:textId="77777777" w:rsidR="003F5AF0" w:rsidRDefault="003F5AF0" w:rsidP="003E33B7">
      <w:pPr>
        <w:pStyle w:val="Listaconvietas"/>
        <w:numPr>
          <w:ilvl w:val="0"/>
          <w:numId w:val="8"/>
        </w:numPr>
        <w:tabs>
          <w:tab w:val="left" w:pos="5245"/>
        </w:tabs>
        <w:spacing w:after="80" w:line="276" w:lineRule="auto"/>
        <w:jc w:val="both"/>
        <w:rPr>
          <w:rFonts w:ascii="Montserrat Light" w:hAnsi="Montserrat Light" w:cs="Montserrat"/>
          <w:lang w:val="es-CR"/>
        </w:rPr>
      </w:pPr>
      <w:r>
        <w:rPr>
          <w:rFonts w:ascii="Montserrat Light" w:hAnsi="Montserrat Light" w:cs="Montserrat"/>
          <w:lang w:val="es-CR"/>
        </w:rPr>
        <w:t>Guías temáticas;</w:t>
      </w:r>
    </w:p>
    <w:p w14:paraId="6C9CD98D" w14:textId="77777777" w:rsidR="003F5AF0" w:rsidRDefault="003F5AF0" w:rsidP="003E33B7">
      <w:pPr>
        <w:pStyle w:val="Listaconvietas"/>
        <w:numPr>
          <w:ilvl w:val="0"/>
          <w:numId w:val="8"/>
        </w:numPr>
        <w:tabs>
          <w:tab w:val="left" w:pos="5245"/>
        </w:tabs>
        <w:spacing w:after="80" w:line="276" w:lineRule="auto"/>
        <w:jc w:val="both"/>
        <w:rPr>
          <w:rFonts w:ascii="Montserrat Light" w:hAnsi="Montserrat Light" w:cs="Montserrat"/>
          <w:lang w:val="es-CR"/>
        </w:rPr>
      </w:pPr>
      <w:r>
        <w:rPr>
          <w:rFonts w:ascii="Montserrat Light" w:hAnsi="Montserrat Light" w:cs="Montserrat"/>
          <w:lang w:val="es-CR"/>
        </w:rPr>
        <w:t>Hojas de bitácora;</w:t>
      </w:r>
    </w:p>
    <w:p w14:paraId="5852E7D0" w14:textId="77777777" w:rsidR="003F5AF0" w:rsidRDefault="003F5AF0" w:rsidP="003E33B7">
      <w:pPr>
        <w:pStyle w:val="Listaconvietas"/>
        <w:numPr>
          <w:ilvl w:val="0"/>
          <w:numId w:val="8"/>
        </w:numPr>
        <w:tabs>
          <w:tab w:val="left" w:pos="5245"/>
        </w:tabs>
        <w:spacing w:after="80" w:line="276" w:lineRule="auto"/>
        <w:jc w:val="both"/>
        <w:rPr>
          <w:rFonts w:ascii="Montserrat Light" w:hAnsi="Montserrat Light" w:cs="Montserrat"/>
          <w:lang w:val="es-CR"/>
        </w:rPr>
      </w:pPr>
      <w:r>
        <w:rPr>
          <w:rFonts w:ascii="Montserrat Light" w:hAnsi="Montserrat Light" w:cs="Montserrat"/>
          <w:lang w:val="es-CR"/>
        </w:rPr>
        <w:t>Cotizaciones de referencia;</w:t>
      </w:r>
    </w:p>
    <w:p w14:paraId="7F93FE7C" w14:textId="77777777" w:rsidR="003F5AF0" w:rsidRDefault="003F5AF0" w:rsidP="003E33B7">
      <w:pPr>
        <w:pStyle w:val="Listaconvietas"/>
        <w:numPr>
          <w:ilvl w:val="0"/>
          <w:numId w:val="8"/>
        </w:numPr>
        <w:tabs>
          <w:tab w:val="left" w:pos="5245"/>
        </w:tabs>
        <w:spacing w:after="80" w:line="276" w:lineRule="auto"/>
        <w:jc w:val="both"/>
        <w:rPr>
          <w:rFonts w:ascii="Montserrat Light" w:hAnsi="Montserrat Light" w:cs="Montserrat"/>
          <w:lang w:val="es-CR"/>
        </w:rPr>
      </w:pPr>
      <w:r>
        <w:rPr>
          <w:rFonts w:ascii="Montserrat Light" w:hAnsi="Montserrat Light" w:cs="Montserrat"/>
          <w:lang w:val="es-CR"/>
        </w:rPr>
        <w:t>Observaciones internas;</w:t>
      </w:r>
    </w:p>
    <w:p w14:paraId="6B96D8C6" w14:textId="77777777" w:rsidR="003F5AF0" w:rsidRDefault="003F5AF0" w:rsidP="003E33B7">
      <w:pPr>
        <w:pStyle w:val="Listaconvietas"/>
        <w:numPr>
          <w:ilvl w:val="0"/>
          <w:numId w:val="8"/>
        </w:numPr>
        <w:tabs>
          <w:tab w:val="left" w:pos="5245"/>
        </w:tabs>
        <w:spacing w:after="80" w:line="276" w:lineRule="auto"/>
        <w:jc w:val="both"/>
        <w:rPr>
          <w:rFonts w:ascii="Montserrat Light" w:hAnsi="Montserrat Light" w:cs="Montserrat"/>
          <w:lang w:val="es-CR"/>
        </w:rPr>
      </w:pPr>
      <w:r>
        <w:rPr>
          <w:rFonts w:ascii="Montserrat Light" w:hAnsi="Montserrat Light" w:cs="Montserrat"/>
          <w:lang w:val="es-CR"/>
        </w:rPr>
        <w:t>Otros registros auxiliares de trabajo.</w:t>
      </w:r>
    </w:p>
    <w:p w14:paraId="15071C58" w14:textId="77777777" w:rsidR="003F5AF0" w:rsidRDefault="00011325" w:rsidP="003E33B7">
      <w:pPr>
        <w:pStyle w:val="Prrafodelista"/>
        <w:numPr>
          <w:ilvl w:val="0"/>
          <w:numId w:val="13"/>
        </w:numPr>
        <w:spacing w:after="120" w:line="254" w:lineRule="auto"/>
        <w:ind w:left="426"/>
        <w:jc w:val="both"/>
        <w:rPr>
          <w:rFonts w:ascii="Montserrat Light" w:hAnsi="Montserrat Light" w:cs="Montserrat"/>
          <w:lang w:val="es-CR"/>
        </w:rPr>
      </w:pPr>
      <w:r>
        <w:rPr>
          <w:rFonts w:ascii="Montserrat Light" w:hAnsi="Montserrat Light" w:cs="Montserrat"/>
          <w:b/>
          <w:color w:val="003DA5"/>
          <w:lang w:val="es-CR"/>
        </w:rPr>
        <w:t>Proceso interno:</w:t>
      </w:r>
      <w:r>
        <w:rPr>
          <w:rFonts w:ascii="Montserrat Light" w:hAnsi="Montserrat Light" w:cs="Montserrat"/>
          <w:lang w:val="es-CR"/>
        </w:rPr>
        <w:t xml:space="preserve"> </w:t>
      </w:r>
    </w:p>
    <w:p w14:paraId="4CD70B8C" w14:textId="77777777" w:rsidR="00011325" w:rsidRDefault="003013B5" w:rsidP="003F5AF0">
      <w:pPr>
        <w:spacing w:after="120"/>
        <w:jc w:val="both"/>
        <w:rPr>
          <w:rFonts w:ascii="Montserrat Light" w:hAnsi="Montserrat Light" w:cs="Montserrat"/>
          <w:lang w:val="es-CR"/>
        </w:rPr>
      </w:pPr>
      <w:r>
        <w:rPr>
          <w:rFonts w:ascii="Montserrat Light" w:hAnsi="Montserrat Light" w:cs="Montserrat"/>
          <w:lang w:val="es-CR"/>
        </w:rPr>
        <w:t>Se incorporan las versiones de trabajo generadas durante el desarrollo técnico</w:t>
      </w:r>
      <w:r w:rsidR="001F566A">
        <w:rPr>
          <w:rFonts w:ascii="Montserrat Light" w:hAnsi="Montserrat Light" w:cs="Montserrat"/>
          <w:lang w:val="es-CR"/>
        </w:rPr>
        <w:t xml:space="preserve">, administrativo u operativo del proyecto </w:t>
      </w:r>
      <w:r>
        <w:rPr>
          <w:rFonts w:ascii="Montserrat Light" w:hAnsi="Montserrat Light" w:cs="Montserrat"/>
          <w:lang w:val="es-CR"/>
        </w:rPr>
        <w:t>antes de su presentación formal al cliente</w:t>
      </w:r>
      <w:r w:rsidR="00011325" w:rsidRPr="00011325">
        <w:rPr>
          <w:rFonts w:ascii="Montserrat Light" w:hAnsi="Montserrat Light" w:cs="Montserrat"/>
          <w:lang w:val="es-CR"/>
        </w:rPr>
        <w:t>.</w:t>
      </w:r>
      <w:r>
        <w:rPr>
          <w:rFonts w:ascii="Montserrat Light" w:hAnsi="Montserrat Light" w:cs="Montserrat"/>
          <w:lang w:val="es-CR"/>
        </w:rPr>
        <w:t xml:space="preserve"> Puede comprender:</w:t>
      </w:r>
    </w:p>
    <w:p w14:paraId="70E2E0CF" w14:textId="77777777" w:rsidR="003013B5" w:rsidRDefault="003013B5" w:rsidP="003E33B7">
      <w:pPr>
        <w:pStyle w:val="Listaconvietas"/>
        <w:numPr>
          <w:ilvl w:val="0"/>
          <w:numId w:val="8"/>
        </w:numPr>
        <w:tabs>
          <w:tab w:val="left" w:pos="5245"/>
        </w:tabs>
        <w:spacing w:after="80" w:line="276" w:lineRule="auto"/>
        <w:jc w:val="both"/>
        <w:rPr>
          <w:rFonts w:ascii="Montserrat Light" w:hAnsi="Montserrat Light" w:cs="Montserrat"/>
          <w:lang w:val="es-CR"/>
        </w:rPr>
      </w:pPr>
      <w:r>
        <w:rPr>
          <w:rFonts w:ascii="Montserrat Light" w:hAnsi="Montserrat Light" w:cs="Montserrat"/>
          <w:lang w:val="es-CR"/>
        </w:rPr>
        <w:t>Versiones preliminares;</w:t>
      </w:r>
    </w:p>
    <w:p w14:paraId="4AD75511" w14:textId="77777777" w:rsidR="003013B5" w:rsidRDefault="003013B5" w:rsidP="003E33B7">
      <w:pPr>
        <w:pStyle w:val="Listaconvietas"/>
        <w:numPr>
          <w:ilvl w:val="0"/>
          <w:numId w:val="8"/>
        </w:numPr>
        <w:tabs>
          <w:tab w:val="left" w:pos="5245"/>
        </w:tabs>
        <w:spacing w:after="80" w:line="276" w:lineRule="auto"/>
        <w:jc w:val="both"/>
        <w:rPr>
          <w:rFonts w:ascii="Montserrat Light" w:hAnsi="Montserrat Light" w:cs="Montserrat"/>
          <w:lang w:val="es-CR"/>
        </w:rPr>
      </w:pPr>
      <w:r>
        <w:rPr>
          <w:rFonts w:ascii="Montserrat Light" w:hAnsi="Montserrat Light" w:cs="Montserrat"/>
          <w:lang w:val="es-CR"/>
        </w:rPr>
        <w:t>Modificaciones</w:t>
      </w:r>
      <w:r w:rsidR="001F566A">
        <w:rPr>
          <w:rFonts w:ascii="Montserrat Light" w:hAnsi="Montserrat Light" w:cs="Montserrat"/>
          <w:lang w:val="es-CR"/>
        </w:rPr>
        <w:t xml:space="preserve"> y observaciones incorporadas</w:t>
      </w:r>
      <w:r>
        <w:rPr>
          <w:rFonts w:ascii="Montserrat Light" w:hAnsi="Montserrat Light" w:cs="Montserrat"/>
          <w:lang w:val="es-CR"/>
        </w:rPr>
        <w:t>;</w:t>
      </w:r>
    </w:p>
    <w:p w14:paraId="41E74E5C" w14:textId="77777777" w:rsidR="003013B5" w:rsidRDefault="003013B5" w:rsidP="003E33B7">
      <w:pPr>
        <w:pStyle w:val="Listaconvietas"/>
        <w:numPr>
          <w:ilvl w:val="0"/>
          <w:numId w:val="8"/>
        </w:numPr>
        <w:tabs>
          <w:tab w:val="left" w:pos="5245"/>
        </w:tabs>
        <w:spacing w:after="80" w:line="276" w:lineRule="auto"/>
        <w:jc w:val="both"/>
        <w:rPr>
          <w:rFonts w:ascii="Montserrat Light" w:hAnsi="Montserrat Light" w:cs="Montserrat"/>
          <w:lang w:val="es-CR"/>
        </w:rPr>
      </w:pPr>
      <w:r>
        <w:rPr>
          <w:rFonts w:ascii="Montserrat Light" w:hAnsi="Montserrat Light" w:cs="Montserrat"/>
          <w:lang w:val="es-CR"/>
        </w:rPr>
        <w:t>Correcciones;</w:t>
      </w:r>
    </w:p>
    <w:p w14:paraId="61B5E973" w14:textId="77777777" w:rsidR="001F566A" w:rsidRDefault="001F566A" w:rsidP="003E33B7">
      <w:pPr>
        <w:pStyle w:val="Listaconvietas"/>
        <w:numPr>
          <w:ilvl w:val="0"/>
          <w:numId w:val="8"/>
        </w:numPr>
        <w:tabs>
          <w:tab w:val="left" w:pos="5245"/>
        </w:tabs>
        <w:spacing w:after="80" w:line="276" w:lineRule="auto"/>
        <w:jc w:val="both"/>
        <w:rPr>
          <w:rFonts w:ascii="Montserrat Light" w:hAnsi="Montserrat Light" w:cs="Montserrat"/>
          <w:lang w:val="es-CR"/>
        </w:rPr>
      </w:pPr>
      <w:r>
        <w:rPr>
          <w:rFonts w:ascii="Montserrat Light" w:hAnsi="Montserrat Light" w:cs="Montserrat"/>
          <w:lang w:val="es-CR"/>
        </w:rPr>
        <w:t>Documentos de revisión;</w:t>
      </w:r>
    </w:p>
    <w:p w14:paraId="1AC9CC4D" w14:textId="77777777" w:rsidR="001F566A" w:rsidRDefault="001F566A" w:rsidP="003E33B7">
      <w:pPr>
        <w:pStyle w:val="Listaconvietas"/>
        <w:numPr>
          <w:ilvl w:val="0"/>
          <w:numId w:val="8"/>
        </w:numPr>
        <w:tabs>
          <w:tab w:val="left" w:pos="5245"/>
        </w:tabs>
        <w:spacing w:after="80" w:line="276" w:lineRule="auto"/>
        <w:jc w:val="both"/>
        <w:rPr>
          <w:rFonts w:ascii="Montserrat Light" w:hAnsi="Montserrat Light" w:cs="Montserrat"/>
          <w:lang w:val="es-CR"/>
        </w:rPr>
      </w:pPr>
      <w:r>
        <w:rPr>
          <w:rFonts w:ascii="Montserrat Light" w:hAnsi="Montserrat Light" w:cs="Montserrat"/>
          <w:lang w:val="es-CR"/>
        </w:rPr>
        <w:t>Propuestas en desarrollo;</w:t>
      </w:r>
    </w:p>
    <w:p w14:paraId="4AAF728D" w14:textId="77777777" w:rsidR="001F566A" w:rsidRDefault="001F566A" w:rsidP="003E33B7">
      <w:pPr>
        <w:pStyle w:val="Listaconvietas"/>
        <w:numPr>
          <w:ilvl w:val="0"/>
          <w:numId w:val="8"/>
        </w:numPr>
        <w:tabs>
          <w:tab w:val="left" w:pos="5245"/>
        </w:tabs>
        <w:spacing w:after="80" w:line="276" w:lineRule="auto"/>
        <w:jc w:val="both"/>
        <w:rPr>
          <w:rFonts w:ascii="Montserrat Light" w:hAnsi="Montserrat Light" w:cs="Montserrat"/>
          <w:lang w:val="es-CR"/>
        </w:rPr>
      </w:pPr>
      <w:r>
        <w:rPr>
          <w:rFonts w:ascii="Montserrat Light" w:hAnsi="Montserrat Light" w:cs="Montserrat"/>
          <w:lang w:val="es-CR"/>
        </w:rPr>
        <w:t>Planos en proceso;</w:t>
      </w:r>
    </w:p>
    <w:p w14:paraId="47CA5720" w14:textId="77777777" w:rsidR="001F566A" w:rsidRDefault="001F566A" w:rsidP="003E33B7">
      <w:pPr>
        <w:pStyle w:val="Listaconvietas"/>
        <w:numPr>
          <w:ilvl w:val="0"/>
          <w:numId w:val="8"/>
        </w:numPr>
        <w:tabs>
          <w:tab w:val="left" w:pos="5245"/>
        </w:tabs>
        <w:spacing w:after="80" w:line="276" w:lineRule="auto"/>
        <w:jc w:val="both"/>
        <w:rPr>
          <w:rFonts w:ascii="Montserrat Light" w:hAnsi="Montserrat Light" w:cs="Montserrat"/>
          <w:lang w:val="es-CR"/>
        </w:rPr>
      </w:pPr>
      <w:r>
        <w:rPr>
          <w:rFonts w:ascii="Montserrat Light" w:hAnsi="Montserrat Light" w:cs="Montserrat"/>
          <w:lang w:val="es-CR"/>
        </w:rPr>
        <w:t>Estimaciones o documentos técnicos en desarrollo;</w:t>
      </w:r>
    </w:p>
    <w:p w14:paraId="387D408A" w14:textId="77777777" w:rsidR="003013B5" w:rsidRPr="001F566A" w:rsidRDefault="001F566A" w:rsidP="003E33B7">
      <w:pPr>
        <w:pStyle w:val="Listaconvietas"/>
        <w:numPr>
          <w:ilvl w:val="0"/>
          <w:numId w:val="8"/>
        </w:numPr>
        <w:tabs>
          <w:tab w:val="left" w:pos="5245"/>
        </w:tabs>
        <w:spacing w:after="80" w:line="276" w:lineRule="auto"/>
        <w:jc w:val="both"/>
        <w:rPr>
          <w:rFonts w:ascii="Montserrat Light" w:hAnsi="Montserrat Light" w:cs="Montserrat"/>
          <w:lang w:val="es-CR"/>
        </w:rPr>
      </w:pPr>
      <w:r>
        <w:rPr>
          <w:rFonts w:ascii="Montserrat Light" w:hAnsi="Montserrat Light" w:cs="Montserrat"/>
          <w:lang w:val="es-CR"/>
        </w:rPr>
        <w:t>Demás versiones que permitan evidenciar la evolución de un entregable</w:t>
      </w:r>
      <w:r w:rsidR="003013B5">
        <w:rPr>
          <w:rFonts w:ascii="Montserrat Light" w:hAnsi="Montserrat Light" w:cs="Montserrat"/>
          <w:lang w:val="es-CR"/>
        </w:rPr>
        <w:t>.</w:t>
      </w:r>
      <w:r w:rsidR="003013B5" w:rsidRPr="001F566A">
        <w:rPr>
          <w:rFonts w:ascii="Montserrat Light" w:hAnsi="Montserrat Light" w:cs="Montserrat"/>
          <w:lang w:val="es-CR"/>
        </w:rPr>
        <w:t xml:space="preserve"> </w:t>
      </w:r>
    </w:p>
    <w:p w14:paraId="3821C6C6" w14:textId="77777777" w:rsidR="003013B5" w:rsidRDefault="00011325" w:rsidP="003E33B7">
      <w:pPr>
        <w:pStyle w:val="Prrafodelista"/>
        <w:numPr>
          <w:ilvl w:val="0"/>
          <w:numId w:val="13"/>
        </w:numPr>
        <w:spacing w:before="240" w:after="120" w:line="254" w:lineRule="auto"/>
        <w:ind w:left="426"/>
        <w:jc w:val="both"/>
        <w:rPr>
          <w:rFonts w:ascii="Montserrat Light" w:hAnsi="Montserrat Light" w:cs="Montserrat"/>
          <w:lang w:val="es-CR"/>
        </w:rPr>
      </w:pPr>
      <w:r>
        <w:rPr>
          <w:rFonts w:ascii="Montserrat Light" w:hAnsi="Montserrat Light" w:cs="Montserrat"/>
          <w:b/>
          <w:color w:val="003DA5"/>
          <w:lang w:val="es-CR"/>
        </w:rPr>
        <w:t>Proceso cliente:</w:t>
      </w:r>
      <w:r>
        <w:rPr>
          <w:rFonts w:ascii="Montserrat Light" w:hAnsi="Montserrat Light" w:cs="Montserrat"/>
          <w:lang w:val="es-CR"/>
        </w:rPr>
        <w:t xml:space="preserve"> </w:t>
      </w:r>
    </w:p>
    <w:p w14:paraId="02D36F34" w14:textId="77777777" w:rsidR="003013B5" w:rsidRDefault="003013B5" w:rsidP="003013B5">
      <w:pPr>
        <w:spacing w:after="120"/>
        <w:jc w:val="both"/>
        <w:rPr>
          <w:rFonts w:ascii="Montserrat Light" w:hAnsi="Montserrat Light" w:cs="Montserrat"/>
          <w:lang w:val="es-CR"/>
        </w:rPr>
      </w:pPr>
      <w:r>
        <w:rPr>
          <w:rFonts w:ascii="Montserrat Light" w:hAnsi="Montserrat Light" w:cs="Montserrat"/>
          <w:lang w:val="es-CR"/>
        </w:rPr>
        <w:t>Se incorporan los documentos que hayan sido formalmente presentados o entregados al cliente durante el desarrollo del proyecto.</w:t>
      </w:r>
    </w:p>
    <w:p w14:paraId="045DC622" w14:textId="77777777" w:rsidR="003013B5" w:rsidRDefault="003013B5" w:rsidP="003013B5">
      <w:pPr>
        <w:spacing w:after="120"/>
        <w:jc w:val="both"/>
        <w:rPr>
          <w:rFonts w:ascii="Montserrat Light" w:hAnsi="Montserrat Light" w:cs="Montserrat"/>
          <w:lang w:val="es-CR"/>
        </w:rPr>
      </w:pPr>
      <w:r>
        <w:rPr>
          <w:rFonts w:ascii="Montserrat Light" w:hAnsi="Montserrat Light" w:cs="Montserrat"/>
          <w:lang w:val="es-CR"/>
        </w:rPr>
        <w:t>Puede comprender, según corresponda:</w:t>
      </w:r>
    </w:p>
    <w:p w14:paraId="1C86A839" w14:textId="77777777" w:rsidR="00E44743" w:rsidRDefault="00E44743" w:rsidP="003E33B7">
      <w:pPr>
        <w:pStyle w:val="Listaconvietas"/>
        <w:numPr>
          <w:ilvl w:val="0"/>
          <w:numId w:val="8"/>
        </w:numPr>
        <w:tabs>
          <w:tab w:val="left" w:pos="5245"/>
        </w:tabs>
        <w:spacing w:after="80" w:line="276" w:lineRule="auto"/>
        <w:jc w:val="both"/>
        <w:rPr>
          <w:rFonts w:ascii="Montserrat Light" w:hAnsi="Montserrat Light" w:cs="Montserrat"/>
          <w:lang w:val="es-CR"/>
        </w:rPr>
      </w:pPr>
      <w:r>
        <w:rPr>
          <w:rFonts w:ascii="Montserrat Light" w:hAnsi="Montserrat Light" w:cs="Montserrat"/>
          <w:lang w:val="es-CR"/>
        </w:rPr>
        <w:t>Presentaciones;</w:t>
      </w:r>
    </w:p>
    <w:p w14:paraId="74F06112" w14:textId="77777777" w:rsidR="00E44743" w:rsidRDefault="00E44743" w:rsidP="003E33B7">
      <w:pPr>
        <w:pStyle w:val="Listaconvietas"/>
        <w:numPr>
          <w:ilvl w:val="0"/>
          <w:numId w:val="8"/>
        </w:numPr>
        <w:tabs>
          <w:tab w:val="left" w:pos="5245"/>
        </w:tabs>
        <w:spacing w:after="80" w:line="276" w:lineRule="auto"/>
        <w:jc w:val="both"/>
        <w:rPr>
          <w:rFonts w:ascii="Montserrat Light" w:hAnsi="Montserrat Light" w:cs="Montserrat"/>
          <w:lang w:val="es-CR"/>
        </w:rPr>
      </w:pPr>
      <w:r>
        <w:rPr>
          <w:rFonts w:ascii="Montserrat Light" w:hAnsi="Montserrat Light" w:cs="Montserrat"/>
          <w:lang w:val="es-CR"/>
        </w:rPr>
        <w:lastRenderedPageBreak/>
        <w:t>Propuestas</w:t>
      </w:r>
      <w:r w:rsidR="001F566A">
        <w:rPr>
          <w:rFonts w:ascii="Montserrat Light" w:hAnsi="Montserrat Light" w:cs="Montserrat"/>
          <w:lang w:val="es-CR"/>
        </w:rPr>
        <w:t xml:space="preserve"> emitidas</w:t>
      </w:r>
      <w:r>
        <w:rPr>
          <w:rFonts w:ascii="Montserrat Light" w:hAnsi="Montserrat Light" w:cs="Montserrat"/>
          <w:lang w:val="es-CR"/>
        </w:rPr>
        <w:t>;</w:t>
      </w:r>
    </w:p>
    <w:p w14:paraId="44C8E058" w14:textId="77777777" w:rsidR="00E44743" w:rsidRDefault="00E44743" w:rsidP="003E33B7">
      <w:pPr>
        <w:pStyle w:val="Listaconvietas"/>
        <w:numPr>
          <w:ilvl w:val="0"/>
          <w:numId w:val="8"/>
        </w:numPr>
        <w:tabs>
          <w:tab w:val="left" w:pos="5245"/>
        </w:tabs>
        <w:spacing w:after="80" w:line="276" w:lineRule="auto"/>
        <w:jc w:val="both"/>
        <w:rPr>
          <w:rFonts w:ascii="Montserrat Light" w:hAnsi="Montserrat Light" w:cs="Montserrat"/>
          <w:lang w:val="es-CR"/>
        </w:rPr>
      </w:pPr>
      <w:r>
        <w:rPr>
          <w:rFonts w:ascii="Montserrat Light" w:hAnsi="Montserrat Light" w:cs="Montserrat"/>
          <w:lang w:val="es-CR"/>
        </w:rPr>
        <w:t>Diseños y vistas</w:t>
      </w:r>
      <w:r w:rsidR="001F566A">
        <w:rPr>
          <w:rFonts w:ascii="Montserrat Light" w:hAnsi="Montserrat Light" w:cs="Montserrat"/>
          <w:lang w:val="es-CR"/>
        </w:rPr>
        <w:t xml:space="preserve"> entregadas</w:t>
      </w:r>
      <w:r>
        <w:rPr>
          <w:rFonts w:ascii="Montserrat Light" w:hAnsi="Montserrat Light" w:cs="Montserrat"/>
          <w:lang w:val="es-CR"/>
        </w:rPr>
        <w:t>;</w:t>
      </w:r>
    </w:p>
    <w:p w14:paraId="6953684F" w14:textId="77777777" w:rsidR="00E44743" w:rsidRDefault="00E44743" w:rsidP="003E33B7">
      <w:pPr>
        <w:pStyle w:val="Listaconvietas"/>
        <w:numPr>
          <w:ilvl w:val="0"/>
          <w:numId w:val="8"/>
        </w:numPr>
        <w:tabs>
          <w:tab w:val="left" w:pos="5245"/>
        </w:tabs>
        <w:spacing w:after="80" w:line="276" w:lineRule="auto"/>
        <w:jc w:val="both"/>
        <w:rPr>
          <w:rFonts w:ascii="Montserrat Light" w:hAnsi="Montserrat Light" w:cs="Montserrat"/>
          <w:lang w:val="es-CR"/>
        </w:rPr>
      </w:pPr>
      <w:r>
        <w:rPr>
          <w:rFonts w:ascii="Montserrat Light" w:hAnsi="Montserrat Light" w:cs="Montserrat"/>
          <w:lang w:val="es-CR"/>
        </w:rPr>
        <w:t>Planos;</w:t>
      </w:r>
    </w:p>
    <w:p w14:paraId="3FD57E75" w14:textId="77777777" w:rsidR="00E44743" w:rsidRDefault="00E44743" w:rsidP="003E33B7">
      <w:pPr>
        <w:pStyle w:val="Listaconvietas"/>
        <w:numPr>
          <w:ilvl w:val="0"/>
          <w:numId w:val="8"/>
        </w:numPr>
        <w:tabs>
          <w:tab w:val="left" w:pos="5245"/>
        </w:tabs>
        <w:spacing w:after="80" w:line="276" w:lineRule="auto"/>
        <w:jc w:val="both"/>
        <w:rPr>
          <w:rFonts w:ascii="Montserrat Light" w:hAnsi="Montserrat Light" w:cs="Montserrat"/>
          <w:lang w:val="es-CR"/>
        </w:rPr>
      </w:pPr>
      <w:r>
        <w:rPr>
          <w:rFonts w:ascii="Montserrat Light" w:hAnsi="Montserrat Light" w:cs="Montserrat"/>
          <w:lang w:val="es-CR"/>
        </w:rPr>
        <w:t>Estados de cuenta;</w:t>
      </w:r>
    </w:p>
    <w:p w14:paraId="7C612D96" w14:textId="77777777" w:rsidR="00E44743" w:rsidRDefault="00E44743" w:rsidP="003E33B7">
      <w:pPr>
        <w:pStyle w:val="Listaconvietas"/>
        <w:numPr>
          <w:ilvl w:val="0"/>
          <w:numId w:val="8"/>
        </w:numPr>
        <w:tabs>
          <w:tab w:val="left" w:pos="5245"/>
        </w:tabs>
        <w:spacing w:after="80" w:line="276" w:lineRule="auto"/>
        <w:jc w:val="both"/>
        <w:rPr>
          <w:rFonts w:ascii="Montserrat Light" w:hAnsi="Montserrat Light" w:cs="Montserrat"/>
          <w:lang w:val="es-CR"/>
        </w:rPr>
      </w:pPr>
      <w:r>
        <w:rPr>
          <w:rFonts w:ascii="Montserrat Light" w:hAnsi="Montserrat Light" w:cs="Montserrat"/>
          <w:lang w:val="es-CR"/>
        </w:rPr>
        <w:t>Tablas de áreas;</w:t>
      </w:r>
    </w:p>
    <w:p w14:paraId="371EC097" w14:textId="77777777" w:rsidR="00E44743" w:rsidRDefault="00E44743" w:rsidP="003E33B7">
      <w:pPr>
        <w:pStyle w:val="Listaconvietas"/>
        <w:numPr>
          <w:ilvl w:val="0"/>
          <w:numId w:val="8"/>
        </w:numPr>
        <w:tabs>
          <w:tab w:val="left" w:pos="5245"/>
        </w:tabs>
        <w:spacing w:after="80" w:line="276" w:lineRule="auto"/>
        <w:jc w:val="both"/>
        <w:rPr>
          <w:rFonts w:ascii="Montserrat Light" w:hAnsi="Montserrat Light" w:cs="Montserrat"/>
          <w:lang w:val="es-CR"/>
        </w:rPr>
      </w:pPr>
      <w:r>
        <w:rPr>
          <w:rFonts w:ascii="Montserrat Light" w:hAnsi="Montserrat Light" w:cs="Montserrat"/>
          <w:lang w:val="es-CR"/>
        </w:rPr>
        <w:t>Ajustes de honorarios;</w:t>
      </w:r>
    </w:p>
    <w:p w14:paraId="31CF2651" w14:textId="77777777" w:rsidR="00E44743" w:rsidRDefault="00E44743" w:rsidP="003E33B7">
      <w:pPr>
        <w:pStyle w:val="Listaconvietas"/>
        <w:numPr>
          <w:ilvl w:val="0"/>
          <w:numId w:val="8"/>
        </w:numPr>
        <w:tabs>
          <w:tab w:val="left" w:pos="5245"/>
        </w:tabs>
        <w:spacing w:after="80" w:line="276" w:lineRule="auto"/>
        <w:jc w:val="both"/>
        <w:rPr>
          <w:rFonts w:ascii="Montserrat Light" w:hAnsi="Montserrat Light" w:cs="Montserrat"/>
          <w:lang w:val="es-CR"/>
        </w:rPr>
      </w:pPr>
      <w:r>
        <w:rPr>
          <w:rFonts w:ascii="Montserrat Light" w:hAnsi="Montserrat Light" w:cs="Montserrat"/>
          <w:lang w:val="es-CR"/>
        </w:rPr>
        <w:t>Plantillas bancarias;</w:t>
      </w:r>
    </w:p>
    <w:p w14:paraId="72FDB382" w14:textId="77777777" w:rsidR="00E44743" w:rsidRDefault="00E44743" w:rsidP="003E33B7">
      <w:pPr>
        <w:pStyle w:val="Listaconvietas"/>
        <w:numPr>
          <w:ilvl w:val="0"/>
          <w:numId w:val="8"/>
        </w:numPr>
        <w:tabs>
          <w:tab w:val="left" w:pos="5245"/>
        </w:tabs>
        <w:spacing w:after="80" w:line="276" w:lineRule="auto"/>
        <w:jc w:val="both"/>
        <w:rPr>
          <w:rFonts w:ascii="Montserrat Light" w:hAnsi="Montserrat Light" w:cs="Montserrat"/>
          <w:lang w:val="es-CR"/>
        </w:rPr>
      </w:pPr>
      <w:r>
        <w:rPr>
          <w:rFonts w:ascii="Montserrat Light" w:hAnsi="Montserrat Light" w:cs="Montserrat"/>
          <w:lang w:val="es-CR"/>
        </w:rPr>
        <w:t>Presupuestos;</w:t>
      </w:r>
    </w:p>
    <w:p w14:paraId="09DC8A60" w14:textId="77777777" w:rsidR="001F566A" w:rsidRDefault="001F566A" w:rsidP="003E33B7">
      <w:pPr>
        <w:pStyle w:val="Listaconvietas"/>
        <w:numPr>
          <w:ilvl w:val="0"/>
          <w:numId w:val="8"/>
        </w:numPr>
        <w:tabs>
          <w:tab w:val="left" w:pos="5245"/>
        </w:tabs>
        <w:spacing w:after="80" w:line="276" w:lineRule="auto"/>
        <w:jc w:val="both"/>
        <w:rPr>
          <w:rFonts w:ascii="Montserrat Light" w:hAnsi="Montserrat Light" w:cs="Montserrat"/>
          <w:lang w:val="es-CR"/>
        </w:rPr>
      </w:pPr>
      <w:r>
        <w:rPr>
          <w:rFonts w:ascii="Montserrat Light" w:hAnsi="Montserrat Light" w:cs="Montserrat"/>
          <w:lang w:val="es-CR"/>
        </w:rPr>
        <w:t>Notas aclaratorias;</w:t>
      </w:r>
    </w:p>
    <w:p w14:paraId="6CB539FF" w14:textId="77777777" w:rsidR="00E44743" w:rsidRDefault="00E44743" w:rsidP="003E33B7">
      <w:pPr>
        <w:pStyle w:val="Listaconvietas"/>
        <w:numPr>
          <w:ilvl w:val="0"/>
          <w:numId w:val="8"/>
        </w:numPr>
        <w:tabs>
          <w:tab w:val="left" w:pos="5245"/>
        </w:tabs>
        <w:spacing w:after="80" w:line="276" w:lineRule="auto"/>
        <w:jc w:val="both"/>
        <w:rPr>
          <w:rFonts w:ascii="Montserrat Light" w:hAnsi="Montserrat Light" w:cs="Montserrat"/>
          <w:lang w:val="es-CR"/>
        </w:rPr>
      </w:pPr>
      <w:r>
        <w:rPr>
          <w:rFonts w:ascii="Montserrat Light" w:hAnsi="Montserrat Light" w:cs="Montserrat"/>
          <w:lang w:val="es-CR"/>
        </w:rPr>
        <w:t xml:space="preserve">Cartas </w:t>
      </w:r>
      <w:r w:rsidR="001F566A">
        <w:rPr>
          <w:rFonts w:ascii="Montserrat Light" w:hAnsi="Montserrat Light" w:cs="Montserrat"/>
          <w:lang w:val="es-CR"/>
        </w:rPr>
        <w:t xml:space="preserve">y documentos </w:t>
      </w:r>
      <w:r>
        <w:rPr>
          <w:rFonts w:ascii="Montserrat Light" w:hAnsi="Montserrat Light" w:cs="Montserrat"/>
          <w:lang w:val="es-CR"/>
        </w:rPr>
        <w:t>con sellos</w:t>
      </w:r>
      <w:r w:rsidR="001F566A">
        <w:rPr>
          <w:rFonts w:ascii="Montserrat Light" w:hAnsi="Montserrat Light" w:cs="Montserrat"/>
          <w:lang w:val="es-CR"/>
        </w:rPr>
        <w:t xml:space="preserve"> institucionales</w:t>
      </w:r>
      <w:r>
        <w:rPr>
          <w:rFonts w:ascii="Montserrat Light" w:hAnsi="Montserrat Light" w:cs="Montserrat"/>
          <w:lang w:val="es-CR"/>
        </w:rPr>
        <w:t>;</w:t>
      </w:r>
    </w:p>
    <w:p w14:paraId="7F7EE385" w14:textId="77777777" w:rsidR="00E44743" w:rsidRDefault="00E44743" w:rsidP="003E33B7">
      <w:pPr>
        <w:pStyle w:val="Listaconvietas"/>
        <w:numPr>
          <w:ilvl w:val="0"/>
          <w:numId w:val="8"/>
        </w:numPr>
        <w:tabs>
          <w:tab w:val="left" w:pos="5245"/>
        </w:tabs>
        <w:spacing w:after="80" w:line="276" w:lineRule="auto"/>
        <w:jc w:val="both"/>
        <w:rPr>
          <w:rFonts w:ascii="Montserrat Light" w:hAnsi="Montserrat Light" w:cs="Montserrat"/>
          <w:lang w:val="es-CR"/>
        </w:rPr>
      </w:pPr>
      <w:r>
        <w:rPr>
          <w:rFonts w:ascii="Montserrat Light" w:hAnsi="Montserrat Light" w:cs="Montserrat"/>
          <w:lang w:val="es-CR"/>
        </w:rPr>
        <w:t>Documentos de entrega de</w:t>
      </w:r>
      <w:r w:rsidR="001F566A">
        <w:rPr>
          <w:rFonts w:ascii="Montserrat Light" w:hAnsi="Montserrat Light" w:cs="Montserrat"/>
          <w:lang w:val="es-CR"/>
        </w:rPr>
        <w:t>l</w:t>
      </w:r>
      <w:r>
        <w:rPr>
          <w:rFonts w:ascii="Montserrat Light" w:hAnsi="Montserrat Light" w:cs="Montserrat"/>
          <w:lang w:val="es-CR"/>
        </w:rPr>
        <w:t xml:space="preserve"> proyecto;</w:t>
      </w:r>
    </w:p>
    <w:p w14:paraId="41EB5722" w14:textId="77777777" w:rsidR="00E44743" w:rsidRDefault="00E44743" w:rsidP="003E33B7">
      <w:pPr>
        <w:pStyle w:val="Listaconvietas"/>
        <w:numPr>
          <w:ilvl w:val="0"/>
          <w:numId w:val="8"/>
        </w:numPr>
        <w:tabs>
          <w:tab w:val="left" w:pos="5245"/>
        </w:tabs>
        <w:spacing w:after="80" w:line="276" w:lineRule="auto"/>
        <w:jc w:val="both"/>
        <w:rPr>
          <w:rFonts w:ascii="Montserrat Light" w:hAnsi="Montserrat Light" w:cs="Montserrat"/>
          <w:lang w:val="es-CR"/>
        </w:rPr>
      </w:pPr>
      <w:r>
        <w:rPr>
          <w:rFonts w:ascii="Montserrat Light" w:hAnsi="Montserrat Light" w:cs="Montserrat"/>
          <w:lang w:val="es-CR"/>
        </w:rPr>
        <w:t>Comunicaciones formales</w:t>
      </w:r>
      <w:r w:rsidR="001F566A">
        <w:rPr>
          <w:rFonts w:ascii="Montserrat Light" w:hAnsi="Montserrat Light" w:cs="Montserrat"/>
          <w:lang w:val="es-CR"/>
        </w:rPr>
        <w:t>;</w:t>
      </w:r>
    </w:p>
    <w:p w14:paraId="7C7A89E4" w14:textId="77777777" w:rsidR="001F566A" w:rsidRPr="00E44743" w:rsidRDefault="001F566A" w:rsidP="003E33B7">
      <w:pPr>
        <w:pStyle w:val="Listaconvietas"/>
        <w:numPr>
          <w:ilvl w:val="0"/>
          <w:numId w:val="8"/>
        </w:numPr>
        <w:tabs>
          <w:tab w:val="left" w:pos="5245"/>
        </w:tabs>
        <w:spacing w:after="80" w:line="276" w:lineRule="auto"/>
        <w:jc w:val="both"/>
        <w:rPr>
          <w:rFonts w:ascii="Montserrat Light" w:hAnsi="Montserrat Light" w:cs="Montserrat"/>
          <w:lang w:val="es-CR"/>
        </w:rPr>
      </w:pPr>
      <w:r>
        <w:rPr>
          <w:rFonts w:ascii="Montserrat Light" w:hAnsi="Montserrat Light" w:cs="Montserrat"/>
          <w:lang w:val="es-CR"/>
        </w:rPr>
        <w:t>Otros documentos presentados o emitidos oficialmente al cliente.</w:t>
      </w:r>
    </w:p>
    <w:p w14:paraId="0408E82B" w14:textId="77777777" w:rsidR="003013B5" w:rsidRDefault="00E44743" w:rsidP="00E44743">
      <w:pPr>
        <w:spacing w:after="120"/>
        <w:jc w:val="both"/>
        <w:rPr>
          <w:rFonts w:ascii="Montserrat Light" w:hAnsi="Montserrat Light" w:cs="Montserrat"/>
          <w:lang w:val="es-CR"/>
        </w:rPr>
      </w:pPr>
      <w:r>
        <w:rPr>
          <w:rFonts w:ascii="Montserrat Light" w:hAnsi="Montserrat Light" w:cs="Montserrat"/>
          <w:lang w:val="es-CR"/>
        </w:rPr>
        <w:t xml:space="preserve">Los diseños, vistas, planos y cualquier otro documento que haya recibido aprobación definitiva deben identificarse mediante un </w:t>
      </w:r>
      <w:proofErr w:type="spellStart"/>
      <w:r w:rsidRPr="006760A6">
        <w:rPr>
          <w:rFonts w:ascii="Montserrat Light" w:hAnsi="Montserrat Light" w:cs="Montserrat"/>
          <w:i/>
          <w:iCs/>
          <w:lang w:val="es-CR"/>
        </w:rPr>
        <w:t>post-it</w:t>
      </w:r>
      <w:proofErr w:type="spellEnd"/>
      <w:r>
        <w:rPr>
          <w:rFonts w:ascii="Montserrat Light" w:hAnsi="Montserrat Light" w:cs="Montserrat"/>
          <w:lang w:val="es-CR"/>
        </w:rPr>
        <w:t xml:space="preserve"> que indique su condición de aprobado y la fecha correspondiente.</w:t>
      </w:r>
    </w:p>
    <w:tbl>
      <w:tblPr>
        <w:tblpPr w:leftFromText="141" w:rightFromText="141" w:vertAnchor="text" w:horzAnchor="margin" w:tblpY="85"/>
        <w:tblW w:w="96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16"/>
      </w:tblGrid>
      <w:tr w:rsidR="006760A6" w:rsidRPr="00CC2DD0" w14:paraId="1D2B3C61" w14:textId="77777777" w:rsidTr="00D740DB">
        <w:tc>
          <w:tcPr>
            <w:tcW w:w="9616" w:type="dxa"/>
            <w:tcBorders>
              <w:top w:val="single" w:sz="6" w:space="0" w:color="003DA5"/>
              <w:left w:val="single" w:sz="18" w:space="0" w:color="003DA5"/>
              <w:bottom w:val="single" w:sz="4" w:space="0" w:color="E0E0E0"/>
              <w:right w:val="single" w:sz="4" w:space="0" w:color="E0E0E0"/>
            </w:tcBorders>
            <w:shd w:val="clear" w:color="auto" w:fill="EEF3FB"/>
            <w:tcMar>
              <w:top w:w="100" w:type="dxa"/>
              <w:left w:w="220" w:type="dxa"/>
              <w:bottom w:w="100" w:type="dxa"/>
              <w:right w:w="160" w:type="dxa"/>
            </w:tcMar>
            <w:hideMark/>
          </w:tcPr>
          <w:p w14:paraId="64BF624E" w14:textId="77777777" w:rsidR="006760A6" w:rsidRPr="00D01379" w:rsidRDefault="006760A6" w:rsidP="006760A6">
            <w:pPr>
              <w:spacing w:after="0"/>
              <w:jc w:val="both"/>
              <w:rPr>
                <w:lang w:val="es-CR"/>
              </w:rPr>
            </w:pPr>
            <w:r w:rsidRPr="00D01379">
              <w:rPr>
                <w:rFonts w:ascii="Segoe UI Emoji" w:hAnsi="Segoe UI Emoji" w:cs="Segoe UI Emoji"/>
                <w:b/>
                <w:bCs/>
                <w:color w:val="auto"/>
                <w:lang w:val="es-CR"/>
              </w:rPr>
              <w:t>⚠</w:t>
            </w:r>
            <w:r w:rsidRPr="00D01379">
              <w:rPr>
                <w:b/>
                <w:bCs/>
                <w:color w:val="8A6D00"/>
                <w:lang w:val="es-CR"/>
              </w:rPr>
              <w:t xml:space="preserve"> </w:t>
            </w:r>
            <w:r>
              <w:rPr>
                <w:rFonts w:ascii="Montserrat Light" w:hAnsi="Montserrat Light"/>
                <w:b/>
                <w:bCs/>
                <w:i/>
                <w:iCs/>
                <w:color w:val="auto"/>
                <w:lang w:val="es-CR"/>
              </w:rPr>
              <w:t>Regla de clasificación:</w:t>
            </w:r>
            <w:r w:rsidRPr="00D01379">
              <w:rPr>
                <w:rFonts w:ascii="Montserrat Light" w:hAnsi="Montserrat Light"/>
                <w:i/>
                <w:iCs/>
                <w:color w:val="auto"/>
                <w:lang w:val="es-CR"/>
              </w:rPr>
              <w:t xml:space="preserve"> </w:t>
            </w:r>
            <w:r>
              <w:rPr>
                <w:rFonts w:ascii="Montserrat Light" w:hAnsi="Montserrat Light"/>
                <w:i/>
                <w:iCs/>
                <w:color w:val="auto"/>
                <w:lang w:val="es-CR"/>
              </w:rPr>
              <w:t>Cada documento deberá archivarse según su función dentro del expediente. La documentación de referencia, los registros auxiliares, las versiones internas de trabajo y los documentos formalmente presentados al cliente deberán mantenerse diferenciados.</w:t>
            </w:r>
          </w:p>
        </w:tc>
      </w:tr>
    </w:tbl>
    <w:p w14:paraId="1EB81A40" w14:textId="77777777" w:rsidR="00873247" w:rsidRPr="00873247" w:rsidRDefault="00825BAE" w:rsidP="00873247">
      <w:pPr>
        <w:spacing w:before="240" w:after="120"/>
        <w:jc w:val="both"/>
        <w:rPr>
          <w:rFonts w:ascii="Montserrat Light" w:hAnsi="Montserrat Light" w:cs="Montserrat"/>
          <w:lang w:val="es-CR"/>
        </w:rPr>
      </w:pPr>
      <w:r>
        <w:rPr>
          <w:rFonts w:ascii="Montserrat Light" w:hAnsi="Montserrat Light" w:cs="Montserrat"/>
          <w:lang w:val="es-CR"/>
        </w:rPr>
        <w:t xml:space="preserve">El </w:t>
      </w:r>
      <w:r w:rsidR="00873247" w:rsidRPr="00873247">
        <w:rPr>
          <w:rFonts w:ascii="Montserrat Light" w:hAnsi="Montserrat Light" w:cs="Montserrat"/>
          <w:lang w:val="es-CR"/>
        </w:rPr>
        <w:t xml:space="preserve">AMPO de Construcción </w:t>
      </w:r>
      <w:r>
        <w:rPr>
          <w:rFonts w:ascii="Montserrat Light" w:hAnsi="Montserrat Light" w:cs="Montserrat"/>
          <w:lang w:val="es-CR"/>
        </w:rPr>
        <w:t xml:space="preserve">considera </w:t>
      </w:r>
      <w:r w:rsidR="00873247" w:rsidRPr="00873247">
        <w:rPr>
          <w:rFonts w:ascii="Montserrat Light" w:hAnsi="Montserrat Light" w:cs="Montserrat"/>
          <w:lang w:val="es-CR"/>
        </w:rPr>
        <w:t>dos secciones</w:t>
      </w:r>
      <w:r>
        <w:rPr>
          <w:rFonts w:ascii="Montserrat Light" w:hAnsi="Montserrat Light" w:cs="Montserrat"/>
          <w:lang w:val="es-CR"/>
        </w:rPr>
        <w:t xml:space="preserve"> adicionales</w:t>
      </w:r>
      <w:r w:rsidR="00873247" w:rsidRPr="00873247">
        <w:rPr>
          <w:rFonts w:ascii="Montserrat Light" w:hAnsi="Montserrat Light" w:cs="Montserrat"/>
          <w:lang w:val="es-CR"/>
        </w:rPr>
        <w:t>:</w:t>
      </w:r>
    </w:p>
    <w:p w14:paraId="17D3C7E5" w14:textId="77777777" w:rsidR="00873247" w:rsidRPr="00873247" w:rsidRDefault="00873247" w:rsidP="003E33B7">
      <w:pPr>
        <w:pStyle w:val="Prrafodelista"/>
        <w:numPr>
          <w:ilvl w:val="0"/>
          <w:numId w:val="13"/>
        </w:numPr>
        <w:spacing w:before="240" w:after="120" w:line="254" w:lineRule="auto"/>
        <w:ind w:left="426"/>
        <w:jc w:val="both"/>
        <w:rPr>
          <w:rFonts w:ascii="Montserrat Light" w:hAnsi="Montserrat Light" w:cs="Montserrat"/>
          <w:b/>
          <w:color w:val="003DA5"/>
          <w:lang w:val="es-CR"/>
        </w:rPr>
      </w:pPr>
      <w:r w:rsidRPr="00873247">
        <w:rPr>
          <w:rFonts w:ascii="Montserrat Light" w:hAnsi="Montserrat Light" w:cs="Montserrat"/>
          <w:b/>
          <w:color w:val="003DA5"/>
          <w:lang w:val="es-CR"/>
        </w:rPr>
        <w:t>Cobros y pagos:</w:t>
      </w:r>
    </w:p>
    <w:p w14:paraId="32A849F9" w14:textId="77777777" w:rsidR="00873247" w:rsidRPr="00873247" w:rsidRDefault="00873247" w:rsidP="00873247">
      <w:pPr>
        <w:spacing w:after="120"/>
        <w:jc w:val="both"/>
        <w:rPr>
          <w:rFonts w:ascii="Montserrat Light" w:hAnsi="Montserrat Light" w:cs="Montserrat"/>
          <w:lang w:val="es-CR"/>
        </w:rPr>
      </w:pPr>
      <w:r w:rsidRPr="00873247">
        <w:rPr>
          <w:rFonts w:ascii="Montserrat Light" w:hAnsi="Montserrat Light" w:cs="Montserrat"/>
          <w:lang w:val="es-CR"/>
        </w:rPr>
        <w:t>Se incorpora la documentación relacionada con el seguimiento financiero y los movimientos asociados al proyecto.</w:t>
      </w:r>
    </w:p>
    <w:p w14:paraId="7D2AAE9E" w14:textId="77777777" w:rsidR="00873247" w:rsidRPr="00873247" w:rsidRDefault="00873247" w:rsidP="00873247">
      <w:pPr>
        <w:spacing w:after="120"/>
        <w:jc w:val="both"/>
        <w:rPr>
          <w:rFonts w:ascii="Montserrat Light" w:hAnsi="Montserrat Light" w:cs="Montserrat"/>
          <w:lang w:val="es-CR"/>
        </w:rPr>
      </w:pPr>
      <w:r w:rsidRPr="00873247">
        <w:rPr>
          <w:rFonts w:ascii="Montserrat Light" w:hAnsi="Montserrat Light" w:cs="Montserrat"/>
          <w:lang w:val="es-CR"/>
        </w:rPr>
        <w:t xml:space="preserve">Puede comprender: </w:t>
      </w:r>
    </w:p>
    <w:p w14:paraId="6979E971" w14:textId="77777777" w:rsidR="00873247" w:rsidRDefault="00873247" w:rsidP="003E33B7">
      <w:pPr>
        <w:pStyle w:val="Listaconvietas"/>
        <w:numPr>
          <w:ilvl w:val="0"/>
          <w:numId w:val="8"/>
        </w:numPr>
        <w:tabs>
          <w:tab w:val="left" w:pos="5245"/>
        </w:tabs>
        <w:spacing w:after="80" w:line="276" w:lineRule="auto"/>
        <w:jc w:val="both"/>
        <w:rPr>
          <w:rFonts w:ascii="Montserrat Light" w:hAnsi="Montserrat Light" w:cs="Montserrat"/>
          <w:lang w:val="es-CR"/>
        </w:rPr>
      </w:pPr>
      <w:r>
        <w:rPr>
          <w:rFonts w:ascii="Montserrat Light" w:hAnsi="Montserrat Light" w:cs="Montserrat"/>
          <w:lang w:val="es-CR"/>
        </w:rPr>
        <w:t>Notas de cobro;</w:t>
      </w:r>
    </w:p>
    <w:p w14:paraId="04FD929C" w14:textId="77777777" w:rsidR="00873247" w:rsidRDefault="00873247" w:rsidP="003E33B7">
      <w:pPr>
        <w:pStyle w:val="Listaconvietas"/>
        <w:numPr>
          <w:ilvl w:val="0"/>
          <w:numId w:val="8"/>
        </w:numPr>
        <w:tabs>
          <w:tab w:val="left" w:pos="5245"/>
        </w:tabs>
        <w:spacing w:after="80" w:line="276" w:lineRule="auto"/>
        <w:jc w:val="both"/>
        <w:rPr>
          <w:rFonts w:ascii="Montserrat Light" w:hAnsi="Montserrat Light" w:cs="Montserrat"/>
          <w:lang w:val="es-CR"/>
        </w:rPr>
      </w:pPr>
      <w:r>
        <w:rPr>
          <w:rFonts w:ascii="Montserrat Light" w:hAnsi="Montserrat Light" w:cs="Montserrat"/>
          <w:lang w:val="es-CR"/>
        </w:rPr>
        <w:t>Estados o informes económicos;</w:t>
      </w:r>
    </w:p>
    <w:p w14:paraId="0EEE1622" w14:textId="77777777" w:rsidR="00873247" w:rsidRDefault="00873247" w:rsidP="003E33B7">
      <w:pPr>
        <w:pStyle w:val="Listaconvietas"/>
        <w:numPr>
          <w:ilvl w:val="0"/>
          <w:numId w:val="8"/>
        </w:numPr>
        <w:tabs>
          <w:tab w:val="left" w:pos="5245"/>
        </w:tabs>
        <w:spacing w:after="80" w:line="276" w:lineRule="auto"/>
        <w:jc w:val="both"/>
        <w:rPr>
          <w:rFonts w:ascii="Montserrat Light" w:hAnsi="Montserrat Light" w:cs="Montserrat"/>
          <w:lang w:val="es-CR"/>
        </w:rPr>
      </w:pPr>
      <w:r>
        <w:rPr>
          <w:rFonts w:ascii="Montserrat Light" w:hAnsi="Montserrat Light" w:cs="Montserrat"/>
          <w:lang w:val="es-CR"/>
        </w:rPr>
        <w:t>Copias de recibos;</w:t>
      </w:r>
    </w:p>
    <w:p w14:paraId="5ED3D750" w14:textId="77777777" w:rsidR="00873247" w:rsidRDefault="00873247" w:rsidP="003E33B7">
      <w:pPr>
        <w:pStyle w:val="Listaconvietas"/>
        <w:numPr>
          <w:ilvl w:val="0"/>
          <w:numId w:val="8"/>
        </w:numPr>
        <w:tabs>
          <w:tab w:val="left" w:pos="5245"/>
        </w:tabs>
        <w:spacing w:after="80" w:line="276" w:lineRule="auto"/>
        <w:jc w:val="both"/>
        <w:rPr>
          <w:rFonts w:ascii="Montserrat Light" w:hAnsi="Montserrat Light" w:cs="Montserrat"/>
          <w:lang w:val="es-CR"/>
        </w:rPr>
      </w:pPr>
      <w:r>
        <w:rPr>
          <w:rFonts w:ascii="Montserrat Light" w:hAnsi="Montserrat Light" w:cs="Montserrat"/>
          <w:lang w:val="es-CR"/>
        </w:rPr>
        <w:t>Facturas;</w:t>
      </w:r>
    </w:p>
    <w:p w14:paraId="7FF80468" w14:textId="77777777" w:rsidR="00873247" w:rsidRDefault="00873247" w:rsidP="003E33B7">
      <w:pPr>
        <w:pStyle w:val="Listaconvietas"/>
        <w:numPr>
          <w:ilvl w:val="0"/>
          <w:numId w:val="8"/>
        </w:numPr>
        <w:tabs>
          <w:tab w:val="left" w:pos="5245"/>
        </w:tabs>
        <w:spacing w:after="80" w:line="276" w:lineRule="auto"/>
        <w:jc w:val="both"/>
        <w:rPr>
          <w:rFonts w:ascii="Montserrat Light" w:hAnsi="Montserrat Light" w:cs="Montserrat"/>
          <w:lang w:val="es-CR"/>
        </w:rPr>
      </w:pPr>
      <w:r>
        <w:rPr>
          <w:rFonts w:ascii="Montserrat Light" w:hAnsi="Montserrat Light" w:cs="Montserrat"/>
          <w:lang w:val="es-CR"/>
        </w:rPr>
        <w:t>Comprobantes de depósitos o pagos;</w:t>
      </w:r>
    </w:p>
    <w:p w14:paraId="68CDFCA5" w14:textId="77777777" w:rsidR="00873247" w:rsidRDefault="00873247" w:rsidP="003E33B7">
      <w:pPr>
        <w:pStyle w:val="Listaconvietas"/>
        <w:numPr>
          <w:ilvl w:val="0"/>
          <w:numId w:val="8"/>
        </w:numPr>
        <w:tabs>
          <w:tab w:val="left" w:pos="5245"/>
        </w:tabs>
        <w:spacing w:after="80" w:line="276" w:lineRule="auto"/>
        <w:jc w:val="both"/>
        <w:rPr>
          <w:rFonts w:ascii="Montserrat Light" w:hAnsi="Montserrat Light" w:cs="Montserrat"/>
          <w:lang w:val="es-CR"/>
        </w:rPr>
      </w:pPr>
      <w:r>
        <w:rPr>
          <w:rFonts w:ascii="Montserrat Light" w:hAnsi="Montserrat Light" w:cs="Montserrat"/>
          <w:lang w:val="es-CR"/>
        </w:rPr>
        <w:t>Cuantías;</w:t>
      </w:r>
    </w:p>
    <w:p w14:paraId="41623150" w14:textId="77777777" w:rsidR="00873247" w:rsidRPr="00873247" w:rsidRDefault="00873247" w:rsidP="003E33B7">
      <w:pPr>
        <w:pStyle w:val="Listaconvietas"/>
        <w:numPr>
          <w:ilvl w:val="0"/>
          <w:numId w:val="8"/>
        </w:numPr>
        <w:tabs>
          <w:tab w:val="left" w:pos="5245"/>
        </w:tabs>
        <w:spacing w:after="80" w:line="276" w:lineRule="auto"/>
        <w:jc w:val="both"/>
        <w:rPr>
          <w:rFonts w:ascii="Montserrat Light" w:hAnsi="Montserrat Light" w:cs="Montserrat"/>
          <w:lang w:val="es-CR"/>
        </w:rPr>
      </w:pPr>
      <w:r>
        <w:rPr>
          <w:rFonts w:ascii="Montserrat Light" w:hAnsi="Montserrat Light" w:cs="Montserrat"/>
          <w:lang w:val="es-CR"/>
        </w:rPr>
        <w:t>Otros registros financieros asociados al proyecto;</w:t>
      </w:r>
    </w:p>
    <w:p w14:paraId="6F0AAF10" w14:textId="77777777" w:rsidR="00873247" w:rsidRPr="00873247" w:rsidRDefault="00873247" w:rsidP="003E33B7">
      <w:pPr>
        <w:pStyle w:val="Prrafodelista"/>
        <w:numPr>
          <w:ilvl w:val="0"/>
          <w:numId w:val="13"/>
        </w:numPr>
        <w:spacing w:before="240" w:after="120" w:line="254" w:lineRule="auto"/>
        <w:ind w:left="426"/>
        <w:jc w:val="both"/>
        <w:rPr>
          <w:rFonts w:ascii="Montserrat Light" w:hAnsi="Montserrat Light" w:cs="Montserrat"/>
          <w:b/>
          <w:color w:val="003DA5"/>
          <w:lang w:val="es-CR"/>
        </w:rPr>
      </w:pPr>
      <w:r w:rsidRPr="00873247">
        <w:rPr>
          <w:rFonts w:ascii="Montserrat Light" w:hAnsi="Montserrat Light" w:cs="Montserrat"/>
          <w:b/>
          <w:color w:val="003DA5"/>
          <w:lang w:val="es-CR"/>
        </w:rPr>
        <w:t>Mano de obra</w:t>
      </w:r>
    </w:p>
    <w:p w14:paraId="07EAF353" w14:textId="77777777" w:rsidR="00873247" w:rsidRPr="00873247" w:rsidRDefault="00873247" w:rsidP="00873247">
      <w:pPr>
        <w:spacing w:after="120"/>
        <w:jc w:val="both"/>
        <w:rPr>
          <w:rFonts w:ascii="Montserrat Light" w:hAnsi="Montserrat Light" w:cs="Montserrat"/>
          <w:lang w:val="es-CR"/>
        </w:rPr>
      </w:pPr>
      <w:r w:rsidRPr="00873247">
        <w:rPr>
          <w:rFonts w:ascii="Montserrat Light" w:hAnsi="Montserrat Light" w:cs="Montserrat"/>
          <w:lang w:val="es-CR"/>
        </w:rPr>
        <w:t>Se incorpora la documentación relacionada con la gestión del personal, subcontratistas, maquinaria y otros recursos asociados a la ejecución de obra.</w:t>
      </w:r>
    </w:p>
    <w:p w14:paraId="5B856A07" w14:textId="77777777" w:rsidR="00873247" w:rsidRPr="00873247" w:rsidRDefault="00873247" w:rsidP="00873247">
      <w:pPr>
        <w:spacing w:after="120"/>
        <w:jc w:val="both"/>
        <w:rPr>
          <w:rFonts w:ascii="Montserrat Light" w:hAnsi="Montserrat Light" w:cs="Montserrat"/>
          <w:lang w:val="es-CR"/>
        </w:rPr>
      </w:pPr>
      <w:r w:rsidRPr="00873247">
        <w:rPr>
          <w:rFonts w:ascii="Montserrat Light" w:hAnsi="Montserrat Light" w:cs="Montserrat"/>
          <w:lang w:val="es-CR"/>
        </w:rPr>
        <w:t>Puede comprender:</w:t>
      </w:r>
    </w:p>
    <w:p w14:paraId="28417532" w14:textId="77777777" w:rsidR="00873247" w:rsidRPr="00873247" w:rsidRDefault="00873247" w:rsidP="003E33B7">
      <w:pPr>
        <w:pStyle w:val="Listaconvietas"/>
        <w:numPr>
          <w:ilvl w:val="0"/>
          <w:numId w:val="8"/>
        </w:numPr>
        <w:tabs>
          <w:tab w:val="left" w:pos="5245"/>
        </w:tabs>
        <w:spacing w:after="80" w:line="276" w:lineRule="auto"/>
        <w:jc w:val="both"/>
        <w:rPr>
          <w:rFonts w:ascii="Montserrat Light" w:hAnsi="Montserrat Light" w:cs="Montserrat"/>
          <w:lang w:val="es-CR"/>
        </w:rPr>
      </w:pPr>
      <w:r w:rsidRPr="00873247">
        <w:rPr>
          <w:rFonts w:ascii="Montserrat Light" w:hAnsi="Montserrat Light" w:cs="Montserrat"/>
          <w:lang w:val="es-CR"/>
        </w:rPr>
        <w:t>Contratos de mano de obra;</w:t>
      </w:r>
    </w:p>
    <w:p w14:paraId="7239D328" w14:textId="77777777" w:rsidR="00873247" w:rsidRPr="00873247" w:rsidRDefault="00873247" w:rsidP="003E33B7">
      <w:pPr>
        <w:pStyle w:val="Listaconvietas"/>
        <w:numPr>
          <w:ilvl w:val="0"/>
          <w:numId w:val="8"/>
        </w:numPr>
        <w:tabs>
          <w:tab w:val="left" w:pos="5245"/>
        </w:tabs>
        <w:spacing w:after="80" w:line="276" w:lineRule="auto"/>
        <w:jc w:val="both"/>
        <w:rPr>
          <w:rFonts w:ascii="Montserrat Light" w:hAnsi="Montserrat Light" w:cs="Montserrat"/>
          <w:lang w:val="es-CR"/>
        </w:rPr>
      </w:pPr>
      <w:r w:rsidRPr="00873247">
        <w:rPr>
          <w:rFonts w:ascii="Montserrat Light" w:hAnsi="Montserrat Light" w:cs="Montserrat"/>
          <w:lang w:val="es-CR"/>
        </w:rPr>
        <w:t>Contratos o acuerdos con subcontratistas;</w:t>
      </w:r>
    </w:p>
    <w:p w14:paraId="2F669720" w14:textId="77777777" w:rsidR="00873247" w:rsidRPr="00873247" w:rsidRDefault="00873247" w:rsidP="003E33B7">
      <w:pPr>
        <w:pStyle w:val="Listaconvietas"/>
        <w:numPr>
          <w:ilvl w:val="0"/>
          <w:numId w:val="8"/>
        </w:numPr>
        <w:tabs>
          <w:tab w:val="left" w:pos="5245"/>
        </w:tabs>
        <w:spacing w:after="80" w:line="276" w:lineRule="auto"/>
        <w:jc w:val="both"/>
        <w:rPr>
          <w:rFonts w:ascii="Montserrat Light" w:hAnsi="Montserrat Light" w:cs="Montserrat"/>
          <w:lang w:val="es-CR"/>
        </w:rPr>
      </w:pPr>
      <w:r w:rsidRPr="00873247">
        <w:rPr>
          <w:rFonts w:ascii="Montserrat Light" w:hAnsi="Montserrat Light" w:cs="Montserrat"/>
          <w:lang w:val="es-CR"/>
        </w:rPr>
        <w:t>Cotizaciones;</w:t>
      </w:r>
    </w:p>
    <w:p w14:paraId="0DC06831" w14:textId="77777777" w:rsidR="00873247" w:rsidRPr="00873247" w:rsidRDefault="00873247" w:rsidP="003E33B7">
      <w:pPr>
        <w:pStyle w:val="Listaconvietas"/>
        <w:numPr>
          <w:ilvl w:val="0"/>
          <w:numId w:val="8"/>
        </w:numPr>
        <w:tabs>
          <w:tab w:val="left" w:pos="5245"/>
        </w:tabs>
        <w:spacing w:after="80" w:line="276" w:lineRule="auto"/>
        <w:jc w:val="both"/>
        <w:rPr>
          <w:rFonts w:ascii="Montserrat Light" w:hAnsi="Montserrat Light" w:cs="Montserrat"/>
          <w:lang w:val="es-CR"/>
        </w:rPr>
      </w:pPr>
      <w:r w:rsidRPr="00873247">
        <w:rPr>
          <w:rFonts w:ascii="Montserrat Light" w:hAnsi="Montserrat Light" w:cs="Montserrat"/>
          <w:lang w:val="es-CR"/>
        </w:rPr>
        <w:lastRenderedPageBreak/>
        <w:t>Documentación del maestro de obras y trabajadores;</w:t>
      </w:r>
    </w:p>
    <w:p w14:paraId="2969D0CE" w14:textId="77777777" w:rsidR="00873247" w:rsidRPr="00873247" w:rsidRDefault="00873247" w:rsidP="003E33B7">
      <w:pPr>
        <w:pStyle w:val="Listaconvietas"/>
        <w:numPr>
          <w:ilvl w:val="0"/>
          <w:numId w:val="8"/>
        </w:numPr>
        <w:tabs>
          <w:tab w:val="left" w:pos="5245"/>
        </w:tabs>
        <w:spacing w:after="80" w:line="276" w:lineRule="auto"/>
        <w:jc w:val="both"/>
        <w:rPr>
          <w:rFonts w:ascii="Montserrat Light" w:hAnsi="Montserrat Light" w:cs="Montserrat"/>
          <w:lang w:val="es-CR"/>
        </w:rPr>
      </w:pPr>
      <w:r w:rsidRPr="00873247">
        <w:rPr>
          <w:rFonts w:ascii="Montserrat Light" w:hAnsi="Montserrat Light" w:cs="Montserrat"/>
          <w:lang w:val="es-CR"/>
        </w:rPr>
        <w:t>Apertura de cuentas;</w:t>
      </w:r>
    </w:p>
    <w:p w14:paraId="5B7C40BB" w14:textId="77777777" w:rsidR="00873247" w:rsidRPr="00873247" w:rsidRDefault="00873247" w:rsidP="003E33B7">
      <w:pPr>
        <w:pStyle w:val="Listaconvietas"/>
        <w:numPr>
          <w:ilvl w:val="0"/>
          <w:numId w:val="8"/>
        </w:numPr>
        <w:tabs>
          <w:tab w:val="left" w:pos="5245"/>
        </w:tabs>
        <w:spacing w:after="80" w:line="276" w:lineRule="auto"/>
        <w:jc w:val="both"/>
        <w:rPr>
          <w:rFonts w:ascii="Montserrat Light" w:hAnsi="Montserrat Light" w:cs="Montserrat"/>
          <w:lang w:val="es-CR"/>
        </w:rPr>
      </w:pPr>
      <w:r w:rsidRPr="00873247">
        <w:rPr>
          <w:rFonts w:ascii="Montserrat Light" w:hAnsi="Montserrat Light" w:cs="Montserrat"/>
          <w:lang w:val="es-CR"/>
        </w:rPr>
        <w:t>Constancias;</w:t>
      </w:r>
    </w:p>
    <w:p w14:paraId="48CC343A" w14:textId="77777777" w:rsidR="00873247" w:rsidRPr="00873247" w:rsidRDefault="00873247" w:rsidP="003E33B7">
      <w:pPr>
        <w:pStyle w:val="Listaconvietas"/>
        <w:numPr>
          <w:ilvl w:val="0"/>
          <w:numId w:val="8"/>
        </w:numPr>
        <w:tabs>
          <w:tab w:val="left" w:pos="5245"/>
        </w:tabs>
        <w:spacing w:after="80" w:line="276" w:lineRule="auto"/>
        <w:jc w:val="both"/>
        <w:rPr>
          <w:rFonts w:ascii="Montserrat Light" w:hAnsi="Montserrat Light" w:cs="Montserrat"/>
          <w:lang w:val="es-CR"/>
        </w:rPr>
      </w:pPr>
      <w:r w:rsidRPr="00873247">
        <w:rPr>
          <w:rFonts w:ascii="Montserrat Light" w:hAnsi="Montserrat Light" w:cs="Montserrat"/>
          <w:lang w:val="es-CR"/>
        </w:rPr>
        <w:t>Firmas de recepción de salarios;</w:t>
      </w:r>
    </w:p>
    <w:p w14:paraId="5CFC7D4B" w14:textId="77777777" w:rsidR="00873247" w:rsidRPr="00873247" w:rsidRDefault="00873247" w:rsidP="003E33B7">
      <w:pPr>
        <w:pStyle w:val="Listaconvietas"/>
        <w:numPr>
          <w:ilvl w:val="0"/>
          <w:numId w:val="8"/>
        </w:numPr>
        <w:tabs>
          <w:tab w:val="left" w:pos="5245"/>
        </w:tabs>
        <w:spacing w:after="80" w:line="276" w:lineRule="auto"/>
        <w:jc w:val="both"/>
        <w:rPr>
          <w:rFonts w:ascii="Montserrat Light" w:hAnsi="Montserrat Light" w:cs="Montserrat"/>
          <w:lang w:val="es-CR"/>
        </w:rPr>
      </w:pPr>
      <w:r w:rsidRPr="00873247">
        <w:rPr>
          <w:rFonts w:ascii="Montserrat Light" w:hAnsi="Montserrat Light" w:cs="Montserrat"/>
          <w:lang w:val="es-CR"/>
        </w:rPr>
        <w:t>Documentación de maquinaria;</w:t>
      </w:r>
    </w:p>
    <w:p w14:paraId="5D5F997C" w14:textId="77777777" w:rsidR="00873247" w:rsidRPr="00873247" w:rsidRDefault="00873247" w:rsidP="003E33B7">
      <w:pPr>
        <w:pStyle w:val="Listaconvietas"/>
        <w:numPr>
          <w:ilvl w:val="0"/>
          <w:numId w:val="8"/>
        </w:numPr>
        <w:tabs>
          <w:tab w:val="left" w:pos="5245"/>
        </w:tabs>
        <w:spacing w:after="80" w:line="276" w:lineRule="auto"/>
        <w:jc w:val="both"/>
        <w:rPr>
          <w:rFonts w:ascii="Montserrat Light" w:hAnsi="Montserrat Light" w:cs="Montserrat"/>
          <w:lang w:val="es-CR"/>
        </w:rPr>
      </w:pPr>
      <w:r w:rsidRPr="00873247">
        <w:rPr>
          <w:rFonts w:ascii="Montserrat Light" w:hAnsi="Montserrat Light" w:cs="Montserrat"/>
          <w:lang w:val="es-CR"/>
        </w:rPr>
        <w:t>Avisos de accidentes;</w:t>
      </w:r>
    </w:p>
    <w:p w14:paraId="379011D3" w14:textId="77777777" w:rsidR="00873247" w:rsidRPr="00873247" w:rsidRDefault="00873247" w:rsidP="003E33B7">
      <w:pPr>
        <w:pStyle w:val="Listaconvietas"/>
        <w:numPr>
          <w:ilvl w:val="0"/>
          <w:numId w:val="8"/>
        </w:numPr>
        <w:tabs>
          <w:tab w:val="left" w:pos="5245"/>
        </w:tabs>
        <w:spacing w:after="80" w:line="276" w:lineRule="auto"/>
        <w:jc w:val="both"/>
        <w:rPr>
          <w:rFonts w:ascii="Montserrat Light" w:hAnsi="Montserrat Light" w:cs="Montserrat"/>
          <w:lang w:val="es-CR"/>
        </w:rPr>
      </w:pPr>
      <w:r w:rsidRPr="00873247">
        <w:rPr>
          <w:rFonts w:ascii="Montserrat Light" w:hAnsi="Montserrat Light" w:cs="Montserrat"/>
          <w:lang w:val="es-CR"/>
        </w:rPr>
        <w:t>Documentación asociada a pólizas de riesgo;</w:t>
      </w:r>
    </w:p>
    <w:p w14:paraId="2D089515" w14:textId="77777777" w:rsidR="006760A6" w:rsidRDefault="00B033DB" w:rsidP="00B367AE">
      <w:pPr>
        <w:keepNext/>
        <w:pBdr>
          <w:bottom w:val="single" w:sz="12" w:space="3" w:color="84BD00"/>
        </w:pBdr>
        <w:spacing w:before="240" w:after="40"/>
        <w:jc w:val="both"/>
        <w:rPr>
          <w:rFonts w:ascii="Montserrat Light" w:hAnsi="Montserrat Light" w:cs="Montserrat"/>
          <w:b/>
          <w:color w:val="003DA5"/>
          <w:sz w:val="25"/>
          <w:lang w:val="es-CR"/>
        </w:rPr>
      </w:pPr>
      <w:r>
        <w:rPr>
          <w:rFonts w:ascii="Montserrat Light" w:hAnsi="Montserrat Light" w:cs="Montserrat"/>
          <w:b/>
          <w:color w:val="003DA5"/>
          <w:sz w:val="25"/>
          <w:lang w:val="es-CR"/>
        </w:rPr>
        <w:t>2</w:t>
      </w:r>
      <w:r w:rsidR="00A4571F" w:rsidRPr="000D4F15">
        <w:rPr>
          <w:rFonts w:ascii="Montserrat Light" w:hAnsi="Montserrat Light" w:cs="Montserrat"/>
          <w:b/>
          <w:color w:val="003DA5"/>
          <w:sz w:val="25"/>
          <w:lang w:val="es-CR"/>
        </w:rPr>
        <w:t xml:space="preserve">. </w:t>
      </w:r>
      <w:r w:rsidR="006760A6">
        <w:rPr>
          <w:rFonts w:ascii="Montserrat Light" w:hAnsi="Montserrat Light" w:cs="Montserrat"/>
          <w:b/>
          <w:color w:val="003DA5"/>
          <w:sz w:val="25"/>
          <w:lang w:val="es-CR"/>
        </w:rPr>
        <w:t>ESTRUCTURA DEL FÓLDER DE CONSULTORÍA</w:t>
      </w:r>
    </w:p>
    <w:p w14:paraId="3D4C20C5" w14:textId="77777777" w:rsidR="006760A6" w:rsidRPr="00054CA6" w:rsidRDefault="006760A6" w:rsidP="00213226">
      <w:pPr>
        <w:spacing w:before="240" w:after="120"/>
        <w:jc w:val="both"/>
        <w:rPr>
          <w:rFonts w:ascii="Montserrat Light" w:hAnsi="Montserrat Light"/>
          <w:lang w:val="es-CR"/>
        </w:rPr>
      </w:pPr>
      <w:r>
        <w:rPr>
          <w:rFonts w:ascii="Montserrat Light" w:hAnsi="Montserrat Light"/>
          <w:lang w:val="es-CR"/>
        </w:rPr>
        <w:t>El fólder de Consultoría se compone de las seis (6) secciones comunes definidas en el punto 2.1 Estructura y Criterios de Clasificación</w:t>
      </w:r>
      <w:r w:rsidRPr="006760A6">
        <w:rPr>
          <w:rFonts w:ascii="Montserrat Light" w:hAnsi="Montserrat Light"/>
          <w:lang w:val="es-CR"/>
        </w:rPr>
        <w:t>.</w:t>
      </w:r>
    </w:p>
    <w:p w14:paraId="2C91ECC0" w14:textId="77777777" w:rsidR="006760A6" w:rsidRPr="00825BAE" w:rsidRDefault="006760A6" w:rsidP="003E33B7">
      <w:pPr>
        <w:pStyle w:val="Listaconvietas"/>
        <w:numPr>
          <w:ilvl w:val="0"/>
          <w:numId w:val="8"/>
        </w:numPr>
        <w:tabs>
          <w:tab w:val="left" w:pos="5245"/>
        </w:tabs>
        <w:spacing w:after="80" w:line="276" w:lineRule="auto"/>
        <w:jc w:val="both"/>
        <w:rPr>
          <w:rFonts w:ascii="Montserrat Light" w:hAnsi="Montserrat Light" w:cs="Montserrat"/>
          <w:lang w:val="es-CR"/>
        </w:rPr>
      </w:pPr>
      <w:r w:rsidRPr="00825BAE">
        <w:rPr>
          <w:rFonts w:ascii="Montserrat Light" w:hAnsi="Montserrat Light" w:cs="Montserrat"/>
          <w:lang w:val="es-CR"/>
        </w:rPr>
        <w:t>Portada.</w:t>
      </w:r>
    </w:p>
    <w:p w14:paraId="75344AA7" w14:textId="77777777" w:rsidR="006760A6" w:rsidRPr="00825BAE" w:rsidRDefault="006760A6" w:rsidP="003E33B7">
      <w:pPr>
        <w:pStyle w:val="Listaconvietas"/>
        <w:numPr>
          <w:ilvl w:val="0"/>
          <w:numId w:val="8"/>
        </w:numPr>
        <w:tabs>
          <w:tab w:val="left" w:pos="5245"/>
        </w:tabs>
        <w:spacing w:after="80" w:line="276" w:lineRule="auto"/>
        <w:jc w:val="both"/>
        <w:rPr>
          <w:rFonts w:ascii="Montserrat Light" w:hAnsi="Montserrat Light" w:cs="Montserrat"/>
          <w:lang w:val="es-CR"/>
        </w:rPr>
      </w:pPr>
      <w:r w:rsidRPr="00825BAE">
        <w:rPr>
          <w:rFonts w:ascii="Montserrat Light" w:hAnsi="Montserrat Light" w:cs="Montserrat"/>
          <w:lang w:val="es-CR"/>
        </w:rPr>
        <w:t>Documentos contractual</w:t>
      </w:r>
      <w:r w:rsidR="00A64F8B" w:rsidRPr="00825BAE">
        <w:rPr>
          <w:rFonts w:ascii="Montserrat Light" w:hAnsi="Montserrat Light" w:cs="Montserrat"/>
          <w:lang w:val="es-CR"/>
        </w:rPr>
        <w:t>es (oferta).</w:t>
      </w:r>
    </w:p>
    <w:p w14:paraId="7220DEC1" w14:textId="77777777" w:rsidR="00A64F8B" w:rsidRPr="00825BAE" w:rsidRDefault="00A64F8B" w:rsidP="003E33B7">
      <w:pPr>
        <w:pStyle w:val="Listaconvietas"/>
        <w:numPr>
          <w:ilvl w:val="0"/>
          <w:numId w:val="8"/>
        </w:numPr>
        <w:tabs>
          <w:tab w:val="left" w:pos="5245"/>
        </w:tabs>
        <w:spacing w:after="80" w:line="276" w:lineRule="auto"/>
        <w:jc w:val="both"/>
        <w:rPr>
          <w:rFonts w:ascii="Montserrat Light" w:hAnsi="Montserrat Light" w:cs="Montserrat"/>
          <w:lang w:val="es-CR"/>
        </w:rPr>
      </w:pPr>
      <w:r w:rsidRPr="00825BAE">
        <w:rPr>
          <w:rFonts w:ascii="Montserrat Light" w:hAnsi="Montserrat Light" w:cs="Montserrat"/>
          <w:lang w:val="es-CR"/>
        </w:rPr>
        <w:t>Documentos.</w:t>
      </w:r>
    </w:p>
    <w:p w14:paraId="720E7624" w14:textId="77777777" w:rsidR="00A64F8B" w:rsidRPr="00825BAE" w:rsidRDefault="00A64F8B" w:rsidP="003E33B7">
      <w:pPr>
        <w:pStyle w:val="Listaconvietas"/>
        <w:numPr>
          <w:ilvl w:val="0"/>
          <w:numId w:val="8"/>
        </w:numPr>
        <w:tabs>
          <w:tab w:val="left" w:pos="5245"/>
        </w:tabs>
        <w:spacing w:after="80" w:line="276" w:lineRule="auto"/>
        <w:jc w:val="both"/>
        <w:rPr>
          <w:rFonts w:ascii="Montserrat Light" w:hAnsi="Montserrat Light" w:cs="Montserrat"/>
          <w:lang w:val="es-CR"/>
        </w:rPr>
      </w:pPr>
      <w:r w:rsidRPr="00825BAE">
        <w:rPr>
          <w:rFonts w:ascii="Montserrat Light" w:hAnsi="Montserrat Light" w:cs="Montserrat"/>
          <w:lang w:val="es-CR"/>
        </w:rPr>
        <w:t>Anotaciones.</w:t>
      </w:r>
    </w:p>
    <w:p w14:paraId="2FD72FCD" w14:textId="77777777" w:rsidR="00A64F8B" w:rsidRPr="00825BAE" w:rsidRDefault="00A64F8B" w:rsidP="003E33B7">
      <w:pPr>
        <w:pStyle w:val="Listaconvietas"/>
        <w:numPr>
          <w:ilvl w:val="0"/>
          <w:numId w:val="8"/>
        </w:numPr>
        <w:tabs>
          <w:tab w:val="left" w:pos="5245"/>
        </w:tabs>
        <w:spacing w:after="80" w:line="276" w:lineRule="auto"/>
        <w:jc w:val="both"/>
        <w:rPr>
          <w:rFonts w:ascii="Montserrat Light" w:hAnsi="Montserrat Light" w:cs="Montserrat"/>
          <w:lang w:val="es-CR"/>
        </w:rPr>
      </w:pPr>
      <w:r w:rsidRPr="00825BAE">
        <w:rPr>
          <w:rFonts w:ascii="Montserrat Light" w:hAnsi="Montserrat Light" w:cs="Montserrat"/>
          <w:lang w:val="es-CR"/>
        </w:rPr>
        <w:t>Proceso interno.</w:t>
      </w:r>
    </w:p>
    <w:p w14:paraId="6D519486" w14:textId="77777777" w:rsidR="00A64F8B" w:rsidRPr="00825BAE" w:rsidRDefault="00A64F8B" w:rsidP="003E33B7">
      <w:pPr>
        <w:pStyle w:val="Listaconvietas"/>
        <w:numPr>
          <w:ilvl w:val="0"/>
          <w:numId w:val="8"/>
        </w:numPr>
        <w:tabs>
          <w:tab w:val="left" w:pos="5245"/>
        </w:tabs>
        <w:spacing w:after="80" w:line="276" w:lineRule="auto"/>
        <w:jc w:val="both"/>
        <w:rPr>
          <w:rFonts w:ascii="Montserrat Light" w:hAnsi="Montserrat Light" w:cs="Montserrat"/>
          <w:lang w:val="es-CR"/>
        </w:rPr>
      </w:pPr>
      <w:r w:rsidRPr="00825BAE">
        <w:rPr>
          <w:rFonts w:ascii="Montserrat Light" w:hAnsi="Montserrat Light" w:cs="Montserrat"/>
          <w:lang w:val="es-CR"/>
        </w:rPr>
        <w:t>Proceso cliente.</w:t>
      </w:r>
    </w:p>
    <w:p w14:paraId="6DBBDCB3" w14:textId="77777777" w:rsidR="006760A6" w:rsidRPr="00A64F8B" w:rsidRDefault="00A64F8B" w:rsidP="00A64F8B">
      <w:pPr>
        <w:spacing w:after="120"/>
        <w:jc w:val="both"/>
        <w:rPr>
          <w:rFonts w:ascii="Montserrat Light" w:hAnsi="Montserrat Light"/>
          <w:lang w:val="es-CR"/>
        </w:rPr>
      </w:pPr>
      <w:r w:rsidRPr="00A64F8B">
        <w:rPr>
          <w:rFonts w:ascii="Montserrat Light" w:hAnsi="Montserrat Light"/>
          <w:lang w:val="es-CR"/>
        </w:rPr>
        <w:t>En la sección “Documentos contractuales”, el documento principal corresponde a las ofertas de servicios profesionales.</w:t>
      </w:r>
    </w:p>
    <w:p w14:paraId="5B0EC154" w14:textId="77777777" w:rsidR="00A64F8B" w:rsidRPr="00A64F8B" w:rsidRDefault="00A64F8B" w:rsidP="00A64F8B">
      <w:pPr>
        <w:spacing w:after="120"/>
        <w:jc w:val="both"/>
        <w:rPr>
          <w:rFonts w:ascii="Montserrat Light" w:hAnsi="Montserrat Light"/>
          <w:lang w:val="es-CR"/>
        </w:rPr>
      </w:pPr>
      <w:r w:rsidRPr="00A64F8B">
        <w:rPr>
          <w:rFonts w:ascii="Montserrat Light" w:hAnsi="Montserrat Light"/>
          <w:lang w:val="es-CR"/>
        </w:rPr>
        <w:t>La documentación producida durante las etapas de diseño, planos y tramitología debe</w:t>
      </w:r>
      <w:r w:rsidR="00A82694">
        <w:rPr>
          <w:rFonts w:ascii="Montserrat Light" w:hAnsi="Montserrat Light"/>
          <w:lang w:val="es-CR"/>
        </w:rPr>
        <w:t xml:space="preserve"> </w:t>
      </w:r>
      <w:r w:rsidRPr="00A64F8B">
        <w:rPr>
          <w:rFonts w:ascii="Montserrat Light" w:hAnsi="Montserrat Light"/>
          <w:lang w:val="es-CR"/>
        </w:rPr>
        <w:t>clasificarse entre Proceso interno y Proceso cliente, según haya sido desarrollada internamente o formalmente presentada al cliente.</w:t>
      </w:r>
    </w:p>
    <w:p w14:paraId="601B888F" w14:textId="77777777" w:rsidR="00CF30F3" w:rsidRDefault="00B033DB" w:rsidP="00B367AE">
      <w:pPr>
        <w:keepNext/>
        <w:pBdr>
          <w:bottom w:val="single" w:sz="12" w:space="3" w:color="84BD00"/>
        </w:pBdr>
        <w:spacing w:before="240" w:after="40"/>
        <w:jc w:val="both"/>
        <w:rPr>
          <w:rFonts w:ascii="Montserrat Light" w:hAnsi="Montserrat Light" w:cs="Montserrat"/>
          <w:b/>
          <w:color w:val="003DA5"/>
          <w:sz w:val="25"/>
          <w:lang w:val="es-CR"/>
        </w:rPr>
      </w:pPr>
      <w:r>
        <w:rPr>
          <w:rFonts w:ascii="Montserrat Light" w:hAnsi="Montserrat Light" w:cs="Montserrat"/>
          <w:b/>
          <w:color w:val="003DA5"/>
          <w:sz w:val="25"/>
          <w:lang w:val="es-CR"/>
        </w:rPr>
        <w:t>3</w:t>
      </w:r>
      <w:r w:rsidR="00A64F8B">
        <w:rPr>
          <w:rFonts w:ascii="Montserrat Light" w:hAnsi="Montserrat Light" w:cs="Montserrat"/>
          <w:b/>
          <w:color w:val="003DA5"/>
          <w:sz w:val="25"/>
          <w:lang w:val="es-CR"/>
        </w:rPr>
        <w:t xml:space="preserve">. </w:t>
      </w:r>
      <w:r w:rsidR="00CF30F3">
        <w:rPr>
          <w:rFonts w:ascii="Montserrat Light" w:hAnsi="Montserrat Light" w:cs="Montserrat"/>
          <w:b/>
          <w:color w:val="003DA5"/>
          <w:sz w:val="25"/>
          <w:lang w:val="es-CR"/>
        </w:rPr>
        <w:t>ROTULACIÓN DE FÓLDER</w:t>
      </w:r>
    </w:p>
    <w:p w14:paraId="1B52B603" w14:textId="77777777" w:rsidR="00A64F8B" w:rsidRDefault="00A64F8B" w:rsidP="00B033DB">
      <w:pPr>
        <w:spacing w:before="240" w:after="120"/>
        <w:jc w:val="both"/>
        <w:rPr>
          <w:rFonts w:ascii="Montserrat Light" w:hAnsi="Montserrat Light"/>
          <w:lang w:val="es-CR"/>
        </w:rPr>
      </w:pPr>
      <w:r>
        <w:rPr>
          <w:rFonts w:ascii="Montserrat Light" w:hAnsi="Montserrat Light"/>
          <w:lang w:val="es-CR"/>
        </w:rPr>
        <w:t xml:space="preserve">Se debe colocar una cejilla identificadora en la cara frontal del fólder, en la </w:t>
      </w:r>
      <w:r w:rsidR="00825BAE">
        <w:rPr>
          <w:rFonts w:ascii="Montserrat Light" w:hAnsi="Montserrat Light"/>
          <w:lang w:val="es-CR"/>
        </w:rPr>
        <w:t>sección</w:t>
      </w:r>
      <w:r>
        <w:rPr>
          <w:rFonts w:ascii="Montserrat Light" w:hAnsi="Montserrat Light"/>
          <w:lang w:val="es-CR"/>
        </w:rPr>
        <w:t xml:space="preserve"> inferior derecha</w:t>
      </w:r>
      <w:r w:rsidRPr="00A64F8B">
        <w:rPr>
          <w:rFonts w:ascii="Montserrat Light" w:hAnsi="Montserrat Light"/>
          <w:lang w:val="es-CR"/>
        </w:rPr>
        <w:t>.</w:t>
      </w:r>
      <w:r>
        <w:rPr>
          <w:rFonts w:ascii="Montserrat Light" w:hAnsi="Montserrat Light"/>
          <w:lang w:val="es-CR"/>
        </w:rPr>
        <w:t xml:space="preserve"> La cejilla debe contener</w:t>
      </w:r>
      <w:r w:rsidR="00175352">
        <w:rPr>
          <w:rFonts w:ascii="Montserrat Light" w:hAnsi="Montserrat Light"/>
          <w:lang w:val="es-CR"/>
        </w:rPr>
        <w:t>:</w:t>
      </w:r>
      <w:r>
        <w:rPr>
          <w:rFonts w:ascii="Montserrat Light" w:hAnsi="Montserrat Light"/>
          <w:lang w:val="es-CR"/>
        </w:rPr>
        <w:t xml:space="preserve"> </w:t>
      </w:r>
    </w:p>
    <w:tbl>
      <w:tblPr>
        <w:tblpPr w:leftFromText="141" w:rightFromText="141" w:vertAnchor="text" w:horzAnchor="margin" w:tblpY="85"/>
        <w:tblW w:w="96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16"/>
      </w:tblGrid>
      <w:tr w:rsidR="00175352" w:rsidRPr="00CC2DD0" w14:paraId="30130967" w14:textId="77777777" w:rsidTr="00825BAE">
        <w:tc>
          <w:tcPr>
            <w:tcW w:w="9616" w:type="dxa"/>
            <w:tcBorders>
              <w:top w:val="single" w:sz="6" w:space="0" w:color="003DA5"/>
              <w:left w:val="single" w:sz="18" w:space="0" w:color="003DA5"/>
              <w:bottom w:val="single" w:sz="6" w:space="0" w:color="003DA5"/>
              <w:right w:val="single" w:sz="4" w:space="0" w:color="E0E0E0"/>
            </w:tcBorders>
            <w:shd w:val="clear" w:color="auto" w:fill="EEF3FB"/>
            <w:tcMar>
              <w:top w:w="100" w:type="dxa"/>
              <w:left w:w="220" w:type="dxa"/>
              <w:bottom w:w="100" w:type="dxa"/>
              <w:right w:w="160" w:type="dxa"/>
            </w:tcMar>
            <w:hideMark/>
          </w:tcPr>
          <w:p w14:paraId="4F1D3F52" w14:textId="77777777" w:rsidR="00825BAE" w:rsidRPr="00825BAE" w:rsidRDefault="00175352" w:rsidP="00825BAE">
            <w:pPr>
              <w:spacing w:after="0"/>
              <w:jc w:val="both"/>
              <w:rPr>
                <w:rFonts w:ascii="Montserrat Light" w:hAnsi="Montserrat Light"/>
                <w:i/>
                <w:iCs/>
                <w:color w:val="auto"/>
                <w:lang w:val="es-CR"/>
              </w:rPr>
            </w:pPr>
            <w:r w:rsidRPr="00D01379">
              <w:rPr>
                <w:rFonts w:ascii="Segoe UI Emoji" w:hAnsi="Segoe UI Emoji" w:cs="Segoe UI Emoji"/>
                <w:b/>
                <w:bCs/>
                <w:color w:val="auto"/>
                <w:lang w:val="es-CR"/>
              </w:rPr>
              <w:t>⚠</w:t>
            </w:r>
            <w:r w:rsidRPr="00D01379">
              <w:rPr>
                <w:b/>
                <w:bCs/>
                <w:color w:val="8A6D00"/>
                <w:lang w:val="es-CR"/>
              </w:rPr>
              <w:t xml:space="preserve"> </w:t>
            </w:r>
            <w:r>
              <w:rPr>
                <w:rFonts w:ascii="Montserrat Light" w:hAnsi="Montserrat Light"/>
                <w:b/>
                <w:bCs/>
                <w:i/>
                <w:iCs/>
                <w:color w:val="auto"/>
                <w:lang w:val="es-CR"/>
              </w:rPr>
              <w:t>Cejilla de fólder:</w:t>
            </w:r>
            <w:r w:rsidRPr="00D01379">
              <w:rPr>
                <w:rFonts w:ascii="Montserrat Light" w:hAnsi="Montserrat Light"/>
                <w:i/>
                <w:iCs/>
                <w:color w:val="auto"/>
                <w:lang w:val="es-CR"/>
              </w:rPr>
              <w:t xml:space="preserve"> </w:t>
            </w:r>
            <w:r>
              <w:rPr>
                <w:rFonts w:ascii="Montserrat Light" w:hAnsi="Montserrat Light"/>
                <w:i/>
                <w:iCs/>
                <w:color w:val="auto"/>
                <w:lang w:val="es-CR"/>
              </w:rPr>
              <w:t>Nombre del cliente – Nombre base del proyecto.</w:t>
            </w:r>
          </w:p>
        </w:tc>
      </w:tr>
      <w:tr w:rsidR="00825BAE" w:rsidRPr="00CC2DD0" w14:paraId="27F5EC3E" w14:textId="77777777" w:rsidTr="00D740DB">
        <w:tc>
          <w:tcPr>
            <w:tcW w:w="9616" w:type="dxa"/>
            <w:tcBorders>
              <w:top w:val="single" w:sz="6" w:space="0" w:color="003DA5"/>
              <w:left w:val="single" w:sz="18" w:space="0" w:color="003DA5"/>
              <w:bottom w:val="single" w:sz="4" w:space="0" w:color="E0E0E0"/>
              <w:right w:val="single" w:sz="4" w:space="0" w:color="E0E0E0"/>
            </w:tcBorders>
            <w:shd w:val="clear" w:color="auto" w:fill="EEF3FB"/>
            <w:tcMar>
              <w:top w:w="100" w:type="dxa"/>
              <w:left w:w="220" w:type="dxa"/>
              <w:bottom w:w="100" w:type="dxa"/>
              <w:right w:w="160" w:type="dxa"/>
            </w:tcMar>
          </w:tcPr>
          <w:p w14:paraId="655C7B60" w14:textId="77777777" w:rsidR="00825BAE" w:rsidRPr="00825BAE" w:rsidRDefault="00825BAE" w:rsidP="00825BAE">
            <w:pPr>
              <w:tabs>
                <w:tab w:val="left" w:pos="334"/>
              </w:tabs>
              <w:spacing w:after="0"/>
              <w:rPr>
                <w:rFonts w:ascii="Montserrat Light" w:hAnsi="Montserrat Light"/>
                <w:i/>
                <w:iCs/>
                <w:color w:val="auto"/>
                <w:lang w:val="es-CR"/>
              </w:rPr>
            </w:pPr>
            <w:r>
              <w:rPr>
                <w:rFonts w:ascii="Montserrat Light" w:hAnsi="Montserrat Light"/>
                <w:i/>
                <w:iCs/>
                <w:color w:val="404040" w:themeColor="text1" w:themeTint="BF"/>
                <w:sz w:val="18"/>
                <w:szCs w:val="20"/>
                <w:lang w:val="es-CR"/>
              </w:rPr>
              <w:tab/>
            </w:r>
            <w:r w:rsidRPr="00825BAE">
              <w:rPr>
                <w:rFonts w:ascii="Montserrat Light" w:hAnsi="Montserrat Light"/>
                <w:i/>
                <w:iCs/>
                <w:color w:val="404040" w:themeColor="text1" w:themeTint="BF"/>
                <w:sz w:val="18"/>
                <w:szCs w:val="20"/>
                <w:lang w:val="es-CR"/>
              </w:rPr>
              <w:t xml:space="preserve">Ejemplo: Laura González </w:t>
            </w:r>
            <w:r w:rsidR="00051EFF">
              <w:rPr>
                <w:rFonts w:ascii="Montserrat Light" w:hAnsi="Montserrat Light"/>
                <w:i/>
                <w:iCs/>
                <w:color w:val="404040" w:themeColor="text1" w:themeTint="BF"/>
                <w:sz w:val="18"/>
                <w:szCs w:val="20"/>
                <w:lang w:val="es-CR"/>
              </w:rPr>
              <w:t xml:space="preserve">Quirós </w:t>
            </w:r>
            <w:r w:rsidRPr="00825BAE">
              <w:rPr>
                <w:rFonts w:ascii="Montserrat Light" w:hAnsi="Montserrat Light"/>
                <w:i/>
                <w:iCs/>
                <w:color w:val="404040" w:themeColor="text1" w:themeTint="BF"/>
                <w:sz w:val="18"/>
                <w:szCs w:val="20"/>
                <w:lang w:val="es-CR"/>
              </w:rPr>
              <w:t>– Remodelación de Salón de Eventos.</w:t>
            </w:r>
          </w:p>
        </w:tc>
      </w:tr>
    </w:tbl>
    <w:p w14:paraId="2074BC40" w14:textId="77777777" w:rsidR="00175352" w:rsidRPr="00054CA6" w:rsidRDefault="00175352" w:rsidP="00825BAE">
      <w:pPr>
        <w:spacing w:before="240" w:after="120"/>
        <w:jc w:val="both"/>
        <w:rPr>
          <w:rFonts w:ascii="Montserrat Light" w:hAnsi="Montserrat Light"/>
          <w:lang w:val="es-CR"/>
        </w:rPr>
      </w:pPr>
      <w:r>
        <w:rPr>
          <w:rFonts w:ascii="Montserrat Light" w:hAnsi="Montserrat Light"/>
          <w:lang w:val="es-CR"/>
        </w:rPr>
        <w:t>Los nombres utilizados deben coincidir con la nomenclatura establecida para el cliente y el proyecto en los puntos 1.2 Nomenclatura del cliente y 1.3 Nomenclatura del nombre base del proyecto.</w:t>
      </w:r>
    </w:p>
    <w:p w14:paraId="39669FCB" w14:textId="77777777" w:rsidR="00873247" w:rsidRPr="00873247" w:rsidRDefault="00054CA6" w:rsidP="003E33B7">
      <w:pPr>
        <w:pStyle w:val="Listaconvietas"/>
        <w:numPr>
          <w:ilvl w:val="0"/>
          <w:numId w:val="8"/>
        </w:numPr>
        <w:tabs>
          <w:tab w:val="left" w:pos="5245"/>
        </w:tabs>
        <w:spacing w:line="276" w:lineRule="auto"/>
        <w:jc w:val="both"/>
        <w:rPr>
          <w:rFonts w:ascii="Montserrat Light" w:hAnsi="Montserrat Light"/>
          <w:lang w:val="es-CR"/>
        </w:rPr>
      </w:pPr>
      <w:r w:rsidRPr="00873247">
        <w:rPr>
          <w:rFonts w:ascii="Montserrat Light" w:hAnsi="Montserrat Light" w:cs="Montserrat"/>
          <w:b/>
          <w:color w:val="003DA5"/>
          <w:lang w:val="es-CR"/>
        </w:rPr>
        <w:t>Formato tipográfico:</w:t>
      </w:r>
      <w:r>
        <w:rPr>
          <w:rFonts w:ascii="Montserrat Light" w:hAnsi="Montserrat Light"/>
          <w:lang w:val="es-CR"/>
        </w:rPr>
        <w:t xml:space="preserve"> </w:t>
      </w:r>
      <w:r w:rsidR="00CF30F3" w:rsidRPr="00CF30F3">
        <w:rPr>
          <w:rFonts w:ascii="Montserrat Light" w:hAnsi="Montserrat Light"/>
          <w:lang w:val="es-CR"/>
        </w:rPr>
        <w:t xml:space="preserve">Montserrat Light, negrita, </w:t>
      </w:r>
      <w:r>
        <w:rPr>
          <w:rFonts w:ascii="Montserrat Light" w:hAnsi="Montserrat Light"/>
          <w:lang w:val="es-CR"/>
        </w:rPr>
        <w:t xml:space="preserve">color negro, </w:t>
      </w:r>
      <w:r w:rsidR="00CF30F3" w:rsidRPr="00CF30F3">
        <w:rPr>
          <w:rFonts w:ascii="Montserrat Light" w:hAnsi="Montserrat Light"/>
          <w:lang w:val="es-CR"/>
        </w:rPr>
        <w:t xml:space="preserve">tamaño </w:t>
      </w:r>
      <w:r>
        <w:rPr>
          <w:rFonts w:ascii="Montserrat Light" w:hAnsi="Montserrat Light"/>
          <w:lang w:val="es-CR"/>
        </w:rPr>
        <w:t>16</w:t>
      </w:r>
      <w:r w:rsidR="00CF30F3" w:rsidRPr="00CF30F3">
        <w:rPr>
          <w:rFonts w:ascii="Montserrat Light" w:hAnsi="Montserrat Light"/>
          <w:lang w:val="es-CR"/>
        </w:rPr>
        <w:t>.</w:t>
      </w:r>
    </w:p>
    <w:p w14:paraId="310CFF98" w14:textId="77777777" w:rsidR="001E0749" w:rsidRPr="00B367AE" w:rsidRDefault="00B033DB" w:rsidP="00B367AE">
      <w:pPr>
        <w:keepNext/>
        <w:pBdr>
          <w:bottom w:val="single" w:sz="12" w:space="3" w:color="84BD00"/>
        </w:pBdr>
        <w:spacing w:before="240" w:after="40"/>
        <w:jc w:val="both"/>
        <w:rPr>
          <w:rFonts w:ascii="Montserrat Light" w:hAnsi="Montserrat Light" w:cs="Montserrat"/>
          <w:b/>
          <w:color w:val="003DA5"/>
          <w:sz w:val="25"/>
          <w:lang w:val="es-CR"/>
        </w:rPr>
      </w:pPr>
      <w:r>
        <w:rPr>
          <w:rFonts w:ascii="Montserrat Light" w:hAnsi="Montserrat Light" w:cs="Montserrat"/>
          <w:b/>
          <w:color w:val="003DA5"/>
          <w:sz w:val="25"/>
          <w:lang w:val="es-CR"/>
        </w:rPr>
        <w:t>4</w:t>
      </w:r>
      <w:r w:rsidR="00054CA6">
        <w:rPr>
          <w:rFonts w:ascii="Montserrat Light" w:hAnsi="Montserrat Light" w:cs="Montserrat"/>
          <w:b/>
          <w:color w:val="003DA5"/>
          <w:sz w:val="25"/>
          <w:lang w:val="es-CR"/>
        </w:rPr>
        <w:t xml:space="preserve">. </w:t>
      </w:r>
      <w:r w:rsidR="00DF61CA">
        <w:rPr>
          <w:rFonts w:ascii="Montserrat Light" w:hAnsi="Montserrat Light" w:cs="Montserrat"/>
          <w:b/>
          <w:color w:val="003DA5"/>
          <w:sz w:val="25"/>
          <w:lang w:val="es-CR"/>
        </w:rPr>
        <w:t>ESTRUCTURA DE AMPO DE CONSTRUCCIÓN</w:t>
      </w:r>
    </w:p>
    <w:p w14:paraId="5AB643AF" w14:textId="77777777" w:rsidR="00612CEC" w:rsidRDefault="00612CEC" w:rsidP="00B033DB">
      <w:pPr>
        <w:spacing w:before="240" w:after="120"/>
        <w:jc w:val="both"/>
        <w:rPr>
          <w:rFonts w:ascii="Montserrat Light" w:hAnsi="Montserrat Light" w:cs="Montserrat"/>
          <w:lang w:val="es-CR"/>
        </w:rPr>
      </w:pPr>
      <w:r w:rsidRPr="000D4F15">
        <w:rPr>
          <w:rFonts w:ascii="Montserrat Light" w:hAnsi="Montserrat Light" w:cs="Montserrat"/>
          <w:lang w:val="es-CR"/>
        </w:rPr>
        <w:t xml:space="preserve">El </w:t>
      </w:r>
      <w:r>
        <w:rPr>
          <w:rFonts w:ascii="Montserrat Light" w:hAnsi="Montserrat Light" w:cs="Montserrat"/>
          <w:lang w:val="es-CR"/>
        </w:rPr>
        <w:t>AMPO</w:t>
      </w:r>
      <w:r w:rsidRPr="000D4F15">
        <w:rPr>
          <w:rFonts w:ascii="Montserrat Light" w:hAnsi="Montserrat Light" w:cs="Montserrat"/>
          <w:lang w:val="es-CR"/>
        </w:rPr>
        <w:t xml:space="preserve"> de Con</w:t>
      </w:r>
      <w:r>
        <w:rPr>
          <w:rFonts w:ascii="Montserrat Light" w:hAnsi="Montserrat Light" w:cs="Montserrat"/>
          <w:lang w:val="es-CR"/>
        </w:rPr>
        <w:t>strucción</w:t>
      </w:r>
      <w:r w:rsidRPr="000D4F15">
        <w:rPr>
          <w:rFonts w:ascii="Montserrat Light" w:hAnsi="Montserrat Light" w:cs="Montserrat"/>
          <w:lang w:val="es-CR"/>
        </w:rPr>
        <w:t xml:space="preserve"> </w:t>
      </w:r>
      <w:r w:rsidR="00873247">
        <w:rPr>
          <w:rFonts w:ascii="Montserrat Light" w:hAnsi="Montserrat Light" w:cs="Montserrat"/>
          <w:lang w:val="es-CR"/>
        </w:rPr>
        <w:t>incorpora las seis (6)</w:t>
      </w:r>
      <w:r w:rsidRPr="000D4F15">
        <w:rPr>
          <w:rFonts w:ascii="Montserrat Light" w:hAnsi="Montserrat Light" w:cs="Montserrat"/>
          <w:lang w:val="es-CR"/>
        </w:rPr>
        <w:t xml:space="preserve"> secciones</w:t>
      </w:r>
      <w:r w:rsidR="00873247">
        <w:rPr>
          <w:rFonts w:ascii="Montserrat Light" w:hAnsi="Montserrat Light" w:cs="Montserrat"/>
          <w:lang w:val="es-CR"/>
        </w:rPr>
        <w:t xml:space="preserve"> comunes definidas anteriormente y dos (2) secciones adicionales propias de la gestión constructiva</w:t>
      </w:r>
      <w:r>
        <w:rPr>
          <w:rFonts w:ascii="Montserrat Light" w:hAnsi="Montserrat Light" w:cs="Montserrat"/>
          <w:lang w:val="es-CR"/>
        </w:rPr>
        <w:t>:</w:t>
      </w:r>
    </w:p>
    <w:p w14:paraId="1D4F65C5" w14:textId="77777777" w:rsidR="00873247" w:rsidRPr="00873247" w:rsidRDefault="00873247" w:rsidP="003E33B7">
      <w:pPr>
        <w:pStyle w:val="Listaconvietas"/>
        <w:numPr>
          <w:ilvl w:val="0"/>
          <w:numId w:val="8"/>
        </w:numPr>
        <w:tabs>
          <w:tab w:val="left" w:pos="5245"/>
        </w:tabs>
        <w:spacing w:line="276" w:lineRule="auto"/>
        <w:jc w:val="both"/>
        <w:rPr>
          <w:rFonts w:ascii="Montserrat Light" w:hAnsi="Montserrat Light"/>
        </w:rPr>
      </w:pPr>
      <w:proofErr w:type="spellStart"/>
      <w:r w:rsidRPr="00873247">
        <w:rPr>
          <w:rFonts w:ascii="Montserrat Light" w:hAnsi="Montserrat Light"/>
        </w:rPr>
        <w:t>Portada</w:t>
      </w:r>
      <w:proofErr w:type="spellEnd"/>
      <w:r w:rsidRPr="00054CA6">
        <w:rPr>
          <w:rFonts w:ascii="Montserrat Light" w:hAnsi="Montserrat Light"/>
        </w:rPr>
        <w:t>.</w:t>
      </w:r>
    </w:p>
    <w:p w14:paraId="09FFFE34" w14:textId="77777777" w:rsidR="00873247" w:rsidRPr="00873247" w:rsidRDefault="00873247" w:rsidP="003E33B7">
      <w:pPr>
        <w:pStyle w:val="Listaconvietas"/>
        <w:numPr>
          <w:ilvl w:val="0"/>
          <w:numId w:val="8"/>
        </w:numPr>
        <w:tabs>
          <w:tab w:val="left" w:pos="5245"/>
        </w:tabs>
        <w:spacing w:line="276" w:lineRule="auto"/>
        <w:jc w:val="both"/>
        <w:rPr>
          <w:rFonts w:ascii="Montserrat Light" w:hAnsi="Montserrat Light"/>
        </w:rPr>
      </w:pPr>
      <w:proofErr w:type="spellStart"/>
      <w:r>
        <w:rPr>
          <w:rFonts w:ascii="Montserrat Light" w:hAnsi="Montserrat Light"/>
        </w:rPr>
        <w:lastRenderedPageBreak/>
        <w:t>Documentos</w:t>
      </w:r>
      <w:proofErr w:type="spellEnd"/>
      <w:r>
        <w:rPr>
          <w:rFonts w:ascii="Montserrat Light" w:hAnsi="Montserrat Light"/>
        </w:rPr>
        <w:t xml:space="preserve"> </w:t>
      </w:r>
      <w:proofErr w:type="spellStart"/>
      <w:r>
        <w:rPr>
          <w:rFonts w:ascii="Montserrat Light" w:hAnsi="Montserrat Light"/>
        </w:rPr>
        <w:t>contractuales</w:t>
      </w:r>
      <w:proofErr w:type="spellEnd"/>
      <w:r>
        <w:rPr>
          <w:rFonts w:ascii="Montserrat Light" w:hAnsi="Montserrat Light"/>
        </w:rPr>
        <w:t xml:space="preserve"> (</w:t>
      </w:r>
      <w:proofErr w:type="spellStart"/>
      <w:r>
        <w:rPr>
          <w:rFonts w:ascii="Montserrat Light" w:hAnsi="Montserrat Light"/>
        </w:rPr>
        <w:t>oferta</w:t>
      </w:r>
      <w:proofErr w:type="spellEnd"/>
      <w:r>
        <w:rPr>
          <w:rFonts w:ascii="Montserrat Light" w:hAnsi="Montserrat Light"/>
        </w:rPr>
        <w:t>).</w:t>
      </w:r>
    </w:p>
    <w:p w14:paraId="3CC7B6E1" w14:textId="77777777" w:rsidR="00873247" w:rsidRPr="00873247" w:rsidRDefault="00873247" w:rsidP="003E33B7">
      <w:pPr>
        <w:pStyle w:val="Listaconvietas"/>
        <w:numPr>
          <w:ilvl w:val="0"/>
          <w:numId w:val="8"/>
        </w:numPr>
        <w:tabs>
          <w:tab w:val="left" w:pos="5245"/>
        </w:tabs>
        <w:spacing w:line="276" w:lineRule="auto"/>
        <w:jc w:val="both"/>
        <w:rPr>
          <w:rFonts w:ascii="Montserrat Light" w:hAnsi="Montserrat Light"/>
        </w:rPr>
      </w:pPr>
      <w:proofErr w:type="spellStart"/>
      <w:r>
        <w:rPr>
          <w:rFonts w:ascii="Montserrat Light" w:hAnsi="Montserrat Light"/>
        </w:rPr>
        <w:t>Documentos</w:t>
      </w:r>
      <w:proofErr w:type="spellEnd"/>
      <w:r>
        <w:rPr>
          <w:rFonts w:ascii="Montserrat Light" w:hAnsi="Montserrat Light"/>
        </w:rPr>
        <w:t>.</w:t>
      </w:r>
    </w:p>
    <w:p w14:paraId="54BFB319" w14:textId="77777777" w:rsidR="00873247" w:rsidRPr="00873247" w:rsidRDefault="00873247" w:rsidP="003E33B7">
      <w:pPr>
        <w:pStyle w:val="Listaconvietas"/>
        <w:numPr>
          <w:ilvl w:val="0"/>
          <w:numId w:val="8"/>
        </w:numPr>
        <w:tabs>
          <w:tab w:val="left" w:pos="5245"/>
        </w:tabs>
        <w:spacing w:line="276" w:lineRule="auto"/>
        <w:jc w:val="both"/>
        <w:rPr>
          <w:rFonts w:ascii="Montserrat Light" w:hAnsi="Montserrat Light"/>
        </w:rPr>
      </w:pPr>
      <w:proofErr w:type="spellStart"/>
      <w:r>
        <w:rPr>
          <w:rFonts w:ascii="Montserrat Light" w:hAnsi="Montserrat Light"/>
        </w:rPr>
        <w:t>Anotaciones</w:t>
      </w:r>
      <w:proofErr w:type="spellEnd"/>
      <w:r>
        <w:rPr>
          <w:rFonts w:ascii="Montserrat Light" w:hAnsi="Montserrat Light"/>
        </w:rPr>
        <w:t>.</w:t>
      </w:r>
    </w:p>
    <w:p w14:paraId="5946AC5C" w14:textId="77777777" w:rsidR="00873247" w:rsidRPr="00873247" w:rsidRDefault="00873247" w:rsidP="003E33B7">
      <w:pPr>
        <w:pStyle w:val="Listaconvietas"/>
        <w:numPr>
          <w:ilvl w:val="0"/>
          <w:numId w:val="8"/>
        </w:numPr>
        <w:tabs>
          <w:tab w:val="left" w:pos="5245"/>
        </w:tabs>
        <w:spacing w:line="276" w:lineRule="auto"/>
        <w:jc w:val="both"/>
        <w:rPr>
          <w:rFonts w:ascii="Montserrat Light" w:hAnsi="Montserrat Light"/>
        </w:rPr>
      </w:pPr>
      <w:proofErr w:type="spellStart"/>
      <w:r>
        <w:rPr>
          <w:rFonts w:ascii="Montserrat Light" w:hAnsi="Montserrat Light"/>
        </w:rPr>
        <w:t>Proceso</w:t>
      </w:r>
      <w:proofErr w:type="spellEnd"/>
      <w:r>
        <w:rPr>
          <w:rFonts w:ascii="Montserrat Light" w:hAnsi="Montserrat Light"/>
        </w:rPr>
        <w:t xml:space="preserve"> </w:t>
      </w:r>
      <w:proofErr w:type="spellStart"/>
      <w:r>
        <w:rPr>
          <w:rFonts w:ascii="Montserrat Light" w:hAnsi="Montserrat Light"/>
        </w:rPr>
        <w:t>interno</w:t>
      </w:r>
      <w:proofErr w:type="spellEnd"/>
      <w:r>
        <w:rPr>
          <w:rFonts w:ascii="Montserrat Light" w:hAnsi="Montserrat Light"/>
        </w:rPr>
        <w:t>.</w:t>
      </w:r>
    </w:p>
    <w:p w14:paraId="074F1CF1" w14:textId="77777777" w:rsidR="00873247" w:rsidRDefault="00873247" w:rsidP="003E33B7">
      <w:pPr>
        <w:pStyle w:val="Listaconvietas"/>
        <w:numPr>
          <w:ilvl w:val="0"/>
          <w:numId w:val="8"/>
        </w:numPr>
        <w:tabs>
          <w:tab w:val="left" w:pos="5245"/>
        </w:tabs>
        <w:spacing w:line="276" w:lineRule="auto"/>
        <w:jc w:val="both"/>
        <w:rPr>
          <w:rFonts w:ascii="Montserrat Light" w:hAnsi="Montserrat Light"/>
        </w:rPr>
      </w:pPr>
      <w:proofErr w:type="spellStart"/>
      <w:r>
        <w:rPr>
          <w:rFonts w:ascii="Montserrat Light" w:hAnsi="Montserrat Light"/>
        </w:rPr>
        <w:t>Proceso</w:t>
      </w:r>
      <w:proofErr w:type="spellEnd"/>
      <w:r>
        <w:rPr>
          <w:rFonts w:ascii="Montserrat Light" w:hAnsi="Montserrat Light"/>
        </w:rPr>
        <w:t xml:space="preserve"> </w:t>
      </w:r>
      <w:proofErr w:type="spellStart"/>
      <w:r>
        <w:rPr>
          <w:rFonts w:ascii="Montserrat Light" w:hAnsi="Montserrat Light"/>
        </w:rPr>
        <w:t>cliente</w:t>
      </w:r>
      <w:proofErr w:type="spellEnd"/>
      <w:r>
        <w:rPr>
          <w:rFonts w:ascii="Montserrat Light" w:hAnsi="Montserrat Light"/>
        </w:rPr>
        <w:t>.</w:t>
      </w:r>
    </w:p>
    <w:p w14:paraId="01160306" w14:textId="77777777" w:rsidR="00873247" w:rsidRDefault="00873247" w:rsidP="003E33B7">
      <w:pPr>
        <w:pStyle w:val="Listaconvietas"/>
        <w:numPr>
          <w:ilvl w:val="0"/>
          <w:numId w:val="8"/>
        </w:numPr>
        <w:tabs>
          <w:tab w:val="left" w:pos="5245"/>
        </w:tabs>
        <w:spacing w:line="276" w:lineRule="auto"/>
        <w:jc w:val="both"/>
        <w:rPr>
          <w:rFonts w:ascii="Montserrat Light" w:hAnsi="Montserrat Light"/>
        </w:rPr>
      </w:pPr>
      <w:proofErr w:type="spellStart"/>
      <w:r>
        <w:rPr>
          <w:rFonts w:ascii="Montserrat Light" w:hAnsi="Montserrat Light"/>
        </w:rPr>
        <w:t>Cobros</w:t>
      </w:r>
      <w:proofErr w:type="spellEnd"/>
      <w:r>
        <w:rPr>
          <w:rFonts w:ascii="Montserrat Light" w:hAnsi="Montserrat Light"/>
        </w:rPr>
        <w:t xml:space="preserve"> y </w:t>
      </w:r>
      <w:proofErr w:type="spellStart"/>
      <w:r>
        <w:rPr>
          <w:rFonts w:ascii="Montserrat Light" w:hAnsi="Montserrat Light"/>
        </w:rPr>
        <w:t>pagos</w:t>
      </w:r>
      <w:proofErr w:type="spellEnd"/>
      <w:r>
        <w:rPr>
          <w:rFonts w:ascii="Montserrat Light" w:hAnsi="Montserrat Light"/>
        </w:rPr>
        <w:t>.</w:t>
      </w:r>
    </w:p>
    <w:p w14:paraId="447EBCDE" w14:textId="77777777" w:rsidR="00DF61CA" w:rsidRDefault="00873247" w:rsidP="003E33B7">
      <w:pPr>
        <w:pStyle w:val="Listaconvietas"/>
        <w:numPr>
          <w:ilvl w:val="0"/>
          <w:numId w:val="8"/>
        </w:numPr>
        <w:tabs>
          <w:tab w:val="left" w:pos="5245"/>
        </w:tabs>
        <w:spacing w:line="276" w:lineRule="auto"/>
        <w:jc w:val="both"/>
        <w:rPr>
          <w:rFonts w:ascii="Montserrat Light" w:hAnsi="Montserrat Light"/>
        </w:rPr>
      </w:pPr>
      <w:r>
        <w:rPr>
          <w:rFonts w:ascii="Montserrat Light" w:hAnsi="Montserrat Light"/>
        </w:rPr>
        <w:t xml:space="preserve">Mano de </w:t>
      </w:r>
      <w:proofErr w:type="spellStart"/>
      <w:r>
        <w:rPr>
          <w:rFonts w:ascii="Montserrat Light" w:hAnsi="Montserrat Light"/>
        </w:rPr>
        <w:t>obra</w:t>
      </w:r>
      <w:proofErr w:type="spellEnd"/>
      <w:r>
        <w:rPr>
          <w:rFonts w:ascii="Montserrat Light" w:hAnsi="Montserrat Light"/>
        </w:rPr>
        <w:t>.</w:t>
      </w:r>
    </w:p>
    <w:p w14:paraId="4D2079A0" w14:textId="77777777" w:rsidR="00213226" w:rsidRPr="00213226" w:rsidRDefault="00213226" w:rsidP="00213226">
      <w:pPr>
        <w:spacing w:after="120"/>
        <w:jc w:val="both"/>
        <w:rPr>
          <w:rFonts w:ascii="Montserrat Light" w:hAnsi="Montserrat Light"/>
          <w:lang w:val="es-CR"/>
        </w:rPr>
      </w:pPr>
      <w:r w:rsidRPr="00213226">
        <w:rPr>
          <w:rFonts w:ascii="Montserrat Light" w:hAnsi="Montserrat Light"/>
          <w:lang w:val="es-CR"/>
        </w:rPr>
        <w:t>Para AMPO con varios p</w:t>
      </w:r>
      <w:r>
        <w:rPr>
          <w:rFonts w:ascii="Montserrat Light" w:hAnsi="Montserrat Light"/>
          <w:lang w:val="es-CR"/>
        </w:rPr>
        <w:t>royectos se mantiene toda la estructura por cada uno de los proyectos existentes.</w:t>
      </w:r>
    </w:p>
    <w:tbl>
      <w:tblPr>
        <w:tblpPr w:leftFromText="141" w:rightFromText="141" w:vertAnchor="text" w:horzAnchor="margin" w:tblpY="85"/>
        <w:tblW w:w="96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16"/>
      </w:tblGrid>
      <w:tr w:rsidR="00727028" w:rsidRPr="00CC2DD0" w14:paraId="3C70CC25" w14:textId="77777777" w:rsidTr="00693EA7">
        <w:tc>
          <w:tcPr>
            <w:tcW w:w="9616" w:type="dxa"/>
            <w:tcBorders>
              <w:top w:val="single" w:sz="6" w:space="0" w:color="003DA5"/>
              <w:left w:val="single" w:sz="18" w:space="0" w:color="003DA5"/>
              <w:bottom w:val="single" w:sz="4" w:space="0" w:color="E0E0E0"/>
              <w:right w:val="single" w:sz="4" w:space="0" w:color="E0E0E0"/>
            </w:tcBorders>
            <w:shd w:val="clear" w:color="auto" w:fill="EEF3FB"/>
            <w:tcMar>
              <w:top w:w="100" w:type="dxa"/>
              <w:left w:w="220" w:type="dxa"/>
              <w:bottom w:w="100" w:type="dxa"/>
              <w:right w:w="160" w:type="dxa"/>
            </w:tcMar>
            <w:hideMark/>
          </w:tcPr>
          <w:p w14:paraId="71E6C06B" w14:textId="77777777" w:rsidR="00727028" w:rsidRPr="00A82694" w:rsidRDefault="00727028" w:rsidP="00693EA7">
            <w:pPr>
              <w:spacing w:after="120"/>
              <w:jc w:val="both"/>
              <w:rPr>
                <w:highlight w:val="yellow"/>
                <w:lang w:val="es-CR"/>
              </w:rPr>
            </w:pPr>
            <w:r w:rsidRPr="00A82694">
              <w:rPr>
                <w:rFonts w:ascii="Segoe UI Emoji" w:hAnsi="Segoe UI Emoji" w:cs="Segoe UI Emoji"/>
                <w:b/>
                <w:bCs/>
                <w:color w:val="auto"/>
                <w:highlight w:val="yellow"/>
                <w:lang w:val="es-CR"/>
              </w:rPr>
              <w:t>⚠</w:t>
            </w:r>
            <w:r w:rsidRPr="00A82694">
              <w:rPr>
                <w:b/>
                <w:bCs/>
                <w:color w:val="8A6D00"/>
                <w:highlight w:val="yellow"/>
                <w:lang w:val="es-CR"/>
              </w:rPr>
              <w:t xml:space="preserve"> </w:t>
            </w:r>
            <w:r w:rsidRPr="00A82694">
              <w:rPr>
                <w:rFonts w:ascii="Montserrat Light" w:hAnsi="Montserrat Light"/>
                <w:b/>
                <w:bCs/>
                <w:i/>
                <w:iCs/>
                <w:color w:val="auto"/>
                <w:highlight w:val="yellow"/>
                <w:lang w:val="es-CR"/>
              </w:rPr>
              <w:t>Regla para proyectos internos:</w:t>
            </w:r>
            <w:r w:rsidRPr="00A82694">
              <w:rPr>
                <w:rFonts w:ascii="Montserrat Light" w:hAnsi="Montserrat Light"/>
                <w:i/>
                <w:iCs/>
                <w:color w:val="auto"/>
                <w:highlight w:val="yellow"/>
                <w:lang w:val="es-CR"/>
              </w:rPr>
              <w:t xml:space="preserve"> </w:t>
            </w:r>
            <w:r w:rsidR="00825BAE" w:rsidRPr="00A82694">
              <w:rPr>
                <w:rFonts w:ascii="Montserrat Light" w:hAnsi="Montserrat Light"/>
                <w:i/>
                <w:iCs/>
                <w:color w:val="auto"/>
                <w:highlight w:val="yellow"/>
                <w:lang w:val="es-CR"/>
              </w:rPr>
              <w:t>Cuando un proyecto de Construcción provenga de Consultoría, la documentación correspondiente a ambas gestiones debe mantenerse diferenciada dentro del AMPO</w:t>
            </w:r>
            <w:r w:rsidRPr="00A82694">
              <w:rPr>
                <w:rFonts w:ascii="Montserrat Light" w:hAnsi="Montserrat Light"/>
                <w:i/>
                <w:iCs/>
                <w:color w:val="auto"/>
                <w:highlight w:val="yellow"/>
                <w:lang w:val="es-CR"/>
              </w:rPr>
              <w:t>.</w:t>
            </w:r>
          </w:p>
        </w:tc>
      </w:tr>
    </w:tbl>
    <w:p w14:paraId="4E548A45" w14:textId="77777777" w:rsidR="00054CA6" w:rsidRPr="00B367AE" w:rsidRDefault="00B033DB" w:rsidP="00054CA6">
      <w:pPr>
        <w:keepNext/>
        <w:pBdr>
          <w:bottom w:val="single" w:sz="12" w:space="3" w:color="84BD00"/>
        </w:pBdr>
        <w:spacing w:before="240" w:after="40"/>
        <w:jc w:val="both"/>
        <w:rPr>
          <w:rFonts w:ascii="Montserrat Light" w:hAnsi="Montserrat Light" w:cs="Montserrat"/>
          <w:b/>
          <w:color w:val="003DA5"/>
          <w:sz w:val="25"/>
          <w:lang w:val="es-CR"/>
        </w:rPr>
      </w:pPr>
      <w:r>
        <w:rPr>
          <w:rFonts w:ascii="Montserrat Light" w:hAnsi="Montserrat Light" w:cs="Montserrat"/>
          <w:b/>
          <w:color w:val="003DA5"/>
          <w:sz w:val="25"/>
          <w:lang w:val="es-CR"/>
        </w:rPr>
        <w:t>5</w:t>
      </w:r>
      <w:r w:rsidR="00A82694">
        <w:rPr>
          <w:rFonts w:ascii="Montserrat Light" w:hAnsi="Montserrat Light" w:cs="Montserrat"/>
          <w:b/>
          <w:color w:val="003DA5"/>
          <w:sz w:val="25"/>
          <w:lang w:val="es-CR"/>
        </w:rPr>
        <w:t>.</w:t>
      </w:r>
      <w:r w:rsidR="00054CA6">
        <w:rPr>
          <w:rFonts w:ascii="Montserrat Light" w:hAnsi="Montserrat Light" w:cs="Montserrat"/>
          <w:b/>
          <w:color w:val="003DA5"/>
          <w:sz w:val="25"/>
          <w:lang w:val="es-CR"/>
        </w:rPr>
        <w:t xml:space="preserve"> ROTULACIÓN DE AMPO DE CONSTRUCCIÓN</w:t>
      </w:r>
    </w:p>
    <w:p w14:paraId="1C496950" w14:textId="77777777" w:rsidR="00051EFF" w:rsidRDefault="00051EFF" w:rsidP="00B033DB">
      <w:pPr>
        <w:spacing w:before="240" w:after="120"/>
        <w:jc w:val="both"/>
        <w:rPr>
          <w:rFonts w:ascii="Montserrat Light" w:hAnsi="Montserrat Light"/>
          <w:lang w:val="es-CR"/>
        </w:rPr>
      </w:pPr>
      <w:r>
        <w:rPr>
          <w:rFonts w:ascii="Montserrat Light" w:hAnsi="Montserrat Light"/>
          <w:lang w:val="es-CR"/>
        </w:rPr>
        <w:t xml:space="preserve">El rótulo se debe colocar en el lomo del AMPO, con el nombre del cliente de acuerdo </w:t>
      </w:r>
      <w:r w:rsidR="00B033DB">
        <w:rPr>
          <w:rFonts w:ascii="Montserrat Light" w:hAnsi="Montserrat Light"/>
          <w:lang w:val="es-CR"/>
        </w:rPr>
        <w:t>con</w:t>
      </w:r>
      <w:r>
        <w:rPr>
          <w:rFonts w:ascii="Montserrat Light" w:hAnsi="Montserrat Light"/>
          <w:lang w:val="es-CR"/>
        </w:rPr>
        <w:t xml:space="preserve"> lo establecido en el punto 1.2 Nomenclatura del Cliente.</w:t>
      </w:r>
    </w:p>
    <w:tbl>
      <w:tblPr>
        <w:tblpPr w:leftFromText="141" w:rightFromText="141" w:vertAnchor="text" w:horzAnchor="margin" w:tblpY="85"/>
        <w:tblW w:w="96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16"/>
      </w:tblGrid>
      <w:tr w:rsidR="00051EFF" w:rsidRPr="00CC2DD0" w14:paraId="5CF19A56" w14:textId="77777777" w:rsidTr="00D740DB">
        <w:tc>
          <w:tcPr>
            <w:tcW w:w="9616" w:type="dxa"/>
            <w:tcBorders>
              <w:top w:val="single" w:sz="6" w:space="0" w:color="003DA5"/>
              <w:left w:val="single" w:sz="18" w:space="0" w:color="003DA5"/>
              <w:bottom w:val="single" w:sz="6" w:space="0" w:color="003DA5"/>
              <w:right w:val="single" w:sz="4" w:space="0" w:color="E0E0E0"/>
            </w:tcBorders>
            <w:shd w:val="clear" w:color="auto" w:fill="EEF3FB"/>
            <w:tcMar>
              <w:top w:w="100" w:type="dxa"/>
              <w:left w:w="220" w:type="dxa"/>
              <w:bottom w:w="100" w:type="dxa"/>
              <w:right w:w="160" w:type="dxa"/>
            </w:tcMar>
            <w:hideMark/>
          </w:tcPr>
          <w:p w14:paraId="4759D949" w14:textId="77777777" w:rsidR="00051EFF" w:rsidRPr="00825BAE" w:rsidRDefault="00051EFF" w:rsidP="00D740DB">
            <w:pPr>
              <w:spacing w:after="0"/>
              <w:jc w:val="both"/>
              <w:rPr>
                <w:rFonts w:ascii="Montserrat Light" w:hAnsi="Montserrat Light"/>
                <w:i/>
                <w:iCs/>
                <w:color w:val="auto"/>
                <w:lang w:val="es-CR"/>
              </w:rPr>
            </w:pPr>
            <w:r w:rsidRPr="00D01379">
              <w:rPr>
                <w:rFonts w:ascii="Segoe UI Emoji" w:hAnsi="Segoe UI Emoji" w:cs="Segoe UI Emoji"/>
                <w:b/>
                <w:bCs/>
                <w:color w:val="auto"/>
                <w:lang w:val="es-CR"/>
              </w:rPr>
              <w:t>⚠</w:t>
            </w:r>
            <w:r w:rsidRPr="00D01379">
              <w:rPr>
                <w:b/>
                <w:bCs/>
                <w:color w:val="8A6D00"/>
                <w:lang w:val="es-CR"/>
              </w:rPr>
              <w:t xml:space="preserve"> </w:t>
            </w:r>
            <w:r>
              <w:rPr>
                <w:rFonts w:ascii="Montserrat Light" w:hAnsi="Montserrat Light"/>
                <w:b/>
                <w:bCs/>
                <w:i/>
                <w:iCs/>
                <w:color w:val="auto"/>
                <w:lang w:val="es-CR"/>
              </w:rPr>
              <w:t>Rótulo de AMPO:</w:t>
            </w:r>
            <w:r w:rsidRPr="00D01379">
              <w:rPr>
                <w:rFonts w:ascii="Montserrat Light" w:hAnsi="Montserrat Light"/>
                <w:i/>
                <w:iCs/>
                <w:color w:val="auto"/>
                <w:lang w:val="es-CR"/>
              </w:rPr>
              <w:t xml:space="preserve"> </w:t>
            </w:r>
            <w:r>
              <w:rPr>
                <w:rFonts w:ascii="Montserrat Light" w:hAnsi="Montserrat Light"/>
                <w:i/>
                <w:iCs/>
                <w:color w:val="auto"/>
                <w:lang w:val="es-CR"/>
              </w:rPr>
              <w:t>Nombre del cliente.</w:t>
            </w:r>
          </w:p>
        </w:tc>
      </w:tr>
      <w:tr w:rsidR="00051EFF" w:rsidRPr="00D01379" w14:paraId="0767E170" w14:textId="77777777" w:rsidTr="00D740DB">
        <w:tc>
          <w:tcPr>
            <w:tcW w:w="9616" w:type="dxa"/>
            <w:tcBorders>
              <w:top w:val="single" w:sz="6" w:space="0" w:color="003DA5"/>
              <w:left w:val="single" w:sz="18" w:space="0" w:color="003DA5"/>
              <w:bottom w:val="single" w:sz="4" w:space="0" w:color="E0E0E0"/>
              <w:right w:val="single" w:sz="4" w:space="0" w:color="E0E0E0"/>
            </w:tcBorders>
            <w:shd w:val="clear" w:color="auto" w:fill="EEF3FB"/>
            <w:tcMar>
              <w:top w:w="100" w:type="dxa"/>
              <w:left w:w="220" w:type="dxa"/>
              <w:bottom w:w="100" w:type="dxa"/>
              <w:right w:w="160" w:type="dxa"/>
            </w:tcMar>
          </w:tcPr>
          <w:p w14:paraId="3BBAC6C2" w14:textId="77777777" w:rsidR="00051EFF" w:rsidRPr="00825BAE" w:rsidRDefault="00051EFF" w:rsidP="00D740DB">
            <w:pPr>
              <w:tabs>
                <w:tab w:val="left" w:pos="334"/>
              </w:tabs>
              <w:spacing w:after="0"/>
              <w:rPr>
                <w:rFonts w:ascii="Montserrat Light" w:hAnsi="Montserrat Light"/>
                <w:i/>
                <w:iCs/>
                <w:color w:val="auto"/>
                <w:lang w:val="es-CR"/>
              </w:rPr>
            </w:pPr>
            <w:r>
              <w:rPr>
                <w:rFonts w:ascii="Montserrat Light" w:hAnsi="Montserrat Light"/>
                <w:i/>
                <w:iCs/>
                <w:color w:val="404040" w:themeColor="text1" w:themeTint="BF"/>
                <w:sz w:val="18"/>
                <w:szCs w:val="20"/>
                <w:lang w:val="es-CR"/>
              </w:rPr>
              <w:tab/>
            </w:r>
            <w:r w:rsidRPr="00825BAE">
              <w:rPr>
                <w:rFonts w:ascii="Montserrat Light" w:hAnsi="Montserrat Light"/>
                <w:i/>
                <w:iCs/>
                <w:color w:val="404040" w:themeColor="text1" w:themeTint="BF"/>
                <w:sz w:val="18"/>
                <w:szCs w:val="20"/>
                <w:lang w:val="es-CR"/>
              </w:rPr>
              <w:t>Ejemplo: Laura González</w:t>
            </w:r>
            <w:r>
              <w:rPr>
                <w:rFonts w:ascii="Montserrat Light" w:hAnsi="Montserrat Light"/>
                <w:i/>
                <w:iCs/>
                <w:color w:val="404040" w:themeColor="text1" w:themeTint="BF"/>
                <w:sz w:val="18"/>
                <w:szCs w:val="20"/>
                <w:lang w:val="es-CR"/>
              </w:rPr>
              <w:t xml:space="preserve"> Quirós</w:t>
            </w:r>
            <w:r w:rsidRPr="00825BAE">
              <w:rPr>
                <w:rFonts w:ascii="Montserrat Light" w:hAnsi="Montserrat Light"/>
                <w:i/>
                <w:iCs/>
                <w:color w:val="404040" w:themeColor="text1" w:themeTint="BF"/>
                <w:sz w:val="18"/>
                <w:szCs w:val="20"/>
                <w:lang w:val="es-CR"/>
              </w:rPr>
              <w:t>.</w:t>
            </w:r>
          </w:p>
        </w:tc>
      </w:tr>
    </w:tbl>
    <w:p w14:paraId="37403AD0" w14:textId="77777777" w:rsidR="00825BAE" w:rsidRPr="00054CA6" w:rsidRDefault="00B663A9" w:rsidP="00051EFF">
      <w:pPr>
        <w:spacing w:before="240" w:after="120"/>
        <w:jc w:val="both"/>
        <w:rPr>
          <w:rFonts w:ascii="Montserrat Light" w:hAnsi="Montserrat Light"/>
          <w:lang w:val="es-CR"/>
        </w:rPr>
      </w:pPr>
      <w:r>
        <w:rPr>
          <w:rFonts w:ascii="Montserrat Light" w:hAnsi="Montserrat Light"/>
          <w:lang w:val="es-CR"/>
        </w:rPr>
        <w:t>Se deben tener en consideración los siguientes puntos</w:t>
      </w:r>
      <w:r w:rsidR="00825BAE">
        <w:rPr>
          <w:rFonts w:ascii="Montserrat Light" w:hAnsi="Montserrat Light"/>
          <w:lang w:val="es-CR"/>
        </w:rPr>
        <w:t xml:space="preserve">: </w:t>
      </w:r>
    </w:p>
    <w:p w14:paraId="361D0F16" w14:textId="77777777" w:rsidR="00051EFF" w:rsidRDefault="00C60913" w:rsidP="003E33B7">
      <w:pPr>
        <w:pStyle w:val="Listaconvietas"/>
        <w:numPr>
          <w:ilvl w:val="0"/>
          <w:numId w:val="8"/>
        </w:numPr>
        <w:tabs>
          <w:tab w:val="left" w:pos="5245"/>
        </w:tabs>
        <w:spacing w:line="276" w:lineRule="auto"/>
        <w:jc w:val="both"/>
        <w:rPr>
          <w:rFonts w:ascii="Montserrat Light" w:hAnsi="Montserrat Light"/>
          <w:lang w:val="es-CR"/>
        </w:rPr>
      </w:pPr>
      <w:r w:rsidRPr="00051EFF">
        <w:rPr>
          <w:rFonts w:ascii="Montserrat Light" w:hAnsi="Montserrat Light" w:cs="Montserrat"/>
          <w:b/>
          <w:color w:val="003DA5"/>
          <w:lang w:val="es-CR"/>
        </w:rPr>
        <w:t>Formato tipográfico:</w:t>
      </w:r>
      <w:r>
        <w:rPr>
          <w:rFonts w:ascii="Montserrat Light" w:hAnsi="Montserrat Light"/>
          <w:lang w:val="es-CR"/>
        </w:rPr>
        <w:t xml:space="preserve"> </w:t>
      </w:r>
      <w:r w:rsidRPr="00CF30F3">
        <w:rPr>
          <w:rFonts w:ascii="Montserrat Light" w:hAnsi="Montserrat Light"/>
          <w:lang w:val="es-CR"/>
        </w:rPr>
        <w:t>Montserra</w:t>
      </w:r>
      <w:r>
        <w:rPr>
          <w:rFonts w:ascii="Montserrat Light" w:hAnsi="Montserrat Light"/>
          <w:lang w:val="es-CR"/>
        </w:rPr>
        <w:t>t (Títulos)</w:t>
      </w:r>
      <w:r w:rsidRPr="00CF30F3">
        <w:rPr>
          <w:rFonts w:ascii="Montserrat Light" w:hAnsi="Montserrat Light"/>
          <w:lang w:val="es-CR"/>
        </w:rPr>
        <w:t xml:space="preserve">, negrita, </w:t>
      </w:r>
      <w:r>
        <w:rPr>
          <w:rFonts w:ascii="Montserrat Light" w:hAnsi="Montserrat Light"/>
          <w:lang w:val="es-CR"/>
        </w:rPr>
        <w:t xml:space="preserve">color </w:t>
      </w:r>
      <w:r w:rsidRPr="00C60913">
        <w:rPr>
          <w:rFonts w:ascii="Montserrat Light" w:hAnsi="Montserrat Light"/>
          <w:lang w:val="es-CR"/>
        </w:rPr>
        <w:t>#0034A6</w:t>
      </w:r>
      <w:r>
        <w:rPr>
          <w:rFonts w:ascii="Montserrat Light" w:hAnsi="Montserrat Light"/>
          <w:lang w:val="es-CR"/>
        </w:rPr>
        <w:t xml:space="preserve">, </w:t>
      </w:r>
      <w:r w:rsidRPr="00CF30F3">
        <w:rPr>
          <w:rFonts w:ascii="Montserrat Light" w:hAnsi="Montserrat Light"/>
          <w:lang w:val="es-CR"/>
        </w:rPr>
        <w:t xml:space="preserve">tamaño </w:t>
      </w:r>
      <w:r>
        <w:rPr>
          <w:rFonts w:ascii="Montserrat Light" w:hAnsi="Montserrat Light"/>
          <w:lang w:val="es-CR"/>
        </w:rPr>
        <w:t>24-60, según el campo disponible</w:t>
      </w:r>
      <w:r w:rsidRPr="00CF30F3">
        <w:rPr>
          <w:rFonts w:ascii="Montserrat Light" w:hAnsi="Montserrat Light"/>
          <w:lang w:val="es-CR"/>
        </w:rPr>
        <w:t>.</w:t>
      </w:r>
    </w:p>
    <w:p w14:paraId="13D88A73" w14:textId="77777777" w:rsidR="00B663A9" w:rsidRDefault="00B663A9" w:rsidP="003E33B7">
      <w:pPr>
        <w:pStyle w:val="Listaconvietas"/>
        <w:numPr>
          <w:ilvl w:val="0"/>
          <w:numId w:val="8"/>
        </w:numPr>
        <w:tabs>
          <w:tab w:val="left" w:pos="5245"/>
        </w:tabs>
        <w:spacing w:line="276" w:lineRule="auto"/>
        <w:jc w:val="both"/>
        <w:rPr>
          <w:rFonts w:ascii="Montserrat Light" w:hAnsi="Montserrat Light"/>
          <w:lang w:val="es-CR"/>
        </w:rPr>
      </w:pPr>
      <w:r w:rsidRPr="00B663A9">
        <w:rPr>
          <w:rFonts w:ascii="Montserrat Light" w:hAnsi="Montserrat Light"/>
          <w:lang w:val="es-CR"/>
        </w:rPr>
        <w:t>Incluye el logotipo de AC Desarrollos.</w:t>
      </w:r>
    </w:p>
    <w:p w14:paraId="75440DE1" w14:textId="77777777" w:rsidR="00B663A9" w:rsidRDefault="00B663A9" w:rsidP="003E33B7">
      <w:pPr>
        <w:pStyle w:val="Listaconvietas"/>
        <w:numPr>
          <w:ilvl w:val="0"/>
          <w:numId w:val="8"/>
        </w:numPr>
        <w:tabs>
          <w:tab w:val="left" w:pos="5245"/>
        </w:tabs>
        <w:spacing w:line="276" w:lineRule="auto"/>
        <w:jc w:val="both"/>
        <w:rPr>
          <w:rFonts w:ascii="Montserrat Light" w:hAnsi="Montserrat Light"/>
          <w:lang w:val="es-CR"/>
        </w:rPr>
      </w:pPr>
      <w:r>
        <w:rPr>
          <w:rFonts w:ascii="Montserrat Light" w:hAnsi="Montserrat Light"/>
          <w:lang w:val="es-CR"/>
        </w:rPr>
        <w:t>Utilizar letra mayúscula.</w:t>
      </w:r>
    </w:p>
    <w:p w14:paraId="4ED5621B" w14:textId="77777777" w:rsidR="00667235" w:rsidRPr="00B663A9" w:rsidRDefault="00B663A9" w:rsidP="003E33B7">
      <w:pPr>
        <w:pStyle w:val="Listaconvietas"/>
        <w:numPr>
          <w:ilvl w:val="0"/>
          <w:numId w:val="8"/>
        </w:numPr>
        <w:tabs>
          <w:tab w:val="left" w:pos="5245"/>
        </w:tabs>
        <w:spacing w:line="276" w:lineRule="auto"/>
        <w:jc w:val="both"/>
        <w:rPr>
          <w:rFonts w:ascii="Montserrat Light" w:hAnsi="Montserrat Light"/>
          <w:lang w:val="es-CR"/>
        </w:rPr>
      </w:pPr>
      <w:r>
        <w:rPr>
          <w:rFonts w:ascii="Montserrat Light" w:hAnsi="Montserrat Light" w:cs="Montserrat"/>
          <w:b/>
          <w:color w:val="003DA5"/>
          <w:lang w:val="es-CR"/>
        </w:rPr>
        <w:t>Nota importante:</w:t>
      </w:r>
      <w:r>
        <w:rPr>
          <w:rFonts w:ascii="Montserrat Light" w:hAnsi="Montserrat Light"/>
          <w:lang w:val="es-CR"/>
        </w:rPr>
        <w:t xml:space="preserve"> </w:t>
      </w:r>
      <w:r w:rsidR="00A82694" w:rsidRPr="00A82694">
        <w:rPr>
          <w:rFonts w:ascii="Montserrat Light" w:hAnsi="Montserrat Light"/>
          <w:lang w:val="es-CR"/>
        </w:rPr>
        <w:t xml:space="preserve">Cuando el AMPO contenga más de un proyecto, cada proyecto deberá contar con una portada propia, la cual funcionará como elemento de </w:t>
      </w:r>
      <w:r w:rsidR="00A82694">
        <w:rPr>
          <w:rFonts w:ascii="Montserrat Light" w:hAnsi="Montserrat Light"/>
          <w:lang w:val="es-CR"/>
        </w:rPr>
        <w:t>distinción</w:t>
      </w:r>
      <w:r w:rsidR="00A82694" w:rsidRPr="00A82694">
        <w:rPr>
          <w:rFonts w:ascii="Montserrat Light" w:hAnsi="Montserrat Light"/>
          <w:lang w:val="es-CR"/>
        </w:rPr>
        <w:t xml:space="preserve"> e identificación entre uno y otro.</w:t>
      </w:r>
      <w:r w:rsidR="00051EFF" w:rsidRPr="00B663A9">
        <w:rPr>
          <w:rFonts w:ascii="Montserrat Light" w:hAnsi="Montserrat Light" w:cs="Montserrat"/>
          <w:b/>
          <w:color w:val="003DA5"/>
          <w:sz w:val="25"/>
          <w:lang w:val="es-CR"/>
        </w:rPr>
        <w:t xml:space="preserve"> </w:t>
      </w:r>
      <w:r w:rsidR="00667235" w:rsidRPr="00B663A9">
        <w:rPr>
          <w:rFonts w:ascii="Montserrat Light" w:hAnsi="Montserrat Light" w:cs="Montserrat"/>
          <w:b/>
          <w:color w:val="003DA5"/>
          <w:sz w:val="25"/>
          <w:lang w:val="es-CR"/>
        </w:rPr>
        <w:br w:type="page"/>
      </w:r>
    </w:p>
    <w:tbl>
      <w:tblPr>
        <w:tblW w:w="9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
        <w:gridCol w:w="660"/>
        <w:gridCol w:w="8680"/>
        <w:gridCol w:w="20"/>
      </w:tblGrid>
      <w:tr w:rsidR="004840AE" w:rsidRPr="003013B5" w14:paraId="64781A0C" w14:textId="77777777" w:rsidTr="00B03CDA">
        <w:trPr>
          <w:gridAfter w:val="1"/>
          <w:wAfter w:w="20" w:type="dxa"/>
          <w:trHeight w:val="462"/>
        </w:trPr>
        <w:tc>
          <w:tcPr>
            <w:tcW w:w="680" w:type="dxa"/>
            <w:gridSpan w:val="2"/>
            <w:tcBorders>
              <w:top w:val="none" w:sz="0" w:space="0" w:color="FFFFFF"/>
              <w:left w:val="none" w:sz="0" w:space="0" w:color="FFFFFF"/>
              <w:bottom w:val="none" w:sz="0" w:space="0" w:color="FFFFFF"/>
              <w:right w:val="none" w:sz="0" w:space="0" w:color="FFFFFF"/>
            </w:tcBorders>
            <w:shd w:val="clear" w:color="auto" w:fill="84BD00"/>
            <w:tcMar>
              <w:top w:w="120" w:type="dxa"/>
              <w:left w:w="120" w:type="dxa"/>
              <w:bottom w:w="120" w:type="dxa"/>
              <w:right w:w="120" w:type="dxa"/>
            </w:tcMar>
            <w:vAlign w:val="center"/>
          </w:tcPr>
          <w:p w14:paraId="6B2178E7" w14:textId="77777777" w:rsidR="004840AE" w:rsidRPr="007B66A3" w:rsidRDefault="004840AE" w:rsidP="003E33B7">
            <w:pPr>
              <w:numPr>
                <w:ilvl w:val="0"/>
                <w:numId w:val="7"/>
              </w:numPr>
              <w:spacing w:after="0" w:line="240" w:lineRule="auto"/>
              <w:jc w:val="center"/>
              <w:outlineLvl w:val="1"/>
              <w:rPr>
                <w:rFonts w:ascii="Montserrat Light" w:hAnsi="Montserrat Light"/>
                <w:b/>
                <w:bCs/>
                <w:color w:val="FFFFFF"/>
                <w:sz w:val="32"/>
                <w:szCs w:val="32"/>
                <w:lang w:val="es-CR"/>
              </w:rPr>
            </w:pPr>
          </w:p>
        </w:tc>
        <w:tc>
          <w:tcPr>
            <w:tcW w:w="8680" w:type="dxa"/>
            <w:tcBorders>
              <w:top w:val="none" w:sz="0" w:space="0" w:color="FFFFFF"/>
              <w:left w:val="none" w:sz="0" w:space="0" w:color="FFFFFF"/>
              <w:bottom w:val="none" w:sz="0" w:space="0" w:color="FFFFFF"/>
              <w:right w:val="none" w:sz="0" w:space="0" w:color="FFFFFF"/>
            </w:tcBorders>
            <w:shd w:val="clear" w:color="auto" w:fill="002D72"/>
            <w:tcMar>
              <w:top w:w="120" w:type="dxa"/>
              <w:left w:w="240" w:type="dxa"/>
              <w:bottom w:w="120" w:type="dxa"/>
              <w:right w:w="160" w:type="dxa"/>
            </w:tcMar>
            <w:vAlign w:val="center"/>
          </w:tcPr>
          <w:p w14:paraId="7E28209D" w14:textId="77777777" w:rsidR="004840AE" w:rsidRPr="005C4B59" w:rsidRDefault="00594160" w:rsidP="00B03CDA">
            <w:pPr>
              <w:rPr>
                <w:rFonts w:ascii="Montserrat Light" w:hAnsi="Montserrat Light"/>
                <w:b/>
                <w:bCs/>
                <w:color w:val="FFFFFF"/>
                <w:sz w:val="32"/>
                <w:szCs w:val="32"/>
                <w:lang w:val="es-CR"/>
              </w:rPr>
            </w:pPr>
            <w:r>
              <w:rPr>
                <w:rFonts w:ascii="Montserrat Light" w:hAnsi="Montserrat Light"/>
                <w:b/>
                <w:bCs/>
                <w:color w:val="FFFFFF"/>
                <w:sz w:val="32"/>
                <w:szCs w:val="32"/>
                <w:lang w:val="es-CR"/>
              </w:rPr>
              <w:t>Gestión</w:t>
            </w:r>
            <w:r w:rsidR="00A82694">
              <w:rPr>
                <w:rFonts w:ascii="Montserrat Light" w:hAnsi="Montserrat Light"/>
                <w:b/>
                <w:bCs/>
                <w:color w:val="FFFFFF"/>
                <w:sz w:val="32"/>
                <w:szCs w:val="32"/>
                <w:lang w:val="es-CR"/>
              </w:rPr>
              <w:t xml:space="preserve"> del </w:t>
            </w:r>
            <w:r>
              <w:rPr>
                <w:rFonts w:ascii="Montserrat Light" w:hAnsi="Montserrat Light"/>
                <w:b/>
                <w:bCs/>
                <w:color w:val="FFFFFF"/>
                <w:sz w:val="32"/>
                <w:szCs w:val="32"/>
                <w:lang w:val="es-CR"/>
              </w:rPr>
              <w:t>E</w:t>
            </w:r>
            <w:r w:rsidR="00A82694">
              <w:rPr>
                <w:rFonts w:ascii="Montserrat Light" w:hAnsi="Montserrat Light"/>
                <w:b/>
                <w:bCs/>
                <w:color w:val="FFFFFF"/>
                <w:sz w:val="32"/>
                <w:szCs w:val="32"/>
                <w:lang w:val="es-CR"/>
              </w:rPr>
              <w:t>xpediente</w:t>
            </w:r>
          </w:p>
        </w:tc>
      </w:tr>
      <w:tr w:rsidR="004840AE" w:rsidRPr="00CC2DD0" w14:paraId="144077E3" w14:textId="77777777" w:rsidTr="00B03CDA">
        <w:trPr>
          <w:gridBefore w:val="1"/>
          <w:wBefore w:w="20" w:type="dxa"/>
        </w:trPr>
        <w:tc>
          <w:tcPr>
            <w:tcW w:w="9360" w:type="dxa"/>
            <w:gridSpan w:val="3"/>
            <w:tcBorders>
              <w:top w:val="none" w:sz="0" w:space="0" w:color="FFFFFF"/>
              <w:left w:val="single" w:sz="16" w:space="0" w:color="84BD00"/>
              <w:bottom w:val="none" w:sz="0" w:space="0" w:color="FFFFFF"/>
              <w:right w:val="none" w:sz="0" w:space="0" w:color="FFFFFF"/>
            </w:tcBorders>
            <w:shd w:val="clear" w:color="auto" w:fill="EEF3FB"/>
            <w:tcMar>
              <w:top w:w="80" w:type="dxa"/>
              <w:left w:w="200" w:type="dxa"/>
              <w:bottom w:w="80" w:type="dxa"/>
              <w:right w:w="160" w:type="dxa"/>
            </w:tcMar>
          </w:tcPr>
          <w:p w14:paraId="6E8C37AA" w14:textId="77777777" w:rsidR="004840AE" w:rsidRPr="006E2584" w:rsidRDefault="004840AE" w:rsidP="00B03CDA">
            <w:pPr>
              <w:rPr>
                <w:rFonts w:ascii="Montserrat Light" w:hAnsi="Montserrat Light"/>
                <w:b/>
                <w:bCs/>
                <w:color w:val="444444"/>
                <w:szCs w:val="20"/>
                <w:lang w:val="es-CR"/>
              </w:rPr>
            </w:pPr>
            <w:r w:rsidRPr="006E2584">
              <w:rPr>
                <w:rFonts w:ascii="Montserrat Light" w:hAnsi="Montserrat Light"/>
                <w:b/>
                <w:bCs/>
                <w:color w:val="003DA5"/>
                <w:szCs w:val="20"/>
                <w:lang w:val="es-CR"/>
              </w:rPr>
              <w:t>Responsable</w:t>
            </w:r>
            <w:r w:rsidR="006E2584">
              <w:rPr>
                <w:rFonts w:ascii="Montserrat Light" w:hAnsi="Montserrat Light"/>
                <w:b/>
                <w:bCs/>
                <w:color w:val="003DA5"/>
                <w:szCs w:val="20"/>
                <w:lang w:val="es-CR"/>
              </w:rPr>
              <w:t>s</w:t>
            </w:r>
            <w:r w:rsidRPr="00EB5F5A">
              <w:rPr>
                <w:rFonts w:ascii="Montserrat Light" w:hAnsi="Montserrat Light"/>
                <w:b/>
                <w:bCs/>
                <w:color w:val="003DA5"/>
                <w:szCs w:val="20"/>
                <w:lang w:val="es-CR"/>
              </w:rPr>
              <w:t xml:space="preserve">: </w:t>
            </w:r>
            <w:r w:rsidRPr="006E2584">
              <w:rPr>
                <w:rFonts w:ascii="Montserrat Light" w:hAnsi="Montserrat Light"/>
                <w:b/>
                <w:bCs/>
                <w:color w:val="444444"/>
                <w:szCs w:val="20"/>
                <w:lang w:val="es-CR"/>
              </w:rPr>
              <w:t>Asistente Administrativo</w:t>
            </w:r>
            <w:r w:rsidR="006E2584" w:rsidRPr="006E2584">
              <w:rPr>
                <w:rFonts w:ascii="Montserrat Light" w:hAnsi="Montserrat Light"/>
                <w:b/>
                <w:bCs/>
                <w:color w:val="444444"/>
                <w:szCs w:val="20"/>
                <w:lang w:val="es-CR"/>
              </w:rPr>
              <w:t>, Departamento d</w:t>
            </w:r>
            <w:r w:rsidR="006E2584">
              <w:rPr>
                <w:rFonts w:ascii="Montserrat Light" w:hAnsi="Montserrat Light"/>
                <w:b/>
                <w:bCs/>
                <w:color w:val="444444"/>
                <w:szCs w:val="20"/>
                <w:lang w:val="es-CR"/>
              </w:rPr>
              <w:t>e Consultoría, Ingeniero de Proyecto</w:t>
            </w:r>
          </w:p>
        </w:tc>
      </w:tr>
    </w:tbl>
    <w:p w14:paraId="0843EE26" w14:textId="77777777" w:rsidR="00E82B39" w:rsidRPr="00EE4759" w:rsidRDefault="00EE4759" w:rsidP="00E82B39">
      <w:pPr>
        <w:spacing w:before="240" w:after="120"/>
        <w:jc w:val="both"/>
        <w:rPr>
          <w:rFonts w:ascii="Montserrat Light" w:hAnsi="Montserrat Light"/>
          <w:lang w:val="es-CR"/>
        </w:rPr>
      </w:pPr>
      <w:r w:rsidRPr="00EE4759">
        <w:rPr>
          <w:rFonts w:ascii="Montserrat Light" w:hAnsi="Montserrat Light"/>
          <w:lang w:val="es-CR"/>
        </w:rPr>
        <w:t>En esta sección se integran los lineamientos establecidos en la Sección 1. Identificación y Nomenclatura de Clientes y Proyectos y la Sección 2. Expediente Físico</w:t>
      </w:r>
      <w:r>
        <w:rPr>
          <w:rFonts w:ascii="Montserrat Light" w:hAnsi="Montserrat Light"/>
          <w:lang w:val="es-CR"/>
        </w:rPr>
        <w:t>,</w:t>
      </w:r>
      <w:r w:rsidRPr="00EE4759">
        <w:rPr>
          <w:rFonts w:ascii="Montserrat Light" w:hAnsi="Montserrat Light"/>
          <w:lang w:val="es-CR"/>
        </w:rPr>
        <w:t xml:space="preserve"> con el </w:t>
      </w:r>
      <w:r>
        <w:rPr>
          <w:rFonts w:ascii="Montserrat Light" w:hAnsi="Montserrat Light"/>
          <w:lang w:val="es-CR"/>
        </w:rPr>
        <w:t xml:space="preserve">ciclo de vida </w:t>
      </w:r>
      <w:r w:rsidRPr="00EE4759">
        <w:rPr>
          <w:rFonts w:ascii="Montserrat Light" w:hAnsi="Montserrat Light"/>
          <w:lang w:val="es-CR"/>
        </w:rPr>
        <w:t>de cada proyecto dentro de</w:t>
      </w:r>
      <w:r>
        <w:rPr>
          <w:rFonts w:ascii="Montserrat Light" w:hAnsi="Montserrat Light"/>
          <w:lang w:val="es-CR"/>
        </w:rPr>
        <w:t xml:space="preserve"> la cadena de trabajo </w:t>
      </w:r>
      <w:r w:rsidRPr="00EE4759">
        <w:rPr>
          <w:rFonts w:ascii="Montserrat Light" w:hAnsi="Montserrat Light"/>
          <w:lang w:val="es-CR"/>
        </w:rPr>
        <w:t>de AC Desarrollos.</w:t>
      </w:r>
    </w:p>
    <w:p w14:paraId="3113E180" w14:textId="77777777" w:rsidR="00E82B39" w:rsidRDefault="00E82B39" w:rsidP="00E82B39">
      <w:pPr>
        <w:keepNext/>
        <w:pBdr>
          <w:bottom w:val="single" w:sz="12" w:space="3" w:color="84BD00"/>
        </w:pBdr>
        <w:spacing w:before="240" w:after="40"/>
        <w:jc w:val="both"/>
        <w:rPr>
          <w:rFonts w:ascii="Montserrat Light" w:hAnsi="Montserrat Light" w:cs="Montserrat"/>
          <w:b/>
          <w:color w:val="003DA5"/>
          <w:sz w:val="25"/>
          <w:lang w:val="es-CR"/>
        </w:rPr>
      </w:pPr>
      <w:r>
        <w:rPr>
          <w:rFonts w:ascii="Montserrat Light" w:hAnsi="Montserrat Light" w:cs="Montserrat"/>
          <w:b/>
          <w:color w:val="003DA5"/>
          <w:sz w:val="25"/>
          <w:lang w:val="es-CR"/>
        </w:rPr>
        <w:t>1. APERTURA DEL EXPEDIENTE</w:t>
      </w:r>
    </w:p>
    <w:p w14:paraId="62BEC018" w14:textId="77777777" w:rsidR="00EE4759" w:rsidRPr="00EE4759" w:rsidRDefault="00EE4759" w:rsidP="00B033DB">
      <w:pPr>
        <w:spacing w:before="240" w:after="120"/>
        <w:jc w:val="both"/>
        <w:rPr>
          <w:rFonts w:ascii="Montserrat Light" w:hAnsi="Montserrat Light"/>
          <w:lang w:val="es-CR"/>
        </w:rPr>
      </w:pPr>
      <w:r>
        <w:rPr>
          <w:rFonts w:ascii="Montserrat Light" w:hAnsi="Montserrat Light"/>
          <w:lang w:val="es-CR"/>
        </w:rPr>
        <w:t xml:space="preserve">La apertura del expediente se </w:t>
      </w:r>
      <w:r w:rsidR="00F05710">
        <w:rPr>
          <w:rFonts w:ascii="Montserrat Light" w:hAnsi="Montserrat Light"/>
          <w:lang w:val="es-CR"/>
        </w:rPr>
        <w:t>ejecuta una vez que el Asistente Administrativo reciba la notificación de formalización correspondiente</w:t>
      </w:r>
      <w:r>
        <w:rPr>
          <w:rFonts w:ascii="Montserrat Light" w:hAnsi="Montserrat Light"/>
          <w:lang w:val="es-CR"/>
        </w:rPr>
        <w:t xml:space="preserve">, </w:t>
      </w:r>
      <w:r w:rsidR="00F05710">
        <w:rPr>
          <w:rFonts w:ascii="Montserrat Light" w:hAnsi="Montserrat Light"/>
          <w:lang w:val="es-CR"/>
        </w:rPr>
        <w:t>conforme a</w:t>
      </w:r>
      <w:r>
        <w:rPr>
          <w:rFonts w:ascii="Montserrat Light" w:hAnsi="Montserrat Light"/>
          <w:lang w:val="es-CR"/>
        </w:rPr>
        <w:t>l procedimiento COM-SOP-01-V1-2026 Gestión de Ofertas</w:t>
      </w:r>
      <w:r w:rsidR="00F05710">
        <w:rPr>
          <w:rFonts w:ascii="Montserrat Light" w:hAnsi="Montserrat Light"/>
          <w:lang w:val="es-CR"/>
        </w:rPr>
        <w:t>.</w:t>
      </w:r>
    </w:p>
    <w:p w14:paraId="4ADC3554" w14:textId="77777777" w:rsidR="00EE4759" w:rsidRDefault="00EE4759" w:rsidP="003E33B7">
      <w:pPr>
        <w:pStyle w:val="Listaconvietas"/>
        <w:numPr>
          <w:ilvl w:val="0"/>
          <w:numId w:val="8"/>
        </w:numPr>
        <w:tabs>
          <w:tab w:val="left" w:pos="5245"/>
        </w:tabs>
        <w:spacing w:line="276" w:lineRule="auto"/>
        <w:jc w:val="both"/>
        <w:rPr>
          <w:rFonts w:ascii="Montserrat Light" w:hAnsi="Montserrat Light"/>
          <w:lang w:val="es-CR"/>
        </w:rPr>
      </w:pPr>
      <w:r>
        <w:rPr>
          <w:rFonts w:ascii="Montserrat Light" w:hAnsi="Montserrat Light" w:cs="Montserrat"/>
          <w:b/>
          <w:color w:val="003DA5"/>
          <w:lang w:val="es-CR"/>
        </w:rPr>
        <w:t>Consultoría</w:t>
      </w:r>
      <w:r w:rsidRPr="00051EFF">
        <w:rPr>
          <w:rFonts w:ascii="Montserrat Light" w:hAnsi="Montserrat Light" w:cs="Montserrat"/>
          <w:b/>
          <w:color w:val="003DA5"/>
          <w:lang w:val="es-CR"/>
        </w:rPr>
        <w:t>:</w:t>
      </w:r>
      <w:r>
        <w:rPr>
          <w:rFonts w:ascii="Montserrat Light" w:hAnsi="Montserrat Light"/>
          <w:lang w:val="es-CR"/>
        </w:rPr>
        <w:t xml:space="preserve"> Cuando el cliente firma la oferta de servicios profesionales</w:t>
      </w:r>
      <w:r w:rsidRPr="00CF30F3">
        <w:rPr>
          <w:rFonts w:ascii="Montserrat Light" w:hAnsi="Montserrat Light"/>
          <w:lang w:val="es-CR"/>
        </w:rPr>
        <w:t>.</w:t>
      </w:r>
    </w:p>
    <w:p w14:paraId="7CF6C4D5" w14:textId="77777777" w:rsidR="00EE4759" w:rsidRPr="00EE4759" w:rsidRDefault="00EE4759" w:rsidP="003E33B7">
      <w:pPr>
        <w:pStyle w:val="Listaconvietas"/>
        <w:numPr>
          <w:ilvl w:val="0"/>
          <w:numId w:val="8"/>
        </w:numPr>
        <w:tabs>
          <w:tab w:val="left" w:pos="5245"/>
        </w:tabs>
        <w:spacing w:line="276" w:lineRule="auto"/>
        <w:jc w:val="both"/>
        <w:rPr>
          <w:rFonts w:ascii="Montserrat Light" w:hAnsi="Montserrat Light"/>
          <w:lang w:val="es-CR"/>
        </w:rPr>
      </w:pPr>
      <w:r>
        <w:rPr>
          <w:rFonts w:ascii="Montserrat Light" w:hAnsi="Montserrat Light" w:cs="Montserrat"/>
          <w:b/>
          <w:color w:val="003DA5"/>
          <w:lang w:val="es-CR"/>
        </w:rPr>
        <w:t>Construcción:</w:t>
      </w:r>
      <w:r>
        <w:rPr>
          <w:rFonts w:ascii="Montserrat Light" w:hAnsi="Montserrat Light"/>
          <w:lang w:val="es-CR"/>
        </w:rPr>
        <w:t xml:space="preserve"> Cuando el cliente firma el contrato constructivo.</w:t>
      </w:r>
    </w:p>
    <w:p w14:paraId="21EA201C" w14:textId="77777777" w:rsidR="00EE4759" w:rsidRDefault="00F05710" w:rsidP="00EE4759">
      <w:pPr>
        <w:spacing w:before="240" w:after="120"/>
        <w:jc w:val="both"/>
        <w:rPr>
          <w:rFonts w:ascii="Montserrat Light" w:hAnsi="Montserrat Light"/>
          <w:lang w:val="es-CR"/>
        </w:rPr>
      </w:pPr>
      <w:r>
        <w:rPr>
          <w:rFonts w:ascii="Montserrat Light" w:hAnsi="Montserrat Light"/>
          <w:lang w:val="es-CR"/>
        </w:rPr>
        <w:t>La apertura documental no implica necesariamente el inicio inmediato de las actividades del proyecto.</w:t>
      </w:r>
    </w:p>
    <w:p w14:paraId="1FF91F1E" w14:textId="4E5EA6E9" w:rsidR="00EE4759" w:rsidRPr="00EE4759" w:rsidRDefault="00EE4759" w:rsidP="00B033DB">
      <w:pPr>
        <w:spacing w:before="240" w:after="120"/>
        <w:jc w:val="both"/>
        <w:rPr>
          <w:rFonts w:ascii="Montserrat Light" w:hAnsi="Montserrat Light"/>
          <w:lang w:val="es-CR"/>
        </w:rPr>
      </w:pPr>
      <w:r>
        <w:rPr>
          <w:rFonts w:ascii="Montserrat Light" w:hAnsi="Montserrat Light"/>
          <w:lang w:val="es-CR"/>
        </w:rPr>
        <w:t xml:space="preserve">En la gestión comercial ordinaria, Comercial comunica l</w:t>
      </w:r>
      <w:r w:rsidR="00F05710">
        <w:rPr>
          <w:rFonts w:ascii="Montserrat Light" w:hAnsi="Montserrat Light"/>
          <w:lang w:val="es-CR"/>
        </w:rPr>
        <w:t>a formalización al Asistente Administrativo. Ingeniería genera directamente la solicitud de apertura únicamente como excepción cuando haya liderado la actividad comercial, por ejemplo, en licitaciones o ventas/casos especi</w:t>
      </w:r>
      <w:r>
        <w:rPr>
          <w:rFonts w:ascii="Montserrat Light" w:hAnsi="Montserrat Light"/>
          <w:lang w:val="es-CR"/>
        </w:rPr>
        <w:t xml:space="preserve"/>
      </w:r>
      <w:r w:rsidR="00F05710">
        <w:rPr>
          <w:rFonts w:ascii="Montserrat Light" w:hAnsi="Montserrat Light"/>
          <w:lang w:val="es-CR"/>
        </w:rPr>
        <w:t>a</w:t>
      </w:r>
      <w:r>
        <w:rPr>
          <w:rFonts w:ascii="Montserrat Light" w:hAnsi="Montserrat Light"/>
          <w:lang w:val="es-CR"/>
        </w:rPr>
        <w:t>les</w:t>
      </w:r>
      <w:r w:rsidR="00F05710">
        <w:rPr>
          <w:rFonts w:ascii="Montserrat Light" w:hAnsi="Montserrat Light"/>
          <w:lang w:val="es-CR"/>
        </w:rPr>
        <w:t>.</w:t>
      </w:r>
    </w:p>
    <w:p w14:paraId="2DDE880C" w14:textId="77777777" w:rsidR="00EE4759" w:rsidRDefault="00F05710" w:rsidP="00EE4759">
      <w:pPr>
        <w:spacing w:before="240" w:after="120"/>
        <w:jc w:val="both"/>
        <w:rPr>
          <w:rFonts w:ascii="Montserrat Light" w:hAnsi="Montserrat Light"/>
          <w:lang w:val="es-CR"/>
        </w:rPr>
      </w:pPr>
      <w:r>
        <w:rPr>
          <w:rFonts w:ascii="Montserrat Light" w:hAnsi="Montserrat Light"/>
          <w:lang w:val="es-CR"/>
        </w:rPr>
        <w:t>El Asistente Administrativo debe:</w:t>
      </w:r>
    </w:p>
    <w:p w14:paraId="4D15FED6" w14:textId="77777777" w:rsidR="00F05710" w:rsidRDefault="006633D3" w:rsidP="003E33B7">
      <w:pPr>
        <w:pStyle w:val="Prrafodelista"/>
        <w:numPr>
          <w:ilvl w:val="0"/>
          <w:numId w:val="15"/>
        </w:numPr>
        <w:spacing w:after="120" w:line="254" w:lineRule="auto"/>
        <w:jc w:val="both"/>
        <w:rPr>
          <w:rFonts w:ascii="Montserrat Light" w:hAnsi="Montserrat Light" w:cs="Montserrat"/>
          <w:lang w:val="es-CR"/>
        </w:rPr>
      </w:pPr>
      <w:r>
        <w:rPr>
          <w:rFonts w:ascii="Montserrat Light" w:hAnsi="Montserrat Light" w:cs="Montserrat"/>
          <w:lang w:val="es-CR"/>
        </w:rPr>
        <w:t>Validar</w:t>
      </w:r>
      <w:r w:rsidR="00F05710">
        <w:rPr>
          <w:rFonts w:ascii="Montserrat Light" w:hAnsi="Montserrat Light" w:cs="Montserrat"/>
          <w:lang w:val="es-CR"/>
        </w:rPr>
        <w:t xml:space="preserve"> los tres (3) datos maestros de identificación del proyecto con el personal encargado de la gestión comercial</w:t>
      </w:r>
      <w:r>
        <w:rPr>
          <w:rFonts w:ascii="Montserrat Light" w:hAnsi="Montserrat Light" w:cs="Montserrat"/>
          <w:lang w:val="es-CR"/>
        </w:rPr>
        <w:t xml:space="preserve">, </w:t>
      </w:r>
      <w:r w:rsidR="0019619D">
        <w:rPr>
          <w:rFonts w:ascii="Montserrat Light" w:hAnsi="Montserrat Light" w:cs="Montserrat"/>
          <w:lang w:val="es-CR"/>
        </w:rPr>
        <w:t>de</w:t>
      </w:r>
      <w:r>
        <w:rPr>
          <w:rFonts w:ascii="Montserrat Light" w:hAnsi="Montserrat Light" w:cs="Montserrat"/>
          <w:lang w:val="es-CR"/>
        </w:rPr>
        <w:t xml:space="preserve"> conformidad </w:t>
      </w:r>
      <w:r w:rsidR="006E2584">
        <w:rPr>
          <w:rFonts w:ascii="Montserrat Light" w:hAnsi="Montserrat Light" w:cs="Montserrat"/>
          <w:lang w:val="es-CR"/>
        </w:rPr>
        <w:t xml:space="preserve">con </w:t>
      </w:r>
      <w:r>
        <w:rPr>
          <w:rFonts w:ascii="Montserrat Light" w:hAnsi="Montserrat Light" w:cs="Montserrat"/>
          <w:lang w:val="es-CR"/>
        </w:rPr>
        <w:t>la Sección 1 del presente manual.</w:t>
      </w:r>
    </w:p>
    <w:p w14:paraId="5FDE46B6" w14:textId="77777777" w:rsidR="006633D3" w:rsidRDefault="001B263D" w:rsidP="003E33B7">
      <w:pPr>
        <w:pStyle w:val="Prrafodelista"/>
        <w:numPr>
          <w:ilvl w:val="0"/>
          <w:numId w:val="15"/>
        </w:numPr>
        <w:spacing w:after="120" w:line="254" w:lineRule="auto"/>
        <w:jc w:val="both"/>
        <w:rPr>
          <w:rFonts w:ascii="Montserrat Light" w:hAnsi="Montserrat Light" w:cs="Montserrat"/>
          <w:lang w:val="es-CR"/>
        </w:rPr>
      </w:pPr>
      <w:r w:rsidRPr="001B263D">
        <w:rPr>
          <w:rFonts w:ascii="Montserrat Light" w:hAnsi="Montserrat Light" w:cs="Montserrat"/>
          <w:lang w:val="es-CR"/>
        </w:rPr>
        <w:t>Crear el fólder de Consultoría o el AMPO de Construcción, o incorporar el proyecto a un AMPO existente, según corresponda, de conformidad con la estructura y criterios establecidos en</w:t>
      </w:r>
      <w:r w:rsidR="005B51B9">
        <w:rPr>
          <w:rFonts w:ascii="Montserrat Light" w:hAnsi="Montserrat Light" w:cs="Montserrat"/>
          <w:lang w:val="es-CR"/>
        </w:rPr>
        <w:t xml:space="preserve"> el presente manual</w:t>
      </w:r>
      <w:r w:rsidRPr="001B263D">
        <w:rPr>
          <w:rFonts w:ascii="Montserrat Light" w:hAnsi="Montserrat Light" w:cs="Montserrat"/>
          <w:lang w:val="es-CR"/>
        </w:rPr>
        <w:t xml:space="preserve">, incluyendo lo dispuesto para la transición CTA </w:t>
      </w:r>
      <w:r w:rsidRPr="001B263D">
        <w:rPr>
          <w:rFonts w:ascii="Courier New" w:hAnsi="Courier New" w:cs="Courier New"/>
          <w:lang w:val="es-CR"/>
        </w:rPr>
        <w:t>→</w:t>
      </w:r>
      <w:r w:rsidRPr="001B263D">
        <w:rPr>
          <w:rFonts w:ascii="Montserrat Light" w:hAnsi="Montserrat Light" w:cs="Montserrat"/>
          <w:lang w:val="es-CR"/>
        </w:rPr>
        <w:t xml:space="preserve"> CTO cuando aplique</w:t>
      </w:r>
      <w:r w:rsidR="006633D3">
        <w:rPr>
          <w:rFonts w:ascii="Montserrat Light" w:hAnsi="Montserrat Light" w:cs="Montserrat"/>
          <w:lang w:val="es-CR"/>
        </w:rPr>
        <w:t>.</w:t>
      </w:r>
    </w:p>
    <w:p w14:paraId="6D4B8E54" w14:textId="77777777" w:rsidR="00F05710" w:rsidRDefault="001B263D" w:rsidP="003E33B7">
      <w:pPr>
        <w:pStyle w:val="Prrafodelista"/>
        <w:numPr>
          <w:ilvl w:val="0"/>
          <w:numId w:val="15"/>
        </w:numPr>
        <w:spacing w:after="120" w:line="254" w:lineRule="auto"/>
        <w:jc w:val="both"/>
        <w:rPr>
          <w:rFonts w:ascii="Montserrat Light" w:hAnsi="Montserrat Light" w:cs="Montserrat"/>
          <w:lang w:val="es-CR"/>
        </w:rPr>
      </w:pPr>
      <w:r w:rsidRPr="001B263D">
        <w:rPr>
          <w:rFonts w:ascii="Montserrat Light" w:hAnsi="Montserrat Light" w:cs="Montserrat"/>
          <w:lang w:val="es-CR"/>
        </w:rPr>
        <w:t xml:space="preserve">Crear y habilitar el expediente digital del proyecto en el servidor e identificar la gestión departamental correspondiente; asimismo, realizar la creación del cliente/proyecto en QBO </w:t>
      </w:r>
      <w:r>
        <w:rPr>
          <w:rFonts w:ascii="Montserrat Light" w:hAnsi="Montserrat Light" w:cs="Montserrat"/>
          <w:lang w:val="es-CR"/>
        </w:rPr>
        <w:t>y, posteriormente, la importación</w:t>
      </w:r>
      <w:r w:rsidRPr="001B263D">
        <w:rPr>
          <w:rFonts w:ascii="Montserrat Light" w:hAnsi="Montserrat Light" w:cs="Montserrat"/>
          <w:lang w:val="es-CR"/>
        </w:rPr>
        <w:t xml:space="preserve"> </w:t>
      </w:r>
      <w:r w:rsidR="005B51B9">
        <w:rPr>
          <w:rFonts w:ascii="Montserrat Light" w:hAnsi="Montserrat Light" w:cs="Montserrat"/>
          <w:lang w:val="es-CR"/>
        </w:rPr>
        <w:t xml:space="preserve">y configuración administrativa inicial del proyecto en </w:t>
      </w:r>
      <w:r w:rsidRPr="001B263D">
        <w:rPr>
          <w:rFonts w:ascii="Montserrat Light" w:hAnsi="Montserrat Light" w:cs="Montserrat"/>
          <w:lang w:val="es-CR"/>
        </w:rPr>
        <w:t>Mawi, conforme a COM-SOP-01-V1-2026.</w:t>
      </w:r>
    </w:p>
    <w:p w14:paraId="06A02108" w14:textId="77777777" w:rsidR="00F05710" w:rsidRDefault="00F05710" w:rsidP="003E33B7">
      <w:pPr>
        <w:pStyle w:val="Prrafodelista"/>
        <w:numPr>
          <w:ilvl w:val="0"/>
          <w:numId w:val="15"/>
        </w:numPr>
        <w:spacing w:after="120" w:line="254" w:lineRule="auto"/>
        <w:jc w:val="both"/>
        <w:rPr>
          <w:rFonts w:ascii="Montserrat Light" w:hAnsi="Montserrat Light" w:cs="Montserrat"/>
          <w:lang w:val="es-CR"/>
        </w:rPr>
      </w:pPr>
      <w:r>
        <w:rPr>
          <w:rFonts w:ascii="Montserrat Light" w:hAnsi="Montserrat Light" w:cs="Montserrat"/>
          <w:lang w:val="es-CR"/>
        </w:rPr>
        <w:t>Incorporar la documentación contractual vigente y demás documentación disponible</w:t>
      </w:r>
      <w:r w:rsidR="001B263D">
        <w:rPr>
          <w:rFonts w:ascii="Montserrat Light" w:hAnsi="Montserrat Light" w:cs="Montserrat"/>
          <w:lang w:val="es-CR"/>
        </w:rPr>
        <w:t xml:space="preserve">, tanto </w:t>
      </w:r>
      <w:r w:rsidR="00806D70">
        <w:rPr>
          <w:rFonts w:ascii="Montserrat Light" w:hAnsi="Montserrat Light" w:cs="Montserrat"/>
          <w:lang w:val="es-CR"/>
        </w:rPr>
        <w:t>en</w:t>
      </w:r>
      <w:r w:rsidR="001B263D">
        <w:rPr>
          <w:rFonts w:ascii="Montserrat Light" w:hAnsi="Montserrat Light" w:cs="Montserrat"/>
          <w:lang w:val="es-CR"/>
        </w:rPr>
        <w:t xml:space="preserve"> el expediente físico como </w:t>
      </w:r>
      <w:r w:rsidR="00806D70">
        <w:rPr>
          <w:rFonts w:ascii="Montserrat Light" w:hAnsi="Montserrat Light" w:cs="Montserrat"/>
          <w:lang w:val="es-CR"/>
        </w:rPr>
        <w:t xml:space="preserve">en </w:t>
      </w:r>
      <w:r w:rsidR="001B263D">
        <w:rPr>
          <w:rFonts w:ascii="Montserrat Light" w:hAnsi="Montserrat Light" w:cs="Montserrat"/>
          <w:lang w:val="es-CR"/>
        </w:rPr>
        <w:t>el digital</w:t>
      </w:r>
      <w:r>
        <w:rPr>
          <w:rFonts w:ascii="Montserrat Light" w:hAnsi="Montserrat Light" w:cs="Montserrat"/>
          <w:lang w:val="es-CR"/>
        </w:rPr>
        <w:t>.</w:t>
      </w:r>
    </w:p>
    <w:p w14:paraId="481FF4C4" w14:textId="77777777" w:rsidR="00F05710" w:rsidRDefault="00F05710" w:rsidP="003E33B7">
      <w:pPr>
        <w:pStyle w:val="Prrafodelista"/>
        <w:numPr>
          <w:ilvl w:val="0"/>
          <w:numId w:val="15"/>
        </w:numPr>
        <w:spacing w:after="120" w:line="254" w:lineRule="auto"/>
        <w:jc w:val="both"/>
        <w:rPr>
          <w:rFonts w:ascii="Montserrat Light" w:hAnsi="Montserrat Light" w:cs="Montserrat"/>
          <w:lang w:val="es-CR"/>
        </w:rPr>
      </w:pPr>
      <w:r>
        <w:rPr>
          <w:rFonts w:ascii="Montserrat Light" w:hAnsi="Montserrat Light" w:cs="Montserrat"/>
          <w:lang w:val="es-CR"/>
        </w:rPr>
        <w:t>Realizar una revisión inicial del expediente e identificar y registrar los faltantes detectados.</w:t>
      </w:r>
    </w:p>
    <w:p w14:paraId="0CFDDA46" w14:textId="77777777" w:rsidR="00694C27" w:rsidRPr="00B367AE" w:rsidRDefault="00694C27" w:rsidP="00694C27">
      <w:pPr>
        <w:keepNext/>
        <w:pBdr>
          <w:bottom w:val="single" w:sz="12" w:space="3" w:color="84BD00"/>
        </w:pBdr>
        <w:spacing w:before="240" w:after="40"/>
        <w:jc w:val="both"/>
        <w:rPr>
          <w:rFonts w:ascii="Montserrat Light" w:hAnsi="Montserrat Light" w:cs="Montserrat"/>
          <w:b/>
          <w:color w:val="003DA5"/>
          <w:sz w:val="25"/>
          <w:lang w:val="es-CR"/>
        </w:rPr>
      </w:pPr>
      <w:r>
        <w:rPr>
          <w:rFonts w:ascii="Montserrat Light" w:hAnsi="Montserrat Light" w:cs="Montserrat"/>
          <w:b/>
          <w:color w:val="003DA5"/>
          <w:sz w:val="25"/>
          <w:lang w:val="es-CR"/>
        </w:rPr>
        <w:t>2. ENTREGA Y RESPONSABILIDADES</w:t>
      </w:r>
    </w:p>
    <w:p w14:paraId="01AB6575" w14:textId="77777777" w:rsidR="00F76A88" w:rsidRDefault="00694C27" w:rsidP="00B033DB">
      <w:pPr>
        <w:spacing w:before="240" w:after="120"/>
        <w:jc w:val="both"/>
        <w:rPr>
          <w:rFonts w:ascii="Montserrat Light" w:hAnsi="Montserrat Light"/>
          <w:lang w:val="es-CR"/>
        </w:rPr>
      </w:pPr>
      <w:r>
        <w:rPr>
          <w:rFonts w:ascii="Montserrat Light" w:hAnsi="Montserrat Light"/>
          <w:lang w:val="es-CR"/>
        </w:rPr>
        <w:t>Una vez realizada la apertura del expediente</w:t>
      </w:r>
      <w:r w:rsidR="00F76A88">
        <w:rPr>
          <w:rFonts w:ascii="Montserrat Light" w:hAnsi="Montserrat Light"/>
          <w:lang w:val="es-CR"/>
        </w:rPr>
        <w:t>:</w:t>
      </w:r>
    </w:p>
    <w:p w14:paraId="275FEB8F" w14:textId="77777777" w:rsidR="00F76A88" w:rsidRDefault="00F76A88" w:rsidP="003E33B7">
      <w:pPr>
        <w:pStyle w:val="Prrafodelista"/>
        <w:numPr>
          <w:ilvl w:val="0"/>
          <w:numId w:val="16"/>
        </w:numPr>
        <w:spacing w:before="240" w:after="120" w:line="254" w:lineRule="auto"/>
        <w:jc w:val="both"/>
        <w:rPr>
          <w:rFonts w:ascii="Montserrat Light" w:hAnsi="Montserrat Light" w:cs="Montserrat"/>
          <w:b/>
          <w:color w:val="003DA5"/>
          <w:lang w:val="es-CR"/>
        </w:rPr>
      </w:pPr>
      <w:r>
        <w:rPr>
          <w:rFonts w:ascii="Montserrat Light" w:hAnsi="Montserrat Light" w:cs="Montserrat"/>
          <w:b/>
          <w:color w:val="003DA5"/>
          <w:lang w:val="es-CR"/>
        </w:rPr>
        <w:t>El Asistente Administrativo debe:</w:t>
      </w:r>
    </w:p>
    <w:p w14:paraId="25DC8D51" w14:textId="77777777" w:rsidR="00694C27" w:rsidRDefault="00694C27" w:rsidP="003E33B7">
      <w:pPr>
        <w:pStyle w:val="Listaconvietas"/>
        <w:numPr>
          <w:ilvl w:val="0"/>
          <w:numId w:val="8"/>
        </w:numPr>
        <w:tabs>
          <w:tab w:val="left" w:pos="5245"/>
        </w:tabs>
        <w:spacing w:line="276" w:lineRule="auto"/>
        <w:jc w:val="both"/>
        <w:rPr>
          <w:rFonts w:ascii="Montserrat Light" w:hAnsi="Montserrat Light"/>
          <w:lang w:val="es-CR"/>
        </w:rPr>
      </w:pPr>
      <w:r>
        <w:rPr>
          <w:rFonts w:ascii="Montserrat Light" w:hAnsi="Montserrat Light"/>
          <w:lang w:val="es-CR"/>
        </w:rPr>
        <w:t>Verificar que el expediente físico y digital mantengan la estructura establecida en el presente procedimiento</w:t>
      </w:r>
      <w:r w:rsidRPr="00B663A9">
        <w:rPr>
          <w:rFonts w:ascii="Montserrat Light" w:hAnsi="Montserrat Light"/>
          <w:lang w:val="es-CR"/>
        </w:rPr>
        <w:t>.</w:t>
      </w:r>
    </w:p>
    <w:p w14:paraId="19262808" w14:textId="77777777" w:rsidR="00694C27" w:rsidRDefault="00694C27" w:rsidP="003E33B7">
      <w:pPr>
        <w:pStyle w:val="Listaconvietas"/>
        <w:numPr>
          <w:ilvl w:val="0"/>
          <w:numId w:val="8"/>
        </w:numPr>
        <w:tabs>
          <w:tab w:val="left" w:pos="5245"/>
        </w:tabs>
        <w:spacing w:line="276" w:lineRule="auto"/>
        <w:jc w:val="both"/>
        <w:rPr>
          <w:rFonts w:ascii="Montserrat Light" w:hAnsi="Montserrat Light"/>
          <w:lang w:val="es-CR"/>
        </w:rPr>
      </w:pPr>
      <w:r>
        <w:rPr>
          <w:rFonts w:ascii="Montserrat Light" w:hAnsi="Montserrat Light"/>
          <w:lang w:val="es-CR"/>
        </w:rPr>
        <w:t>Verificar que la documentación disponible y vigente se encuentre incorporada y debidamente clasificada.</w:t>
      </w:r>
    </w:p>
    <w:p w14:paraId="67DA78F2" w14:textId="77777777" w:rsidR="00694C27" w:rsidRDefault="00694C27" w:rsidP="003E33B7">
      <w:pPr>
        <w:pStyle w:val="Listaconvietas"/>
        <w:numPr>
          <w:ilvl w:val="0"/>
          <w:numId w:val="8"/>
        </w:numPr>
        <w:tabs>
          <w:tab w:val="left" w:pos="5245"/>
        </w:tabs>
        <w:spacing w:line="276" w:lineRule="auto"/>
        <w:jc w:val="both"/>
        <w:rPr>
          <w:rFonts w:ascii="Montserrat Light" w:hAnsi="Montserrat Light"/>
          <w:lang w:val="es-CR"/>
        </w:rPr>
      </w:pPr>
      <w:r>
        <w:rPr>
          <w:rFonts w:ascii="Montserrat Light" w:hAnsi="Montserrat Light"/>
          <w:lang w:val="es-CR"/>
        </w:rPr>
        <w:t>Entregar el expediente físico al departamento correspondiente.</w:t>
      </w:r>
    </w:p>
    <w:p w14:paraId="435EC50A" w14:textId="77777777" w:rsidR="00694C27" w:rsidRDefault="00694C27" w:rsidP="003E33B7">
      <w:pPr>
        <w:pStyle w:val="Listaconvietas"/>
        <w:numPr>
          <w:ilvl w:val="0"/>
          <w:numId w:val="8"/>
        </w:numPr>
        <w:tabs>
          <w:tab w:val="left" w:pos="5245"/>
        </w:tabs>
        <w:spacing w:line="276" w:lineRule="auto"/>
        <w:jc w:val="both"/>
        <w:rPr>
          <w:rFonts w:ascii="Montserrat Light" w:hAnsi="Montserrat Light"/>
          <w:lang w:val="es-CR"/>
        </w:rPr>
      </w:pPr>
      <w:r>
        <w:rPr>
          <w:rFonts w:ascii="Montserrat Light" w:hAnsi="Montserrat Light"/>
          <w:lang w:val="es-CR"/>
        </w:rPr>
        <w:lastRenderedPageBreak/>
        <w:t xml:space="preserve">Enviar </w:t>
      </w:r>
      <w:r w:rsidR="00D608DD">
        <w:rPr>
          <w:rFonts w:ascii="Montserrat Light" w:hAnsi="Montserrat Light"/>
          <w:lang w:val="es-CR"/>
        </w:rPr>
        <w:t>a los miembros del</w:t>
      </w:r>
      <w:r>
        <w:rPr>
          <w:rFonts w:ascii="Montserrat Light" w:hAnsi="Montserrat Light"/>
          <w:lang w:val="es-CR"/>
        </w:rPr>
        <w:t xml:space="preserve"> departamento un correo de confirmación que indique, como mínimo, que el proyecto quedó importado y configurado administrativamente en Mawi y que la carpeta correspondiente quedó habilitada en el servidor. La</w:t>
      </w:r>
      <w:r w:rsidR="00D608DD">
        <w:rPr>
          <w:rFonts w:ascii="Montserrat Light" w:hAnsi="Montserrat Light"/>
          <w:lang w:val="es-CR"/>
        </w:rPr>
        <w:t xml:space="preserve"> mención de QBO en este correo es opcional</w:t>
      </w:r>
      <w:r>
        <w:rPr>
          <w:rFonts w:ascii="Montserrat Light" w:hAnsi="Montserrat Light"/>
          <w:lang w:val="es-CR"/>
        </w:rPr>
        <w:t>.</w:t>
      </w:r>
    </w:p>
    <w:p w14:paraId="25B9E468" w14:textId="77777777" w:rsidR="00F76A88" w:rsidRDefault="00F76A88" w:rsidP="00F76A88">
      <w:pPr>
        <w:spacing w:before="240" w:after="120"/>
        <w:jc w:val="both"/>
        <w:rPr>
          <w:rFonts w:ascii="Montserrat Light" w:hAnsi="Montserrat Light"/>
          <w:lang w:val="es-CR"/>
        </w:rPr>
      </w:pPr>
      <w:r>
        <w:rPr>
          <w:rFonts w:ascii="Montserrat Light" w:hAnsi="Montserrat Light"/>
          <w:lang w:val="es-CR"/>
        </w:rPr>
        <w:t>Una vez realiz</w:t>
      </w:r>
      <w:r w:rsidR="00806D70">
        <w:rPr>
          <w:rFonts w:ascii="Montserrat Light" w:hAnsi="Montserrat Light"/>
          <w:lang w:val="es-CR"/>
        </w:rPr>
        <w:t xml:space="preserve">ada </w:t>
      </w:r>
      <w:r>
        <w:rPr>
          <w:rFonts w:ascii="Montserrat Light" w:hAnsi="Montserrat Light"/>
          <w:lang w:val="es-CR"/>
        </w:rPr>
        <w:t>la entrega:</w:t>
      </w:r>
    </w:p>
    <w:p w14:paraId="677C201A" w14:textId="77777777" w:rsidR="00F76A88" w:rsidRDefault="00F76A88" w:rsidP="003E33B7">
      <w:pPr>
        <w:pStyle w:val="Prrafodelista"/>
        <w:numPr>
          <w:ilvl w:val="0"/>
          <w:numId w:val="16"/>
        </w:numPr>
        <w:spacing w:before="240" w:after="120" w:line="254" w:lineRule="auto"/>
        <w:jc w:val="both"/>
        <w:rPr>
          <w:rFonts w:ascii="Montserrat Light" w:hAnsi="Montserrat Light" w:cs="Montserrat"/>
          <w:b/>
          <w:color w:val="003DA5"/>
          <w:lang w:val="es-CR"/>
        </w:rPr>
      </w:pPr>
      <w:r>
        <w:rPr>
          <w:rFonts w:ascii="Montserrat Light" w:hAnsi="Montserrat Light" w:cs="Montserrat"/>
          <w:b/>
          <w:color w:val="003DA5"/>
          <w:lang w:val="es-CR"/>
        </w:rPr>
        <w:t>El Departamento de Consultoría debe:</w:t>
      </w:r>
    </w:p>
    <w:p w14:paraId="1FE879BC" w14:textId="77777777" w:rsidR="00F76A88" w:rsidRDefault="00F76A88" w:rsidP="003E33B7">
      <w:pPr>
        <w:pStyle w:val="Listaconvietas"/>
        <w:numPr>
          <w:ilvl w:val="0"/>
          <w:numId w:val="8"/>
        </w:numPr>
        <w:tabs>
          <w:tab w:val="left" w:pos="5245"/>
        </w:tabs>
        <w:spacing w:line="276" w:lineRule="auto"/>
        <w:jc w:val="both"/>
        <w:rPr>
          <w:rFonts w:ascii="Montserrat Light" w:hAnsi="Montserrat Light"/>
          <w:lang w:val="es-CR"/>
        </w:rPr>
      </w:pPr>
      <w:r>
        <w:rPr>
          <w:rFonts w:ascii="Montserrat Light" w:hAnsi="Montserrat Light"/>
          <w:lang w:val="es-CR"/>
        </w:rPr>
        <w:t>Asumir la responsabilidad sobre el expediente del proyecto.</w:t>
      </w:r>
    </w:p>
    <w:p w14:paraId="3492F78A" w14:textId="77777777" w:rsidR="00F76A88" w:rsidRDefault="00F76A88" w:rsidP="003E33B7">
      <w:pPr>
        <w:pStyle w:val="Listaconvietas"/>
        <w:numPr>
          <w:ilvl w:val="0"/>
          <w:numId w:val="8"/>
        </w:numPr>
        <w:tabs>
          <w:tab w:val="left" w:pos="5245"/>
        </w:tabs>
        <w:spacing w:line="276" w:lineRule="auto"/>
        <w:jc w:val="both"/>
        <w:rPr>
          <w:rFonts w:ascii="Montserrat Light" w:hAnsi="Montserrat Light"/>
          <w:lang w:val="es-CR"/>
        </w:rPr>
      </w:pPr>
      <w:r>
        <w:rPr>
          <w:rFonts w:ascii="Montserrat Light" w:hAnsi="Montserrat Light"/>
          <w:lang w:val="es-CR"/>
        </w:rPr>
        <w:t>Mantener actualizados y ordenados tanto el expediente físico como el digital.</w:t>
      </w:r>
    </w:p>
    <w:p w14:paraId="052F4599" w14:textId="77777777" w:rsidR="00F76A88" w:rsidRDefault="00F76A88" w:rsidP="003E33B7">
      <w:pPr>
        <w:pStyle w:val="Listaconvietas"/>
        <w:numPr>
          <w:ilvl w:val="0"/>
          <w:numId w:val="8"/>
        </w:numPr>
        <w:tabs>
          <w:tab w:val="left" w:pos="5245"/>
        </w:tabs>
        <w:spacing w:line="276" w:lineRule="auto"/>
        <w:jc w:val="both"/>
        <w:rPr>
          <w:rFonts w:ascii="Montserrat Light" w:hAnsi="Montserrat Light"/>
          <w:lang w:val="es-CR"/>
        </w:rPr>
      </w:pPr>
      <w:r>
        <w:rPr>
          <w:rFonts w:ascii="Montserrat Light" w:hAnsi="Montserrat Light"/>
          <w:lang w:val="es-CR"/>
        </w:rPr>
        <w:t>Incorporar la documentación que se genere o reciba durante el desarrollo del proyecto en la sección correspondiente.</w:t>
      </w:r>
    </w:p>
    <w:p w14:paraId="018DB79B" w14:textId="77777777" w:rsidR="00F76A88" w:rsidRPr="0019619D" w:rsidRDefault="00F76A88" w:rsidP="003E33B7">
      <w:pPr>
        <w:pStyle w:val="Listaconvietas"/>
        <w:numPr>
          <w:ilvl w:val="0"/>
          <w:numId w:val="8"/>
        </w:numPr>
        <w:tabs>
          <w:tab w:val="left" w:pos="5245"/>
        </w:tabs>
        <w:spacing w:line="276" w:lineRule="auto"/>
        <w:jc w:val="both"/>
        <w:rPr>
          <w:rFonts w:ascii="Montserrat Light" w:hAnsi="Montserrat Light"/>
          <w:lang w:val="es-CR"/>
        </w:rPr>
      </w:pPr>
      <w:r>
        <w:rPr>
          <w:rFonts w:ascii="Montserrat Light" w:hAnsi="Montserrat Light"/>
          <w:lang w:val="es-CR"/>
        </w:rPr>
        <w:t>Conservar la estructura y los criterios de clasificación establecidos en este procedimiento.</w:t>
      </w:r>
    </w:p>
    <w:p w14:paraId="34C9718D" w14:textId="77777777" w:rsidR="00F76A88" w:rsidRDefault="00F76A88" w:rsidP="003E33B7">
      <w:pPr>
        <w:pStyle w:val="Prrafodelista"/>
        <w:numPr>
          <w:ilvl w:val="0"/>
          <w:numId w:val="16"/>
        </w:numPr>
        <w:spacing w:before="240" w:after="120" w:line="254" w:lineRule="auto"/>
        <w:jc w:val="both"/>
        <w:rPr>
          <w:rFonts w:ascii="Montserrat Light" w:hAnsi="Montserrat Light" w:cs="Montserrat"/>
          <w:b/>
          <w:color w:val="003DA5"/>
          <w:lang w:val="es-CR"/>
        </w:rPr>
      </w:pPr>
      <w:r>
        <w:rPr>
          <w:rFonts w:ascii="Montserrat Light" w:hAnsi="Montserrat Light" w:cs="Montserrat"/>
          <w:b/>
          <w:color w:val="003DA5"/>
          <w:lang w:val="es-CR"/>
        </w:rPr>
        <w:t xml:space="preserve">El </w:t>
      </w:r>
      <w:r w:rsidR="0019619D">
        <w:rPr>
          <w:rFonts w:ascii="Montserrat Light" w:hAnsi="Montserrat Light" w:cs="Montserrat"/>
          <w:b/>
          <w:color w:val="003DA5"/>
          <w:lang w:val="es-CR"/>
        </w:rPr>
        <w:t xml:space="preserve">Ingeniero de Proyecto de </w:t>
      </w:r>
      <w:r>
        <w:rPr>
          <w:rFonts w:ascii="Montserrat Light" w:hAnsi="Montserrat Light" w:cs="Montserrat"/>
          <w:b/>
          <w:color w:val="003DA5"/>
          <w:lang w:val="es-CR"/>
        </w:rPr>
        <w:t>Construcción debe:</w:t>
      </w:r>
    </w:p>
    <w:p w14:paraId="2F160990" w14:textId="77777777" w:rsidR="00F76A88" w:rsidRPr="00F76A88" w:rsidRDefault="0019619D" w:rsidP="003E33B7">
      <w:pPr>
        <w:pStyle w:val="Listaconvietas"/>
        <w:numPr>
          <w:ilvl w:val="0"/>
          <w:numId w:val="8"/>
        </w:numPr>
        <w:tabs>
          <w:tab w:val="left" w:pos="5245"/>
        </w:tabs>
        <w:spacing w:line="276" w:lineRule="auto"/>
        <w:jc w:val="both"/>
        <w:rPr>
          <w:rFonts w:ascii="Montserrat Light" w:hAnsi="Montserrat Light"/>
          <w:lang w:val="es-CR"/>
        </w:rPr>
      </w:pPr>
      <w:r>
        <w:rPr>
          <w:rFonts w:ascii="Montserrat Light" w:hAnsi="Montserrat Light"/>
          <w:lang w:val="es-CR"/>
        </w:rPr>
        <w:t xml:space="preserve">Asumir </w:t>
      </w:r>
      <w:r w:rsidR="00F76A88" w:rsidRPr="00F76A88">
        <w:rPr>
          <w:rFonts w:ascii="Montserrat Light" w:hAnsi="Montserrat Light"/>
          <w:lang w:val="es-CR"/>
        </w:rPr>
        <w:t xml:space="preserve">la responsabilidad sobre el expediente </w:t>
      </w:r>
      <w:r>
        <w:rPr>
          <w:rFonts w:ascii="Montserrat Light" w:hAnsi="Montserrat Light"/>
          <w:lang w:val="es-CR"/>
        </w:rPr>
        <w:t>de</w:t>
      </w:r>
      <w:r w:rsidR="00F76A88" w:rsidRPr="00F76A88">
        <w:rPr>
          <w:rFonts w:ascii="Montserrat Light" w:hAnsi="Montserrat Light"/>
          <w:lang w:val="es-CR"/>
        </w:rPr>
        <w:t>l proyecto bajo su cargo.</w:t>
      </w:r>
    </w:p>
    <w:p w14:paraId="7B79A865" w14:textId="77777777" w:rsidR="00F76A88" w:rsidRPr="00F76A88" w:rsidRDefault="00F76A88" w:rsidP="003E33B7">
      <w:pPr>
        <w:pStyle w:val="Listaconvietas"/>
        <w:numPr>
          <w:ilvl w:val="0"/>
          <w:numId w:val="8"/>
        </w:numPr>
        <w:tabs>
          <w:tab w:val="left" w:pos="5245"/>
        </w:tabs>
        <w:spacing w:line="276" w:lineRule="auto"/>
        <w:jc w:val="both"/>
        <w:rPr>
          <w:rFonts w:ascii="Montserrat Light" w:hAnsi="Montserrat Light"/>
          <w:lang w:val="es-CR"/>
        </w:rPr>
      </w:pPr>
      <w:r w:rsidRPr="00F76A88">
        <w:rPr>
          <w:rFonts w:ascii="Montserrat Light" w:hAnsi="Montserrat Light"/>
          <w:lang w:val="es-CR"/>
        </w:rPr>
        <w:t>Mantener actualizada y ordenada la documentación física y digital del proyecto.</w:t>
      </w:r>
    </w:p>
    <w:p w14:paraId="053E3367" w14:textId="77777777" w:rsidR="00F76A88" w:rsidRPr="00F76A88" w:rsidRDefault="00F76A88" w:rsidP="003E33B7">
      <w:pPr>
        <w:pStyle w:val="Listaconvietas"/>
        <w:numPr>
          <w:ilvl w:val="0"/>
          <w:numId w:val="8"/>
        </w:numPr>
        <w:tabs>
          <w:tab w:val="left" w:pos="5245"/>
        </w:tabs>
        <w:spacing w:line="276" w:lineRule="auto"/>
        <w:jc w:val="both"/>
        <w:rPr>
          <w:rFonts w:ascii="Montserrat Light" w:hAnsi="Montserrat Light"/>
          <w:lang w:val="es-CR"/>
        </w:rPr>
      </w:pPr>
      <w:r w:rsidRPr="00F76A88">
        <w:rPr>
          <w:rFonts w:ascii="Montserrat Light" w:hAnsi="Montserrat Light"/>
          <w:lang w:val="es-CR"/>
        </w:rPr>
        <w:t xml:space="preserve">Incorporar la documentación que se genere o reciba durante la ejecución </w:t>
      </w:r>
      <w:r w:rsidR="00806D70">
        <w:rPr>
          <w:rFonts w:ascii="Montserrat Light" w:hAnsi="Montserrat Light"/>
          <w:lang w:val="es-CR"/>
        </w:rPr>
        <w:t xml:space="preserve">del proyecto </w:t>
      </w:r>
      <w:r w:rsidR="0019619D">
        <w:rPr>
          <w:rFonts w:ascii="Montserrat Light" w:hAnsi="Montserrat Light"/>
          <w:lang w:val="es-CR"/>
        </w:rPr>
        <w:t xml:space="preserve">en </w:t>
      </w:r>
      <w:r w:rsidRPr="00F76A88">
        <w:rPr>
          <w:rFonts w:ascii="Montserrat Light" w:hAnsi="Montserrat Light"/>
          <w:lang w:val="es-CR"/>
        </w:rPr>
        <w:t>la sección correspondiente.</w:t>
      </w:r>
    </w:p>
    <w:p w14:paraId="3E46A64C" w14:textId="77777777" w:rsidR="00F76A88" w:rsidRPr="00F76A88" w:rsidRDefault="00F76A88" w:rsidP="00F76A88">
      <w:pPr>
        <w:spacing w:before="240" w:after="120"/>
        <w:jc w:val="both"/>
        <w:rPr>
          <w:rFonts w:ascii="Montserrat Light" w:hAnsi="Montserrat Light"/>
          <w:lang w:val="es-CR"/>
        </w:rPr>
      </w:pPr>
      <w:r w:rsidRPr="00F76A88">
        <w:rPr>
          <w:rFonts w:ascii="Montserrat Light" w:hAnsi="Montserrat Light"/>
          <w:lang w:val="es-CR"/>
        </w:rPr>
        <w:t>Cuando un AMPO tenga varios proyectos, cada Ingeniero de Proyecto será responsable únicamente de la documentación asociada al proyecto bajo su cargo.</w:t>
      </w:r>
    </w:p>
    <w:tbl>
      <w:tblPr>
        <w:tblpPr w:leftFromText="141" w:rightFromText="141" w:vertAnchor="text" w:horzAnchor="margin" w:tblpY="85"/>
        <w:tblW w:w="96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16"/>
      </w:tblGrid>
      <w:tr w:rsidR="00F76A88" w:rsidRPr="00CC2DD0" w14:paraId="746527EB" w14:textId="77777777" w:rsidTr="00D740DB">
        <w:tc>
          <w:tcPr>
            <w:tcW w:w="9616" w:type="dxa"/>
            <w:tcBorders>
              <w:top w:val="single" w:sz="6" w:space="0" w:color="003DA5"/>
              <w:left w:val="single" w:sz="18" w:space="0" w:color="003DA5"/>
              <w:bottom w:val="single" w:sz="6" w:space="0" w:color="003DA5"/>
              <w:right w:val="single" w:sz="4" w:space="0" w:color="E0E0E0"/>
            </w:tcBorders>
            <w:shd w:val="clear" w:color="auto" w:fill="EEF3FB"/>
            <w:tcMar>
              <w:top w:w="100" w:type="dxa"/>
              <w:left w:w="220" w:type="dxa"/>
              <w:bottom w:w="100" w:type="dxa"/>
              <w:right w:w="160" w:type="dxa"/>
            </w:tcMar>
            <w:hideMark/>
          </w:tcPr>
          <w:p w14:paraId="37668E12" w14:textId="77777777" w:rsidR="00F76A88" w:rsidRPr="0019619D" w:rsidRDefault="00F76A88" w:rsidP="00D740DB">
            <w:pPr>
              <w:spacing w:after="0"/>
              <w:jc w:val="both"/>
              <w:rPr>
                <w:rFonts w:ascii="Montserrat Light" w:hAnsi="Montserrat Light"/>
                <w:i/>
                <w:iCs/>
                <w:color w:val="auto"/>
                <w:lang w:val="es-CR"/>
              </w:rPr>
            </w:pPr>
            <w:r w:rsidRPr="00D01379">
              <w:rPr>
                <w:rFonts w:ascii="Segoe UI Emoji" w:hAnsi="Segoe UI Emoji" w:cs="Segoe UI Emoji"/>
                <w:b/>
                <w:bCs/>
                <w:color w:val="auto"/>
                <w:lang w:val="es-CR"/>
              </w:rPr>
              <w:t>⚠</w:t>
            </w:r>
            <w:r w:rsidRPr="00D01379">
              <w:rPr>
                <w:b/>
                <w:bCs/>
                <w:color w:val="8A6D00"/>
                <w:lang w:val="es-CR"/>
              </w:rPr>
              <w:t xml:space="preserve"> </w:t>
            </w:r>
            <w:r>
              <w:rPr>
                <w:rFonts w:ascii="Montserrat Light" w:hAnsi="Montserrat Light"/>
                <w:b/>
                <w:bCs/>
                <w:i/>
                <w:iCs/>
                <w:color w:val="auto"/>
                <w:lang w:val="es-CR"/>
              </w:rPr>
              <w:t>Importante:</w:t>
            </w:r>
            <w:r w:rsidRPr="00D01379">
              <w:rPr>
                <w:rFonts w:ascii="Montserrat Light" w:hAnsi="Montserrat Light"/>
                <w:i/>
                <w:iCs/>
                <w:color w:val="auto"/>
                <w:lang w:val="es-CR"/>
              </w:rPr>
              <w:t xml:space="preserve"> </w:t>
            </w:r>
            <w:r w:rsidR="0019619D" w:rsidRPr="0019619D">
              <w:rPr>
                <w:lang w:val="es-CR"/>
              </w:rPr>
              <w:t xml:space="preserve"> </w:t>
            </w:r>
            <w:r w:rsidR="0019619D" w:rsidRPr="0019619D">
              <w:rPr>
                <w:rFonts w:ascii="Montserrat Light" w:hAnsi="Montserrat Light"/>
                <w:i/>
                <w:iCs/>
                <w:color w:val="auto"/>
                <w:lang w:val="es-CR"/>
              </w:rPr>
              <w:t xml:space="preserve">La responsabilidad </w:t>
            </w:r>
            <w:r w:rsidR="0019619D">
              <w:rPr>
                <w:rFonts w:ascii="Montserrat Light" w:hAnsi="Montserrat Light"/>
                <w:i/>
                <w:iCs/>
                <w:color w:val="auto"/>
                <w:lang w:val="es-CR"/>
              </w:rPr>
              <w:t>sobre la actualización, organización y mantenimiento d</w:t>
            </w:r>
            <w:r w:rsidR="0019619D" w:rsidRPr="0019619D">
              <w:rPr>
                <w:rFonts w:ascii="Montserrat Light" w:hAnsi="Montserrat Light"/>
                <w:i/>
                <w:iCs/>
                <w:color w:val="auto"/>
                <w:lang w:val="es-CR"/>
              </w:rPr>
              <w:t>el expediente del proyecto se transfiere al Departamento de Consultoría o al Ingeniero de Proyecto correspondiente una vez entregado el expediente físico y notificada la habilitación del expediente digital.</w:t>
            </w:r>
          </w:p>
        </w:tc>
      </w:tr>
    </w:tbl>
    <w:p w14:paraId="67B96B57" w14:textId="77777777" w:rsidR="000274A1" w:rsidRDefault="000A2EE6" w:rsidP="000A2EE6">
      <w:pPr>
        <w:keepNext/>
        <w:pBdr>
          <w:bottom w:val="single" w:sz="12" w:space="3" w:color="84BD00"/>
        </w:pBdr>
        <w:spacing w:before="240" w:after="40"/>
        <w:jc w:val="both"/>
        <w:rPr>
          <w:rFonts w:ascii="Montserrat Light" w:hAnsi="Montserrat Light" w:cs="Montserrat"/>
          <w:b/>
          <w:color w:val="003DA5"/>
          <w:sz w:val="25"/>
          <w:lang w:val="es-CR"/>
        </w:rPr>
      </w:pPr>
      <w:r>
        <w:rPr>
          <w:rFonts w:ascii="Montserrat Light" w:hAnsi="Montserrat Light" w:cs="Montserrat"/>
          <w:b/>
          <w:color w:val="003DA5"/>
          <w:sz w:val="25"/>
          <w:lang w:val="es-CR"/>
        </w:rPr>
        <w:t xml:space="preserve">3. </w:t>
      </w:r>
      <w:r w:rsidR="000274A1">
        <w:rPr>
          <w:rFonts w:ascii="Montserrat Light" w:hAnsi="Montserrat Light" w:cs="Montserrat"/>
          <w:b/>
          <w:color w:val="003DA5"/>
          <w:sz w:val="25"/>
          <w:lang w:val="es-CR"/>
        </w:rPr>
        <w:t>UBICACIÓN DEL EXPEDIENTE FÍSICO Y DIGITAL</w:t>
      </w:r>
    </w:p>
    <w:p w14:paraId="4F57C3F1" w14:textId="77777777" w:rsidR="006A4525" w:rsidRDefault="006A4525" w:rsidP="00B033DB">
      <w:pPr>
        <w:spacing w:before="240" w:after="120"/>
        <w:jc w:val="both"/>
        <w:rPr>
          <w:rFonts w:ascii="Montserrat Light" w:hAnsi="Montserrat Light"/>
          <w:lang w:val="es-CR"/>
        </w:rPr>
      </w:pPr>
      <w:r>
        <w:rPr>
          <w:rFonts w:ascii="Montserrat Light" w:hAnsi="Montserrat Light"/>
          <w:lang w:val="es-CR"/>
        </w:rPr>
        <w:t xml:space="preserve">El expediente físico del proyecto debe ubicarse </w:t>
      </w:r>
      <w:r w:rsidR="009875D1">
        <w:rPr>
          <w:rFonts w:ascii="Montserrat Light" w:hAnsi="Montserrat Light"/>
          <w:lang w:val="es-CR"/>
        </w:rPr>
        <w:t>en la estantería de pared de la oficina del departamento, según la sección que corresponda</w:t>
      </w:r>
      <w:r>
        <w:rPr>
          <w:rFonts w:ascii="Montserrat Light" w:hAnsi="Montserrat Light"/>
          <w:lang w:val="es-CR"/>
        </w:rPr>
        <w:t>:</w:t>
      </w:r>
    </w:p>
    <w:p w14:paraId="7504DE7F" w14:textId="77777777" w:rsidR="009875D1" w:rsidRDefault="009875D1" w:rsidP="009875D1">
      <w:pPr>
        <w:pStyle w:val="Prrafodelista"/>
        <w:numPr>
          <w:ilvl w:val="0"/>
          <w:numId w:val="18"/>
        </w:numPr>
        <w:spacing w:before="240" w:after="120" w:line="254" w:lineRule="auto"/>
        <w:jc w:val="both"/>
        <w:rPr>
          <w:rFonts w:ascii="Montserrat Light" w:hAnsi="Montserrat Light" w:cs="Montserrat"/>
          <w:b/>
          <w:color w:val="003DA5"/>
          <w:lang w:val="es-CR"/>
        </w:rPr>
      </w:pPr>
      <w:r>
        <w:rPr>
          <w:rFonts w:ascii="Montserrat Light" w:hAnsi="Montserrat Light" w:cs="Montserrat"/>
          <w:b/>
          <w:color w:val="003DA5"/>
          <w:lang w:val="es-CR"/>
        </w:rPr>
        <w:t>Expediente físico:</w:t>
      </w:r>
    </w:p>
    <w:p w14:paraId="56D8A832" w14:textId="77777777" w:rsidR="006A4525" w:rsidRDefault="006A4525" w:rsidP="006A4525">
      <w:pPr>
        <w:pStyle w:val="Listaconvietas"/>
        <w:numPr>
          <w:ilvl w:val="0"/>
          <w:numId w:val="8"/>
        </w:numPr>
        <w:tabs>
          <w:tab w:val="left" w:pos="5245"/>
        </w:tabs>
        <w:spacing w:line="276" w:lineRule="auto"/>
        <w:jc w:val="both"/>
        <w:rPr>
          <w:rFonts w:ascii="Montserrat Light" w:hAnsi="Montserrat Light"/>
          <w:lang w:val="es-CR"/>
        </w:rPr>
      </w:pPr>
      <w:bookmarkStart w:id="5" w:name="_Hlk239675757"/>
      <w:r w:rsidRPr="009875D1">
        <w:rPr>
          <w:rFonts w:ascii="Montserrat Light" w:hAnsi="Montserrat Light" w:cs="Montserrat"/>
          <w:b/>
          <w:color w:val="003DA5"/>
          <w:lang w:val="es-CR"/>
        </w:rPr>
        <w:t>Proyectos Actuales:</w:t>
      </w:r>
      <w:r>
        <w:rPr>
          <w:rFonts w:ascii="Montserrat Light" w:hAnsi="Montserrat Light"/>
          <w:lang w:val="es-CR"/>
        </w:rPr>
        <w:t xml:space="preserve"> </w:t>
      </w:r>
      <w:r w:rsidR="009875D1">
        <w:rPr>
          <w:rFonts w:ascii="Montserrat Light" w:hAnsi="Montserrat Light"/>
          <w:lang w:val="es-CR"/>
        </w:rPr>
        <w:t>mientras el proyecto se</w:t>
      </w:r>
      <w:r w:rsidR="00017A62">
        <w:rPr>
          <w:rFonts w:ascii="Montserrat Light" w:hAnsi="Montserrat Light"/>
          <w:lang w:val="es-CR"/>
        </w:rPr>
        <w:t xml:space="preserve"> mantenga activo dentro de la gestión de un departamento</w:t>
      </w:r>
      <w:r w:rsidR="009875D1">
        <w:rPr>
          <w:rFonts w:ascii="Montserrat Light" w:hAnsi="Montserrat Light"/>
          <w:lang w:val="es-CR"/>
        </w:rPr>
        <w:t>, el expediente debe mantenerse en esta sección, ordenado alfabéticamente</w:t>
      </w:r>
      <w:r w:rsidRPr="00F76A88">
        <w:rPr>
          <w:rFonts w:ascii="Montserrat Light" w:hAnsi="Montserrat Light"/>
          <w:lang w:val="es-CR"/>
        </w:rPr>
        <w:t>.</w:t>
      </w:r>
    </w:p>
    <w:p w14:paraId="50B95BF5" w14:textId="77777777" w:rsidR="009875D1" w:rsidRDefault="009875D1" w:rsidP="006A4525">
      <w:pPr>
        <w:pStyle w:val="Listaconvietas"/>
        <w:numPr>
          <w:ilvl w:val="0"/>
          <w:numId w:val="8"/>
        </w:numPr>
        <w:tabs>
          <w:tab w:val="left" w:pos="5245"/>
        </w:tabs>
        <w:spacing w:line="276" w:lineRule="auto"/>
        <w:jc w:val="both"/>
        <w:rPr>
          <w:rFonts w:ascii="Montserrat Light" w:hAnsi="Montserrat Light"/>
          <w:lang w:val="es-CR"/>
        </w:rPr>
      </w:pPr>
      <w:r w:rsidRPr="009875D1">
        <w:rPr>
          <w:rFonts w:ascii="Montserrat Light" w:hAnsi="Montserrat Light" w:cs="Montserrat"/>
          <w:b/>
          <w:color w:val="003DA5"/>
          <w:lang w:val="es-CR"/>
        </w:rPr>
        <w:t>Proyectos Garantía:</w:t>
      </w:r>
      <w:r>
        <w:rPr>
          <w:rFonts w:ascii="Montserrat Light" w:hAnsi="Montserrat Light"/>
          <w:lang w:val="es-CR"/>
        </w:rPr>
        <w:t xml:space="preserve"> para el Departamento de Construcción, una vez realizada la entrega del proyecto mediante el acta de recepción de obra (según CTO-SOP-01-V1</w:t>
      </w:r>
      <w:r w:rsidR="00BF178A">
        <w:rPr>
          <w:rFonts w:ascii="Montserrat Light" w:hAnsi="Montserrat Light"/>
          <w:lang w:val="es-CR"/>
        </w:rPr>
        <w:t>-2026</w:t>
      </w:r>
      <w:r>
        <w:rPr>
          <w:rFonts w:ascii="Montserrat Light" w:hAnsi="Montserrat Light"/>
          <w:lang w:val="es-CR"/>
        </w:rPr>
        <w:t>), el AMPO debe trasladarse a esta sección, manteniendo el orden alfabético.</w:t>
      </w:r>
    </w:p>
    <w:tbl>
      <w:tblPr>
        <w:tblpPr w:leftFromText="141" w:rightFromText="141" w:vertAnchor="text" w:horzAnchor="margin" w:tblpY="85"/>
        <w:tblW w:w="96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16"/>
      </w:tblGrid>
      <w:tr w:rsidR="00213226" w:rsidRPr="00CC2DD0" w14:paraId="7626548F" w14:textId="77777777" w:rsidTr="00974E26">
        <w:tc>
          <w:tcPr>
            <w:tcW w:w="9616" w:type="dxa"/>
            <w:tcBorders>
              <w:top w:val="single" w:sz="6" w:space="0" w:color="003DA5"/>
              <w:left w:val="single" w:sz="18" w:space="0" w:color="003DA5"/>
              <w:bottom w:val="single" w:sz="6" w:space="0" w:color="003DA5"/>
              <w:right w:val="single" w:sz="4" w:space="0" w:color="E0E0E0"/>
            </w:tcBorders>
            <w:shd w:val="clear" w:color="auto" w:fill="EEF3FB"/>
            <w:tcMar>
              <w:top w:w="100" w:type="dxa"/>
              <w:left w:w="220" w:type="dxa"/>
              <w:bottom w:w="100" w:type="dxa"/>
              <w:right w:w="160" w:type="dxa"/>
            </w:tcMar>
            <w:hideMark/>
          </w:tcPr>
          <w:p w14:paraId="72099F04" w14:textId="77777777" w:rsidR="00213226" w:rsidRPr="0019619D" w:rsidRDefault="00213226" w:rsidP="00974E26">
            <w:pPr>
              <w:spacing w:after="0"/>
              <w:jc w:val="both"/>
              <w:rPr>
                <w:rFonts w:ascii="Montserrat Light" w:hAnsi="Montserrat Light"/>
                <w:i/>
                <w:iCs/>
                <w:color w:val="auto"/>
                <w:lang w:val="es-CR"/>
              </w:rPr>
            </w:pPr>
            <w:r w:rsidRPr="00D01379">
              <w:rPr>
                <w:rFonts w:ascii="Segoe UI Emoji" w:hAnsi="Segoe UI Emoji" w:cs="Segoe UI Emoji"/>
                <w:b/>
                <w:bCs/>
                <w:color w:val="auto"/>
                <w:lang w:val="es-CR"/>
              </w:rPr>
              <w:t>⚠</w:t>
            </w:r>
            <w:r w:rsidRPr="00D01379">
              <w:rPr>
                <w:b/>
                <w:bCs/>
                <w:color w:val="8A6D00"/>
                <w:lang w:val="es-CR"/>
              </w:rPr>
              <w:t xml:space="preserve"> </w:t>
            </w:r>
            <w:r>
              <w:rPr>
                <w:rFonts w:ascii="Montserrat Light" w:hAnsi="Montserrat Light"/>
                <w:b/>
                <w:bCs/>
                <w:i/>
                <w:iCs/>
                <w:color w:val="auto"/>
                <w:lang w:val="es-CR"/>
              </w:rPr>
              <w:t>Para un AMPO con varios proyectos:</w:t>
            </w:r>
            <w:r w:rsidRPr="00D01379">
              <w:rPr>
                <w:rFonts w:ascii="Montserrat Light" w:hAnsi="Montserrat Light"/>
                <w:i/>
                <w:iCs/>
                <w:color w:val="auto"/>
                <w:lang w:val="es-CR"/>
              </w:rPr>
              <w:t xml:space="preserve"> </w:t>
            </w:r>
            <w:r w:rsidRPr="0019619D">
              <w:rPr>
                <w:lang w:val="es-CR"/>
              </w:rPr>
              <w:t xml:space="preserve"> </w:t>
            </w:r>
            <w:r w:rsidRPr="00213226">
              <w:rPr>
                <w:lang w:val="es-CR"/>
              </w:rPr>
              <w:t xml:space="preserve"> </w:t>
            </w:r>
            <w:r w:rsidRPr="00213226">
              <w:rPr>
                <w:rFonts w:ascii="Montserrat Light" w:hAnsi="Montserrat Light"/>
                <w:i/>
                <w:iCs/>
                <w:color w:val="auto"/>
                <w:lang w:val="es-CR"/>
              </w:rPr>
              <w:t>Si al menos un proyecto permanece activo, el AMPO se mantiene en Proyectos Actuales; pasa a Proyectos Garantía cuando ninguno permanezca activo y exista al menos uno en garantía; pasa a Bodega cuando todos los proyectos se encuentren completamente cerrados.</w:t>
            </w:r>
          </w:p>
        </w:tc>
      </w:tr>
    </w:tbl>
    <w:p w14:paraId="207CEE34" w14:textId="05E0FAD6" w:rsidR="00EE4759" w:rsidRPr="00EE4759" w:rsidRDefault="00EE4759" w:rsidP="00B033DB">
      <w:pPr>
        <w:spacing w:before="240" w:after="120"/>
        <w:jc w:val="both"/>
        <w:rPr>
          <w:rFonts w:ascii="Montserrat Light" w:hAnsi="Montserrat Light"/>
          <w:lang w:val="es-CR"/>
        </w:rPr>
      </w:pPr>
      <w:r>
        <w:rPr>
          <w:rFonts w:ascii="Montserrat Light" w:hAnsi="Montserrat Light"/>
          <w:lang w:val="es-CR"/>
        </w:rPr>
        <w:t xml:space="preserve">La u</w:t>
      </w:r>
      <w:r w:rsidR="00F05710">
        <w:rPr>
          <w:rFonts w:ascii="Montserrat Light" w:hAnsi="Montserrat Light"/>
          <w:lang w:val="es-CR"/>
        </w:rPr>
        <w:t>bicación del AMPO en Proyectos Garantía corresponde a la custodia documental</w:t>
      </w:r>
      <w:r>
        <w:rPr>
          <w:rFonts w:ascii="Montserrat Light" w:hAnsi="Montserrat Light"/>
          <w:lang w:val="es-CR"/>
        </w:rPr>
        <w:t xml:space="preserve"> </w:t>
      </w:r>
      <w:r w:rsidR="00F05710">
        <w:rPr>
          <w:rFonts w:ascii="Montserrat Light" w:hAnsi="Montserrat Light"/>
          <w:lang w:val="es-CR"/>
        </w:rPr>
        <w:t>conforme a</w:t>
      </w:r>
      <w:r>
        <w:rPr>
          <w:rFonts w:ascii="Montserrat Light" w:hAnsi="Montserrat Light"/>
          <w:lang w:val="es-CR"/>
        </w:rPr>
        <w:t xml:space="preserve"> la estructura establecida en este procedimiento. La atención operativa de garantías se rige por CAL-SOP-01-V1-2025, mediante Proyecto 01, bajo la responsabilidad funcional de Aseguramiento de la Calidad. Esta referencia no comprende todas</w:t>
      </w:r>
      <w:r w:rsidR="00F05710">
        <w:rPr>
          <w:rFonts w:ascii="Montserrat Light" w:hAnsi="Montserrat Light"/>
          <w:lang w:val="es-CR"/>
        </w:rPr>
        <w:t xml:space="preserve"> las reparaciones menores que puedan registrarse en Proyecto 01.</w:t>
      </w:r>
    </w:p>
    <w:bookmarkEnd w:id="5"/>
    <w:p w14:paraId="3786F8BF" w14:textId="77777777" w:rsidR="009875D1" w:rsidRDefault="009875D1" w:rsidP="009875D1">
      <w:pPr>
        <w:pStyle w:val="Prrafodelista"/>
        <w:numPr>
          <w:ilvl w:val="0"/>
          <w:numId w:val="18"/>
        </w:numPr>
        <w:spacing w:before="240" w:after="120" w:line="254" w:lineRule="auto"/>
        <w:jc w:val="both"/>
        <w:rPr>
          <w:rFonts w:ascii="Montserrat Light" w:hAnsi="Montserrat Light" w:cs="Montserrat"/>
          <w:b/>
          <w:color w:val="003DA5"/>
          <w:lang w:val="es-CR"/>
        </w:rPr>
      </w:pPr>
      <w:r>
        <w:rPr>
          <w:rFonts w:ascii="Montserrat Light" w:hAnsi="Montserrat Light" w:cs="Montserrat"/>
          <w:b/>
          <w:color w:val="003DA5"/>
          <w:lang w:val="es-CR"/>
        </w:rPr>
        <w:t>Expediente digital:</w:t>
      </w:r>
    </w:p>
    <w:p w14:paraId="50018889" w14:textId="77777777" w:rsidR="009875D1" w:rsidRPr="009875D1" w:rsidRDefault="009875D1" w:rsidP="009875D1">
      <w:pPr>
        <w:pStyle w:val="Listaconvietas"/>
        <w:numPr>
          <w:ilvl w:val="0"/>
          <w:numId w:val="8"/>
        </w:numPr>
        <w:tabs>
          <w:tab w:val="left" w:pos="5245"/>
        </w:tabs>
        <w:spacing w:line="276" w:lineRule="auto"/>
        <w:jc w:val="both"/>
        <w:rPr>
          <w:rFonts w:ascii="Montserrat Light" w:hAnsi="Montserrat Light" w:cs="Montserrat"/>
          <w:b/>
          <w:color w:val="003DA5"/>
          <w:lang w:val="es-CR"/>
        </w:rPr>
      </w:pPr>
      <w:r>
        <w:rPr>
          <w:rFonts w:ascii="Montserrat Light" w:hAnsi="Montserrat Light" w:cs="Montserrat"/>
          <w:b/>
          <w:color w:val="003DA5"/>
          <w:lang w:val="es-CR"/>
        </w:rPr>
        <w:lastRenderedPageBreak/>
        <w:t>Mawi</w:t>
      </w:r>
      <w:r w:rsidRPr="009875D1">
        <w:rPr>
          <w:rFonts w:ascii="Montserrat Light" w:hAnsi="Montserrat Light" w:cs="Montserrat"/>
          <w:b/>
          <w:color w:val="003DA5"/>
          <w:lang w:val="es-CR"/>
        </w:rPr>
        <w:t xml:space="preserve">: </w:t>
      </w:r>
      <w:r>
        <w:rPr>
          <w:rFonts w:ascii="Montserrat Light" w:hAnsi="Montserrat Light"/>
          <w:lang w:val="es-CR"/>
        </w:rPr>
        <w:t>El Asistente Administrativo debe asegurar la etapa del proyecto</w:t>
      </w:r>
      <w:r w:rsidR="00BF178A">
        <w:rPr>
          <w:rFonts w:ascii="Montserrat Light" w:hAnsi="Montserrat Light"/>
          <w:lang w:val="es-CR"/>
        </w:rPr>
        <w:t xml:space="preserve"> al momento de su import</w:t>
      </w:r>
      <w:r w:rsidR="00806D70">
        <w:rPr>
          <w:rFonts w:ascii="Montserrat Light" w:hAnsi="Montserrat Light"/>
          <w:lang w:val="es-CR"/>
        </w:rPr>
        <w:t xml:space="preserve">ación </w:t>
      </w:r>
      <w:r w:rsidR="00BF178A">
        <w:rPr>
          <w:rFonts w:ascii="Montserrat Light" w:hAnsi="Montserrat Light"/>
          <w:lang w:val="es-CR"/>
        </w:rPr>
        <w:t>a Mawi, distinguiendo entre “Construcción” y “Consultoría”</w:t>
      </w:r>
      <w:r>
        <w:rPr>
          <w:rFonts w:ascii="Montserrat Light" w:hAnsi="Montserrat Light"/>
          <w:lang w:val="es-CR"/>
        </w:rPr>
        <w:t xml:space="preserve">, </w:t>
      </w:r>
      <w:r w:rsidR="00BF178A">
        <w:rPr>
          <w:rFonts w:ascii="Montserrat Light" w:hAnsi="Montserrat Light"/>
          <w:lang w:val="es-CR"/>
        </w:rPr>
        <w:t>según COM-SOP-01-V1-2026. Esto permitirá su correcta ubicación y filtro por departamento.</w:t>
      </w:r>
    </w:p>
    <w:p w14:paraId="65DFBEBE" w14:textId="77777777" w:rsidR="006A4525" w:rsidRPr="00BF178A" w:rsidRDefault="00BF178A" w:rsidP="00BF178A">
      <w:pPr>
        <w:pStyle w:val="Listaconvietas"/>
        <w:numPr>
          <w:ilvl w:val="0"/>
          <w:numId w:val="8"/>
        </w:numPr>
        <w:tabs>
          <w:tab w:val="left" w:pos="5245"/>
        </w:tabs>
        <w:spacing w:line="276" w:lineRule="auto"/>
        <w:jc w:val="both"/>
        <w:rPr>
          <w:rFonts w:ascii="Montserrat Light" w:hAnsi="Montserrat Light" w:cs="Montserrat"/>
          <w:b/>
          <w:color w:val="003DA5"/>
          <w:lang w:val="es-CR"/>
        </w:rPr>
      </w:pPr>
      <w:r>
        <w:rPr>
          <w:rFonts w:ascii="Montserrat Light" w:hAnsi="Montserrat Light" w:cs="Montserrat"/>
          <w:b/>
          <w:color w:val="003DA5"/>
          <w:lang w:val="es-CR"/>
        </w:rPr>
        <w:t>Servidor</w:t>
      </w:r>
      <w:r w:rsidR="009875D1" w:rsidRPr="009875D1">
        <w:rPr>
          <w:rFonts w:ascii="Montserrat Light" w:hAnsi="Montserrat Light" w:cs="Montserrat"/>
          <w:b/>
          <w:color w:val="003DA5"/>
          <w:lang w:val="es-CR"/>
        </w:rPr>
        <w:t xml:space="preserve">: </w:t>
      </w:r>
      <w:r>
        <w:rPr>
          <w:rFonts w:ascii="Montserrat Light" w:hAnsi="Montserrat Light"/>
          <w:lang w:val="es-CR"/>
        </w:rPr>
        <w:t xml:space="preserve">Los proyectos se mantienen en la ruta 03 Proyectos </w:t>
      </w:r>
      <w:r w:rsidRPr="00BF178A">
        <w:rPr>
          <w:rFonts w:ascii="Montserrat Light" w:hAnsi="Montserrat Light" w:hint="eastAsia"/>
          <w:lang w:val="es-CR"/>
        </w:rPr>
        <w:t>→</w:t>
      </w:r>
      <w:r>
        <w:rPr>
          <w:rFonts w:ascii="Montserrat Light" w:hAnsi="Montserrat Light" w:hint="eastAsia"/>
          <w:lang w:val="es-CR"/>
        </w:rPr>
        <w:t xml:space="preserve"> </w:t>
      </w:r>
      <w:r>
        <w:rPr>
          <w:rFonts w:ascii="Montserrat Light" w:hAnsi="Montserrat Light"/>
          <w:lang w:val="es-CR"/>
        </w:rPr>
        <w:t xml:space="preserve">Actual </w:t>
      </w:r>
      <w:r w:rsidRPr="00BF178A">
        <w:rPr>
          <w:rFonts w:ascii="Montserrat Light" w:hAnsi="Montserrat Light" w:hint="eastAsia"/>
          <w:lang w:val="es-CR"/>
        </w:rPr>
        <w:t>→</w:t>
      </w:r>
      <w:r>
        <w:rPr>
          <w:rFonts w:ascii="Montserrat Light" w:hAnsi="Montserrat Light" w:hint="eastAsia"/>
          <w:lang w:val="es-CR"/>
        </w:rPr>
        <w:t xml:space="preserve"> </w:t>
      </w:r>
      <w:r>
        <w:rPr>
          <w:rFonts w:ascii="Montserrat Light" w:hAnsi="Montserrat Light"/>
          <w:lang w:val="es-CR"/>
        </w:rPr>
        <w:t>Clientes Privados o Clientes Públicos, según corresponda</w:t>
      </w:r>
      <w:r w:rsidR="009875D1" w:rsidRPr="009875D1">
        <w:rPr>
          <w:rFonts w:ascii="Montserrat Light" w:hAnsi="Montserrat Light"/>
          <w:lang w:val="es-CR"/>
        </w:rPr>
        <w:t>.</w:t>
      </w:r>
      <w:r>
        <w:rPr>
          <w:rFonts w:ascii="Montserrat Light" w:hAnsi="Montserrat Light"/>
          <w:lang w:val="es-CR"/>
        </w:rPr>
        <w:t xml:space="preserve"> Se trasladan a “Histórico” según el punto 3.7 Traslado a Histórico.</w:t>
      </w:r>
    </w:p>
    <w:p w14:paraId="53A56A18" w14:textId="77777777" w:rsidR="000A2EE6" w:rsidRPr="00B367AE" w:rsidRDefault="000274A1" w:rsidP="000A2EE6">
      <w:pPr>
        <w:keepNext/>
        <w:pBdr>
          <w:bottom w:val="single" w:sz="12" w:space="3" w:color="84BD00"/>
        </w:pBdr>
        <w:spacing w:before="240" w:after="40"/>
        <w:jc w:val="both"/>
        <w:rPr>
          <w:rFonts w:ascii="Montserrat Light" w:hAnsi="Montserrat Light" w:cs="Montserrat"/>
          <w:b/>
          <w:color w:val="003DA5"/>
          <w:sz w:val="25"/>
          <w:lang w:val="es-CR"/>
        </w:rPr>
      </w:pPr>
      <w:r>
        <w:rPr>
          <w:rFonts w:ascii="Montserrat Light" w:hAnsi="Montserrat Light" w:cs="Montserrat"/>
          <w:b/>
          <w:color w:val="003DA5"/>
          <w:sz w:val="25"/>
          <w:lang w:val="es-CR"/>
        </w:rPr>
        <w:t xml:space="preserve">4. </w:t>
      </w:r>
      <w:r w:rsidR="000A2EE6">
        <w:rPr>
          <w:rFonts w:ascii="Montserrat Light" w:hAnsi="Montserrat Light" w:cs="Montserrat"/>
          <w:b/>
          <w:color w:val="003DA5"/>
          <w:sz w:val="25"/>
          <w:lang w:val="es-CR"/>
        </w:rPr>
        <w:t>TRANSICIÓN DEL EXPEDIENTE DE CONSULTORÍA A CONSTRUCCIÓN</w:t>
      </w:r>
    </w:p>
    <w:p w14:paraId="A4C78336" w14:textId="7CB84A2E" w:rsidR="00EE4759" w:rsidRPr="00EE4759" w:rsidRDefault="00EE4759" w:rsidP="00B033DB">
      <w:pPr>
        <w:spacing w:before="240" w:after="120"/>
        <w:jc w:val="both"/>
        <w:rPr>
          <w:rFonts w:ascii="Montserrat Light" w:hAnsi="Montserrat Light"/>
          <w:lang w:val="es-CR"/>
        </w:rPr>
      </w:pPr>
      <w:r>
        <w:rPr>
          <w:rFonts w:ascii="Montserrat Light" w:hAnsi="Montserrat Light"/>
          <w:lang w:val="es-CR"/>
        </w:rPr>
        <w:t xml:space="preserve">El proyecto de Consultoría idealmente debe cerrarse </w:t>
      </w:r>
      <w:r w:rsidR="00F05710">
        <w:rPr>
          <w:rFonts w:ascii="Montserrat Light" w:hAnsi="Montserrat Light"/>
          <w:lang w:val="es-CR"/>
        </w:rPr>
        <w:t>antes de iniciar el proyecto de Construcción. Se permite excepcionalmente un traslape cuando Consultoría mantenga pendiente</w:t>
      </w:r>
      <w:r>
        <w:rPr>
          <w:rFonts w:ascii="Montserrat Light" w:hAnsi="Montserrat Light"/>
          <w:lang w:val="es-CR"/>
        </w:rPr>
        <w:t xml:space="preserve">s por </w:t>
      </w:r>
      <w:r w:rsidR="00F05710">
        <w:rPr>
          <w:rFonts w:ascii="Montserrat Light" w:hAnsi="Montserrat Light"/>
          <w:lang w:val="es-CR"/>
        </w:rPr>
        <w:t>completar. Durante ese traslape, el uso de Fase Consultoría =</w:t>
      </w:r>
      <w:r>
        <w:rPr>
          <w:rFonts w:ascii="Montserrat Light" w:hAnsi="Montserrat Light"/>
          <w:lang w:val="es-CR"/>
        </w:rPr>
        <w:t xml:space="preserve"> 6. En Construcción es opcional, a criterio de Consultoría</w:t>
      </w:r>
      <w:r w:rsidR="00F05710">
        <w:rPr>
          <w:rFonts w:ascii="Montserrat Light" w:hAnsi="Montserrat Light"/>
          <w:lang w:val="es-CR"/>
        </w:rPr>
        <w:t>.</w:t>
      </w:r>
    </w:p>
    <w:p w14:paraId="4D10B388" w14:textId="69F19BA2" w:rsidR="00EE4759" w:rsidRPr="00EE4759" w:rsidRDefault="00EE4759" w:rsidP="00B033DB">
      <w:pPr>
        <w:spacing w:before="240" w:after="120"/>
        <w:jc w:val="both"/>
        <w:rPr>
          <w:rFonts w:ascii="Montserrat Light" w:hAnsi="Montserrat Light"/>
          <w:lang w:val="es-CR"/>
        </w:rPr>
      </w:pPr>
      <w:r>
        <w:rPr>
          <w:rFonts w:ascii="Montserrat Light" w:hAnsi="Montserrat Light"/>
          <w:lang w:val="es-CR"/>
        </w:rPr>
        <w:t xml:space="preserve">GEN-SOP-05-V1-2026 es la fuente principal para codificación, datos maestros y transición documental. El cierre y la entrega técnica corresponden a Consultoría conforme a CTA-SOP-01-V1-2026; el inicio constructivo se rige por CTO-SOP-01-V1-2026. La transición documental </w:t>
      </w:r>
      <w:r w:rsidR="00F05710">
        <w:rPr>
          <w:rFonts w:ascii="Montserrat Light" w:hAnsi="Montserrat Light"/>
          <w:lang w:val="es-CR"/>
        </w:rPr>
        <w:t>ejecutada por el Asistente Administrativo no constituye la entrega técnica de Consultoría a Construcción</w:t>
      </w:r>
      <w:r>
        <w:rPr>
          <w:rFonts w:ascii="Montserrat Light" w:hAnsi="Montserrat Light"/>
          <w:lang w:val="es-CR"/>
        </w:rPr>
        <w:t xml:space="preserve"/>
      </w:r>
      <w:r w:rsidR="00F05710">
        <w:rPr>
          <w:rFonts w:ascii="Montserrat Light" w:hAnsi="Montserrat Light"/>
          <w:lang w:val="es-CR"/>
        </w:rPr>
        <w:t/>
      </w:r>
      <w:r>
        <w:rPr>
          <w:rFonts w:ascii="Montserrat Light" w:hAnsi="Montserrat Light"/>
          <w:lang w:val="es-CR"/>
        </w:rPr>
        <w:t/>
      </w:r>
      <w:r w:rsidR="00F05710">
        <w:rPr>
          <w:rFonts w:ascii="Montserrat Light" w:hAnsi="Montserrat Light"/>
          <w:lang w:val="es-CR"/>
        </w:rPr>
        <w:t>.</w:t>
      </w:r>
    </w:p>
    <w:p w14:paraId="0BE40A37" w14:textId="77777777" w:rsidR="00E82B39" w:rsidRDefault="000A2EE6" w:rsidP="00B033DB">
      <w:pPr>
        <w:spacing w:before="240" w:after="120"/>
        <w:jc w:val="both"/>
        <w:rPr>
          <w:rFonts w:ascii="Montserrat Light" w:hAnsi="Montserrat Light"/>
          <w:lang w:val="es-CR"/>
        </w:rPr>
      </w:pPr>
      <w:r w:rsidRPr="000A2EE6">
        <w:rPr>
          <w:rFonts w:ascii="Montserrat Light" w:hAnsi="Montserrat Light"/>
          <w:lang w:val="es-CR"/>
        </w:rPr>
        <w:t xml:space="preserve">Cuando </w:t>
      </w:r>
      <w:r>
        <w:rPr>
          <w:rFonts w:ascii="Montserrat Light" w:hAnsi="Montserrat Light"/>
          <w:lang w:val="es-CR"/>
        </w:rPr>
        <w:t xml:space="preserve">un proyecto gestionado por Consultoría continúe </w:t>
      </w:r>
      <w:r w:rsidR="0058665D">
        <w:rPr>
          <w:rFonts w:ascii="Montserrat Light" w:hAnsi="Montserrat Light"/>
          <w:lang w:val="es-CR"/>
        </w:rPr>
        <w:t>a la etapa de</w:t>
      </w:r>
      <w:r>
        <w:rPr>
          <w:rFonts w:ascii="Montserrat Light" w:hAnsi="Montserrat Light"/>
          <w:lang w:val="es-CR"/>
        </w:rPr>
        <w:t xml:space="preserve"> Construcción, </w:t>
      </w:r>
      <w:r w:rsidR="0058665D">
        <w:rPr>
          <w:rFonts w:ascii="Montserrat Light" w:hAnsi="Montserrat Light"/>
          <w:lang w:val="es-CR"/>
        </w:rPr>
        <w:t xml:space="preserve">el </w:t>
      </w:r>
      <w:r>
        <w:rPr>
          <w:rFonts w:ascii="Montserrat Light" w:hAnsi="Montserrat Light"/>
          <w:lang w:val="es-CR"/>
        </w:rPr>
        <w:t>Asistente Administrativo debe</w:t>
      </w:r>
      <w:r w:rsidR="0058665D">
        <w:rPr>
          <w:rFonts w:ascii="Montserrat Light" w:hAnsi="Montserrat Light"/>
          <w:lang w:val="es-CR"/>
        </w:rPr>
        <w:t xml:space="preserve"> realizar la transición del expediente de la siguiente manera</w:t>
      </w:r>
      <w:r>
        <w:rPr>
          <w:rFonts w:ascii="Montserrat Light" w:hAnsi="Montserrat Light"/>
          <w:lang w:val="es-CR"/>
        </w:rPr>
        <w:t>:</w:t>
      </w:r>
    </w:p>
    <w:p w14:paraId="46689E3F" w14:textId="77777777" w:rsidR="000A2EE6" w:rsidRPr="000A2EE6" w:rsidRDefault="000A2EE6" w:rsidP="003E33B7">
      <w:pPr>
        <w:pStyle w:val="Listaconvietas"/>
        <w:numPr>
          <w:ilvl w:val="0"/>
          <w:numId w:val="8"/>
        </w:numPr>
        <w:tabs>
          <w:tab w:val="left" w:pos="5245"/>
        </w:tabs>
        <w:spacing w:line="276" w:lineRule="auto"/>
        <w:jc w:val="both"/>
        <w:rPr>
          <w:rFonts w:ascii="Montserrat Light" w:hAnsi="Montserrat Light"/>
          <w:lang w:val="es-CR"/>
        </w:rPr>
      </w:pPr>
      <w:r w:rsidRPr="000A2EE6">
        <w:rPr>
          <w:rFonts w:ascii="Montserrat Light" w:hAnsi="Montserrat Light"/>
          <w:lang w:val="es-CR"/>
        </w:rPr>
        <w:t xml:space="preserve">Recibir el fólder de Consultoría y verificar que la documentación se encuentre ordenada y clasificada conforme al presente procedimiento. </w:t>
      </w:r>
    </w:p>
    <w:p w14:paraId="368BAE8E" w14:textId="77777777" w:rsidR="000A2EE6" w:rsidRPr="000A2EE6" w:rsidRDefault="000A2EE6" w:rsidP="003E33B7">
      <w:pPr>
        <w:pStyle w:val="Listaconvietas"/>
        <w:numPr>
          <w:ilvl w:val="0"/>
          <w:numId w:val="8"/>
        </w:numPr>
        <w:tabs>
          <w:tab w:val="left" w:pos="5245"/>
        </w:tabs>
        <w:spacing w:line="276" w:lineRule="auto"/>
        <w:jc w:val="both"/>
        <w:rPr>
          <w:rFonts w:ascii="Montserrat Light" w:hAnsi="Montserrat Light"/>
          <w:lang w:val="es-CR"/>
        </w:rPr>
      </w:pPr>
      <w:r w:rsidRPr="000A2EE6">
        <w:rPr>
          <w:rFonts w:ascii="Montserrat Light" w:hAnsi="Montserrat Light"/>
          <w:lang w:val="es-CR"/>
        </w:rPr>
        <w:t xml:space="preserve">Identificar y comunicar los faltantes </w:t>
      </w:r>
      <w:r w:rsidR="00806D70">
        <w:rPr>
          <w:rFonts w:ascii="Montserrat Light" w:hAnsi="Montserrat Light"/>
          <w:lang w:val="es-CR"/>
        </w:rPr>
        <w:t>y</w:t>
      </w:r>
      <w:r w:rsidRPr="000A2EE6">
        <w:rPr>
          <w:rFonts w:ascii="Montserrat Light" w:hAnsi="Montserrat Light"/>
          <w:lang w:val="es-CR"/>
        </w:rPr>
        <w:t xml:space="preserve"> </w:t>
      </w:r>
      <w:r w:rsidR="00806D70">
        <w:rPr>
          <w:rFonts w:ascii="Montserrat Light" w:hAnsi="Montserrat Light"/>
          <w:lang w:val="es-CR"/>
        </w:rPr>
        <w:t xml:space="preserve">las </w:t>
      </w:r>
      <w:r w:rsidRPr="000A2EE6">
        <w:rPr>
          <w:rFonts w:ascii="Montserrat Light" w:hAnsi="Montserrat Light"/>
          <w:lang w:val="es-CR"/>
        </w:rPr>
        <w:t xml:space="preserve">inconsistencias detectadas antes de realizar la transición. </w:t>
      </w:r>
    </w:p>
    <w:p w14:paraId="27B444FF" w14:textId="77777777" w:rsidR="000A2EE6" w:rsidRPr="000A2EE6" w:rsidRDefault="007459FD" w:rsidP="003E33B7">
      <w:pPr>
        <w:pStyle w:val="Listaconvietas"/>
        <w:numPr>
          <w:ilvl w:val="0"/>
          <w:numId w:val="8"/>
        </w:numPr>
        <w:tabs>
          <w:tab w:val="left" w:pos="5245"/>
        </w:tabs>
        <w:spacing w:line="276" w:lineRule="auto"/>
        <w:jc w:val="both"/>
        <w:rPr>
          <w:rFonts w:ascii="Montserrat Light" w:hAnsi="Montserrat Light"/>
          <w:lang w:val="es-CR"/>
        </w:rPr>
      </w:pPr>
      <w:r w:rsidRPr="007459FD">
        <w:rPr>
          <w:rFonts w:ascii="Montserrat Light" w:hAnsi="Montserrat Light"/>
          <w:lang w:val="es-CR"/>
        </w:rPr>
        <w:t>Verificar que se mantengan correctamente identificados el cliente y el nombre base del proyecto, y confirmar el nuevo código correspondiente a Construcción</w:t>
      </w:r>
      <w:r w:rsidR="000A2EE6" w:rsidRPr="000A2EE6">
        <w:rPr>
          <w:rFonts w:ascii="Montserrat Light" w:hAnsi="Montserrat Light"/>
          <w:lang w:val="es-CR"/>
        </w:rPr>
        <w:t xml:space="preserve">. </w:t>
      </w:r>
    </w:p>
    <w:p w14:paraId="49C7A215" w14:textId="77777777" w:rsidR="000A2EE6" w:rsidRPr="000A2EE6" w:rsidRDefault="007459FD" w:rsidP="003E33B7">
      <w:pPr>
        <w:pStyle w:val="Listaconvietas"/>
        <w:numPr>
          <w:ilvl w:val="0"/>
          <w:numId w:val="8"/>
        </w:numPr>
        <w:tabs>
          <w:tab w:val="left" w:pos="5245"/>
        </w:tabs>
        <w:spacing w:line="276" w:lineRule="auto"/>
        <w:jc w:val="both"/>
        <w:rPr>
          <w:rFonts w:ascii="Montserrat Light" w:hAnsi="Montserrat Light"/>
          <w:lang w:val="es-CR"/>
        </w:rPr>
      </w:pPr>
      <w:r w:rsidRPr="007459FD">
        <w:rPr>
          <w:rFonts w:ascii="Montserrat Light" w:hAnsi="Montserrat Light"/>
          <w:lang w:val="es-CR"/>
        </w:rPr>
        <w:t>Habilitar la subcarpeta “02 Construcción” e incorporar a su nombre el código correspondiente, conforme al punto 1.4.</w:t>
      </w:r>
      <w:r w:rsidR="000A2EE6" w:rsidRPr="000A2EE6">
        <w:rPr>
          <w:rFonts w:ascii="Montserrat Light" w:hAnsi="Montserrat Light"/>
          <w:lang w:val="es-CR"/>
        </w:rPr>
        <w:t xml:space="preserve"/>
      </w:r>
    </w:p>
    <w:p w14:paraId="0AA1E95B" w14:textId="77777777" w:rsidR="000A2EE6" w:rsidRPr="000A2EE6" w:rsidRDefault="0058665D" w:rsidP="003E33B7">
      <w:pPr>
        <w:pStyle w:val="Listaconvietas"/>
        <w:numPr>
          <w:ilvl w:val="0"/>
          <w:numId w:val="8"/>
        </w:numPr>
        <w:tabs>
          <w:tab w:val="left" w:pos="5245"/>
        </w:tabs>
        <w:spacing w:line="276" w:lineRule="auto"/>
        <w:jc w:val="both"/>
        <w:rPr>
          <w:rFonts w:ascii="Montserrat Light" w:hAnsi="Montserrat Light"/>
          <w:lang w:val="es-CR"/>
        </w:rPr>
      </w:pPr>
      <w:r>
        <w:rPr>
          <w:rFonts w:ascii="Montserrat Light" w:hAnsi="Montserrat Light"/>
          <w:lang w:val="es-CR"/>
        </w:rPr>
        <w:t>Mantener sin modificaciones la subcarpeta de Consultoría existente y conservar en ella la documentación digital de su gestión</w:t>
      </w:r>
      <w:r w:rsidR="000A2EE6" w:rsidRPr="000A2EE6">
        <w:rPr>
          <w:rFonts w:ascii="Montserrat Light" w:hAnsi="Montserrat Light"/>
          <w:lang w:val="es-CR"/>
        </w:rPr>
        <w:t xml:space="preserve">. </w:t>
      </w:r>
    </w:p>
    <w:p w14:paraId="008206DA" w14:textId="77777777" w:rsidR="000A2EE6" w:rsidRPr="000A2EE6" w:rsidRDefault="000A2EE6" w:rsidP="003E33B7">
      <w:pPr>
        <w:pStyle w:val="Listaconvietas"/>
        <w:numPr>
          <w:ilvl w:val="0"/>
          <w:numId w:val="8"/>
        </w:numPr>
        <w:tabs>
          <w:tab w:val="left" w:pos="5245"/>
        </w:tabs>
        <w:spacing w:line="276" w:lineRule="auto"/>
        <w:jc w:val="both"/>
        <w:rPr>
          <w:rFonts w:ascii="Montserrat Light" w:hAnsi="Montserrat Light"/>
          <w:lang w:val="es-CR"/>
        </w:rPr>
      </w:pPr>
      <w:r w:rsidRPr="000A2EE6">
        <w:rPr>
          <w:rFonts w:ascii="Montserrat Light" w:hAnsi="Montserrat Light"/>
          <w:lang w:val="es-CR"/>
        </w:rPr>
        <w:t>Crear el AMPO del cliente cuando no exista o incorporar el proyecto al AMPO existente,</w:t>
      </w:r>
      <w:r w:rsidR="003E33B7">
        <w:rPr>
          <w:rFonts w:ascii="Montserrat Light" w:hAnsi="Montserrat Light"/>
          <w:lang w:val="es-CR"/>
        </w:rPr>
        <w:t xml:space="preserve"> conforme al</w:t>
      </w:r>
      <w:r>
        <w:rPr>
          <w:rFonts w:ascii="Montserrat Light" w:hAnsi="Montserrat Light"/>
          <w:lang w:val="es-CR"/>
        </w:rPr>
        <w:t xml:space="preserve"> punto 2.</w:t>
      </w:r>
      <w:r w:rsidR="00B033DB">
        <w:rPr>
          <w:rFonts w:ascii="Montserrat Light" w:hAnsi="Montserrat Light"/>
          <w:lang w:val="es-CR"/>
        </w:rPr>
        <w:t>4</w:t>
      </w:r>
      <w:r>
        <w:rPr>
          <w:rFonts w:ascii="Montserrat Light" w:hAnsi="Montserrat Light"/>
          <w:lang w:val="es-CR"/>
        </w:rPr>
        <w:t xml:space="preserve"> Estructura de AMPO de Construcción.</w:t>
      </w:r>
    </w:p>
    <w:p w14:paraId="174D94EA" w14:textId="77777777" w:rsidR="000A2EE6" w:rsidRPr="000A2EE6" w:rsidRDefault="0058665D" w:rsidP="003E33B7">
      <w:pPr>
        <w:pStyle w:val="Listaconvietas"/>
        <w:numPr>
          <w:ilvl w:val="0"/>
          <w:numId w:val="8"/>
        </w:numPr>
        <w:tabs>
          <w:tab w:val="left" w:pos="5245"/>
        </w:tabs>
        <w:spacing w:line="276" w:lineRule="auto"/>
        <w:jc w:val="both"/>
        <w:rPr>
          <w:rFonts w:ascii="Montserrat Light" w:hAnsi="Montserrat Light"/>
          <w:highlight w:val="yellow"/>
          <w:lang w:val="es-CR"/>
        </w:rPr>
      </w:pPr>
      <w:r w:rsidRPr="0058665D">
        <w:rPr>
          <w:rFonts w:ascii="Montserrat Light" w:hAnsi="Montserrat Light"/>
          <w:highlight w:val="yellow"/>
          <w:lang w:val="es-CR"/>
        </w:rPr>
        <w:t>Trasladar la documentación del fólder de Consultoría al AMPO, conservándola agrupada bajo una división identificada como “Consultoría” y separada de las secciones correspondientes a Construcción.</w:t>
      </w:r>
    </w:p>
    <w:p w14:paraId="1656A5EF" w14:textId="77777777" w:rsidR="000A2EE6" w:rsidRPr="000A2EE6" w:rsidRDefault="00B735AA" w:rsidP="003E33B7">
      <w:pPr>
        <w:pStyle w:val="Listaconvietas"/>
        <w:numPr>
          <w:ilvl w:val="0"/>
          <w:numId w:val="8"/>
        </w:numPr>
        <w:tabs>
          <w:tab w:val="left" w:pos="5245"/>
        </w:tabs>
        <w:spacing w:line="276" w:lineRule="auto"/>
        <w:jc w:val="both"/>
        <w:rPr>
          <w:rFonts w:ascii="Montserrat Light" w:hAnsi="Montserrat Light"/>
          <w:lang w:val="es-CR"/>
        </w:rPr>
      </w:pPr>
      <w:r>
        <w:rPr>
          <w:rFonts w:ascii="Montserrat Light" w:hAnsi="Montserrat Light"/>
          <w:lang w:val="es-CR"/>
        </w:rPr>
        <w:t xml:space="preserve">Revisar e incorporar </w:t>
      </w:r>
      <w:r w:rsidR="002F0194" w:rsidRPr="002F0194">
        <w:rPr>
          <w:rFonts w:ascii="Montserrat Light" w:hAnsi="Montserrat Light"/>
          <w:lang w:val="es-CR"/>
        </w:rPr>
        <w:t>la oferta constructiva y el contrato vigentes en las secciones correspondientes de los expedientes físico y digital, así como la demás documentación disponible relacionada con Construcción, clasificándola según corresponda.</w:t>
      </w:r>
      <w:r w:rsidR="000A2EE6" w:rsidRPr="000A2EE6">
        <w:rPr>
          <w:rFonts w:ascii="Montserrat Light" w:hAnsi="Montserrat Light"/>
          <w:lang w:val="es-CR"/>
        </w:rPr>
        <w:t xml:space="preserve"> </w:t>
      </w:r>
    </w:p>
    <w:p w14:paraId="15288766" w14:textId="77777777" w:rsidR="000A2EE6" w:rsidRDefault="000A2EE6" w:rsidP="003E33B7">
      <w:pPr>
        <w:pStyle w:val="Listaconvietas"/>
        <w:numPr>
          <w:ilvl w:val="0"/>
          <w:numId w:val="8"/>
        </w:numPr>
        <w:tabs>
          <w:tab w:val="left" w:pos="5245"/>
        </w:tabs>
        <w:spacing w:line="276" w:lineRule="auto"/>
        <w:jc w:val="both"/>
        <w:rPr>
          <w:rFonts w:ascii="Montserrat Light" w:hAnsi="Montserrat Light"/>
          <w:lang w:val="es-CR"/>
        </w:rPr>
      </w:pPr>
      <w:r w:rsidRPr="000A2EE6">
        <w:rPr>
          <w:rFonts w:ascii="Montserrat Light" w:hAnsi="Montserrat Light"/>
          <w:lang w:val="es-CR"/>
        </w:rPr>
        <w:t xml:space="preserve">Verificar la estructura y clasificación del expediente </w:t>
      </w:r>
      <w:r w:rsidR="0058665D">
        <w:rPr>
          <w:rFonts w:ascii="Montserrat Light" w:hAnsi="Montserrat Light"/>
          <w:lang w:val="es-CR"/>
        </w:rPr>
        <w:t xml:space="preserve">físico y digital </w:t>
      </w:r>
      <w:r w:rsidRPr="000A2EE6">
        <w:rPr>
          <w:rFonts w:ascii="Montserrat Light" w:hAnsi="Montserrat Light"/>
          <w:lang w:val="es-CR"/>
        </w:rPr>
        <w:t xml:space="preserve">antes de su entrega. </w:t>
      </w:r>
    </w:p>
    <w:p w14:paraId="4EDF0D69" w14:textId="77777777" w:rsidR="007459FD" w:rsidRDefault="007459FD" w:rsidP="003E33B7">
      <w:pPr>
        <w:pStyle w:val="Listaconvietas"/>
        <w:numPr>
          <w:ilvl w:val="0"/>
          <w:numId w:val="8"/>
        </w:numPr>
        <w:tabs>
          <w:tab w:val="left" w:pos="5245"/>
        </w:tabs>
        <w:spacing w:line="276" w:lineRule="auto"/>
        <w:jc w:val="both"/>
        <w:rPr>
          <w:rFonts w:ascii="Montserrat Light" w:hAnsi="Montserrat Light"/>
          <w:lang w:val="es-CR"/>
        </w:rPr>
      </w:pPr>
      <w:r>
        <w:rPr>
          <w:rFonts w:ascii="Montserrat Light" w:hAnsi="Montserrat Light"/>
          <w:lang w:val="es-CR"/>
        </w:rPr>
        <w:t>Marcar como finalizado el proyecto de Consultoría en Mawi</w:t>
      </w:r>
      <w:r w:rsidR="003E33B7">
        <w:rPr>
          <w:rFonts w:ascii="Montserrat Light" w:hAnsi="Montserrat Light"/>
          <w:lang w:val="es-CR"/>
        </w:rPr>
        <w:t xml:space="preserve"> conforme a CTA-SOP-01-V1-2026, cuando se cumplan las condiciones establecidas para su finalización</w:t>
      </w:r>
      <w:r>
        <w:rPr>
          <w:rFonts w:ascii="Montserrat Light" w:hAnsi="Montserrat Light"/>
          <w:lang w:val="es-CR"/>
        </w:rPr>
        <w:t>.</w:t>
      </w:r>
    </w:p>
    <w:p w14:paraId="5E1263ED" w14:textId="77777777" w:rsidR="0058665D" w:rsidRPr="000A2EE6" w:rsidRDefault="007459FD" w:rsidP="003E33B7">
      <w:pPr>
        <w:pStyle w:val="Listaconvietas"/>
        <w:numPr>
          <w:ilvl w:val="0"/>
          <w:numId w:val="8"/>
        </w:numPr>
        <w:tabs>
          <w:tab w:val="left" w:pos="5245"/>
        </w:tabs>
        <w:spacing w:line="276" w:lineRule="auto"/>
        <w:jc w:val="both"/>
        <w:rPr>
          <w:rFonts w:ascii="Montserrat Light" w:hAnsi="Montserrat Light"/>
          <w:lang w:val="es-CR"/>
        </w:rPr>
      </w:pPr>
      <w:r w:rsidRPr="007459FD">
        <w:rPr>
          <w:rFonts w:ascii="Montserrat Light" w:hAnsi="Montserrat Light"/>
          <w:lang w:val="es-CR"/>
        </w:rPr>
        <w:t>Crear un nuevo proyecto de Construcción independiente en QBO, con su código CTO, conservando el mismo cliente y nombre base del proyecto; posteriormente, importarlo y completar su configuración administrativa inicial en Mawi conforme a COM-SOP-01-V1-2026. No convertir el proyecto CTA existente en CTO; cada departamento mantiene su proyecto y código independientes.</w:t>
      </w:r>
      <w:r w:rsidR="0058665D">
        <w:rPr>
          <w:rFonts w:ascii="Montserrat Light" w:hAnsi="Montserrat Light"/>
          <w:lang w:val="es-CR"/>
        </w:rPr>
        <w:t xml:space="preserve"/>
      </w:r>
    </w:p>
    <w:p w14:paraId="0290571D" w14:textId="77777777" w:rsidR="000A2EE6" w:rsidRPr="00F76A88" w:rsidRDefault="007459FD" w:rsidP="003E33B7">
      <w:pPr>
        <w:pStyle w:val="Listaconvietas"/>
        <w:numPr>
          <w:ilvl w:val="0"/>
          <w:numId w:val="8"/>
        </w:numPr>
        <w:tabs>
          <w:tab w:val="left" w:pos="5245"/>
        </w:tabs>
        <w:spacing w:line="276" w:lineRule="auto"/>
        <w:jc w:val="both"/>
        <w:rPr>
          <w:rFonts w:ascii="Montserrat Light" w:hAnsi="Montserrat Light"/>
          <w:lang w:val="es-CR"/>
        </w:rPr>
      </w:pPr>
      <w:r w:rsidRPr="007459FD">
        <w:rPr>
          <w:rFonts w:ascii="Montserrat Light" w:hAnsi="Montserrat Light"/>
          <w:lang w:val="es-CR"/>
        </w:rPr>
        <w:t>Entregar el expediente físico al Ingeniero de Proyecto de Construcción y notificarle que el expediente digital se encuentra habilitado para su uso, transfiriéndole la responsabilidad conforme al punto 2</w:t>
      </w:r>
      <w:r w:rsidR="00806D70">
        <w:rPr>
          <w:rFonts w:ascii="Montserrat Light" w:hAnsi="Montserrat Light"/>
          <w:lang w:val="es-CR"/>
        </w:rPr>
        <w:t xml:space="preserve"> Entrega y Responsabilidades</w:t>
      </w:r>
      <w:r w:rsidRPr="007459FD">
        <w:rPr>
          <w:rFonts w:ascii="Montserrat Light" w:hAnsi="Montserrat Light"/>
          <w:lang w:val="es-CR"/>
        </w:rPr>
        <w:t>.</w:t>
      </w:r>
    </w:p>
    <w:p w14:paraId="766AA91B" w14:textId="77777777" w:rsidR="007459FD" w:rsidRPr="007459FD" w:rsidRDefault="000274A1" w:rsidP="007459FD">
      <w:pPr>
        <w:keepNext/>
        <w:pBdr>
          <w:bottom w:val="single" w:sz="12" w:space="3" w:color="84BD00"/>
        </w:pBdr>
        <w:spacing w:before="240" w:after="40"/>
        <w:jc w:val="both"/>
        <w:rPr>
          <w:rFonts w:ascii="Montserrat Light" w:hAnsi="Montserrat Light" w:cs="Montserrat"/>
          <w:b/>
          <w:color w:val="003DA5"/>
          <w:sz w:val="25"/>
          <w:lang w:val="es-CR"/>
        </w:rPr>
      </w:pPr>
      <w:r>
        <w:rPr>
          <w:rFonts w:ascii="Montserrat Light" w:hAnsi="Montserrat Light" w:cs="Montserrat"/>
          <w:b/>
          <w:color w:val="003DA5"/>
          <w:sz w:val="25"/>
          <w:lang w:val="es-CR"/>
        </w:rPr>
        <w:t>5</w:t>
      </w:r>
      <w:r w:rsidR="007459FD" w:rsidRPr="007459FD">
        <w:rPr>
          <w:rFonts w:ascii="Montserrat Light" w:hAnsi="Montserrat Light" w:cs="Montserrat"/>
          <w:b/>
          <w:color w:val="003DA5"/>
          <w:sz w:val="25"/>
          <w:lang w:val="es-CR"/>
        </w:rPr>
        <w:t xml:space="preserve">. </w:t>
      </w:r>
      <w:r w:rsidR="00971EBA">
        <w:rPr>
          <w:rFonts w:ascii="Montserrat Light" w:hAnsi="Montserrat Light" w:cs="Montserrat"/>
          <w:b/>
          <w:color w:val="003DA5"/>
          <w:sz w:val="25"/>
          <w:lang w:val="es-CR"/>
        </w:rPr>
        <w:t>ENTREGA DE DOCUMENTACIÓN PARA ARCHIVO</w:t>
      </w:r>
    </w:p>
    <w:p w14:paraId="74E66C24" w14:textId="77777777" w:rsidR="000A2EE6" w:rsidRDefault="007459FD" w:rsidP="00B033DB">
      <w:pPr>
        <w:spacing w:before="240" w:after="120"/>
        <w:jc w:val="both"/>
        <w:rPr>
          <w:rFonts w:ascii="Montserrat Light" w:hAnsi="Montserrat Light"/>
          <w:lang w:val="es-CR"/>
        </w:rPr>
      </w:pPr>
      <w:r w:rsidRPr="007459FD">
        <w:rPr>
          <w:rFonts w:ascii="Montserrat Light" w:hAnsi="Montserrat Light"/>
          <w:lang w:val="es-CR"/>
        </w:rPr>
        <w:t>Cuando un colaborador entregue documentación física al Asistente Administrativo para</w:t>
      </w:r>
      <w:r w:rsidR="00971EBA">
        <w:rPr>
          <w:rFonts w:ascii="Montserrat Light" w:hAnsi="Montserrat Light"/>
          <w:lang w:val="es-CR"/>
        </w:rPr>
        <w:t xml:space="preserve"> su archivo</w:t>
      </w:r>
      <w:r w:rsidRPr="007459FD">
        <w:rPr>
          <w:rFonts w:ascii="Montserrat Light" w:hAnsi="Montserrat Light"/>
          <w:lang w:val="es-CR"/>
        </w:rPr>
        <w:t>, deberá suministrar la información necesaria para determinar su correcta ubicación.</w:t>
      </w:r>
    </w:p>
    <w:p w14:paraId="46CF913F" w14:textId="77777777" w:rsidR="007459FD" w:rsidRDefault="007459FD" w:rsidP="004213DB">
      <w:pPr>
        <w:spacing w:after="120"/>
        <w:jc w:val="both"/>
        <w:rPr>
          <w:rFonts w:ascii="Montserrat Light" w:hAnsi="Montserrat Light"/>
          <w:lang w:val="es-CR"/>
        </w:rPr>
      </w:pPr>
      <w:r>
        <w:rPr>
          <w:rFonts w:ascii="Montserrat Light" w:hAnsi="Montserrat Light"/>
          <w:lang w:val="es-CR"/>
        </w:rPr>
        <w:t>Debe indicar, como mínimo</w:t>
      </w:r>
      <w:r w:rsidR="00971EBA">
        <w:rPr>
          <w:rFonts w:ascii="Montserrat Light" w:hAnsi="Montserrat Light"/>
          <w:lang w:val="es-CR"/>
        </w:rPr>
        <w:t>, y mediante un</w:t>
      </w:r>
      <w:r w:rsidR="005B51B9">
        <w:rPr>
          <w:rFonts w:ascii="Montserrat Light" w:hAnsi="Montserrat Light"/>
          <w:lang w:val="es-CR"/>
        </w:rPr>
        <w:t xml:space="preserve"> </w:t>
      </w:r>
      <w:proofErr w:type="spellStart"/>
      <w:r w:rsidR="00971EBA">
        <w:rPr>
          <w:rFonts w:ascii="Montserrat Light" w:hAnsi="Montserrat Light"/>
          <w:i/>
          <w:iCs/>
          <w:lang w:val="es-CR"/>
        </w:rPr>
        <w:t>post-it</w:t>
      </w:r>
      <w:proofErr w:type="spellEnd"/>
      <w:r>
        <w:rPr>
          <w:rFonts w:ascii="Montserrat Light" w:hAnsi="Montserrat Light"/>
          <w:lang w:val="es-CR"/>
        </w:rPr>
        <w:t>:</w:t>
      </w:r>
    </w:p>
    <w:p w14:paraId="2403F495" w14:textId="77777777" w:rsidR="004213DB" w:rsidRDefault="004213DB" w:rsidP="003E33B7">
      <w:pPr>
        <w:pStyle w:val="Listaconvietas"/>
        <w:numPr>
          <w:ilvl w:val="0"/>
          <w:numId w:val="8"/>
        </w:numPr>
        <w:tabs>
          <w:tab w:val="left" w:pos="5245"/>
        </w:tabs>
        <w:spacing w:line="276" w:lineRule="auto"/>
        <w:jc w:val="both"/>
        <w:rPr>
          <w:rFonts w:ascii="Montserrat Light" w:hAnsi="Montserrat Light"/>
          <w:lang w:val="es-CR"/>
        </w:rPr>
      </w:pPr>
      <w:r>
        <w:rPr>
          <w:rFonts w:ascii="Montserrat Light" w:hAnsi="Montserrat Light"/>
          <w:lang w:val="es-CR"/>
        </w:rPr>
        <w:t>Nombre del cliente.</w:t>
      </w:r>
    </w:p>
    <w:p w14:paraId="46CAB1AC" w14:textId="77777777" w:rsidR="007459FD" w:rsidRPr="007459FD" w:rsidRDefault="004213DB" w:rsidP="003E33B7">
      <w:pPr>
        <w:pStyle w:val="Listaconvietas"/>
        <w:numPr>
          <w:ilvl w:val="0"/>
          <w:numId w:val="8"/>
        </w:numPr>
        <w:tabs>
          <w:tab w:val="left" w:pos="5245"/>
        </w:tabs>
        <w:spacing w:line="276" w:lineRule="auto"/>
        <w:jc w:val="both"/>
        <w:rPr>
          <w:rFonts w:ascii="Montserrat Light" w:hAnsi="Montserrat Light"/>
          <w:lang w:val="es-CR"/>
        </w:rPr>
      </w:pPr>
      <w:r>
        <w:rPr>
          <w:rFonts w:ascii="Montserrat Light" w:hAnsi="Montserrat Light"/>
          <w:lang w:val="es-CR"/>
        </w:rPr>
        <w:lastRenderedPageBreak/>
        <w:t>Nombre base del proyecto</w:t>
      </w:r>
      <w:r w:rsidR="007459FD" w:rsidRPr="007459FD">
        <w:rPr>
          <w:rFonts w:ascii="Montserrat Light" w:hAnsi="Montserrat Light"/>
          <w:lang w:val="es-CR"/>
        </w:rPr>
        <w:t>.</w:t>
      </w:r>
    </w:p>
    <w:p w14:paraId="690F0081" w14:textId="77777777" w:rsidR="007459FD" w:rsidRDefault="007459FD" w:rsidP="003E33B7">
      <w:pPr>
        <w:pStyle w:val="Listaconvietas"/>
        <w:numPr>
          <w:ilvl w:val="0"/>
          <w:numId w:val="8"/>
        </w:numPr>
        <w:tabs>
          <w:tab w:val="left" w:pos="5245"/>
        </w:tabs>
        <w:spacing w:after="80" w:line="276" w:lineRule="auto"/>
        <w:jc w:val="both"/>
        <w:rPr>
          <w:rFonts w:ascii="Montserrat Light" w:hAnsi="Montserrat Light"/>
          <w:lang w:val="es-CR"/>
        </w:rPr>
      </w:pPr>
      <w:r w:rsidRPr="007459FD">
        <w:rPr>
          <w:rFonts w:ascii="Montserrat Light" w:hAnsi="Montserrat Light"/>
          <w:lang w:val="es-CR"/>
        </w:rPr>
        <w:t>Sección en la que corresponde archivarla.</w:t>
      </w:r>
    </w:p>
    <w:p w14:paraId="7F9339B7" w14:textId="77777777" w:rsidR="00971EBA" w:rsidRDefault="00971EBA" w:rsidP="003E33B7">
      <w:pPr>
        <w:pStyle w:val="Listaconvietas"/>
        <w:numPr>
          <w:ilvl w:val="0"/>
          <w:numId w:val="8"/>
        </w:numPr>
        <w:tabs>
          <w:tab w:val="left" w:pos="5245"/>
        </w:tabs>
        <w:spacing w:after="80" w:line="276" w:lineRule="auto"/>
        <w:jc w:val="both"/>
        <w:rPr>
          <w:rFonts w:ascii="Montserrat Light" w:hAnsi="Montserrat Light"/>
          <w:lang w:val="es-CR"/>
        </w:rPr>
      </w:pPr>
      <w:r>
        <w:rPr>
          <w:rFonts w:ascii="Montserrat Light" w:hAnsi="Montserrat Light"/>
          <w:lang w:val="es-CR"/>
        </w:rPr>
        <w:t>Nombre de</w:t>
      </w:r>
      <w:r w:rsidR="0003445C">
        <w:rPr>
          <w:rFonts w:ascii="Montserrat Light" w:hAnsi="Montserrat Light"/>
          <w:lang w:val="es-CR"/>
        </w:rPr>
        <w:t>l solicitante</w:t>
      </w:r>
      <w:r>
        <w:rPr>
          <w:rFonts w:ascii="Montserrat Light" w:hAnsi="Montserrat Light"/>
          <w:lang w:val="es-CR"/>
        </w:rPr>
        <w:t>.</w:t>
      </w:r>
    </w:p>
    <w:p w14:paraId="4E1A0E0D" w14:textId="77777777" w:rsidR="007459FD" w:rsidRDefault="007459FD" w:rsidP="004213DB">
      <w:pPr>
        <w:spacing w:after="120"/>
        <w:jc w:val="both"/>
        <w:rPr>
          <w:rFonts w:ascii="Montserrat Light" w:hAnsi="Montserrat Light"/>
          <w:lang w:val="es-CR"/>
        </w:rPr>
      </w:pPr>
      <w:r>
        <w:rPr>
          <w:rFonts w:ascii="Montserrat Light" w:hAnsi="Montserrat Light"/>
          <w:lang w:val="es-CR"/>
        </w:rPr>
        <w:t>Cuando aplique, deberá indicar, además:</w:t>
      </w:r>
    </w:p>
    <w:p w14:paraId="5899EA34" w14:textId="77777777" w:rsidR="007459FD" w:rsidRPr="007459FD" w:rsidRDefault="007459FD" w:rsidP="003E33B7">
      <w:pPr>
        <w:pStyle w:val="Listaconvietas"/>
        <w:numPr>
          <w:ilvl w:val="0"/>
          <w:numId w:val="8"/>
        </w:numPr>
        <w:tabs>
          <w:tab w:val="left" w:pos="5245"/>
        </w:tabs>
        <w:spacing w:before="0" w:after="80" w:line="276" w:lineRule="auto"/>
        <w:jc w:val="both"/>
        <w:rPr>
          <w:rFonts w:ascii="Montserrat Light" w:hAnsi="Montserrat Light"/>
          <w:lang w:val="es-CR"/>
        </w:rPr>
      </w:pPr>
      <w:r w:rsidRPr="007459FD">
        <w:rPr>
          <w:rFonts w:ascii="Montserrat Light" w:hAnsi="Montserrat Light"/>
          <w:lang w:val="es-CR"/>
        </w:rPr>
        <w:t xml:space="preserve">Instrucciones u observaciones relacionadas con el documento. </w:t>
      </w:r>
    </w:p>
    <w:p w14:paraId="23BAB2CC" w14:textId="77777777" w:rsidR="007459FD" w:rsidRPr="007459FD" w:rsidRDefault="007459FD" w:rsidP="003E33B7">
      <w:pPr>
        <w:pStyle w:val="Listaconvietas"/>
        <w:numPr>
          <w:ilvl w:val="0"/>
          <w:numId w:val="8"/>
        </w:numPr>
        <w:tabs>
          <w:tab w:val="left" w:pos="5245"/>
        </w:tabs>
        <w:spacing w:before="0" w:after="80" w:line="276" w:lineRule="auto"/>
        <w:jc w:val="both"/>
        <w:rPr>
          <w:rFonts w:ascii="Montserrat Light" w:hAnsi="Montserrat Light"/>
          <w:lang w:val="es-CR"/>
        </w:rPr>
      </w:pPr>
      <w:r w:rsidRPr="007459FD">
        <w:rPr>
          <w:rFonts w:ascii="Montserrat Light" w:hAnsi="Montserrat Light"/>
          <w:lang w:val="es-CR"/>
        </w:rPr>
        <w:t xml:space="preserve">Firmas o aprobaciones </w:t>
      </w:r>
      <w:r w:rsidR="00971EBA">
        <w:rPr>
          <w:rFonts w:ascii="Montserrat Light" w:hAnsi="Montserrat Light"/>
          <w:lang w:val="es-CR"/>
        </w:rPr>
        <w:t>requeridas</w:t>
      </w:r>
      <w:r w:rsidRPr="007459FD">
        <w:rPr>
          <w:rFonts w:ascii="Montserrat Light" w:hAnsi="Montserrat Light"/>
          <w:lang w:val="es-CR"/>
        </w:rPr>
        <w:t xml:space="preserve">. </w:t>
      </w:r>
    </w:p>
    <w:p w14:paraId="4C69F0C9" w14:textId="77777777" w:rsidR="007459FD" w:rsidRPr="007459FD" w:rsidRDefault="007459FD" w:rsidP="003E33B7">
      <w:pPr>
        <w:pStyle w:val="Listaconvietas"/>
        <w:numPr>
          <w:ilvl w:val="0"/>
          <w:numId w:val="8"/>
        </w:numPr>
        <w:tabs>
          <w:tab w:val="left" w:pos="5245"/>
        </w:tabs>
        <w:spacing w:before="0" w:after="80" w:line="276" w:lineRule="auto"/>
        <w:jc w:val="both"/>
        <w:rPr>
          <w:rFonts w:ascii="Montserrat Light" w:hAnsi="Montserrat Light"/>
          <w:lang w:val="es-CR"/>
        </w:rPr>
      </w:pPr>
      <w:r w:rsidRPr="007459FD">
        <w:rPr>
          <w:rFonts w:ascii="Montserrat Light" w:hAnsi="Montserrat Light"/>
          <w:lang w:val="es-CR"/>
        </w:rPr>
        <w:t xml:space="preserve">Persona a quien deba presentarse o entregarse. </w:t>
      </w:r>
    </w:p>
    <w:p w14:paraId="17471D19" w14:textId="77777777" w:rsidR="007459FD" w:rsidRPr="007459FD" w:rsidRDefault="007459FD" w:rsidP="003E33B7">
      <w:pPr>
        <w:pStyle w:val="Listaconvietas"/>
        <w:numPr>
          <w:ilvl w:val="0"/>
          <w:numId w:val="8"/>
        </w:numPr>
        <w:tabs>
          <w:tab w:val="left" w:pos="5245"/>
        </w:tabs>
        <w:spacing w:before="0" w:after="80" w:line="276" w:lineRule="auto"/>
        <w:jc w:val="both"/>
        <w:rPr>
          <w:rFonts w:ascii="Montserrat Light" w:hAnsi="Montserrat Light"/>
          <w:lang w:val="es-CR"/>
        </w:rPr>
      </w:pPr>
      <w:r w:rsidRPr="007459FD">
        <w:rPr>
          <w:rFonts w:ascii="Montserrat Light" w:hAnsi="Montserrat Light"/>
          <w:lang w:val="es-CR"/>
        </w:rPr>
        <w:t xml:space="preserve">Cualquier acción pendiente asociada al documento. </w:t>
      </w:r>
    </w:p>
    <w:p w14:paraId="1E3405E6" w14:textId="77777777" w:rsidR="007459FD" w:rsidRPr="007459FD" w:rsidRDefault="007459FD" w:rsidP="004213DB">
      <w:pPr>
        <w:spacing w:after="120"/>
        <w:jc w:val="both"/>
        <w:rPr>
          <w:rFonts w:ascii="Montserrat Light" w:hAnsi="Montserrat Light"/>
          <w:lang w:val="es-CR"/>
        </w:rPr>
      </w:pPr>
      <w:r w:rsidRPr="007459FD">
        <w:rPr>
          <w:rFonts w:ascii="Montserrat Light" w:hAnsi="Montserrat Light"/>
          <w:lang w:val="es-CR"/>
        </w:rPr>
        <w:t>El Asistente Administrativo debe:</w:t>
      </w:r>
    </w:p>
    <w:p w14:paraId="4CD31CC6" w14:textId="77777777" w:rsidR="007459FD" w:rsidRPr="007459FD" w:rsidRDefault="007459FD" w:rsidP="003E33B7">
      <w:pPr>
        <w:pStyle w:val="Listaconvietas"/>
        <w:numPr>
          <w:ilvl w:val="0"/>
          <w:numId w:val="8"/>
        </w:numPr>
        <w:tabs>
          <w:tab w:val="left" w:pos="5245"/>
        </w:tabs>
        <w:spacing w:before="0" w:after="80" w:line="276" w:lineRule="auto"/>
        <w:jc w:val="both"/>
        <w:rPr>
          <w:rFonts w:ascii="Montserrat Light" w:hAnsi="Montserrat Light"/>
          <w:lang w:val="es-CR"/>
        </w:rPr>
      </w:pPr>
      <w:r w:rsidRPr="007459FD">
        <w:rPr>
          <w:rFonts w:ascii="Montserrat Light" w:hAnsi="Montserrat Light"/>
          <w:lang w:val="es-CR"/>
        </w:rPr>
        <w:t>Verificar que la información suministrada permita identificar inequívocamente el expediente y la ubicación</w:t>
      </w:r>
      <w:r w:rsidR="00971EBA">
        <w:rPr>
          <w:rFonts w:ascii="Montserrat Light" w:hAnsi="Montserrat Light"/>
          <w:lang w:val="es-CR"/>
        </w:rPr>
        <w:t xml:space="preserve"> exacta</w:t>
      </w:r>
      <w:r w:rsidRPr="007459FD">
        <w:rPr>
          <w:rFonts w:ascii="Montserrat Light" w:hAnsi="Montserrat Light"/>
          <w:lang w:val="es-CR"/>
        </w:rPr>
        <w:t xml:space="preserve"> del documento</w:t>
      </w:r>
      <w:r w:rsidR="004213DB">
        <w:rPr>
          <w:rFonts w:ascii="Montserrat Light" w:hAnsi="Montserrat Light"/>
          <w:lang w:val="es-CR"/>
        </w:rPr>
        <w:t>.</w:t>
      </w:r>
    </w:p>
    <w:p w14:paraId="5A03B810" w14:textId="77777777" w:rsidR="0003445C" w:rsidRDefault="0003445C" w:rsidP="003E33B7">
      <w:pPr>
        <w:pStyle w:val="Listaconvietas"/>
        <w:numPr>
          <w:ilvl w:val="0"/>
          <w:numId w:val="8"/>
        </w:numPr>
        <w:tabs>
          <w:tab w:val="left" w:pos="5245"/>
        </w:tabs>
        <w:spacing w:before="0" w:after="80" w:line="276" w:lineRule="auto"/>
        <w:jc w:val="both"/>
        <w:rPr>
          <w:rFonts w:ascii="Montserrat Light" w:hAnsi="Montserrat Light"/>
          <w:lang w:val="es-CR"/>
        </w:rPr>
      </w:pPr>
      <w:r>
        <w:rPr>
          <w:rFonts w:ascii="Montserrat Light" w:hAnsi="Montserrat Light"/>
          <w:lang w:val="es-CR"/>
        </w:rPr>
        <w:t>Ejecutar las acciones pendientes.</w:t>
      </w:r>
    </w:p>
    <w:p w14:paraId="5BB91960" w14:textId="77777777" w:rsidR="007459FD" w:rsidRPr="007459FD" w:rsidRDefault="007459FD" w:rsidP="003E33B7">
      <w:pPr>
        <w:pStyle w:val="Listaconvietas"/>
        <w:numPr>
          <w:ilvl w:val="0"/>
          <w:numId w:val="8"/>
        </w:numPr>
        <w:tabs>
          <w:tab w:val="left" w:pos="5245"/>
        </w:tabs>
        <w:spacing w:before="0" w:after="80" w:line="276" w:lineRule="auto"/>
        <w:jc w:val="both"/>
        <w:rPr>
          <w:rFonts w:ascii="Montserrat Light" w:hAnsi="Montserrat Light"/>
          <w:lang w:val="es-CR"/>
        </w:rPr>
      </w:pPr>
      <w:r w:rsidRPr="007459FD">
        <w:rPr>
          <w:rFonts w:ascii="Montserrat Light" w:hAnsi="Montserrat Light"/>
          <w:lang w:val="es-CR"/>
        </w:rPr>
        <w:t>Incorporar el documento en la sección correspondiente.</w:t>
      </w:r>
    </w:p>
    <w:p w14:paraId="670F505D" w14:textId="77777777" w:rsidR="007459FD" w:rsidRPr="000A2EE6" w:rsidRDefault="007459FD" w:rsidP="003E33B7">
      <w:pPr>
        <w:pStyle w:val="Listaconvietas"/>
        <w:numPr>
          <w:ilvl w:val="0"/>
          <w:numId w:val="8"/>
        </w:numPr>
        <w:tabs>
          <w:tab w:val="left" w:pos="5245"/>
        </w:tabs>
        <w:spacing w:before="0" w:after="80" w:line="276" w:lineRule="auto"/>
        <w:jc w:val="both"/>
        <w:rPr>
          <w:rFonts w:ascii="Montserrat Light" w:hAnsi="Montserrat Light"/>
          <w:lang w:val="es-CR"/>
        </w:rPr>
      </w:pPr>
      <w:r w:rsidRPr="007459FD">
        <w:rPr>
          <w:rFonts w:ascii="Montserrat Light" w:hAnsi="Montserrat Light"/>
          <w:lang w:val="es-CR"/>
        </w:rPr>
        <w:t xml:space="preserve">Solicitar aclaración al responsable </w:t>
      </w:r>
      <w:r w:rsidR="00971EBA">
        <w:rPr>
          <w:rFonts w:ascii="Montserrat Light" w:hAnsi="Montserrat Light"/>
          <w:lang w:val="es-CR"/>
        </w:rPr>
        <w:t xml:space="preserve">de la solicitud </w:t>
      </w:r>
      <w:r w:rsidRPr="007459FD">
        <w:rPr>
          <w:rFonts w:ascii="Montserrat Light" w:hAnsi="Montserrat Light"/>
          <w:lang w:val="es-CR"/>
        </w:rPr>
        <w:t>cuando no pueda determinarse la ubicación o acción correspondiente.</w:t>
      </w:r>
    </w:p>
    <w:tbl>
      <w:tblPr>
        <w:tblpPr w:leftFromText="141" w:rightFromText="141" w:vertAnchor="text" w:horzAnchor="margin" w:tblpY="85"/>
        <w:tblW w:w="96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16"/>
      </w:tblGrid>
      <w:tr w:rsidR="004213DB" w:rsidRPr="00CC2DD0" w14:paraId="59C55E86" w14:textId="77777777" w:rsidTr="00D740DB">
        <w:trPr>
          <w:cantSplit/>
        </w:trPr>
        <w:tc>
          <w:tcPr>
            <w:tcW w:w="9616" w:type="dxa"/>
            <w:tcBorders>
              <w:top w:val="single" w:sz="6" w:space="0" w:color="003DA5"/>
              <w:left w:val="single" w:sz="18" w:space="0" w:color="003DA5"/>
              <w:bottom w:val="single" w:sz="6" w:space="0" w:color="003DA5"/>
              <w:right w:val="single" w:sz="4" w:space="0" w:color="E0E0E0"/>
            </w:tcBorders>
            <w:shd w:val="clear" w:color="auto" w:fill="EEF3FB"/>
            <w:tcMar>
              <w:top w:w="100" w:type="dxa"/>
              <w:left w:w="220" w:type="dxa"/>
              <w:bottom w:w="100" w:type="dxa"/>
              <w:right w:w="160" w:type="dxa"/>
            </w:tcMar>
            <w:hideMark/>
          </w:tcPr>
          <w:p w14:paraId="518AED7B" w14:textId="77777777" w:rsidR="004213DB" w:rsidRPr="0019619D" w:rsidRDefault="004213DB" w:rsidP="00D740DB">
            <w:pPr>
              <w:spacing w:after="0"/>
              <w:jc w:val="both"/>
              <w:rPr>
                <w:rFonts w:ascii="Montserrat Light" w:hAnsi="Montserrat Light"/>
                <w:i/>
                <w:iCs/>
                <w:color w:val="auto"/>
                <w:lang w:val="es-CR"/>
              </w:rPr>
            </w:pPr>
            <w:bookmarkStart w:id="6" w:name="_Hlk239748427"/>
            <w:r w:rsidRPr="00D01379">
              <w:rPr>
                <w:rFonts w:ascii="Segoe UI Emoji" w:hAnsi="Segoe UI Emoji" w:cs="Segoe UI Emoji"/>
                <w:b/>
                <w:bCs/>
                <w:color w:val="auto"/>
                <w:lang w:val="es-CR"/>
              </w:rPr>
              <w:t>⚠</w:t>
            </w:r>
            <w:r w:rsidRPr="00D01379">
              <w:rPr>
                <w:b/>
                <w:bCs/>
                <w:color w:val="8A6D00"/>
                <w:lang w:val="es-CR"/>
              </w:rPr>
              <w:t xml:space="preserve"> </w:t>
            </w:r>
            <w:r>
              <w:rPr>
                <w:rFonts w:ascii="Montserrat Light" w:hAnsi="Montserrat Light"/>
                <w:b/>
                <w:bCs/>
                <w:i/>
                <w:iCs/>
                <w:color w:val="auto"/>
                <w:lang w:val="es-CR"/>
              </w:rPr>
              <w:t>Importante:</w:t>
            </w:r>
            <w:r w:rsidRPr="00D01379">
              <w:rPr>
                <w:rFonts w:ascii="Montserrat Light" w:hAnsi="Montserrat Light"/>
                <w:i/>
                <w:iCs/>
                <w:color w:val="auto"/>
                <w:lang w:val="es-CR"/>
              </w:rPr>
              <w:t xml:space="preserve"> </w:t>
            </w:r>
            <w:r w:rsidRPr="0019619D">
              <w:rPr>
                <w:lang w:val="es-CR"/>
              </w:rPr>
              <w:t xml:space="preserve"> </w:t>
            </w:r>
            <w:r w:rsidRPr="004213DB">
              <w:rPr>
                <w:rFonts w:ascii="Montserrat Light" w:hAnsi="Montserrat Light"/>
                <w:i/>
                <w:iCs/>
                <w:color w:val="auto"/>
                <w:lang w:val="es-CR"/>
              </w:rPr>
              <w:t>La entrega de documentación al Asistente Administrativo para su archivo no transfiere la responsabilidad sobre la actualización y mantenimiento del expediente, la cual permanece a cargo del Departamento de Consultoría o del Ingeniero de Proyecto responsable, según corresponda</w:t>
            </w:r>
            <w:r>
              <w:rPr>
                <w:rFonts w:ascii="Montserrat Light" w:hAnsi="Montserrat Light"/>
                <w:i/>
                <w:iCs/>
                <w:color w:val="auto"/>
                <w:lang w:val="es-CR"/>
              </w:rPr>
              <w:t>.</w:t>
            </w:r>
          </w:p>
        </w:tc>
      </w:tr>
    </w:tbl>
    <w:bookmarkEnd w:id="6"/>
    <w:p w14:paraId="03C82887" w14:textId="77777777" w:rsidR="00873477" w:rsidRPr="007459FD" w:rsidRDefault="000274A1" w:rsidP="00873477">
      <w:pPr>
        <w:keepNext/>
        <w:pBdr>
          <w:bottom w:val="single" w:sz="12" w:space="3" w:color="84BD00"/>
        </w:pBdr>
        <w:spacing w:before="240" w:after="40"/>
        <w:jc w:val="both"/>
        <w:rPr>
          <w:rFonts w:ascii="Montserrat Light" w:hAnsi="Montserrat Light" w:cs="Montserrat"/>
          <w:b/>
          <w:color w:val="003DA5"/>
          <w:sz w:val="25"/>
          <w:lang w:val="es-CR"/>
        </w:rPr>
      </w:pPr>
      <w:r>
        <w:rPr>
          <w:rFonts w:ascii="Montserrat Light" w:hAnsi="Montserrat Light" w:cs="Montserrat"/>
          <w:b/>
          <w:color w:val="003DA5"/>
          <w:sz w:val="25"/>
          <w:lang w:val="es-CR"/>
        </w:rPr>
        <w:t>6</w:t>
      </w:r>
      <w:r w:rsidR="00873477" w:rsidRPr="007459FD">
        <w:rPr>
          <w:rFonts w:ascii="Montserrat Light" w:hAnsi="Montserrat Light" w:cs="Montserrat"/>
          <w:b/>
          <w:color w:val="003DA5"/>
          <w:sz w:val="25"/>
          <w:lang w:val="es-CR"/>
        </w:rPr>
        <w:t xml:space="preserve">. </w:t>
      </w:r>
      <w:r w:rsidR="00394200">
        <w:rPr>
          <w:rFonts w:ascii="Montserrat Light" w:hAnsi="Montserrat Light" w:cs="Montserrat"/>
          <w:b/>
          <w:color w:val="003DA5"/>
          <w:sz w:val="25"/>
          <w:lang w:val="es-CR"/>
        </w:rPr>
        <w:t>FINALIZACIÓN Y UBICACIÓN</w:t>
      </w:r>
      <w:r w:rsidR="00873477">
        <w:rPr>
          <w:rFonts w:ascii="Montserrat Light" w:hAnsi="Montserrat Light" w:cs="Montserrat"/>
          <w:b/>
          <w:color w:val="003DA5"/>
          <w:sz w:val="25"/>
          <w:lang w:val="es-CR"/>
        </w:rPr>
        <w:t xml:space="preserve"> DEL EXPEDIENTE</w:t>
      </w:r>
    </w:p>
    <w:p w14:paraId="30C78176" w14:textId="77777777" w:rsidR="00873477" w:rsidRPr="001E3CC4" w:rsidRDefault="001E3CC4" w:rsidP="00B033DB">
      <w:pPr>
        <w:spacing w:before="240" w:after="120"/>
        <w:jc w:val="both"/>
        <w:rPr>
          <w:rFonts w:ascii="Montserrat Light" w:hAnsi="Montserrat Light"/>
          <w:lang w:val="es-CR"/>
        </w:rPr>
      </w:pPr>
      <w:r w:rsidRPr="001E3CC4">
        <w:rPr>
          <w:rFonts w:ascii="Montserrat Light" w:hAnsi="Montserrat Light"/>
          <w:lang w:val="es-CR"/>
        </w:rPr>
        <w:t>El departamento correspondiente debe comunicar al Asistente Administrativo cuando el proyecto</w:t>
      </w:r>
      <w:r w:rsidR="00B735AA">
        <w:rPr>
          <w:rFonts w:ascii="Montserrat Light" w:hAnsi="Montserrat Light"/>
          <w:lang w:val="es-CR"/>
        </w:rPr>
        <w:t xml:space="preserve"> haya finalizado dentro de la gestión operativa de </w:t>
      </w:r>
      <w:r w:rsidRPr="001E3CC4">
        <w:rPr>
          <w:rFonts w:ascii="Montserrat Light" w:hAnsi="Montserrat Light"/>
          <w:lang w:val="es-CR"/>
        </w:rPr>
        <w:t>AC Desarrollos.</w:t>
      </w:r>
    </w:p>
    <w:p w14:paraId="70BE4B1B" w14:textId="77777777" w:rsidR="00873477" w:rsidRDefault="00873477" w:rsidP="003E33B7">
      <w:pPr>
        <w:pStyle w:val="Prrafodelista"/>
        <w:numPr>
          <w:ilvl w:val="0"/>
          <w:numId w:val="17"/>
        </w:numPr>
        <w:spacing w:before="240" w:after="120" w:line="254" w:lineRule="auto"/>
        <w:jc w:val="both"/>
        <w:rPr>
          <w:rFonts w:ascii="Montserrat Light" w:hAnsi="Montserrat Light" w:cs="Montserrat"/>
          <w:b/>
          <w:color w:val="003DA5"/>
          <w:lang w:val="es-CR"/>
        </w:rPr>
      </w:pPr>
      <w:r>
        <w:rPr>
          <w:rFonts w:ascii="Montserrat Light" w:hAnsi="Montserrat Light" w:cs="Montserrat"/>
          <w:b/>
          <w:color w:val="003DA5"/>
          <w:lang w:val="es-CR"/>
        </w:rPr>
        <w:t>El Departamento de Consultoría o</w:t>
      </w:r>
      <w:r w:rsidR="00806D70">
        <w:rPr>
          <w:rFonts w:ascii="Montserrat Light" w:hAnsi="Montserrat Light" w:cs="Montserrat"/>
          <w:b/>
          <w:color w:val="003DA5"/>
          <w:lang w:val="es-CR"/>
        </w:rPr>
        <w:t xml:space="preserve"> el</w:t>
      </w:r>
      <w:r>
        <w:rPr>
          <w:rFonts w:ascii="Montserrat Light" w:hAnsi="Montserrat Light" w:cs="Montserrat"/>
          <w:b/>
          <w:color w:val="003DA5"/>
          <w:lang w:val="es-CR"/>
        </w:rPr>
        <w:t xml:space="preserve"> Ingeniero de Proyecto, según corresponda, debe:</w:t>
      </w:r>
    </w:p>
    <w:p w14:paraId="4F543056" w14:textId="77777777" w:rsidR="00873477" w:rsidRDefault="00971EBA" w:rsidP="003E33B7">
      <w:pPr>
        <w:pStyle w:val="Listaconvietas"/>
        <w:numPr>
          <w:ilvl w:val="0"/>
          <w:numId w:val="8"/>
        </w:numPr>
        <w:tabs>
          <w:tab w:val="left" w:pos="5245"/>
        </w:tabs>
        <w:spacing w:before="0" w:after="80" w:line="276" w:lineRule="auto"/>
        <w:jc w:val="both"/>
        <w:rPr>
          <w:rFonts w:ascii="Montserrat Light" w:hAnsi="Montserrat Light"/>
          <w:lang w:val="es-CR"/>
        </w:rPr>
      </w:pPr>
      <w:r>
        <w:rPr>
          <w:rFonts w:ascii="Montserrat Light" w:hAnsi="Montserrat Light"/>
          <w:lang w:val="es-CR"/>
        </w:rPr>
        <w:t>Asegurar la correcta disposición de la documentación del expediente</w:t>
      </w:r>
      <w:r w:rsidR="00873477">
        <w:rPr>
          <w:rFonts w:ascii="Montserrat Light" w:hAnsi="Montserrat Light"/>
          <w:lang w:val="es-CR"/>
        </w:rPr>
        <w:t xml:space="preserve"> </w:t>
      </w:r>
      <w:r>
        <w:rPr>
          <w:rFonts w:ascii="Montserrat Light" w:hAnsi="Montserrat Light"/>
          <w:lang w:val="es-CR"/>
        </w:rPr>
        <w:t>físico a</w:t>
      </w:r>
      <w:r w:rsidR="00873477">
        <w:rPr>
          <w:rFonts w:ascii="Montserrat Light" w:hAnsi="Montserrat Light"/>
          <w:lang w:val="es-CR"/>
        </w:rPr>
        <w:t>ntes de realizar</w:t>
      </w:r>
      <w:r>
        <w:rPr>
          <w:rFonts w:ascii="Montserrat Light" w:hAnsi="Montserrat Light"/>
          <w:lang w:val="es-CR"/>
        </w:rPr>
        <w:t xml:space="preserve"> su entrega</w:t>
      </w:r>
      <w:r w:rsidR="00873477">
        <w:rPr>
          <w:rFonts w:ascii="Montserrat Light" w:hAnsi="Montserrat Light"/>
          <w:lang w:val="es-CR"/>
        </w:rPr>
        <w:t>.</w:t>
      </w:r>
    </w:p>
    <w:p w14:paraId="6BCF31E0" w14:textId="77777777" w:rsidR="005100AD" w:rsidRDefault="005100AD" w:rsidP="003E33B7">
      <w:pPr>
        <w:pStyle w:val="Listaconvietas"/>
        <w:numPr>
          <w:ilvl w:val="0"/>
          <w:numId w:val="8"/>
        </w:numPr>
        <w:tabs>
          <w:tab w:val="left" w:pos="5245"/>
        </w:tabs>
        <w:spacing w:before="0" w:after="80" w:line="276" w:lineRule="auto"/>
        <w:jc w:val="both"/>
        <w:rPr>
          <w:rFonts w:ascii="Montserrat Light" w:hAnsi="Montserrat Light"/>
          <w:lang w:val="es-CR"/>
        </w:rPr>
      </w:pPr>
      <w:r>
        <w:rPr>
          <w:rFonts w:ascii="Montserrat Light" w:hAnsi="Montserrat Light"/>
          <w:lang w:val="es-CR"/>
        </w:rPr>
        <w:t>Entregar el expediente físico al Asistente Administrativo.</w:t>
      </w:r>
    </w:p>
    <w:p w14:paraId="06B94807" w14:textId="77777777" w:rsidR="00873477" w:rsidRPr="00CC55A6" w:rsidRDefault="00394200" w:rsidP="00CC55A6">
      <w:pPr>
        <w:pStyle w:val="Listaconvietas"/>
        <w:numPr>
          <w:ilvl w:val="0"/>
          <w:numId w:val="8"/>
        </w:numPr>
        <w:tabs>
          <w:tab w:val="left" w:pos="5245"/>
        </w:tabs>
        <w:spacing w:before="0" w:after="80" w:line="276" w:lineRule="auto"/>
        <w:jc w:val="both"/>
        <w:rPr>
          <w:rFonts w:ascii="Montserrat Light" w:hAnsi="Montserrat Light"/>
          <w:lang w:val="es-CR"/>
        </w:rPr>
      </w:pPr>
      <w:r>
        <w:rPr>
          <w:rFonts w:ascii="Montserrat Light" w:hAnsi="Montserrat Light"/>
          <w:lang w:val="es-CR"/>
        </w:rPr>
        <w:t>Confirma</w:t>
      </w:r>
      <w:r w:rsidR="00B735AA">
        <w:rPr>
          <w:rFonts w:ascii="Montserrat Light" w:hAnsi="Montserrat Light"/>
          <w:lang w:val="es-CR"/>
        </w:rPr>
        <w:t>r</w:t>
      </w:r>
      <w:r>
        <w:rPr>
          <w:rFonts w:ascii="Montserrat Light" w:hAnsi="Montserrat Light"/>
          <w:lang w:val="es-CR"/>
        </w:rPr>
        <w:t xml:space="preserve"> </w:t>
      </w:r>
      <w:r w:rsidR="00CC55A6" w:rsidRPr="00CC55A6">
        <w:rPr>
          <w:rFonts w:ascii="Montserrat Light" w:hAnsi="Montserrat Light"/>
          <w:lang w:val="es-CR"/>
        </w:rPr>
        <w:t xml:space="preserve">con Proveeduría y el Departamento Administrativo-Financiero que no existan pendientes </w:t>
      </w:r>
      <w:r>
        <w:rPr>
          <w:rFonts w:ascii="Montserrat Light" w:hAnsi="Montserrat Light"/>
          <w:lang w:val="es-CR"/>
        </w:rPr>
        <w:t xml:space="preserve">en </w:t>
      </w:r>
      <w:r w:rsidR="00CC55A6" w:rsidRPr="00CC55A6">
        <w:rPr>
          <w:rFonts w:ascii="Montserrat Light" w:hAnsi="Montserrat Light"/>
          <w:lang w:val="es-CR"/>
        </w:rPr>
        <w:t xml:space="preserve">asignación de facturas, gastos u órdenes de compra. Asimismo, verificar a lo interno del departamento que no </w:t>
      </w:r>
      <w:r w:rsidRPr="00CC55A6">
        <w:rPr>
          <w:rFonts w:ascii="Montserrat Light" w:hAnsi="Montserrat Light"/>
          <w:lang w:val="es-CR"/>
        </w:rPr>
        <w:t>haya</w:t>
      </w:r>
      <w:r w:rsidR="00CC55A6" w:rsidRPr="00CC55A6">
        <w:rPr>
          <w:rFonts w:ascii="Montserrat Light" w:hAnsi="Montserrat Light"/>
          <w:lang w:val="es-CR"/>
        </w:rPr>
        <w:t xml:space="preserve"> pendientes en </w:t>
      </w:r>
      <w:r w:rsidR="00B735AA">
        <w:rPr>
          <w:rFonts w:ascii="Montserrat Light" w:hAnsi="Montserrat Light"/>
          <w:lang w:val="es-CR"/>
        </w:rPr>
        <w:t xml:space="preserve">registros de inspección, </w:t>
      </w:r>
      <w:r w:rsidR="00CC55A6" w:rsidRPr="00CC55A6">
        <w:rPr>
          <w:rFonts w:ascii="Montserrat Light" w:hAnsi="Montserrat Light"/>
          <w:lang w:val="es-CR"/>
        </w:rPr>
        <w:t xml:space="preserve">órdenes de modificación, </w:t>
      </w:r>
      <w:proofErr w:type="spellStart"/>
      <w:r w:rsidR="00CC55A6" w:rsidRPr="00CC55A6">
        <w:rPr>
          <w:rFonts w:ascii="Montserrat Light" w:hAnsi="Montserrat Light"/>
          <w:lang w:val="es-CR"/>
        </w:rPr>
        <w:t>submittals</w:t>
      </w:r>
      <w:proofErr w:type="spellEnd"/>
      <w:r w:rsidR="00CC55A6" w:rsidRPr="00CC55A6">
        <w:rPr>
          <w:rFonts w:ascii="Montserrat Light" w:hAnsi="Montserrat Light"/>
          <w:lang w:val="es-CR"/>
        </w:rPr>
        <w:t>, RFI o en el módulo de tareas</w:t>
      </w:r>
      <w:r w:rsidR="00B735AA">
        <w:rPr>
          <w:rFonts w:ascii="Montserrat Light" w:hAnsi="Montserrat Light"/>
          <w:lang w:val="es-CR"/>
        </w:rPr>
        <w:t xml:space="preserve">, según </w:t>
      </w:r>
      <w:r w:rsidR="00806D70">
        <w:rPr>
          <w:rFonts w:ascii="Montserrat Light" w:hAnsi="Montserrat Light"/>
          <w:lang w:val="es-CR"/>
        </w:rPr>
        <w:t>corresponda a</w:t>
      </w:r>
      <w:r w:rsidR="00B735AA">
        <w:rPr>
          <w:rFonts w:ascii="Montserrat Light" w:hAnsi="Montserrat Light"/>
          <w:lang w:val="es-CR"/>
        </w:rPr>
        <w:t>l departamento</w:t>
      </w:r>
      <w:r w:rsidR="00CC55A6" w:rsidRPr="00CC55A6">
        <w:rPr>
          <w:rFonts w:ascii="Montserrat Light" w:hAnsi="Montserrat Light"/>
          <w:lang w:val="es-CR"/>
        </w:rPr>
        <w:t>. Una vez completadas estas validaciones, el proyecto puede marcarse como finalizado.</w:t>
      </w:r>
    </w:p>
    <w:p w14:paraId="0D0CEC85" w14:textId="77777777" w:rsidR="005100AD" w:rsidRDefault="005100AD" w:rsidP="003E33B7">
      <w:pPr>
        <w:pStyle w:val="Prrafodelista"/>
        <w:numPr>
          <w:ilvl w:val="0"/>
          <w:numId w:val="17"/>
        </w:numPr>
        <w:spacing w:before="240" w:after="120" w:line="254" w:lineRule="auto"/>
        <w:jc w:val="both"/>
        <w:rPr>
          <w:rFonts w:ascii="Montserrat Light" w:hAnsi="Montserrat Light" w:cs="Montserrat"/>
          <w:b/>
          <w:color w:val="003DA5"/>
          <w:lang w:val="es-CR"/>
        </w:rPr>
      </w:pPr>
      <w:r>
        <w:rPr>
          <w:rFonts w:ascii="Montserrat Light" w:hAnsi="Montserrat Light" w:cs="Montserrat"/>
          <w:b/>
          <w:color w:val="003DA5"/>
          <w:lang w:val="es-CR"/>
        </w:rPr>
        <w:t>El Asistente Administrativo debe:</w:t>
      </w:r>
    </w:p>
    <w:p w14:paraId="43DA51BB" w14:textId="77777777" w:rsidR="005100AD" w:rsidRDefault="00B735AA" w:rsidP="003E33B7">
      <w:pPr>
        <w:pStyle w:val="Listaconvietas"/>
        <w:numPr>
          <w:ilvl w:val="0"/>
          <w:numId w:val="8"/>
        </w:numPr>
        <w:tabs>
          <w:tab w:val="left" w:pos="5245"/>
        </w:tabs>
        <w:spacing w:before="0" w:after="80" w:line="276" w:lineRule="auto"/>
        <w:jc w:val="both"/>
        <w:rPr>
          <w:rFonts w:ascii="Montserrat Light" w:hAnsi="Montserrat Light"/>
          <w:lang w:val="es-CR"/>
        </w:rPr>
      </w:pPr>
      <w:r>
        <w:rPr>
          <w:rFonts w:ascii="Montserrat Light" w:hAnsi="Montserrat Light"/>
          <w:lang w:val="es-CR"/>
        </w:rPr>
        <w:t>Realizar una revisión final d</w:t>
      </w:r>
      <w:r w:rsidR="00CC55A6">
        <w:rPr>
          <w:rFonts w:ascii="Montserrat Light" w:hAnsi="Montserrat Light"/>
          <w:lang w:val="es-CR"/>
        </w:rPr>
        <w:t>el</w:t>
      </w:r>
      <w:r w:rsidR="005100AD">
        <w:rPr>
          <w:rFonts w:ascii="Montserrat Light" w:hAnsi="Montserrat Light"/>
          <w:lang w:val="es-CR"/>
        </w:rPr>
        <w:t xml:space="preserve"> expediente físico y digital</w:t>
      </w:r>
      <w:r w:rsidR="00CC55A6">
        <w:rPr>
          <w:rFonts w:ascii="Montserrat Light" w:hAnsi="Montserrat Light"/>
          <w:lang w:val="es-CR"/>
        </w:rPr>
        <w:t xml:space="preserve"> antes de su archivo</w:t>
      </w:r>
      <w:r w:rsidR="005100AD">
        <w:rPr>
          <w:rFonts w:ascii="Montserrat Light" w:hAnsi="Montserrat Light"/>
          <w:lang w:val="es-CR"/>
        </w:rPr>
        <w:t>.</w:t>
      </w:r>
    </w:p>
    <w:p w14:paraId="297E3B3E" w14:textId="77777777" w:rsidR="005100AD" w:rsidRDefault="005100AD" w:rsidP="003E33B7">
      <w:pPr>
        <w:pStyle w:val="Listaconvietas"/>
        <w:numPr>
          <w:ilvl w:val="0"/>
          <w:numId w:val="8"/>
        </w:numPr>
        <w:tabs>
          <w:tab w:val="left" w:pos="5245"/>
        </w:tabs>
        <w:spacing w:before="0" w:after="80" w:line="276" w:lineRule="auto"/>
        <w:jc w:val="both"/>
        <w:rPr>
          <w:rFonts w:ascii="Montserrat Light" w:hAnsi="Montserrat Light"/>
          <w:lang w:val="es-CR"/>
        </w:rPr>
      </w:pPr>
      <w:r>
        <w:rPr>
          <w:rFonts w:ascii="Montserrat Light" w:hAnsi="Montserrat Light"/>
          <w:lang w:val="es-CR"/>
        </w:rPr>
        <w:t>Verificar que la documentación vigente y de cierre se encuentre debidamente identificada.</w:t>
      </w:r>
    </w:p>
    <w:p w14:paraId="A8CB50FA" w14:textId="999B8D1D" w:rsidR="005100AD" w:rsidRDefault="005100AD" w:rsidP="003E33B7">
      <w:pPr>
        <w:pStyle w:val="Listaconvietas"/>
        <w:numPr>
          <w:ilvl w:val="0"/>
          <w:numId w:val="8"/>
        </w:numPr>
        <w:tabs>
          <w:tab w:val="left" w:pos="5245"/>
        </w:tabs>
        <w:spacing w:before="0" w:after="80" w:line="276" w:lineRule="auto"/>
        <w:jc w:val="both"/>
        <w:rPr>
          <w:rFonts w:ascii="Montserrat Light" w:hAnsi="Montserrat Light"/>
          <w:lang w:val="es-CR"/>
        </w:rPr>
      </w:pPr>
      <w:r>
        <w:rPr>
          <w:rFonts w:ascii="Montserrat Light" w:hAnsi="Montserrat Light"/>
          <w:lang w:val="es-CR"/>
        </w:rPr>
        <w:t>Verificar las confirmaciones de no pendientes que correspondan, conforme a las validaciones realizadas por el departamento responsable, Proveeduría y el Departamento Administrativo-Financiero.</w:t>
      </w:r>
    </w:p>
    <w:p w14:paraId="6AB377DD" w14:textId="77777777" w:rsidR="005100AD" w:rsidRDefault="005100AD" w:rsidP="003E33B7">
      <w:pPr>
        <w:pStyle w:val="Listaconvietas"/>
        <w:numPr>
          <w:ilvl w:val="0"/>
          <w:numId w:val="8"/>
        </w:numPr>
        <w:tabs>
          <w:tab w:val="left" w:pos="5245"/>
        </w:tabs>
        <w:spacing w:before="0" w:after="80" w:line="276" w:lineRule="auto"/>
        <w:jc w:val="both"/>
        <w:rPr>
          <w:rFonts w:ascii="Montserrat Light" w:hAnsi="Montserrat Light"/>
          <w:lang w:val="es-CR"/>
        </w:rPr>
      </w:pPr>
      <w:r>
        <w:rPr>
          <w:rFonts w:ascii="Montserrat Light" w:hAnsi="Montserrat Light"/>
          <w:lang w:val="es-CR"/>
        </w:rPr>
        <w:t>Comunicar y brindar seguimiento a cualquier inconsistencia que deba corregirse.</w:t>
      </w:r>
    </w:p>
    <w:p w14:paraId="020A37EC" w14:textId="77777777" w:rsidR="005100AD" w:rsidRDefault="00CC55A6" w:rsidP="003E33B7">
      <w:pPr>
        <w:pStyle w:val="Listaconvietas"/>
        <w:numPr>
          <w:ilvl w:val="0"/>
          <w:numId w:val="8"/>
        </w:numPr>
        <w:tabs>
          <w:tab w:val="left" w:pos="5245"/>
        </w:tabs>
        <w:spacing w:before="0" w:after="80" w:line="276" w:lineRule="auto"/>
        <w:jc w:val="both"/>
        <w:rPr>
          <w:rFonts w:ascii="Montserrat Light" w:hAnsi="Montserrat Light"/>
          <w:lang w:val="es-CR"/>
        </w:rPr>
      </w:pPr>
      <w:r w:rsidRPr="00CC55A6">
        <w:rPr>
          <w:rFonts w:ascii="Montserrat Light" w:hAnsi="Montserrat Light"/>
          <w:lang w:val="es-CR"/>
        </w:rPr>
        <w:t xml:space="preserve">Revisar y actualizar en Mawi las fechas de inicio y finalización del proyecto, de manera que reflejen </w:t>
      </w:r>
      <w:r>
        <w:rPr>
          <w:rFonts w:ascii="Montserrat Light" w:hAnsi="Montserrat Light"/>
          <w:lang w:val="es-CR"/>
        </w:rPr>
        <w:t xml:space="preserve">la ejecución </w:t>
      </w:r>
      <w:r w:rsidRPr="00CC55A6">
        <w:rPr>
          <w:rFonts w:ascii="Montserrat Light" w:hAnsi="Montserrat Light"/>
          <w:lang w:val="es-CR"/>
        </w:rPr>
        <w:t>real.</w:t>
      </w:r>
    </w:p>
    <w:p w14:paraId="5D101C05" w14:textId="77777777" w:rsidR="005100AD" w:rsidRDefault="00213226" w:rsidP="003E33B7">
      <w:pPr>
        <w:pStyle w:val="Listaconvietas"/>
        <w:numPr>
          <w:ilvl w:val="0"/>
          <w:numId w:val="8"/>
        </w:numPr>
        <w:tabs>
          <w:tab w:val="left" w:pos="5245"/>
        </w:tabs>
        <w:spacing w:before="0" w:after="80" w:line="276" w:lineRule="auto"/>
        <w:jc w:val="both"/>
        <w:rPr>
          <w:rFonts w:ascii="Montserrat Light" w:hAnsi="Montserrat Light"/>
          <w:lang w:val="es-CR"/>
        </w:rPr>
      </w:pPr>
      <w:r w:rsidRPr="00213226">
        <w:rPr>
          <w:rFonts w:ascii="Montserrat Light" w:hAnsi="Montserrat Light"/>
          <w:lang w:val="es-CR"/>
        </w:rPr>
        <w:lastRenderedPageBreak/>
        <w:t>Ubicar el expediente físico en la bodega para su archivo definitivo una vez que el proyecto se encuentre completamente cerrado o, cuando corresponda a un AMPO con varios proyectos, cuando todos se encuentren completamente cerrados.</w:t>
      </w:r>
    </w:p>
    <w:p w14:paraId="4E0FCA01" w14:textId="77777777" w:rsidR="005100AD" w:rsidRPr="005100AD" w:rsidRDefault="000274A1" w:rsidP="005100AD">
      <w:pPr>
        <w:keepNext/>
        <w:pBdr>
          <w:bottom w:val="single" w:sz="12" w:space="3" w:color="84BD00"/>
        </w:pBdr>
        <w:spacing w:before="240" w:after="40"/>
        <w:jc w:val="both"/>
        <w:rPr>
          <w:rFonts w:ascii="Montserrat Light" w:hAnsi="Montserrat Light" w:cs="Montserrat"/>
          <w:b/>
          <w:color w:val="003DA5"/>
          <w:sz w:val="25"/>
          <w:lang w:val="es-CR"/>
        </w:rPr>
      </w:pPr>
      <w:r>
        <w:rPr>
          <w:rFonts w:ascii="Montserrat Light" w:hAnsi="Montserrat Light" w:cs="Montserrat"/>
          <w:b/>
          <w:color w:val="003DA5"/>
          <w:sz w:val="25"/>
          <w:lang w:val="es-CR"/>
        </w:rPr>
        <w:t>7</w:t>
      </w:r>
      <w:r w:rsidR="005100AD" w:rsidRPr="005100AD">
        <w:rPr>
          <w:rFonts w:ascii="Montserrat Light" w:hAnsi="Montserrat Light" w:cs="Montserrat"/>
          <w:b/>
          <w:color w:val="003DA5"/>
          <w:sz w:val="25"/>
          <w:lang w:val="es-CR"/>
        </w:rPr>
        <w:t xml:space="preserve">. </w:t>
      </w:r>
      <w:r w:rsidR="005100AD">
        <w:rPr>
          <w:rFonts w:ascii="Montserrat Light" w:hAnsi="Montserrat Light" w:cs="Montserrat"/>
          <w:b/>
          <w:color w:val="003DA5"/>
          <w:sz w:val="25"/>
          <w:lang w:val="es-CR"/>
        </w:rPr>
        <w:t>TRASLADO A HISTÓRICO</w:t>
      </w:r>
    </w:p>
    <w:p w14:paraId="4EC55F34" w14:textId="77777777" w:rsidR="007459FD" w:rsidRDefault="005100AD" w:rsidP="00D2612B">
      <w:pPr>
        <w:spacing w:before="240" w:after="120"/>
        <w:jc w:val="both"/>
        <w:rPr>
          <w:rFonts w:ascii="Montserrat Light" w:hAnsi="Montserrat Light"/>
          <w:lang w:val="es-CR"/>
        </w:rPr>
      </w:pPr>
      <w:r>
        <w:rPr>
          <w:rFonts w:ascii="Montserrat Light" w:hAnsi="Montserrat Light"/>
          <w:lang w:val="es-CR"/>
        </w:rPr>
        <w:t>El traslado a Histórico se realiza únicamente cuando el proyecto haya concluido todas las gestiones</w:t>
      </w:r>
      <w:r w:rsidR="00D2612B">
        <w:rPr>
          <w:rFonts w:ascii="Montserrat Light" w:hAnsi="Montserrat Light"/>
          <w:lang w:val="es-CR"/>
        </w:rPr>
        <w:t xml:space="preserve"> internas</w:t>
      </w:r>
      <w:r>
        <w:rPr>
          <w:rFonts w:ascii="Montserrat Light" w:hAnsi="Montserrat Light"/>
          <w:lang w:val="es-CR"/>
        </w:rPr>
        <w:t>.</w:t>
      </w:r>
    </w:p>
    <w:p w14:paraId="04E23BBD" w14:textId="77777777" w:rsidR="005100AD" w:rsidRDefault="00EB5F5A" w:rsidP="00D2612B">
      <w:pPr>
        <w:spacing w:after="120"/>
        <w:jc w:val="both"/>
        <w:rPr>
          <w:rFonts w:ascii="Montserrat Light" w:hAnsi="Montserrat Light"/>
          <w:lang w:val="es-CR"/>
        </w:rPr>
      </w:pPr>
      <w:r>
        <w:rPr>
          <w:rFonts w:ascii="Montserrat Light" w:hAnsi="Montserrat Light"/>
          <w:lang w:val="es-CR"/>
        </w:rPr>
        <w:t>Para esto, el Asistente Administrativo debe:</w:t>
      </w:r>
    </w:p>
    <w:p w14:paraId="761A8013" w14:textId="77777777" w:rsidR="00EB5F5A" w:rsidRDefault="00D2612B" w:rsidP="003E33B7">
      <w:pPr>
        <w:pStyle w:val="Listaconvietas"/>
        <w:numPr>
          <w:ilvl w:val="0"/>
          <w:numId w:val="8"/>
        </w:numPr>
        <w:tabs>
          <w:tab w:val="left" w:pos="5245"/>
        </w:tabs>
        <w:spacing w:before="0" w:after="80" w:line="276" w:lineRule="auto"/>
        <w:jc w:val="both"/>
        <w:rPr>
          <w:rFonts w:ascii="Montserrat Light" w:hAnsi="Montserrat Light"/>
          <w:lang w:val="es-CR"/>
        </w:rPr>
      </w:pPr>
      <w:r>
        <w:rPr>
          <w:rFonts w:ascii="Montserrat Light" w:hAnsi="Montserrat Light"/>
          <w:lang w:val="es-CR"/>
        </w:rPr>
        <w:t xml:space="preserve">Para proyectos de Consultoría: </w:t>
      </w:r>
      <w:r w:rsidR="00806D70">
        <w:rPr>
          <w:rFonts w:ascii="Montserrat Light" w:hAnsi="Montserrat Light"/>
          <w:lang w:val="es-CR"/>
        </w:rPr>
        <w:t>c</w:t>
      </w:r>
      <w:r w:rsidR="00EB5F5A" w:rsidRPr="00EB5F5A">
        <w:rPr>
          <w:rFonts w:ascii="Montserrat Light" w:hAnsi="Montserrat Light"/>
          <w:lang w:val="es-CR"/>
        </w:rPr>
        <w:t xml:space="preserve">onfirmar con el departamento responsable que no existan gestiones pendientes que requieran mantener el proyecto en </w:t>
      </w:r>
      <w:r w:rsidR="00806D70" w:rsidRPr="00806D70">
        <w:rPr>
          <w:rFonts w:ascii="Montserrat Light" w:hAnsi="Montserrat Light"/>
          <w:lang w:val="es-CR"/>
        </w:rPr>
        <w:t>«Actual»</w:t>
      </w:r>
      <w:r w:rsidR="00EB5F5A" w:rsidRPr="00EB5F5A">
        <w:rPr>
          <w:rFonts w:ascii="Montserrat Light" w:hAnsi="Montserrat Light"/>
          <w:lang w:val="es-CR"/>
        </w:rPr>
        <w:t xml:space="preserve">. </w:t>
      </w:r>
    </w:p>
    <w:p w14:paraId="71B03E81" w14:textId="77777777" w:rsidR="00D2612B" w:rsidRDefault="00D2612B" w:rsidP="003E33B7">
      <w:pPr>
        <w:pStyle w:val="Listaconvietas"/>
        <w:numPr>
          <w:ilvl w:val="0"/>
          <w:numId w:val="8"/>
        </w:numPr>
        <w:tabs>
          <w:tab w:val="left" w:pos="5245"/>
        </w:tabs>
        <w:spacing w:before="0" w:after="80" w:line="276" w:lineRule="auto"/>
        <w:jc w:val="both"/>
        <w:rPr>
          <w:rFonts w:ascii="Montserrat Light" w:hAnsi="Montserrat Light"/>
          <w:lang w:val="es-CR"/>
        </w:rPr>
      </w:pPr>
      <w:r>
        <w:rPr>
          <w:rFonts w:ascii="Montserrat Light" w:hAnsi="Montserrat Light"/>
          <w:lang w:val="es-CR"/>
        </w:rPr>
        <w:t xml:space="preserve">Para proyectos de Construcción: </w:t>
      </w:r>
      <w:r w:rsidR="00806D70">
        <w:rPr>
          <w:rFonts w:ascii="Montserrat Light" w:hAnsi="Montserrat Light"/>
          <w:lang w:val="es-CR"/>
        </w:rPr>
        <w:t>e</w:t>
      </w:r>
      <w:r w:rsidRPr="00EB5F5A">
        <w:rPr>
          <w:rFonts w:ascii="Montserrat Light" w:hAnsi="Montserrat Light"/>
          <w:lang w:val="es-CR"/>
        </w:rPr>
        <w:t xml:space="preserve">l expediente deberá permanecer en </w:t>
      </w:r>
      <w:r w:rsidR="00806D70">
        <w:rPr>
          <w:rFonts w:ascii="Montserrat Light" w:hAnsi="Montserrat Light"/>
          <w:lang w:val="es-CR"/>
        </w:rPr>
        <w:t>la</w:t>
      </w:r>
      <w:r w:rsidRPr="00EB5F5A">
        <w:rPr>
          <w:rFonts w:ascii="Montserrat Light" w:hAnsi="Montserrat Light"/>
          <w:lang w:val="es-CR"/>
        </w:rPr>
        <w:t xml:space="preserve"> carpeta </w:t>
      </w:r>
      <w:r w:rsidR="00806D70" w:rsidRPr="00806D70">
        <w:rPr>
          <w:rFonts w:ascii="Montserrat Light" w:hAnsi="Montserrat Light"/>
          <w:lang w:val="es-CR"/>
        </w:rPr>
        <w:t xml:space="preserve">«Actual» </w:t>
      </w:r>
      <w:r w:rsidRPr="00EB5F5A">
        <w:rPr>
          <w:rFonts w:ascii="Montserrat Light" w:hAnsi="Montserrat Light"/>
          <w:lang w:val="es-CR"/>
        </w:rPr>
        <w:t>durante el periodo de garantía de un (1) año</w:t>
      </w:r>
      <w:r w:rsidR="0003445C">
        <w:rPr>
          <w:rFonts w:ascii="Montserrat Light" w:hAnsi="Montserrat Light"/>
          <w:lang w:val="es-CR"/>
        </w:rPr>
        <w:t xml:space="preserve"> a partir de la fecha del acta de recepción de obra</w:t>
      </w:r>
      <w:r w:rsidRPr="00EB5F5A">
        <w:rPr>
          <w:rFonts w:ascii="Montserrat Light" w:hAnsi="Montserrat Light"/>
          <w:lang w:val="es-CR"/>
        </w:rPr>
        <w:t>.</w:t>
      </w:r>
      <w:r>
        <w:rPr>
          <w:rFonts w:ascii="Montserrat Light" w:hAnsi="Montserrat Light"/>
          <w:lang w:val="es-CR"/>
        </w:rPr>
        <w:t xml:space="preserve"> </w:t>
      </w:r>
      <w:r w:rsidR="0003445C">
        <w:rPr>
          <w:rFonts w:ascii="Montserrat Light" w:hAnsi="Montserrat Light"/>
          <w:lang w:val="es-CR"/>
        </w:rPr>
        <w:t xml:space="preserve">Verificar </w:t>
      </w:r>
      <w:r>
        <w:rPr>
          <w:rFonts w:ascii="Montserrat Light" w:hAnsi="Montserrat Light"/>
          <w:lang w:val="es-CR"/>
        </w:rPr>
        <w:t>la fecha de cierre en Mawi.</w:t>
      </w:r>
    </w:p>
    <w:p w14:paraId="115AC065" w14:textId="77777777" w:rsidR="00EB5F5A" w:rsidRPr="00D2612B" w:rsidRDefault="00D2612B" w:rsidP="00836C92">
      <w:pPr>
        <w:pStyle w:val="Listaconvietas"/>
        <w:numPr>
          <w:ilvl w:val="0"/>
          <w:numId w:val="8"/>
        </w:numPr>
        <w:tabs>
          <w:tab w:val="left" w:pos="5245"/>
        </w:tabs>
        <w:spacing w:before="0" w:after="80" w:line="276" w:lineRule="auto"/>
        <w:jc w:val="both"/>
        <w:rPr>
          <w:rFonts w:ascii="Montserrat Light" w:hAnsi="Montserrat Light"/>
          <w:lang w:val="es-CR"/>
        </w:rPr>
      </w:pPr>
      <w:r w:rsidRPr="00D2612B">
        <w:rPr>
          <w:rFonts w:ascii="Montserrat Light" w:hAnsi="Montserrat Light"/>
          <w:lang w:val="es-CR"/>
        </w:rPr>
        <w:t>T</w:t>
      </w:r>
      <w:r w:rsidR="00EB5F5A" w:rsidRPr="00D2612B">
        <w:rPr>
          <w:rFonts w:ascii="Montserrat Light" w:hAnsi="Montserrat Light"/>
          <w:lang w:val="es-CR"/>
        </w:rPr>
        <w:t>rasladar la carpeta completa del proyecto desde “Actual” a “Histórico”</w:t>
      </w:r>
      <w:r>
        <w:rPr>
          <w:rFonts w:ascii="Montserrat Light" w:hAnsi="Montserrat Light"/>
          <w:lang w:val="es-CR"/>
        </w:rPr>
        <w:t xml:space="preserve">, manteniendo </w:t>
      </w:r>
      <w:r w:rsidR="00EB5F5A" w:rsidRPr="00D2612B">
        <w:rPr>
          <w:rFonts w:ascii="Montserrat Light" w:hAnsi="Montserrat Light"/>
          <w:lang w:val="es-CR"/>
        </w:rPr>
        <w:t xml:space="preserve">sin modificaciones </w:t>
      </w:r>
      <w:r>
        <w:rPr>
          <w:rFonts w:ascii="Montserrat Light" w:hAnsi="Montserrat Light"/>
          <w:lang w:val="es-CR"/>
        </w:rPr>
        <w:t>la carpeta existente</w:t>
      </w:r>
      <w:r w:rsidR="00EB5F5A" w:rsidRPr="00D2612B">
        <w:rPr>
          <w:rFonts w:ascii="Montserrat Light" w:hAnsi="Montserrat Light"/>
          <w:lang w:val="es-CR"/>
        </w:rPr>
        <w:t>.</w:t>
      </w:r>
    </w:p>
    <w:tbl>
      <w:tblPr>
        <w:tblpPr w:leftFromText="141" w:rightFromText="141" w:vertAnchor="text" w:horzAnchor="margin" w:tblpY="85"/>
        <w:tblW w:w="96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16"/>
      </w:tblGrid>
      <w:tr w:rsidR="00EB5F5A" w:rsidRPr="00CC2DD0" w14:paraId="76ACB903" w14:textId="77777777" w:rsidTr="00D740DB">
        <w:tc>
          <w:tcPr>
            <w:tcW w:w="9616" w:type="dxa"/>
            <w:tcBorders>
              <w:top w:val="single" w:sz="6" w:space="0" w:color="003DA5"/>
              <w:left w:val="single" w:sz="18" w:space="0" w:color="003DA5"/>
              <w:bottom w:val="single" w:sz="6" w:space="0" w:color="003DA5"/>
              <w:right w:val="single" w:sz="4" w:space="0" w:color="E0E0E0"/>
            </w:tcBorders>
            <w:shd w:val="clear" w:color="auto" w:fill="EEF3FB"/>
            <w:tcMar>
              <w:top w:w="100" w:type="dxa"/>
              <w:left w:w="220" w:type="dxa"/>
              <w:bottom w:w="100" w:type="dxa"/>
              <w:right w:w="160" w:type="dxa"/>
            </w:tcMar>
            <w:hideMark/>
          </w:tcPr>
          <w:p w14:paraId="61939AF6" w14:textId="77777777" w:rsidR="00EB5F5A" w:rsidRPr="0019619D" w:rsidRDefault="00EB5F5A" w:rsidP="00D740DB">
            <w:pPr>
              <w:spacing w:after="0"/>
              <w:jc w:val="both"/>
              <w:rPr>
                <w:rFonts w:ascii="Montserrat Light" w:hAnsi="Montserrat Light"/>
                <w:i/>
                <w:iCs/>
                <w:color w:val="auto"/>
                <w:lang w:val="es-CR"/>
              </w:rPr>
            </w:pPr>
            <w:r w:rsidRPr="00D01379">
              <w:rPr>
                <w:rFonts w:ascii="Segoe UI Emoji" w:hAnsi="Segoe UI Emoji" w:cs="Segoe UI Emoji"/>
                <w:b/>
                <w:bCs/>
                <w:color w:val="auto"/>
                <w:lang w:val="es-CR"/>
              </w:rPr>
              <w:t>⚠</w:t>
            </w:r>
            <w:r w:rsidRPr="00D01379">
              <w:rPr>
                <w:b/>
                <w:bCs/>
                <w:color w:val="8A6D00"/>
                <w:lang w:val="es-CR"/>
              </w:rPr>
              <w:t xml:space="preserve"> </w:t>
            </w:r>
            <w:r>
              <w:rPr>
                <w:rFonts w:ascii="Montserrat Light" w:hAnsi="Montserrat Light"/>
                <w:b/>
                <w:bCs/>
                <w:i/>
                <w:iCs/>
                <w:color w:val="auto"/>
                <w:lang w:val="es-CR"/>
              </w:rPr>
              <w:t>Importante:</w:t>
            </w:r>
            <w:r w:rsidRPr="00D01379">
              <w:rPr>
                <w:rFonts w:ascii="Montserrat Light" w:hAnsi="Montserrat Light"/>
                <w:i/>
                <w:iCs/>
                <w:color w:val="auto"/>
                <w:lang w:val="es-CR"/>
              </w:rPr>
              <w:t xml:space="preserve"> </w:t>
            </w:r>
            <w:r w:rsidRPr="0019619D">
              <w:rPr>
                <w:lang w:val="es-CR"/>
              </w:rPr>
              <w:t xml:space="preserve"> </w:t>
            </w:r>
            <w:r w:rsidRPr="00EB5F5A">
              <w:rPr>
                <w:rFonts w:ascii="Montserrat Light" w:hAnsi="Montserrat Light"/>
                <w:i/>
                <w:iCs/>
                <w:color w:val="auto"/>
                <w:lang w:val="es-CR"/>
              </w:rPr>
              <w:t>El traslado a Histórico corresponde al cierre documental definitivo del proyecto en el servidor. Un proyecto no debe trasladarse mientras permanezca en ejecución, tenga gestiones pendientes o se encuentre dentro del periodo de garantía.</w:t>
            </w:r>
          </w:p>
        </w:tc>
      </w:tr>
    </w:tbl>
    <w:p w14:paraId="5B42ACA3" w14:textId="77777777" w:rsidR="00EB5F5A" w:rsidRPr="007459FD" w:rsidRDefault="00EB5F5A" w:rsidP="000A2EE6">
      <w:pPr>
        <w:spacing w:before="240" w:after="120"/>
        <w:jc w:val="both"/>
        <w:rPr>
          <w:rFonts w:ascii="Montserrat Light" w:hAnsi="Montserrat Light"/>
          <w:lang w:val="es-CR"/>
        </w:rPr>
      </w:pPr>
    </w:p>
    <w:p w14:paraId="27E5CF7E" w14:textId="77777777" w:rsidR="00E82B39" w:rsidRPr="000A2EE6" w:rsidRDefault="00E82B39" w:rsidP="000A2EE6">
      <w:pPr>
        <w:spacing w:before="240" w:after="120"/>
        <w:jc w:val="both"/>
        <w:rPr>
          <w:rFonts w:ascii="Montserrat Light" w:hAnsi="Montserrat Light"/>
          <w:lang w:val="es-CR"/>
        </w:rPr>
      </w:pPr>
    </w:p>
    <w:p w14:paraId="3655EC4A" w14:textId="77777777" w:rsidR="00E82B39" w:rsidRDefault="00E82B39" w:rsidP="000D4F15">
      <w:pPr>
        <w:keepNext/>
        <w:spacing w:before="160" w:after="40"/>
        <w:jc w:val="both"/>
        <w:rPr>
          <w:rFonts w:ascii="Montserrat Light" w:hAnsi="Montserrat Light" w:cs="Montserrat"/>
          <w:b/>
          <w:color w:val="002D72"/>
          <w:sz w:val="21"/>
          <w:lang w:val="es-CR"/>
        </w:rPr>
      </w:pPr>
    </w:p>
    <w:p w14:paraId="1956B2B8" w14:textId="77777777" w:rsidR="00E82B39" w:rsidRDefault="00E82B39" w:rsidP="000D4F15">
      <w:pPr>
        <w:keepNext/>
        <w:spacing w:before="160" w:after="40"/>
        <w:jc w:val="both"/>
        <w:rPr>
          <w:rFonts w:ascii="Montserrat Light" w:hAnsi="Montserrat Light" w:cs="Montserrat"/>
          <w:b/>
          <w:color w:val="002D72"/>
          <w:sz w:val="21"/>
          <w:lang w:val="es-CR"/>
        </w:rPr>
      </w:pPr>
    </w:p>
    <w:p w14:paraId="2E12FC89" w14:textId="77777777" w:rsidR="00E82B39" w:rsidRDefault="00E82B39" w:rsidP="000D4F15">
      <w:pPr>
        <w:keepNext/>
        <w:spacing w:before="160" w:after="40"/>
        <w:jc w:val="both"/>
        <w:rPr>
          <w:rFonts w:ascii="Montserrat Light" w:hAnsi="Montserrat Light" w:cs="Montserrat"/>
          <w:b/>
          <w:color w:val="002D72"/>
          <w:sz w:val="21"/>
          <w:lang w:val="es-CR"/>
        </w:rPr>
      </w:pPr>
      <w:r>
        <w:rPr>
          <w:rFonts w:ascii="Montserrat Light" w:hAnsi="Montserrat Light" w:cs="Montserrat"/>
          <w:b/>
          <w:color w:val="002D72"/>
          <w:sz w:val="21"/>
          <w:lang w:val="es-CR"/>
        </w:rPr>
        <w:br/>
      </w:r>
    </w:p>
    <w:p w14:paraId="296ED662" w14:textId="77777777" w:rsidR="00EB5F5A" w:rsidRPr="00D2612B" w:rsidRDefault="00EB5F5A">
      <w:pPr>
        <w:spacing w:after="200" w:line="276" w:lineRule="auto"/>
        <w:rPr>
          <w:rFonts w:ascii="Montserrat Light" w:hAnsi="Montserrat Light" w:cs="Montserrat"/>
          <w:b/>
          <w:color w:val="003DA5"/>
          <w:sz w:val="25"/>
          <w:lang w:val="es-CR"/>
        </w:rPr>
      </w:pPr>
      <w:r w:rsidRPr="00D2612B">
        <w:rPr>
          <w:rFonts w:ascii="Montserrat Light" w:hAnsi="Montserrat Light" w:cs="Montserrat"/>
          <w:b/>
          <w:color w:val="003DA5"/>
          <w:sz w:val="25"/>
          <w:lang w:val="es-CR"/>
        </w:rPr>
        <w:br w:type="page"/>
      </w:r>
    </w:p>
    <w:tbl>
      <w:tblPr>
        <w:tblW w:w="9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
        <w:gridCol w:w="660"/>
        <w:gridCol w:w="8680"/>
        <w:gridCol w:w="20"/>
      </w:tblGrid>
      <w:tr w:rsidR="0019681D" w:rsidRPr="003013B5" w14:paraId="7824A0C9" w14:textId="77777777" w:rsidTr="00974E26">
        <w:trPr>
          <w:gridAfter w:val="1"/>
          <w:wAfter w:w="20" w:type="dxa"/>
          <w:trHeight w:val="462"/>
        </w:trPr>
        <w:tc>
          <w:tcPr>
            <w:tcW w:w="680" w:type="dxa"/>
            <w:gridSpan w:val="2"/>
            <w:tcBorders>
              <w:top w:val="none" w:sz="0" w:space="0" w:color="FFFFFF"/>
              <w:left w:val="none" w:sz="0" w:space="0" w:color="FFFFFF"/>
              <w:bottom w:val="none" w:sz="0" w:space="0" w:color="FFFFFF"/>
              <w:right w:val="none" w:sz="0" w:space="0" w:color="FFFFFF"/>
            </w:tcBorders>
            <w:shd w:val="clear" w:color="auto" w:fill="84BD00"/>
            <w:tcMar>
              <w:top w:w="120" w:type="dxa"/>
              <w:left w:w="120" w:type="dxa"/>
              <w:bottom w:w="120" w:type="dxa"/>
              <w:right w:w="120" w:type="dxa"/>
            </w:tcMar>
            <w:vAlign w:val="center"/>
          </w:tcPr>
          <w:p w14:paraId="1C233370" w14:textId="77777777" w:rsidR="0019681D" w:rsidRPr="007B66A3" w:rsidRDefault="0019681D" w:rsidP="00974E26">
            <w:pPr>
              <w:numPr>
                <w:ilvl w:val="0"/>
                <w:numId w:val="7"/>
              </w:numPr>
              <w:spacing w:after="0" w:line="240" w:lineRule="auto"/>
              <w:jc w:val="center"/>
              <w:outlineLvl w:val="1"/>
              <w:rPr>
                <w:rFonts w:ascii="Montserrat Light" w:hAnsi="Montserrat Light"/>
                <w:b/>
                <w:bCs/>
                <w:color w:val="FFFFFF"/>
                <w:sz w:val="32"/>
                <w:szCs w:val="32"/>
                <w:lang w:val="es-CR"/>
              </w:rPr>
            </w:pPr>
          </w:p>
        </w:tc>
        <w:tc>
          <w:tcPr>
            <w:tcW w:w="8680" w:type="dxa"/>
            <w:tcBorders>
              <w:top w:val="none" w:sz="0" w:space="0" w:color="FFFFFF"/>
              <w:left w:val="none" w:sz="0" w:space="0" w:color="FFFFFF"/>
              <w:bottom w:val="none" w:sz="0" w:space="0" w:color="FFFFFF"/>
              <w:right w:val="none" w:sz="0" w:space="0" w:color="FFFFFF"/>
            </w:tcBorders>
            <w:shd w:val="clear" w:color="auto" w:fill="002D72"/>
            <w:tcMar>
              <w:top w:w="120" w:type="dxa"/>
              <w:left w:w="240" w:type="dxa"/>
              <w:bottom w:w="120" w:type="dxa"/>
              <w:right w:w="160" w:type="dxa"/>
            </w:tcMar>
            <w:vAlign w:val="center"/>
          </w:tcPr>
          <w:p w14:paraId="0D790E42" w14:textId="77777777" w:rsidR="0019681D" w:rsidRPr="005C4B59" w:rsidRDefault="00646EE5" w:rsidP="00974E26">
            <w:pPr>
              <w:rPr>
                <w:rFonts w:ascii="Montserrat Light" w:hAnsi="Montserrat Light"/>
                <w:b/>
                <w:bCs/>
                <w:color w:val="FFFFFF"/>
                <w:sz w:val="32"/>
                <w:szCs w:val="32"/>
                <w:lang w:val="es-CR"/>
              </w:rPr>
            </w:pPr>
            <w:r>
              <w:rPr>
                <w:rFonts w:ascii="Montserrat Light" w:hAnsi="Montserrat Light"/>
                <w:b/>
                <w:bCs/>
                <w:color w:val="FFFFFF"/>
                <w:sz w:val="32"/>
                <w:szCs w:val="32"/>
                <w:lang w:val="es-CR"/>
              </w:rPr>
              <w:t>Control del procedimiento</w:t>
            </w:r>
          </w:p>
        </w:tc>
      </w:tr>
      <w:tr w:rsidR="0019681D" w:rsidRPr="002F0194" w14:paraId="1FBF7982" w14:textId="77777777" w:rsidTr="00974E26">
        <w:trPr>
          <w:gridBefore w:val="1"/>
          <w:wBefore w:w="20" w:type="dxa"/>
        </w:trPr>
        <w:tc>
          <w:tcPr>
            <w:tcW w:w="9360" w:type="dxa"/>
            <w:gridSpan w:val="3"/>
            <w:tcBorders>
              <w:top w:val="none" w:sz="0" w:space="0" w:color="FFFFFF"/>
              <w:left w:val="single" w:sz="16" w:space="0" w:color="84BD00"/>
              <w:bottom w:val="none" w:sz="0" w:space="0" w:color="FFFFFF"/>
              <w:right w:val="none" w:sz="0" w:space="0" w:color="FFFFFF"/>
            </w:tcBorders>
            <w:shd w:val="clear" w:color="auto" w:fill="EEF3FB"/>
            <w:tcMar>
              <w:top w:w="80" w:type="dxa"/>
              <w:left w:w="200" w:type="dxa"/>
              <w:bottom w:w="80" w:type="dxa"/>
              <w:right w:w="160" w:type="dxa"/>
            </w:tcMar>
          </w:tcPr>
          <w:p w14:paraId="303942AB" w14:textId="77777777" w:rsidR="0019681D" w:rsidRPr="006E2584" w:rsidRDefault="0019681D" w:rsidP="00974E26">
            <w:pPr>
              <w:rPr>
                <w:rFonts w:ascii="Montserrat Light" w:hAnsi="Montserrat Light"/>
                <w:b/>
                <w:bCs/>
                <w:color w:val="444444"/>
                <w:szCs w:val="20"/>
                <w:lang w:val="es-CR"/>
              </w:rPr>
            </w:pPr>
            <w:r w:rsidRPr="006E2584">
              <w:rPr>
                <w:rFonts w:ascii="Montserrat Light" w:hAnsi="Montserrat Light"/>
                <w:b/>
                <w:bCs/>
                <w:color w:val="003DA5"/>
                <w:szCs w:val="20"/>
                <w:lang w:val="es-CR"/>
              </w:rPr>
              <w:t>Responsable</w:t>
            </w:r>
            <w:r>
              <w:rPr>
                <w:rFonts w:ascii="Montserrat Light" w:hAnsi="Montserrat Light"/>
                <w:b/>
                <w:bCs/>
                <w:color w:val="003DA5"/>
                <w:szCs w:val="20"/>
                <w:lang w:val="es-CR"/>
              </w:rPr>
              <w:t>s</w:t>
            </w:r>
            <w:r w:rsidRPr="00EB5F5A">
              <w:rPr>
                <w:rFonts w:ascii="Montserrat Light" w:hAnsi="Montserrat Light"/>
                <w:b/>
                <w:bCs/>
                <w:color w:val="003DA5"/>
                <w:szCs w:val="20"/>
                <w:lang w:val="es-CR"/>
              </w:rPr>
              <w:t xml:space="preserve">: </w:t>
            </w:r>
            <w:r w:rsidR="00646EE5">
              <w:rPr>
                <w:rFonts w:ascii="Montserrat Light" w:hAnsi="Montserrat Light"/>
                <w:b/>
                <w:bCs/>
                <w:color w:val="444444"/>
                <w:szCs w:val="20"/>
                <w:lang w:val="es-CR"/>
              </w:rPr>
              <w:t>Analista de Procesos</w:t>
            </w:r>
          </w:p>
        </w:tc>
      </w:tr>
    </w:tbl>
    <w:p w14:paraId="0FA52C79" w14:textId="034E4291" w:rsidR="00947E7D" w:rsidRDefault="000E3402">
      <w:pPr>
        <w:spacing w:before="240" w:after="120"/>
        <w:jc w:val="both"/>
        <w:rPr>
          <w:rFonts w:ascii="Montserrat Light" w:hAnsi="Montserrat Light"/>
          <w:lang w:val="es-CR"/>
        </w:rPr>
      </w:pPr>
      <w:r>
        <w:rPr>
          <w:rFonts w:ascii="Montserrat Light" w:hAnsi="Montserrat Light"/>
          <w:lang w:val="es-CR"/>
        </w:rPr>
        <w:t>El seguimiento de este procedimiento está a cargo del Analista de Procesos, quien no administra los expedientes ni sustituye a los responsables operativos. Su función es consolidar los indicadores, analizar desviaciones, identificar tendencias, comunicar los problemas recurrentes, dar seguimiento a las mejoras</w:t>
      </w:r>
      <w:r w:rsidR="000D3FE4">
        <w:rPr>
          <w:rFonts w:ascii="Montserrat Light" w:hAnsi="Montserrat Light"/>
          <w:lang w:val="es-CR"/>
        </w:rPr>
        <w:t>,</w:t>
      </w:r>
      <w:r>
        <w:rPr>
          <w:rFonts w:ascii="Montserrat Light" w:hAnsi="Montserrat Light"/>
          <w:lang w:val="es-CR"/>
        </w:rPr>
        <w:t xml:space="preserve"> proponer ajustes al procedimiento</w:t>
      </w:r>
      <w:r w:rsidR="000D3FE4">
        <w:rPr>
          <w:rFonts w:ascii="Montserrat Light" w:hAnsi="Montserrat Light"/>
          <w:lang w:val="es-CR"/>
        </w:rPr>
        <w:t xml:space="preserve"> y asegurar la mejora continua</w:t>
      </w:r>
      <w:r>
        <w:rPr>
          <w:rFonts w:ascii="Montserrat Light" w:hAnsi="Montserrat Light"/>
          <w:lang w:val="es-CR"/>
        </w:rPr>
        <w:t>.</w:t>
      </w:r>
    </w:p>
    <w:p w14:paraId="4EA7D2EE" w14:textId="77777777" w:rsidR="00947E7D" w:rsidRDefault="000E3402">
      <w:pPr>
        <w:keepNext/>
        <w:pBdr>
          <w:bottom w:val="single" w:sz="12" w:space="3" w:color="84BD00"/>
        </w:pBdr>
        <w:spacing w:before="240" w:after="40"/>
        <w:jc w:val="both"/>
        <w:rPr>
          <w:rFonts w:ascii="Montserrat Light" w:hAnsi="Montserrat Light" w:cs="Montserrat"/>
          <w:b/>
          <w:color w:val="003DA5"/>
          <w:sz w:val="25"/>
          <w:lang w:val="es-CR"/>
        </w:rPr>
      </w:pPr>
      <w:r>
        <w:rPr>
          <w:rFonts w:ascii="Montserrat Light" w:hAnsi="Montserrat Light" w:cs="Montserrat"/>
          <w:b/>
          <w:color w:val="003DA5"/>
          <w:sz w:val="25"/>
          <w:lang w:val="es-CR"/>
        </w:rPr>
        <w:t>1. Objetivo y cliente del proceso</w:t>
      </w:r>
    </w:p>
    <w:p w14:paraId="1753DE6A" w14:textId="77777777" w:rsidR="00947E7D" w:rsidRDefault="000E3402">
      <w:pPr>
        <w:spacing w:before="240" w:after="120"/>
        <w:jc w:val="both"/>
        <w:rPr>
          <w:rFonts w:ascii="Montserrat Light" w:hAnsi="Montserrat Light"/>
          <w:lang w:val="es-CR"/>
        </w:rPr>
      </w:pPr>
      <w:r>
        <w:rPr>
          <w:rFonts w:ascii="Montserrat Light" w:hAnsi="Montserrat Light"/>
          <w:lang w:val="es-CR"/>
        </w:rPr>
        <w:t>El control de este procedimiento busca disponer de expedientes confiables, mantener la información correctamente identificada y organizada, facilitar la continuidad del trabajo entre responsables, minimizar los retrabajos y las demoras documentales, y satisfacer las necesidades del usuario interno que recibe o utiliza el expediente. El desempeño se evalúa desde tres perspectivas: eficacia (el expediente es correcto, confiable y utilizable), eficiencia (se conforma sin demoras ni retrabajos innecesarios) y satisfacción del cliente interno (el usuario considera que el expediente le permite trabajar adecuadamente). El cliente del proceso es interno; el impacto sobre el cliente externo es indirecto.</w:t>
      </w:r>
    </w:p>
    <w:tbl>
      <w:tblPr>
        <w:tblW w:w="9360" w:type="dxa"/>
        <w:jc w:val="center"/>
        <w:tblLayout w:type="fixed"/>
        <w:tblLook w:val="04A0" w:firstRow="1" w:lastRow="0" w:firstColumn="1" w:lastColumn="0" w:noHBand="0" w:noVBand="1"/>
      </w:tblPr>
      <w:tblGrid>
        <w:gridCol w:w="3120"/>
        <w:gridCol w:w="2620"/>
        <w:gridCol w:w="3620"/>
      </w:tblGrid>
      <w:tr w:rsidR="00947E7D" w14:paraId="1CF596E6" w14:textId="77777777">
        <w:trPr>
          <w:tblHeader/>
          <w:jc w:val="center"/>
        </w:trPr>
        <w:tc>
          <w:tcPr>
            <w:tcW w:w="3120" w:type="dxa"/>
            <w:tcBorders>
              <w:top w:val="single" w:sz="3" w:space="0" w:color="003DA5"/>
              <w:left w:val="single" w:sz="3" w:space="0" w:color="003DA5"/>
              <w:bottom w:val="single" w:sz="3" w:space="0" w:color="003DA5"/>
              <w:right w:val="single" w:sz="3" w:space="0" w:color="003DA5"/>
            </w:tcBorders>
            <w:shd w:val="clear" w:color="auto" w:fill="003DA5"/>
            <w:tcMar>
              <w:top w:w="40" w:type="dxa"/>
              <w:left w:w="90" w:type="dxa"/>
              <w:bottom w:w="40" w:type="dxa"/>
              <w:right w:w="90" w:type="dxa"/>
            </w:tcMar>
            <w:vAlign w:val="center"/>
          </w:tcPr>
          <w:p w14:paraId="078835D8" w14:textId="77777777" w:rsidR="00947E7D" w:rsidRDefault="000E3402">
            <w:pPr>
              <w:spacing w:after="0" w:line="247" w:lineRule="auto"/>
              <w:jc w:val="both"/>
              <w:rPr>
                <w:rFonts w:ascii="Montserrat Light" w:hAnsi="Montserrat Light" w:cs="Montserrat"/>
                <w:b/>
                <w:color w:val="FFFFFF"/>
                <w:sz w:val="18"/>
              </w:rPr>
            </w:pPr>
            <w:r>
              <w:rPr>
                <w:rFonts w:ascii="Montserrat Light" w:hAnsi="Montserrat Light" w:cs="Montserrat"/>
                <w:b/>
                <w:color w:val="FFFFFF"/>
                <w:sz w:val="18"/>
              </w:rPr>
              <w:t>Resultado esperado</w:t>
            </w:r>
          </w:p>
        </w:tc>
        <w:tc>
          <w:tcPr>
            <w:tcW w:w="2620" w:type="dxa"/>
            <w:tcBorders>
              <w:top w:val="single" w:sz="3" w:space="0" w:color="003DA5"/>
              <w:left w:val="single" w:sz="3" w:space="0" w:color="003DA5"/>
              <w:bottom w:val="single" w:sz="3" w:space="0" w:color="003DA5"/>
              <w:right w:val="single" w:sz="3" w:space="0" w:color="003DA5"/>
            </w:tcBorders>
            <w:shd w:val="clear" w:color="auto" w:fill="003DA5"/>
            <w:tcMar>
              <w:top w:w="40" w:type="dxa"/>
              <w:left w:w="90" w:type="dxa"/>
              <w:bottom w:w="40" w:type="dxa"/>
              <w:right w:w="90" w:type="dxa"/>
            </w:tcMar>
            <w:vAlign w:val="center"/>
          </w:tcPr>
          <w:p w14:paraId="0F864ED4" w14:textId="77777777" w:rsidR="00947E7D" w:rsidRDefault="000E3402">
            <w:pPr>
              <w:spacing w:after="0" w:line="247" w:lineRule="auto"/>
              <w:jc w:val="both"/>
              <w:rPr>
                <w:rFonts w:ascii="Montserrat Light" w:hAnsi="Montserrat Light" w:cs="Montserrat"/>
                <w:b/>
                <w:color w:val="FFFFFF"/>
                <w:sz w:val="18"/>
              </w:rPr>
            </w:pPr>
            <w:r>
              <w:rPr>
                <w:rFonts w:ascii="Montserrat Light" w:hAnsi="Montserrat Light" w:cs="Montserrat"/>
                <w:b/>
                <w:color w:val="FFFFFF"/>
                <w:sz w:val="18"/>
              </w:rPr>
              <w:t>Cliente del proceso</w:t>
            </w:r>
          </w:p>
        </w:tc>
        <w:tc>
          <w:tcPr>
            <w:tcW w:w="3620" w:type="dxa"/>
            <w:tcBorders>
              <w:top w:val="single" w:sz="3" w:space="0" w:color="003DA5"/>
              <w:left w:val="single" w:sz="3" w:space="0" w:color="003DA5"/>
              <w:bottom w:val="single" w:sz="3" w:space="0" w:color="003DA5"/>
              <w:right w:val="single" w:sz="3" w:space="0" w:color="003DA5"/>
            </w:tcBorders>
            <w:shd w:val="clear" w:color="auto" w:fill="003DA5"/>
            <w:tcMar>
              <w:top w:w="40" w:type="dxa"/>
              <w:left w:w="90" w:type="dxa"/>
              <w:bottom w:w="40" w:type="dxa"/>
              <w:right w:w="90" w:type="dxa"/>
            </w:tcMar>
            <w:vAlign w:val="center"/>
          </w:tcPr>
          <w:p w14:paraId="2E8AC6B3" w14:textId="77777777" w:rsidR="00947E7D" w:rsidRDefault="000E3402">
            <w:pPr>
              <w:spacing w:after="0" w:line="247" w:lineRule="auto"/>
              <w:jc w:val="both"/>
              <w:rPr>
                <w:rFonts w:ascii="Montserrat Light" w:hAnsi="Montserrat Light" w:cs="Montserrat"/>
                <w:b/>
                <w:color w:val="FFFFFF"/>
                <w:sz w:val="18"/>
              </w:rPr>
            </w:pPr>
            <w:r>
              <w:rPr>
                <w:rFonts w:ascii="Montserrat Light" w:hAnsi="Montserrat Light" w:cs="Montserrat"/>
                <w:b/>
                <w:color w:val="FFFFFF"/>
                <w:sz w:val="18"/>
              </w:rPr>
              <w:t>Necesidad del cliente</w:t>
            </w:r>
          </w:p>
        </w:tc>
      </w:tr>
      <w:tr w:rsidR="00947E7D" w:rsidRPr="00CC2DD0" w14:paraId="519A7975" w14:textId="77777777">
        <w:trPr>
          <w:jc w:val="center"/>
        </w:trPr>
        <w:tc>
          <w:tcPr>
            <w:tcW w:w="31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4AAAF2D" w14:textId="77777777" w:rsidR="00947E7D" w:rsidRDefault="000E3402">
            <w:pPr>
              <w:spacing w:after="0" w:line="247" w:lineRule="auto"/>
              <w:jc w:val="both"/>
              <w:rPr>
                <w:rFonts w:ascii="Montserrat Light" w:hAnsi="Montserrat Light"/>
                <w:sz w:val="18"/>
                <w:szCs w:val="20"/>
                <w:lang w:val="es-CR"/>
              </w:rPr>
            </w:pPr>
            <w:r>
              <w:rPr>
                <w:rFonts w:ascii="Montserrat Light" w:hAnsi="Montserrat Light"/>
                <w:sz w:val="18"/>
                <w:szCs w:val="20"/>
                <w:lang w:val="es-CR"/>
              </w:rPr>
              <w:t>Expediente correctamente conformado y disponible para su uso</w:t>
            </w:r>
          </w:p>
        </w:tc>
        <w:tc>
          <w:tcPr>
            <w:tcW w:w="26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30F1EF8" w14:textId="77777777" w:rsidR="00947E7D" w:rsidRDefault="000E3402">
            <w:pPr>
              <w:spacing w:after="0" w:line="247" w:lineRule="auto"/>
              <w:jc w:val="both"/>
              <w:rPr>
                <w:rFonts w:ascii="Montserrat Light" w:hAnsi="Montserrat Light"/>
                <w:sz w:val="18"/>
                <w:szCs w:val="20"/>
                <w:lang w:val="es-CR"/>
              </w:rPr>
            </w:pPr>
            <w:r>
              <w:rPr>
                <w:rFonts w:ascii="Montserrat Light" w:hAnsi="Montserrat Light"/>
                <w:sz w:val="18"/>
                <w:szCs w:val="20"/>
                <w:lang w:val="es-CR"/>
              </w:rPr>
              <w:t>Departamento de Consultoría / Ingeniero de Proyecto de Construcción</w:t>
            </w:r>
          </w:p>
        </w:tc>
        <w:tc>
          <w:tcPr>
            <w:tcW w:w="36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6241731" w14:textId="77777777" w:rsidR="00947E7D" w:rsidRDefault="000E3402">
            <w:pPr>
              <w:spacing w:after="0" w:line="247" w:lineRule="auto"/>
              <w:jc w:val="both"/>
              <w:rPr>
                <w:rFonts w:ascii="Montserrat Light" w:hAnsi="Montserrat Light"/>
                <w:sz w:val="18"/>
                <w:szCs w:val="20"/>
                <w:lang w:val="es-CR"/>
              </w:rPr>
            </w:pPr>
            <w:r>
              <w:rPr>
                <w:rFonts w:ascii="Montserrat Light" w:hAnsi="Montserrat Light"/>
                <w:sz w:val="18"/>
                <w:szCs w:val="20"/>
                <w:lang w:val="es-CR"/>
              </w:rPr>
              <w:t>Contar con un expediente completo, bien clasificado y habilitado para iniciar y desarrollar el trabajo.</w:t>
            </w:r>
          </w:p>
        </w:tc>
      </w:tr>
      <w:tr w:rsidR="00947E7D" w:rsidRPr="00CC2DD0" w14:paraId="13BFBE21" w14:textId="77777777">
        <w:trPr>
          <w:jc w:val="center"/>
        </w:trPr>
        <w:tc>
          <w:tcPr>
            <w:tcW w:w="312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2E32625C" w14:textId="77777777" w:rsidR="00947E7D" w:rsidRDefault="000E3402">
            <w:pPr>
              <w:spacing w:after="0" w:line="247" w:lineRule="auto"/>
              <w:jc w:val="both"/>
              <w:rPr>
                <w:rFonts w:ascii="Montserrat Light" w:hAnsi="Montserrat Light"/>
                <w:sz w:val="18"/>
                <w:szCs w:val="20"/>
                <w:lang w:val="es-CR"/>
              </w:rPr>
            </w:pPr>
            <w:r>
              <w:rPr>
                <w:rFonts w:ascii="Montserrat Light" w:hAnsi="Montserrat Light"/>
                <w:sz w:val="18"/>
                <w:szCs w:val="20"/>
                <w:lang w:val="es-CR"/>
              </w:rPr>
              <w:t>Información vigente fácilmente localizable</w:t>
            </w:r>
          </w:p>
        </w:tc>
        <w:tc>
          <w:tcPr>
            <w:tcW w:w="262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5DF429A1" w14:textId="77777777" w:rsidR="00947E7D" w:rsidRDefault="000E3402">
            <w:pPr>
              <w:spacing w:after="0" w:line="247" w:lineRule="auto"/>
              <w:jc w:val="both"/>
              <w:rPr>
                <w:rFonts w:ascii="Montserrat Light" w:hAnsi="Montserrat Light"/>
                <w:sz w:val="18"/>
                <w:szCs w:val="20"/>
                <w:lang w:val="es-CR"/>
              </w:rPr>
            </w:pPr>
            <w:r>
              <w:rPr>
                <w:rFonts w:ascii="Montserrat Light" w:hAnsi="Montserrat Light"/>
                <w:sz w:val="18"/>
                <w:szCs w:val="20"/>
                <w:lang w:val="es-CR"/>
              </w:rPr>
              <w:t>Consultoría, Construcción y demás usuarios internos</w:t>
            </w:r>
          </w:p>
        </w:tc>
        <w:tc>
          <w:tcPr>
            <w:tcW w:w="362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7AEDE6E4" w14:textId="77777777" w:rsidR="00947E7D" w:rsidRDefault="000E3402">
            <w:pPr>
              <w:spacing w:after="0" w:line="247" w:lineRule="auto"/>
              <w:jc w:val="both"/>
              <w:rPr>
                <w:rFonts w:ascii="Montserrat Light" w:hAnsi="Montserrat Light"/>
                <w:sz w:val="18"/>
                <w:szCs w:val="20"/>
                <w:lang w:val="es-CR"/>
              </w:rPr>
            </w:pPr>
            <w:r>
              <w:rPr>
                <w:rFonts w:ascii="Montserrat Light" w:hAnsi="Montserrat Light"/>
                <w:sz w:val="18"/>
                <w:szCs w:val="20"/>
                <w:lang w:val="es-CR"/>
              </w:rPr>
              <w:t>Ubicar sin demora la versión vigente de cada documento y confiar en su organización.</w:t>
            </w:r>
          </w:p>
        </w:tc>
      </w:tr>
      <w:tr w:rsidR="00947E7D" w:rsidRPr="00CC2DD0" w14:paraId="0E521B87" w14:textId="77777777">
        <w:trPr>
          <w:jc w:val="center"/>
        </w:trPr>
        <w:tc>
          <w:tcPr>
            <w:tcW w:w="31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DEDB0DC" w14:textId="77777777" w:rsidR="00947E7D" w:rsidRDefault="000E3402">
            <w:pPr>
              <w:spacing w:after="0" w:line="247" w:lineRule="auto"/>
              <w:jc w:val="both"/>
              <w:rPr>
                <w:rFonts w:ascii="Montserrat Light" w:hAnsi="Montserrat Light"/>
                <w:sz w:val="18"/>
                <w:szCs w:val="20"/>
                <w:lang w:val="es-CR"/>
              </w:rPr>
            </w:pPr>
            <w:r>
              <w:rPr>
                <w:rFonts w:ascii="Montserrat Light" w:hAnsi="Montserrat Light"/>
                <w:sz w:val="18"/>
                <w:szCs w:val="20"/>
                <w:lang w:val="es-CR"/>
              </w:rPr>
              <w:t>Continuidad documental en la transición Consultoría → Construcción</w:t>
            </w:r>
          </w:p>
        </w:tc>
        <w:tc>
          <w:tcPr>
            <w:tcW w:w="26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2A6BC97" w14:textId="77777777" w:rsidR="00947E7D" w:rsidRDefault="000E3402">
            <w:pPr>
              <w:spacing w:after="0" w:line="247" w:lineRule="auto"/>
              <w:jc w:val="both"/>
              <w:rPr>
                <w:rFonts w:ascii="Montserrat Light" w:hAnsi="Montserrat Light"/>
                <w:sz w:val="18"/>
                <w:szCs w:val="20"/>
                <w:lang w:val="es-CR"/>
              </w:rPr>
            </w:pPr>
            <w:r>
              <w:rPr>
                <w:rFonts w:ascii="Montserrat Light" w:hAnsi="Montserrat Light"/>
                <w:sz w:val="18"/>
                <w:szCs w:val="20"/>
                <w:lang w:val="es-CR"/>
              </w:rPr>
              <w:t>Ingeniero de Proyecto de Construcción</w:t>
            </w:r>
          </w:p>
        </w:tc>
        <w:tc>
          <w:tcPr>
            <w:tcW w:w="36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19DD070" w14:textId="77777777" w:rsidR="00947E7D" w:rsidRDefault="000E3402">
            <w:pPr>
              <w:spacing w:after="0" w:line="247" w:lineRule="auto"/>
              <w:jc w:val="both"/>
              <w:rPr>
                <w:rFonts w:ascii="Montserrat Light" w:hAnsi="Montserrat Light"/>
                <w:sz w:val="18"/>
                <w:szCs w:val="20"/>
                <w:lang w:val="es-CR"/>
              </w:rPr>
            </w:pPr>
            <w:r>
              <w:rPr>
                <w:rFonts w:ascii="Montserrat Light" w:hAnsi="Montserrat Light"/>
                <w:sz w:val="18"/>
                <w:szCs w:val="20"/>
                <w:lang w:val="es-CR"/>
              </w:rPr>
              <w:t>Recibir la documentación de Consultoría íntegra, diferenciada y trazable para continuar el proyecto.</w:t>
            </w:r>
          </w:p>
        </w:tc>
      </w:tr>
      <w:tr w:rsidR="00947E7D" w:rsidRPr="00CC2DD0" w14:paraId="2D475960" w14:textId="77777777">
        <w:trPr>
          <w:jc w:val="center"/>
        </w:trPr>
        <w:tc>
          <w:tcPr>
            <w:tcW w:w="312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7EF6BE6A" w14:textId="77777777" w:rsidR="00947E7D" w:rsidRDefault="000E3402">
            <w:pPr>
              <w:spacing w:after="0" w:line="247" w:lineRule="auto"/>
              <w:jc w:val="both"/>
              <w:rPr>
                <w:rFonts w:ascii="Montserrat Light" w:hAnsi="Montserrat Light"/>
                <w:sz w:val="18"/>
                <w:szCs w:val="20"/>
                <w:lang w:val="es-CR"/>
              </w:rPr>
            </w:pPr>
            <w:r>
              <w:rPr>
                <w:rFonts w:ascii="Montserrat Light" w:hAnsi="Montserrat Light"/>
                <w:sz w:val="18"/>
                <w:szCs w:val="20"/>
                <w:lang w:val="es-CR"/>
              </w:rPr>
              <w:t>Expediente correctamente cerrado y localizable posteriormente</w:t>
            </w:r>
          </w:p>
        </w:tc>
        <w:tc>
          <w:tcPr>
            <w:tcW w:w="262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5AF3E76F" w14:textId="77777777" w:rsidR="00947E7D" w:rsidRDefault="000E3402">
            <w:pPr>
              <w:spacing w:after="0" w:line="247" w:lineRule="auto"/>
              <w:jc w:val="both"/>
              <w:rPr>
                <w:rFonts w:ascii="Montserrat Light" w:hAnsi="Montserrat Light"/>
                <w:sz w:val="18"/>
                <w:szCs w:val="20"/>
                <w:lang w:val="es-CR"/>
              </w:rPr>
            </w:pPr>
            <w:r>
              <w:rPr>
                <w:rFonts w:ascii="Montserrat Light" w:hAnsi="Montserrat Light"/>
                <w:sz w:val="18"/>
                <w:szCs w:val="20"/>
                <w:lang w:val="es-CR"/>
              </w:rPr>
              <w:t>Departamento responsable / AC Desarrollos</w:t>
            </w:r>
          </w:p>
        </w:tc>
        <w:tc>
          <w:tcPr>
            <w:tcW w:w="362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5A028223" w14:textId="77777777" w:rsidR="00947E7D" w:rsidRDefault="000E3402">
            <w:pPr>
              <w:spacing w:after="0" w:line="247" w:lineRule="auto"/>
              <w:jc w:val="both"/>
              <w:rPr>
                <w:rFonts w:ascii="Montserrat Light" w:hAnsi="Montserrat Light"/>
                <w:sz w:val="18"/>
                <w:szCs w:val="20"/>
                <w:lang w:val="es-CR"/>
              </w:rPr>
            </w:pPr>
            <w:r>
              <w:rPr>
                <w:rFonts w:ascii="Montserrat Light" w:hAnsi="Montserrat Light"/>
                <w:sz w:val="18"/>
                <w:szCs w:val="20"/>
                <w:lang w:val="es-CR"/>
              </w:rPr>
              <w:t>Recuperar el expediente en garantía o en Histórico sin pérdida de trazabilidad.</w:t>
            </w:r>
          </w:p>
        </w:tc>
      </w:tr>
    </w:tbl>
    <w:p w14:paraId="253C777E" w14:textId="77777777" w:rsidR="00947E7D" w:rsidRPr="000D3FE4" w:rsidRDefault="00947E7D">
      <w:pPr>
        <w:spacing w:after="60"/>
        <w:rPr>
          <w:rFonts w:ascii="Montserrat Light" w:hAnsi="Montserrat Light"/>
          <w:sz w:val="8"/>
          <w:lang w:val="es-CR"/>
        </w:rPr>
      </w:pPr>
    </w:p>
    <w:p w14:paraId="1BC0D86B" w14:textId="77777777" w:rsidR="00947E7D" w:rsidRDefault="000E3402">
      <w:pPr>
        <w:keepNext/>
        <w:pBdr>
          <w:bottom w:val="single" w:sz="12" w:space="3" w:color="84BD00"/>
        </w:pBdr>
        <w:spacing w:before="240" w:after="40"/>
        <w:jc w:val="both"/>
        <w:rPr>
          <w:rFonts w:ascii="Montserrat Light" w:hAnsi="Montserrat Light" w:cs="Montserrat"/>
          <w:b/>
          <w:color w:val="003DA5"/>
          <w:sz w:val="25"/>
          <w:lang w:val="es-CR"/>
        </w:rPr>
      </w:pPr>
      <w:r>
        <w:rPr>
          <w:rFonts w:ascii="Montserrat Light" w:hAnsi="Montserrat Light" w:cs="Montserrat"/>
          <w:b/>
          <w:color w:val="003DA5"/>
          <w:sz w:val="25"/>
          <w:lang w:val="es-CR"/>
        </w:rPr>
        <w:t>2. Indicadores del procedimiento</w:t>
      </w:r>
    </w:p>
    <w:p w14:paraId="503B4AD3" w14:textId="77777777" w:rsidR="00947E7D" w:rsidRDefault="000E3402">
      <w:pPr>
        <w:spacing w:before="240" w:after="120"/>
        <w:jc w:val="both"/>
        <w:rPr>
          <w:rFonts w:ascii="Montserrat Light" w:hAnsi="Montserrat Light"/>
          <w:lang w:val="es-CR"/>
        </w:rPr>
      </w:pPr>
      <w:r>
        <w:rPr>
          <w:rFonts w:ascii="Montserrat Light" w:hAnsi="Montserrat Light"/>
          <w:lang w:val="es-CR"/>
        </w:rPr>
        <w:t>El control se basa en pocos indicadores estables y de bajo costo de medición, calculados con información que ya se genera durante la apertura, la transición y el cierre. Se definen tres indicadores —uno de eficacia, uno de eficiencia y uno de satisfacción del cliente interno—. No se crean indicadores por cada actividad ni se requieren auditorías periódicas del expediente.</w:t>
      </w:r>
    </w:p>
    <w:p w14:paraId="29145485" w14:textId="77777777" w:rsidR="00183AA9" w:rsidRDefault="000E3402">
      <w:pPr>
        <w:spacing w:before="240" w:after="40"/>
        <w:jc w:val="both"/>
        <w:rPr>
          <w:rFonts w:ascii="Montserrat Light" w:hAnsi="Montserrat Light"/>
          <w:lang w:val="es-CR"/>
        </w:rPr>
      </w:pPr>
      <w:r>
        <w:rPr>
          <w:rFonts w:ascii="Montserrat Light" w:hAnsi="Montserrat Light"/>
          <w:b/>
          <w:color w:val="003DA5"/>
          <w:lang w:val="es-CR"/>
        </w:rPr>
        <w:t xml:space="preserve">IND-01 · Eficacia — Hitos documentales completados sin retrabajo posterior. </w:t>
      </w:r>
      <w:r w:rsidR="00183AA9" w:rsidRPr="00183AA9">
        <w:rPr>
          <w:rFonts w:ascii="Montserrat Light" w:hAnsi="Montserrat Light"/>
          <w:lang w:val="es-CR"/>
        </w:rPr>
        <w:t xml:space="preserve">Mide si el expediente queda utilizable correctamente a la primera. Cada proyecto aporta los hitos que correspondan a su recorrido: la entrega inicial del expediente, la transición Consultoría </w:t>
      </w:r>
      <w:r w:rsidR="00183AA9" w:rsidRPr="00183AA9">
        <w:rPr>
          <w:rFonts w:ascii="Courier New" w:hAnsi="Courier New" w:cs="Courier New"/>
          <w:lang w:val="es-CR"/>
        </w:rPr>
        <w:t>→</w:t>
      </w:r>
      <w:r w:rsidR="00183AA9" w:rsidRPr="00183AA9">
        <w:rPr>
          <w:rFonts w:ascii="Montserrat Light" w:hAnsi="Montserrat Light"/>
          <w:lang w:val="es-CR"/>
        </w:rPr>
        <w:t xml:space="preserve"> Construcci</w:t>
      </w:r>
      <w:r w:rsidR="00183AA9" w:rsidRPr="00183AA9">
        <w:rPr>
          <w:rFonts w:ascii="Montserrat Light" w:hAnsi="Montserrat Light" w:cs="Montserrat Light"/>
          <w:lang w:val="es-CR"/>
        </w:rPr>
        <w:t>ó</w:t>
      </w:r>
      <w:r w:rsidR="00183AA9" w:rsidRPr="00183AA9">
        <w:rPr>
          <w:rFonts w:ascii="Montserrat Light" w:hAnsi="Montserrat Light"/>
          <w:lang w:val="es-CR"/>
        </w:rPr>
        <w:t xml:space="preserve">n (cuando aplique) y el cierre documental —hasta tres en un proyecto que atraviesa toda la cadena operativa, o </w:t>
      </w:r>
      <w:r w:rsidR="00183AA9">
        <w:rPr>
          <w:rFonts w:ascii="Montserrat Light" w:hAnsi="Montserrat Light"/>
          <w:lang w:val="es-CR"/>
        </w:rPr>
        <w:t>dos</w:t>
      </w:r>
      <w:r w:rsidR="00183AA9" w:rsidRPr="00183AA9">
        <w:rPr>
          <w:rFonts w:ascii="Montserrat Light" w:hAnsi="Montserrat Light"/>
          <w:lang w:val="es-CR"/>
        </w:rPr>
        <w:t xml:space="preserve"> cuando no hay transición—. Un hito se considera completado sin retrabajo cuando, en las </w:t>
      </w:r>
      <w:r w:rsidR="00183AA9" w:rsidRPr="00183AA9">
        <w:rPr>
          <w:rFonts w:ascii="Montserrat Light" w:hAnsi="Montserrat Light"/>
          <w:lang w:val="es-CR"/>
        </w:rPr>
        <w:lastRenderedPageBreak/>
        <w:t xml:space="preserve">revisiones que ya se realizan en esos momentos, no se detectan correcciones atribuibles a la gestión documental. </w:t>
      </w:r>
    </w:p>
    <w:p w14:paraId="0DB26536" w14:textId="3987B131" w:rsidR="00947E7D" w:rsidRDefault="00183AA9" w:rsidP="00183AA9">
      <w:pPr>
        <w:spacing w:after="120"/>
        <w:jc w:val="both"/>
        <w:rPr>
          <w:rFonts w:ascii="Montserrat Light" w:hAnsi="Montserrat Light"/>
          <w:lang w:val="es-CR"/>
        </w:rPr>
      </w:pPr>
      <w:r w:rsidRPr="00183AA9">
        <w:rPr>
          <w:rFonts w:ascii="Montserrat Light" w:hAnsi="Montserrat Light"/>
          <w:lang w:val="es-CR"/>
        </w:rPr>
        <w:t>El indicador no se calcula por proyecto, sino de forma acumulada por período: se suman todos los hitos evaluados de todos los proyectos del período y se obtiene un único porcentaje. Por ejemplo, si en un semestre se evalúan 10</w:t>
      </w:r>
      <w:r>
        <w:rPr>
          <w:rFonts w:ascii="Montserrat Light" w:hAnsi="Montserrat Light"/>
          <w:lang w:val="es-CR"/>
        </w:rPr>
        <w:t>0</w:t>
      </w:r>
      <w:r w:rsidRPr="00183AA9">
        <w:rPr>
          <w:rFonts w:ascii="Montserrat Light" w:hAnsi="Montserrat Light"/>
          <w:lang w:val="es-CR"/>
        </w:rPr>
        <w:t xml:space="preserve"> hitos y en 1</w:t>
      </w:r>
      <w:r>
        <w:rPr>
          <w:rFonts w:ascii="Montserrat Light" w:hAnsi="Montserrat Light"/>
          <w:lang w:val="es-CR"/>
        </w:rPr>
        <w:t>0</w:t>
      </w:r>
      <w:r w:rsidRPr="00183AA9">
        <w:rPr>
          <w:rFonts w:ascii="Montserrat Light" w:hAnsi="Montserrat Light"/>
          <w:lang w:val="es-CR"/>
        </w:rPr>
        <w:t xml:space="preserve"> hubo retrabajo, el resultado es 90 %. </w:t>
      </w:r>
    </w:p>
    <w:p w14:paraId="0FE172F4" w14:textId="7B41B966" w:rsidR="00947E7D" w:rsidRDefault="000E3402" w:rsidP="00183AA9">
      <w:pPr>
        <w:spacing w:after="120"/>
        <w:jc w:val="both"/>
        <w:rPr>
          <w:rFonts w:ascii="Montserrat Light" w:hAnsi="Montserrat Light"/>
          <w:lang w:val="es-CR"/>
        </w:rPr>
      </w:pPr>
      <w:r>
        <w:rPr>
          <w:rFonts w:ascii="Montserrat Light" w:hAnsi="Montserrat Light"/>
          <w:lang w:val="es-CR"/>
        </w:rPr>
        <w:t>Constituyen correcciones atribuibles: clasificación incorrecta, documento vigente no identificable, documentación en carpeta o sección incorrecta, error de nomenclatura, pérdida de trazabilidad y documentación existente que debió incorporarse y fue omitida. No se contabilizan</w:t>
      </w:r>
      <w:r w:rsidR="00CE2134">
        <w:rPr>
          <w:rFonts w:ascii="Montserrat Light" w:hAnsi="Montserrat Light"/>
          <w:lang w:val="es-CR"/>
        </w:rPr>
        <w:t xml:space="preserve"> los</w:t>
      </w:r>
      <w:r>
        <w:rPr>
          <w:rFonts w:ascii="Montserrat Light" w:hAnsi="Montserrat Light"/>
          <w:lang w:val="es-CR"/>
        </w:rPr>
        <w:t xml:space="preserve"> cambios</w:t>
      </w:r>
      <w:r w:rsidR="00CE2134">
        <w:rPr>
          <w:rFonts w:ascii="Montserrat Light" w:hAnsi="Montserrat Light"/>
          <w:lang w:val="es-CR"/>
        </w:rPr>
        <w:t xml:space="preserve"> normales del proceso de documentación y archivo</w:t>
      </w:r>
      <w:r>
        <w:rPr>
          <w:rFonts w:ascii="Montserrat Light" w:hAnsi="Montserrat Light"/>
          <w:lang w:val="es-CR"/>
        </w:rPr>
        <w:t>.</w:t>
      </w:r>
    </w:p>
    <w:p w14:paraId="5703C62B" w14:textId="77777777" w:rsidR="00947E7D" w:rsidRDefault="000E3402">
      <w:pPr>
        <w:spacing w:before="240" w:after="120"/>
        <w:jc w:val="both"/>
        <w:rPr>
          <w:rFonts w:ascii="Montserrat Light" w:hAnsi="Montserrat Light"/>
          <w:lang w:val="es-CR"/>
        </w:rPr>
      </w:pPr>
      <w:r>
        <w:rPr>
          <w:rFonts w:ascii="Montserrat Light" w:hAnsi="Montserrat Light"/>
          <w:b/>
          <w:color w:val="003DA5"/>
          <w:lang w:val="es-CR"/>
        </w:rPr>
        <w:t xml:space="preserve">IND-02 · Eficiencia — Tiempo de apertura y habilitación del expediente. </w:t>
      </w:r>
      <w:r>
        <w:rPr>
          <w:rFonts w:ascii="Montserrat Light" w:hAnsi="Montserrat Light"/>
          <w:lang w:val="es-CR"/>
        </w:rPr>
        <w:t>Mide la demora en poner el expediente a disposición del departamento. Se cuenta desde la notificación de formalización hasta la entrega del expediente físico y la notificación de habilitación del expediente digital. Durante los primeros tres meses se establece una línea base; posteriormente, el Analista de Procesos podrá proponer una meta interna con base en datos reales. No se fija un tiempo máximo obligatorio mientras AC Desarrollos no lo tenga definido.</w:t>
      </w:r>
    </w:p>
    <w:p w14:paraId="46D63D0E" w14:textId="77777777" w:rsidR="00947E7D" w:rsidRDefault="000E3402">
      <w:pPr>
        <w:spacing w:before="240" w:after="120"/>
        <w:jc w:val="both"/>
        <w:rPr>
          <w:rFonts w:ascii="Montserrat Light" w:hAnsi="Montserrat Light"/>
          <w:lang w:val="es-CR"/>
        </w:rPr>
      </w:pPr>
      <w:r>
        <w:rPr>
          <w:rFonts w:ascii="Montserrat Light" w:hAnsi="Montserrat Light"/>
          <w:b/>
          <w:color w:val="003DA5"/>
          <w:lang w:val="es-CR"/>
        </w:rPr>
        <w:t xml:space="preserve">IND-03 · Satisfacción del cliente interno — Percepción sobre el expediente recibido. </w:t>
      </w:r>
      <w:r>
        <w:rPr>
          <w:rFonts w:ascii="Montserrat Light" w:hAnsi="Montserrat Light"/>
          <w:lang w:val="es-CR"/>
        </w:rPr>
        <w:t>Mide cómo valora el usuario interno el expediente que recibe o utiliza, mediante una consulta breve de tres preguntas en escala de 1 a 5: (1) facilidad para localizar la información; (2) confiabilidad y organización del expediente; y (3) disponibilidad oportuna. Se calcula como la puntuación obtenida entre la puntuación máxima posible, expresada en porcentaje. Se aplica con frecuencia trimestral o semestral, según la cantidad de proyectos, para evitar la fatiga de encuesta.</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47E7D" w:rsidRPr="00CC2DD0" w14:paraId="76B1A345" w14:textId="77777777">
        <w:trPr>
          <w:jc w:val="center"/>
        </w:trPr>
        <w:tc>
          <w:tcPr>
            <w:tcW w:w="9360" w:type="dxa"/>
            <w:tcBorders>
              <w:top w:val="single" w:sz="6" w:space="0" w:color="003DA5"/>
              <w:left w:val="single" w:sz="18" w:space="0" w:color="003DA5"/>
              <w:bottom w:val="single" w:sz="4" w:space="0" w:color="E0E0E0"/>
              <w:right w:val="single" w:sz="4" w:space="0" w:color="E0E0E0"/>
            </w:tcBorders>
            <w:shd w:val="clear" w:color="auto" w:fill="EEF3FB"/>
            <w:tcMar>
              <w:top w:w="100" w:type="dxa"/>
              <w:left w:w="220" w:type="dxa"/>
              <w:bottom w:w="100" w:type="dxa"/>
              <w:right w:w="160" w:type="dxa"/>
            </w:tcMar>
          </w:tcPr>
          <w:p w14:paraId="23F12F55" w14:textId="77777777" w:rsidR="00947E7D" w:rsidRDefault="000E3402">
            <w:pPr>
              <w:spacing w:after="0"/>
              <w:jc w:val="both"/>
              <w:rPr>
                <w:lang w:val="es-CR"/>
              </w:rPr>
            </w:pPr>
            <w:r>
              <w:rPr>
                <w:rFonts w:ascii="Segoe UI Emoji" w:hAnsi="Segoe UI Emoji" w:cs="Segoe UI Emoji"/>
                <w:b/>
                <w:bCs/>
                <w:color w:val="auto"/>
                <w:lang w:val="es-CR"/>
              </w:rPr>
              <w:t>⚠</w:t>
            </w:r>
            <w:r>
              <w:rPr>
                <w:rFonts w:ascii="Montserrat Light" w:hAnsi="Montserrat Light"/>
                <w:b/>
                <w:bCs/>
                <w:i/>
                <w:iCs/>
                <w:color w:val="auto"/>
                <w:lang w:val="es-CR"/>
              </w:rPr>
              <w:t xml:space="preserve"> Nota</w:t>
            </w:r>
            <w:r>
              <w:rPr>
                <w:rFonts w:ascii="Montserrat Light" w:hAnsi="Montserrat Light"/>
                <w:i/>
                <w:iCs/>
                <w:color w:val="auto"/>
                <w:lang w:val="es-CR"/>
              </w:rPr>
              <w:t>: Las incidencias críticas de trazabilidad documental se gestionan como control por excepción y no como un cuarto indicador permanente: cuando se detecte una, se registra, se corrige y se comunica, sin una medición continua adicional.</w:t>
            </w:r>
          </w:p>
        </w:tc>
      </w:tr>
    </w:tbl>
    <w:p w14:paraId="17D194A4" w14:textId="77777777" w:rsidR="00947E7D" w:rsidRPr="000D3FE4" w:rsidRDefault="00947E7D">
      <w:pPr>
        <w:spacing w:after="60"/>
        <w:rPr>
          <w:rFonts w:ascii="Montserrat Light" w:hAnsi="Montserrat Light"/>
          <w:sz w:val="8"/>
          <w:lang w:val="es-CR"/>
        </w:rPr>
      </w:pPr>
    </w:p>
    <w:p w14:paraId="5E4013BE" w14:textId="77777777" w:rsidR="00947E7D" w:rsidRDefault="000E3402">
      <w:pPr>
        <w:spacing w:before="240"/>
        <w:jc w:val="both"/>
        <w:rPr>
          <w:rFonts w:ascii="Montserrat Light" w:hAnsi="Montserrat Light"/>
          <w:lang w:val="es-CR"/>
        </w:rPr>
      </w:pPr>
      <w:r>
        <w:rPr>
          <w:rFonts w:ascii="Montserrat Light" w:hAnsi="Montserrat Light"/>
          <w:lang w:val="es-CR"/>
        </w:rPr>
        <w:t>La siguiente matriz resume los indicadores del procedimiento:</w:t>
      </w:r>
    </w:p>
    <w:tbl>
      <w:tblPr>
        <w:tblW w:w="9833" w:type="dxa"/>
        <w:jc w:val="center"/>
        <w:tblLayout w:type="fixed"/>
        <w:tblLook w:val="04A0" w:firstRow="1" w:lastRow="0" w:firstColumn="1" w:lastColumn="0" w:noHBand="0" w:noVBand="1"/>
      </w:tblPr>
      <w:tblGrid>
        <w:gridCol w:w="705"/>
        <w:gridCol w:w="1134"/>
        <w:gridCol w:w="963"/>
        <w:gridCol w:w="964"/>
        <w:gridCol w:w="963"/>
        <w:gridCol w:w="1221"/>
        <w:gridCol w:w="992"/>
        <w:gridCol w:w="964"/>
        <w:gridCol w:w="963"/>
        <w:gridCol w:w="964"/>
      </w:tblGrid>
      <w:tr w:rsidR="00947E7D" w14:paraId="32142F55" w14:textId="77777777" w:rsidTr="00CE2134">
        <w:trPr>
          <w:tblHeader/>
          <w:jc w:val="center"/>
        </w:trPr>
        <w:tc>
          <w:tcPr>
            <w:tcW w:w="705" w:type="dxa"/>
            <w:tcBorders>
              <w:top w:val="single" w:sz="3" w:space="0" w:color="003DA5"/>
              <w:left w:val="single" w:sz="3" w:space="0" w:color="003DA5"/>
              <w:bottom w:val="single" w:sz="3" w:space="0" w:color="003DA5"/>
              <w:right w:val="single" w:sz="3" w:space="0" w:color="003DA5"/>
            </w:tcBorders>
            <w:shd w:val="clear" w:color="auto" w:fill="003DA5"/>
            <w:tcMar>
              <w:top w:w="40" w:type="dxa"/>
              <w:left w:w="40" w:type="dxa"/>
              <w:bottom w:w="40" w:type="dxa"/>
              <w:right w:w="40" w:type="dxa"/>
            </w:tcMar>
            <w:vAlign w:val="center"/>
          </w:tcPr>
          <w:p w14:paraId="5B425AC1" w14:textId="77777777" w:rsidR="00947E7D" w:rsidRDefault="000E3402">
            <w:pPr>
              <w:spacing w:after="0" w:line="247" w:lineRule="auto"/>
              <w:jc w:val="center"/>
              <w:rPr>
                <w:rFonts w:ascii="Montserrat Light" w:hAnsi="Montserrat Light" w:cs="Montserrat"/>
                <w:b/>
                <w:color w:val="FFFFFF"/>
                <w:sz w:val="14"/>
              </w:rPr>
            </w:pPr>
            <w:r>
              <w:rPr>
                <w:rFonts w:ascii="Montserrat Light" w:hAnsi="Montserrat Light" w:cs="Montserrat"/>
                <w:b/>
                <w:color w:val="FFFFFF"/>
                <w:sz w:val="14"/>
              </w:rPr>
              <w:t>Código</w:t>
            </w:r>
          </w:p>
        </w:tc>
        <w:tc>
          <w:tcPr>
            <w:tcW w:w="1134" w:type="dxa"/>
            <w:tcBorders>
              <w:top w:val="single" w:sz="3" w:space="0" w:color="003DA5"/>
              <w:left w:val="single" w:sz="3" w:space="0" w:color="003DA5"/>
              <w:bottom w:val="single" w:sz="3" w:space="0" w:color="003DA5"/>
              <w:right w:val="single" w:sz="3" w:space="0" w:color="003DA5"/>
            </w:tcBorders>
            <w:shd w:val="clear" w:color="auto" w:fill="003DA5"/>
            <w:tcMar>
              <w:top w:w="40" w:type="dxa"/>
              <w:left w:w="40" w:type="dxa"/>
              <w:bottom w:w="40" w:type="dxa"/>
              <w:right w:w="40" w:type="dxa"/>
            </w:tcMar>
            <w:vAlign w:val="center"/>
          </w:tcPr>
          <w:p w14:paraId="1BA08C2F" w14:textId="77777777" w:rsidR="00947E7D" w:rsidRDefault="000E3402">
            <w:pPr>
              <w:spacing w:after="0" w:line="247" w:lineRule="auto"/>
              <w:jc w:val="center"/>
              <w:rPr>
                <w:rFonts w:ascii="Montserrat Light" w:hAnsi="Montserrat Light" w:cs="Montserrat"/>
                <w:b/>
                <w:color w:val="FFFFFF"/>
                <w:sz w:val="14"/>
              </w:rPr>
            </w:pPr>
            <w:r>
              <w:rPr>
                <w:rFonts w:ascii="Montserrat Light" w:hAnsi="Montserrat Light" w:cs="Montserrat"/>
                <w:b/>
                <w:color w:val="FFFFFF"/>
                <w:sz w:val="14"/>
              </w:rPr>
              <w:t>Indicador</w:t>
            </w:r>
          </w:p>
        </w:tc>
        <w:tc>
          <w:tcPr>
            <w:tcW w:w="963" w:type="dxa"/>
            <w:tcBorders>
              <w:top w:val="single" w:sz="3" w:space="0" w:color="003DA5"/>
              <w:left w:val="single" w:sz="3" w:space="0" w:color="003DA5"/>
              <w:bottom w:val="single" w:sz="3" w:space="0" w:color="003DA5"/>
              <w:right w:val="single" w:sz="3" w:space="0" w:color="003DA5"/>
            </w:tcBorders>
            <w:shd w:val="clear" w:color="auto" w:fill="003DA5"/>
            <w:tcMar>
              <w:top w:w="40" w:type="dxa"/>
              <w:left w:w="40" w:type="dxa"/>
              <w:bottom w:w="40" w:type="dxa"/>
              <w:right w:w="40" w:type="dxa"/>
            </w:tcMar>
            <w:vAlign w:val="center"/>
          </w:tcPr>
          <w:p w14:paraId="792EBA64" w14:textId="77777777" w:rsidR="00947E7D" w:rsidRDefault="000E3402">
            <w:pPr>
              <w:spacing w:after="0" w:line="247" w:lineRule="auto"/>
              <w:jc w:val="center"/>
              <w:rPr>
                <w:rFonts w:ascii="Montserrat Light" w:hAnsi="Montserrat Light" w:cs="Montserrat"/>
                <w:b/>
                <w:color w:val="FFFFFF"/>
                <w:sz w:val="14"/>
              </w:rPr>
            </w:pPr>
            <w:r>
              <w:rPr>
                <w:rFonts w:ascii="Montserrat Light" w:hAnsi="Montserrat Light" w:cs="Montserrat"/>
                <w:b/>
                <w:color w:val="FFFFFF"/>
                <w:sz w:val="14"/>
              </w:rPr>
              <w:t>Tipo</w:t>
            </w:r>
          </w:p>
        </w:tc>
        <w:tc>
          <w:tcPr>
            <w:tcW w:w="964" w:type="dxa"/>
            <w:tcBorders>
              <w:top w:val="single" w:sz="3" w:space="0" w:color="003DA5"/>
              <w:left w:val="single" w:sz="3" w:space="0" w:color="003DA5"/>
              <w:bottom w:val="single" w:sz="3" w:space="0" w:color="003DA5"/>
              <w:right w:val="single" w:sz="3" w:space="0" w:color="003DA5"/>
            </w:tcBorders>
            <w:shd w:val="clear" w:color="auto" w:fill="003DA5"/>
            <w:tcMar>
              <w:top w:w="40" w:type="dxa"/>
              <w:left w:w="40" w:type="dxa"/>
              <w:bottom w:w="40" w:type="dxa"/>
              <w:right w:w="40" w:type="dxa"/>
            </w:tcMar>
            <w:vAlign w:val="center"/>
          </w:tcPr>
          <w:p w14:paraId="10B18DEF" w14:textId="77777777" w:rsidR="00947E7D" w:rsidRDefault="000E3402">
            <w:pPr>
              <w:spacing w:after="0" w:line="247" w:lineRule="auto"/>
              <w:jc w:val="center"/>
              <w:rPr>
                <w:rFonts w:ascii="Montserrat Light" w:hAnsi="Montserrat Light" w:cs="Montserrat"/>
                <w:b/>
                <w:color w:val="FFFFFF"/>
                <w:sz w:val="14"/>
              </w:rPr>
            </w:pPr>
            <w:r>
              <w:rPr>
                <w:rFonts w:ascii="Montserrat Light" w:hAnsi="Montserrat Light" w:cs="Montserrat"/>
                <w:b/>
                <w:color w:val="FFFFFF"/>
                <w:sz w:val="14"/>
              </w:rPr>
              <w:t>Objetivo</w:t>
            </w:r>
            <w:r>
              <w:rPr>
                <w:rFonts w:ascii="Montserrat Light" w:hAnsi="Montserrat Light" w:cs="Montserrat"/>
                <w:b/>
                <w:color w:val="FFFFFF"/>
                <w:sz w:val="14"/>
              </w:rPr>
              <w:br/>
              <w:t>relacionado</w:t>
            </w:r>
          </w:p>
        </w:tc>
        <w:tc>
          <w:tcPr>
            <w:tcW w:w="963" w:type="dxa"/>
            <w:tcBorders>
              <w:top w:val="single" w:sz="3" w:space="0" w:color="003DA5"/>
              <w:left w:val="single" w:sz="3" w:space="0" w:color="003DA5"/>
              <w:bottom w:val="single" w:sz="3" w:space="0" w:color="003DA5"/>
              <w:right w:val="single" w:sz="3" w:space="0" w:color="003DA5"/>
            </w:tcBorders>
            <w:shd w:val="clear" w:color="auto" w:fill="003DA5"/>
            <w:tcMar>
              <w:top w:w="40" w:type="dxa"/>
              <w:left w:w="40" w:type="dxa"/>
              <w:bottom w:w="40" w:type="dxa"/>
              <w:right w:w="40" w:type="dxa"/>
            </w:tcMar>
            <w:vAlign w:val="center"/>
          </w:tcPr>
          <w:p w14:paraId="069ECA31" w14:textId="77777777" w:rsidR="00947E7D" w:rsidRDefault="000E3402">
            <w:pPr>
              <w:spacing w:after="0" w:line="247" w:lineRule="auto"/>
              <w:jc w:val="center"/>
              <w:rPr>
                <w:rFonts w:ascii="Montserrat Light" w:hAnsi="Montserrat Light" w:cs="Montserrat"/>
                <w:b/>
                <w:color w:val="FFFFFF"/>
                <w:sz w:val="14"/>
              </w:rPr>
            </w:pPr>
            <w:r>
              <w:rPr>
                <w:rFonts w:ascii="Montserrat Light" w:hAnsi="Montserrat Light" w:cs="Montserrat"/>
                <w:b/>
                <w:color w:val="FFFFFF"/>
                <w:sz w:val="14"/>
              </w:rPr>
              <w:t>Fórmula</w:t>
            </w:r>
          </w:p>
        </w:tc>
        <w:tc>
          <w:tcPr>
            <w:tcW w:w="1221" w:type="dxa"/>
            <w:tcBorders>
              <w:top w:val="single" w:sz="3" w:space="0" w:color="003DA5"/>
              <w:left w:val="single" w:sz="3" w:space="0" w:color="003DA5"/>
              <w:bottom w:val="single" w:sz="3" w:space="0" w:color="003DA5"/>
              <w:right w:val="single" w:sz="3" w:space="0" w:color="003DA5"/>
            </w:tcBorders>
            <w:shd w:val="clear" w:color="auto" w:fill="003DA5"/>
            <w:tcMar>
              <w:top w:w="40" w:type="dxa"/>
              <w:left w:w="40" w:type="dxa"/>
              <w:bottom w:w="40" w:type="dxa"/>
              <w:right w:w="40" w:type="dxa"/>
            </w:tcMar>
            <w:vAlign w:val="center"/>
          </w:tcPr>
          <w:p w14:paraId="14BF6E67" w14:textId="77777777" w:rsidR="00947E7D" w:rsidRDefault="000E3402">
            <w:pPr>
              <w:spacing w:after="0" w:line="247" w:lineRule="auto"/>
              <w:jc w:val="center"/>
              <w:rPr>
                <w:rFonts w:ascii="Montserrat Light" w:hAnsi="Montserrat Light" w:cs="Montserrat"/>
                <w:b/>
                <w:color w:val="FFFFFF"/>
                <w:sz w:val="14"/>
              </w:rPr>
            </w:pPr>
            <w:r>
              <w:rPr>
                <w:rFonts w:ascii="Montserrat Light" w:hAnsi="Montserrat Light" w:cs="Montserrat"/>
                <w:b/>
                <w:color w:val="FFFFFF"/>
                <w:sz w:val="14"/>
              </w:rPr>
              <w:t>Fuente de</w:t>
            </w:r>
            <w:r>
              <w:rPr>
                <w:rFonts w:ascii="Montserrat Light" w:hAnsi="Montserrat Light" w:cs="Montserrat"/>
                <w:b/>
                <w:color w:val="FFFFFF"/>
                <w:sz w:val="14"/>
              </w:rPr>
              <w:br/>
              <w:t>datos</w:t>
            </w:r>
          </w:p>
        </w:tc>
        <w:tc>
          <w:tcPr>
            <w:tcW w:w="992" w:type="dxa"/>
            <w:tcBorders>
              <w:top w:val="single" w:sz="3" w:space="0" w:color="003DA5"/>
              <w:left w:val="single" w:sz="3" w:space="0" w:color="003DA5"/>
              <w:bottom w:val="single" w:sz="3" w:space="0" w:color="003DA5"/>
              <w:right w:val="single" w:sz="3" w:space="0" w:color="003DA5"/>
            </w:tcBorders>
            <w:shd w:val="clear" w:color="auto" w:fill="003DA5"/>
            <w:tcMar>
              <w:top w:w="40" w:type="dxa"/>
              <w:left w:w="40" w:type="dxa"/>
              <w:bottom w:w="40" w:type="dxa"/>
              <w:right w:w="40" w:type="dxa"/>
            </w:tcMar>
            <w:vAlign w:val="center"/>
          </w:tcPr>
          <w:p w14:paraId="0EFB2C87" w14:textId="77777777" w:rsidR="00947E7D" w:rsidRDefault="000E3402">
            <w:pPr>
              <w:spacing w:after="0" w:line="247" w:lineRule="auto"/>
              <w:jc w:val="center"/>
              <w:rPr>
                <w:rFonts w:ascii="Montserrat Light" w:hAnsi="Montserrat Light" w:cs="Montserrat"/>
                <w:b/>
                <w:color w:val="FFFFFF"/>
                <w:sz w:val="14"/>
              </w:rPr>
            </w:pPr>
            <w:r>
              <w:rPr>
                <w:rFonts w:ascii="Montserrat Light" w:hAnsi="Montserrat Light" w:cs="Montserrat"/>
                <w:b/>
                <w:color w:val="FFFFFF"/>
                <w:sz w:val="14"/>
              </w:rPr>
              <w:t>Frecuencia</w:t>
            </w:r>
          </w:p>
        </w:tc>
        <w:tc>
          <w:tcPr>
            <w:tcW w:w="964" w:type="dxa"/>
            <w:tcBorders>
              <w:top w:val="single" w:sz="3" w:space="0" w:color="003DA5"/>
              <w:left w:val="single" w:sz="3" w:space="0" w:color="003DA5"/>
              <w:bottom w:val="single" w:sz="3" w:space="0" w:color="003DA5"/>
              <w:right w:val="single" w:sz="3" w:space="0" w:color="003DA5"/>
            </w:tcBorders>
            <w:shd w:val="clear" w:color="auto" w:fill="003DA5"/>
            <w:tcMar>
              <w:top w:w="40" w:type="dxa"/>
              <w:left w:w="40" w:type="dxa"/>
              <w:bottom w:w="40" w:type="dxa"/>
              <w:right w:w="40" w:type="dxa"/>
            </w:tcMar>
            <w:vAlign w:val="center"/>
          </w:tcPr>
          <w:p w14:paraId="54E7F8FB" w14:textId="77777777" w:rsidR="00947E7D" w:rsidRDefault="000E3402">
            <w:pPr>
              <w:spacing w:after="0" w:line="247" w:lineRule="auto"/>
              <w:jc w:val="center"/>
              <w:rPr>
                <w:rFonts w:ascii="Montserrat Light" w:hAnsi="Montserrat Light" w:cs="Montserrat"/>
                <w:b/>
                <w:color w:val="FFFFFF"/>
                <w:sz w:val="14"/>
              </w:rPr>
            </w:pPr>
            <w:r>
              <w:rPr>
                <w:rFonts w:ascii="Montserrat Light" w:hAnsi="Montserrat Light" w:cs="Montserrat"/>
                <w:b/>
                <w:color w:val="FFFFFF"/>
                <w:sz w:val="14"/>
              </w:rPr>
              <w:t>Meta /</w:t>
            </w:r>
            <w:r>
              <w:rPr>
                <w:rFonts w:ascii="Montserrat Light" w:hAnsi="Montserrat Light" w:cs="Montserrat"/>
                <w:b/>
                <w:color w:val="FFFFFF"/>
                <w:sz w:val="14"/>
              </w:rPr>
              <w:br/>
              <w:t>criterio</w:t>
            </w:r>
          </w:p>
        </w:tc>
        <w:tc>
          <w:tcPr>
            <w:tcW w:w="963" w:type="dxa"/>
            <w:tcBorders>
              <w:top w:val="single" w:sz="3" w:space="0" w:color="003DA5"/>
              <w:left w:val="single" w:sz="3" w:space="0" w:color="003DA5"/>
              <w:bottom w:val="single" w:sz="3" w:space="0" w:color="003DA5"/>
              <w:right w:val="single" w:sz="3" w:space="0" w:color="003DA5"/>
            </w:tcBorders>
            <w:shd w:val="clear" w:color="auto" w:fill="003DA5"/>
            <w:tcMar>
              <w:top w:w="40" w:type="dxa"/>
              <w:left w:w="40" w:type="dxa"/>
              <w:bottom w:w="40" w:type="dxa"/>
              <w:right w:w="40" w:type="dxa"/>
            </w:tcMar>
            <w:vAlign w:val="center"/>
          </w:tcPr>
          <w:p w14:paraId="62478907" w14:textId="59FB7516" w:rsidR="00947E7D" w:rsidRDefault="00CE2134">
            <w:pPr>
              <w:spacing w:after="0" w:line="247" w:lineRule="auto"/>
              <w:jc w:val="center"/>
              <w:rPr>
                <w:rFonts w:ascii="Montserrat Light" w:hAnsi="Montserrat Light" w:cs="Montserrat"/>
                <w:b/>
                <w:color w:val="FFFFFF"/>
                <w:sz w:val="14"/>
              </w:rPr>
            </w:pPr>
            <w:proofErr w:type="spellStart"/>
            <w:r>
              <w:rPr>
                <w:rFonts w:ascii="Montserrat Light" w:hAnsi="Montserrat Light" w:cs="Montserrat"/>
                <w:b/>
                <w:color w:val="FFFFFF"/>
                <w:sz w:val="14"/>
              </w:rPr>
              <w:t>Aporta</w:t>
            </w:r>
            <w:proofErr w:type="spellEnd"/>
            <w:r w:rsidR="000E3402">
              <w:rPr>
                <w:rFonts w:ascii="Montserrat Light" w:hAnsi="Montserrat Light" w:cs="Montserrat"/>
                <w:b/>
                <w:color w:val="FFFFFF"/>
                <w:sz w:val="14"/>
              </w:rPr>
              <w:br/>
            </w:r>
            <w:proofErr w:type="spellStart"/>
            <w:r w:rsidR="000E3402">
              <w:rPr>
                <w:rFonts w:ascii="Montserrat Light" w:hAnsi="Montserrat Light" w:cs="Montserrat"/>
                <w:b/>
                <w:color w:val="FFFFFF"/>
                <w:sz w:val="14"/>
              </w:rPr>
              <w:t>dato</w:t>
            </w:r>
            <w:proofErr w:type="spellEnd"/>
          </w:p>
        </w:tc>
        <w:tc>
          <w:tcPr>
            <w:tcW w:w="964" w:type="dxa"/>
            <w:tcBorders>
              <w:top w:val="single" w:sz="3" w:space="0" w:color="003DA5"/>
              <w:left w:val="single" w:sz="3" w:space="0" w:color="003DA5"/>
              <w:bottom w:val="single" w:sz="3" w:space="0" w:color="003DA5"/>
              <w:right w:val="single" w:sz="3" w:space="0" w:color="003DA5"/>
            </w:tcBorders>
            <w:shd w:val="clear" w:color="auto" w:fill="003DA5"/>
            <w:tcMar>
              <w:top w:w="40" w:type="dxa"/>
              <w:left w:w="40" w:type="dxa"/>
              <w:bottom w:w="40" w:type="dxa"/>
              <w:right w:w="40" w:type="dxa"/>
            </w:tcMar>
            <w:vAlign w:val="center"/>
          </w:tcPr>
          <w:p w14:paraId="6D60B532" w14:textId="77777777" w:rsidR="00947E7D" w:rsidRDefault="000E3402">
            <w:pPr>
              <w:spacing w:after="0" w:line="247" w:lineRule="auto"/>
              <w:jc w:val="center"/>
              <w:rPr>
                <w:rFonts w:ascii="Montserrat Light" w:hAnsi="Montserrat Light" w:cs="Montserrat"/>
                <w:b/>
                <w:color w:val="FFFFFF"/>
                <w:sz w:val="14"/>
              </w:rPr>
            </w:pPr>
            <w:r>
              <w:rPr>
                <w:rFonts w:ascii="Montserrat Light" w:hAnsi="Montserrat Light" w:cs="Montserrat"/>
                <w:b/>
                <w:color w:val="FFFFFF"/>
                <w:sz w:val="14"/>
              </w:rPr>
              <w:t>Seguim.</w:t>
            </w:r>
          </w:p>
        </w:tc>
      </w:tr>
      <w:tr w:rsidR="00947E7D" w14:paraId="78A7755B" w14:textId="77777777" w:rsidTr="00CE2134">
        <w:trPr>
          <w:jc w:val="center"/>
        </w:trPr>
        <w:tc>
          <w:tcPr>
            <w:tcW w:w="705"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B68A692"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IND-01</w:t>
            </w:r>
          </w:p>
        </w:tc>
        <w:tc>
          <w:tcPr>
            <w:tcW w:w="113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8CB0EF3"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Hitos documentales completados sin retrabajo posterior</w:t>
            </w:r>
          </w:p>
        </w:tc>
        <w:tc>
          <w:tcPr>
            <w:tcW w:w="963"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10946EF"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Eficacia</w:t>
            </w:r>
          </w:p>
        </w:tc>
        <w:tc>
          <w:tcPr>
            <w:tcW w:w="96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BF323AE"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Expediente correcto y utilizable</w:t>
            </w:r>
          </w:p>
        </w:tc>
        <w:tc>
          <w:tcPr>
            <w:tcW w:w="963"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9AC9092"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(Hitos sin correcciones atribuibles ÷ Total de hitos evaluados) × 100</w:t>
            </w:r>
          </w:p>
        </w:tc>
        <w:tc>
          <w:tcPr>
            <w:tcW w:w="1221"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C32FA05"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Revisiones de apertura, transición y cierre (correos, servidor, expediente)</w:t>
            </w:r>
          </w:p>
        </w:tc>
        <w:tc>
          <w:tcPr>
            <w:tcW w:w="992"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AAE6883"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Semestral</w:t>
            </w:r>
          </w:p>
        </w:tc>
        <w:tc>
          <w:tcPr>
            <w:tcW w:w="96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FEC2322"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 90 %</w:t>
            </w:r>
          </w:p>
        </w:tc>
        <w:tc>
          <w:tcPr>
            <w:tcW w:w="963"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10CBC60"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Asistente Administrativo</w:t>
            </w:r>
          </w:p>
        </w:tc>
        <w:tc>
          <w:tcPr>
            <w:tcW w:w="96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0A36D5D"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Analista de Procesos</w:t>
            </w:r>
          </w:p>
        </w:tc>
      </w:tr>
      <w:tr w:rsidR="00947E7D" w14:paraId="7A12CBE8" w14:textId="77777777" w:rsidTr="00CE2134">
        <w:trPr>
          <w:jc w:val="center"/>
        </w:trPr>
        <w:tc>
          <w:tcPr>
            <w:tcW w:w="705"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4B4E10EE"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IND-02</w:t>
            </w:r>
          </w:p>
        </w:tc>
        <w:tc>
          <w:tcPr>
            <w:tcW w:w="1134"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0CEC5175"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Tiempo de apertura y habilitación del expediente</w:t>
            </w:r>
          </w:p>
        </w:tc>
        <w:tc>
          <w:tcPr>
            <w:tcW w:w="963"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60FDA48F"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Eficiencia</w:t>
            </w:r>
          </w:p>
        </w:tc>
        <w:tc>
          <w:tcPr>
            <w:tcW w:w="964"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7D9EDE7B"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Conformación sin demoras</w:t>
            </w:r>
          </w:p>
        </w:tc>
        <w:tc>
          <w:tcPr>
            <w:tcW w:w="963"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52CA2166"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Días entre la notificación de formalización y la habilitación del expediente</w:t>
            </w:r>
          </w:p>
        </w:tc>
        <w:tc>
          <w:tcPr>
            <w:tcW w:w="1221"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2F7024B1"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Correo de formalización y correo de habilitación</w:t>
            </w:r>
          </w:p>
        </w:tc>
        <w:tc>
          <w:tcPr>
            <w:tcW w:w="992"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7C3C5D95"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Trimestral</w:t>
            </w:r>
          </w:p>
        </w:tc>
        <w:tc>
          <w:tcPr>
            <w:tcW w:w="964"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32DF21AE"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Línea base los primeros 3 meses; luego meta interna</w:t>
            </w:r>
          </w:p>
        </w:tc>
        <w:tc>
          <w:tcPr>
            <w:tcW w:w="963"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351BD020"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Asistente Administrativo</w:t>
            </w:r>
          </w:p>
        </w:tc>
        <w:tc>
          <w:tcPr>
            <w:tcW w:w="964"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070C3325"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Analista de Procesos</w:t>
            </w:r>
          </w:p>
        </w:tc>
      </w:tr>
      <w:tr w:rsidR="00947E7D" w14:paraId="32BD9ED8" w14:textId="77777777" w:rsidTr="00CE2134">
        <w:trPr>
          <w:jc w:val="center"/>
        </w:trPr>
        <w:tc>
          <w:tcPr>
            <w:tcW w:w="705"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E258FB3"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IND-03</w:t>
            </w:r>
          </w:p>
        </w:tc>
        <w:tc>
          <w:tcPr>
            <w:tcW w:w="113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20688CA"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 xml:space="preserve">Satisfacción del cliente interno con </w:t>
            </w:r>
            <w:r>
              <w:rPr>
                <w:rFonts w:ascii="Montserrat Light" w:hAnsi="Montserrat Light"/>
                <w:sz w:val="16"/>
                <w:szCs w:val="20"/>
                <w:lang w:val="es-CR"/>
              </w:rPr>
              <w:lastRenderedPageBreak/>
              <w:t>el expediente</w:t>
            </w:r>
          </w:p>
        </w:tc>
        <w:tc>
          <w:tcPr>
            <w:tcW w:w="963"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FBA8128"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lastRenderedPageBreak/>
              <w:t>Satisfacción</w:t>
            </w:r>
          </w:p>
        </w:tc>
        <w:tc>
          <w:tcPr>
            <w:tcW w:w="96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0F991DC"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 xml:space="preserve">El expediente permite </w:t>
            </w:r>
            <w:r>
              <w:rPr>
                <w:rFonts w:ascii="Montserrat Light" w:hAnsi="Montserrat Light"/>
                <w:sz w:val="16"/>
                <w:szCs w:val="20"/>
                <w:lang w:val="es-CR"/>
              </w:rPr>
              <w:lastRenderedPageBreak/>
              <w:t>trabajar adecuadamente</w:t>
            </w:r>
          </w:p>
        </w:tc>
        <w:tc>
          <w:tcPr>
            <w:tcW w:w="963"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15D4C7D"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lastRenderedPageBreak/>
              <w:t xml:space="preserve">(Puntuación obtenida ÷ </w:t>
            </w:r>
            <w:r>
              <w:rPr>
                <w:rFonts w:ascii="Montserrat Light" w:hAnsi="Montserrat Light"/>
                <w:sz w:val="16"/>
                <w:szCs w:val="20"/>
                <w:lang w:val="es-CR"/>
              </w:rPr>
              <w:lastRenderedPageBreak/>
              <w:t>Puntuación máxima) × 100</w:t>
            </w:r>
          </w:p>
        </w:tc>
        <w:tc>
          <w:tcPr>
            <w:tcW w:w="1221"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34C074A"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lastRenderedPageBreak/>
              <w:t>Consulta breve (3 preguntas, escala 1–5)</w:t>
            </w:r>
          </w:p>
        </w:tc>
        <w:tc>
          <w:tcPr>
            <w:tcW w:w="992"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6C089D8"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Trimestral / semestral</w:t>
            </w:r>
          </w:p>
        </w:tc>
        <w:tc>
          <w:tcPr>
            <w:tcW w:w="96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374FA9C"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 90 %</w:t>
            </w:r>
          </w:p>
        </w:tc>
        <w:tc>
          <w:tcPr>
            <w:tcW w:w="963"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9BF1608"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Analista de Procesos</w:t>
            </w:r>
          </w:p>
        </w:tc>
        <w:tc>
          <w:tcPr>
            <w:tcW w:w="96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2BCDED6"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Analista de Procesos</w:t>
            </w:r>
          </w:p>
        </w:tc>
      </w:tr>
    </w:tbl>
    <w:p w14:paraId="2F839BE9" w14:textId="77777777" w:rsidR="00947E7D" w:rsidRDefault="00947E7D">
      <w:pPr>
        <w:spacing w:after="60"/>
        <w:rPr>
          <w:rFonts w:ascii="Montserrat Light" w:hAnsi="Montserrat Light"/>
          <w:sz w:val="8"/>
        </w:rPr>
      </w:pPr>
    </w:p>
    <w:p w14:paraId="67011282" w14:textId="77777777" w:rsidR="00947E7D" w:rsidRDefault="000E3402">
      <w:pPr>
        <w:keepNext/>
        <w:pBdr>
          <w:bottom w:val="single" w:sz="12" w:space="3" w:color="84BD00"/>
        </w:pBdr>
        <w:spacing w:before="240" w:after="40"/>
        <w:jc w:val="both"/>
        <w:rPr>
          <w:rFonts w:ascii="Montserrat Light" w:hAnsi="Montserrat Light" w:cs="Montserrat"/>
          <w:b/>
          <w:color w:val="003DA5"/>
          <w:sz w:val="25"/>
          <w:lang w:val="es-CR"/>
        </w:rPr>
      </w:pPr>
      <w:r>
        <w:rPr>
          <w:rFonts w:ascii="Montserrat Light" w:hAnsi="Montserrat Light" w:cs="Montserrat"/>
          <w:b/>
          <w:color w:val="003DA5"/>
          <w:sz w:val="25"/>
          <w:lang w:val="es-CR"/>
        </w:rPr>
        <w:t>3. Revisión y actuación</w:t>
      </w:r>
    </w:p>
    <w:p w14:paraId="2F2FEF67" w14:textId="77777777" w:rsidR="00947E7D" w:rsidRDefault="000E3402">
      <w:pPr>
        <w:pStyle w:val="Listaconvietas"/>
        <w:numPr>
          <w:ilvl w:val="0"/>
          <w:numId w:val="8"/>
        </w:numPr>
        <w:spacing w:line="276" w:lineRule="auto"/>
        <w:jc w:val="both"/>
        <w:rPr>
          <w:rFonts w:ascii="Montserrat Light" w:hAnsi="Montserrat Light"/>
          <w:lang w:val="es-CR"/>
        </w:rPr>
      </w:pPr>
      <w:r>
        <w:rPr>
          <w:rFonts w:ascii="Montserrat Light" w:hAnsi="Montserrat Light"/>
          <w:lang w:val="es-CR"/>
        </w:rPr>
        <w:t>El Analista de Procesos consolida los resultados de los tres indicadores y los documenta de forma breve.</w:t>
      </w:r>
    </w:p>
    <w:p w14:paraId="5D0004A7" w14:textId="20E1241A" w:rsidR="00947E7D" w:rsidRDefault="000E3402">
      <w:pPr>
        <w:pStyle w:val="Listaconvietas"/>
        <w:numPr>
          <w:ilvl w:val="0"/>
          <w:numId w:val="8"/>
        </w:numPr>
        <w:spacing w:line="276" w:lineRule="auto"/>
        <w:jc w:val="both"/>
        <w:rPr>
          <w:rFonts w:ascii="Montserrat Light" w:hAnsi="Montserrat Light"/>
          <w:lang w:val="es-CR"/>
        </w:rPr>
      </w:pPr>
      <w:r>
        <w:rPr>
          <w:rFonts w:ascii="Montserrat Light" w:hAnsi="Montserrat Light"/>
          <w:lang w:val="es-CR"/>
        </w:rPr>
        <w:t>Los indicadores se revisan con una periodicidad</w:t>
      </w:r>
      <w:r w:rsidR="00CE2134">
        <w:rPr>
          <w:rFonts w:ascii="Montserrat Light" w:hAnsi="Montserrat Light"/>
          <w:lang w:val="es-CR"/>
        </w:rPr>
        <w:t xml:space="preserve"> establecida,</w:t>
      </w:r>
      <w:r>
        <w:rPr>
          <w:rFonts w:ascii="Montserrat Light" w:hAnsi="Montserrat Light"/>
          <w:lang w:val="es-CR"/>
        </w:rPr>
        <w:t xml:space="preserve"> según la cantidad de proyectos.</w:t>
      </w:r>
    </w:p>
    <w:p w14:paraId="1E612B23" w14:textId="77777777" w:rsidR="00947E7D" w:rsidRDefault="000E3402">
      <w:pPr>
        <w:pStyle w:val="Listaconvietas"/>
        <w:numPr>
          <w:ilvl w:val="0"/>
          <w:numId w:val="8"/>
        </w:numPr>
        <w:spacing w:line="276" w:lineRule="auto"/>
        <w:jc w:val="both"/>
        <w:rPr>
          <w:rFonts w:ascii="Montserrat Light" w:hAnsi="Montserrat Light"/>
          <w:lang w:val="es-CR"/>
        </w:rPr>
      </w:pPr>
      <w:r>
        <w:rPr>
          <w:rFonts w:ascii="Montserrat Light" w:hAnsi="Montserrat Light"/>
          <w:lang w:val="es-CR"/>
        </w:rPr>
        <w:t>Una desviación aislada puede resolverse mediante una corrección puntual sobre el expediente o con el responsable involucrado.</w:t>
      </w:r>
    </w:p>
    <w:p w14:paraId="10C0A905" w14:textId="77777777" w:rsidR="00947E7D" w:rsidRDefault="000E3402">
      <w:pPr>
        <w:pStyle w:val="Listaconvietas"/>
        <w:numPr>
          <w:ilvl w:val="0"/>
          <w:numId w:val="8"/>
        </w:numPr>
        <w:spacing w:line="276" w:lineRule="auto"/>
        <w:jc w:val="both"/>
        <w:rPr>
          <w:rFonts w:ascii="Montserrat Light" w:hAnsi="Montserrat Light"/>
          <w:lang w:val="es-CR"/>
        </w:rPr>
      </w:pPr>
      <w:r>
        <w:rPr>
          <w:rFonts w:ascii="Montserrat Light" w:hAnsi="Montserrat Light"/>
          <w:lang w:val="es-CR"/>
        </w:rPr>
        <w:t>Una tendencia recurrente debe generar un análisis de causa y una acción de mejora sobre el procedimiento o su ejecución.</w:t>
      </w:r>
    </w:p>
    <w:p w14:paraId="4A20ED59" w14:textId="77777777" w:rsidR="00947E7D" w:rsidRDefault="000E3402">
      <w:pPr>
        <w:pStyle w:val="Listaconvietas"/>
        <w:numPr>
          <w:ilvl w:val="0"/>
          <w:numId w:val="8"/>
        </w:numPr>
        <w:spacing w:line="276" w:lineRule="auto"/>
        <w:jc w:val="both"/>
        <w:rPr>
          <w:rFonts w:ascii="Montserrat Light" w:hAnsi="Montserrat Light"/>
          <w:lang w:val="es-CR"/>
        </w:rPr>
      </w:pPr>
      <w:r>
        <w:rPr>
          <w:rFonts w:ascii="Montserrat Light" w:hAnsi="Montserrat Light"/>
          <w:lang w:val="es-CR"/>
        </w:rPr>
        <w:t>Si el procedimiento deja de responder a las necesidades del usuario interno, debe revisarse y ajustarse.</w:t>
      </w:r>
    </w:p>
    <w:p w14:paraId="6C3E4293" w14:textId="77777777" w:rsidR="00947E7D" w:rsidRDefault="000E3402">
      <w:pPr>
        <w:pStyle w:val="Listaconvietas"/>
        <w:numPr>
          <w:ilvl w:val="0"/>
          <w:numId w:val="8"/>
        </w:numPr>
        <w:spacing w:line="276" w:lineRule="auto"/>
        <w:jc w:val="both"/>
        <w:rPr>
          <w:rFonts w:ascii="Montserrat Light" w:hAnsi="Montserrat Light"/>
          <w:lang w:val="es-CR"/>
        </w:rPr>
      </w:pPr>
      <w:r>
        <w:rPr>
          <w:rFonts w:ascii="Montserrat Light" w:hAnsi="Montserrat Light"/>
          <w:lang w:val="es-CR"/>
        </w:rPr>
        <w:t>El seguimiento se realiza por excepción y no constituye un procedimiento adicional de acciones correctivas.</w:t>
      </w:r>
    </w:p>
    <w:p w14:paraId="5A611631" w14:textId="1B6EA05D" w:rsidR="0062502D" w:rsidRDefault="0062502D" w:rsidP="00040FB3">
      <w:pPr>
        <w:spacing w:after="0" w:line="240" w:lineRule="auto"/>
        <w:rPr>
          <w:rFonts w:ascii="Montserrat Light" w:hAnsi="Montserrat Light" w:cs="Montserrat"/>
          <w:b/>
          <w:color w:val="003DA5"/>
          <w:sz w:val="25"/>
          <w:lang w:val="es-CR"/>
        </w:rPr>
      </w:pPr>
      <w:r>
        <w:rPr>
          <w:rFonts w:ascii="Montserrat Light" w:hAnsi="Montserrat Light" w:cs="Montserrat"/>
          <w:b/>
          <w:color w:val="003DA5"/>
          <w:sz w:val="25"/>
          <w:lang w:val="es-CR"/>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
        <w:gridCol w:w="8680"/>
      </w:tblGrid>
      <w:tr w:rsidR="0062502D" w:rsidRPr="003013B5" w14:paraId="5C1BA360" w14:textId="77777777" w:rsidTr="0062502D">
        <w:trPr>
          <w:trHeight w:val="462"/>
        </w:trPr>
        <w:tc>
          <w:tcPr>
            <w:tcW w:w="680" w:type="dxa"/>
            <w:tcBorders>
              <w:top w:val="none" w:sz="0" w:space="0" w:color="FFFFFF"/>
              <w:left w:val="none" w:sz="0" w:space="0" w:color="FFFFFF"/>
              <w:bottom w:val="none" w:sz="0" w:space="0" w:color="FFFFFF"/>
              <w:right w:val="none" w:sz="0" w:space="0" w:color="FFFFFF"/>
            </w:tcBorders>
            <w:shd w:val="clear" w:color="auto" w:fill="84BD00"/>
            <w:tcMar>
              <w:top w:w="120" w:type="dxa"/>
              <w:left w:w="120" w:type="dxa"/>
              <w:bottom w:w="120" w:type="dxa"/>
              <w:right w:w="120" w:type="dxa"/>
            </w:tcMar>
            <w:vAlign w:val="center"/>
          </w:tcPr>
          <w:p w14:paraId="599D375B" w14:textId="77777777" w:rsidR="0062502D" w:rsidRPr="007B66A3" w:rsidRDefault="0062502D" w:rsidP="00974E26">
            <w:pPr>
              <w:numPr>
                <w:ilvl w:val="0"/>
                <w:numId w:val="7"/>
              </w:numPr>
              <w:spacing w:after="0" w:line="240" w:lineRule="auto"/>
              <w:jc w:val="center"/>
              <w:outlineLvl w:val="1"/>
              <w:rPr>
                <w:rFonts w:ascii="Montserrat Light" w:hAnsi="Montserrat Light"/>
                <w:b/>
                <w:bCs/>
                <w:color w:val="FFFFFF"/>
                <w:sz w:val="32"/>
                <w:szCs w:val="32"/>
                <w:lang w:val="es-CR"/>
              </w:rPr>
            </w:pPr>
          </w:p>
        </w:tc>
        <w:tc>
          <w:tcPr>
            <w:tcW w:w="8680" w:type="dxa"/>
            <w:tcBorders>
              <w:top w:val="none" w:sz="0" w:space="0" w:color="FFFFFF"/>
              <w:left w:val="none" w:sz="0" w:space="0" w:color="FFFFFF"/>
              <w:bottom w:val="none" w:sz="0" w:space="0" w:color="FFFFFF"/>
              <w:right w:val="none" w:sz="0" w:space="0" w:color="FFFFFF"/>
            </w:tcBorders>
            <w:shd w:val="clear" w:color="auto" w:fill="002D72"/>
            <w:tcMar>
              <w:top w:w="120" w:type="dxa"/>
              <w:left w:w="240" w:type="dxa"/>
              <w:bottom w:w="120" w:type="dxa"/>
              <w:right w:w="160" w:type="dxa"/>
            </w:tcMar>
            <w:vAlign w:val="center"/>
          </w:tcPr>
          <w:p w14:paraId="7F618AED" w14:textId="77777777" w:rsidR="0062502D" w:rsidRPr="005C4B59" w:rsidRDefault="0062502D" w:rsidP="00974E26">
            <w:pPr>
              <w:rPr>
                <w:rFonts w:ascii="Montserrat Light" w:hAnsi="Montserrat Light"/>
                <w:b/>
                <w:bCs/>
                <w:color w:val="FFFFFF"/>
                <w:sz w:val="32"/>
                <w:szCs w:val="32"/>
                <w:lang w:val="es-CR"/>
              </w:rPr>
            </w:pPr>
            <w:r>
              <w:rPr>
                <w:rFonts w:ascii="Montserrat Light" w:hAnsi="Montserrat Light"/>
                <w:b/>
                <w:bCs/>
                <w:color w:val="FFFFFF"/>
                <w:sz w:val="32"/>
                <w:szCs w:val="32"/>
                <w:lang w:val="es-CR"/>
              </w:rPr>
              <w:t>Anexos</w:t>
            </w:r>
          </w:p>
        </w:tc>
      </w:tr>
    </w:tbl>
    <w:p w14:paraId="2B578EB1" w14:textId="4214FE61" w:rsidR="00947E7D" w:rsidRDefault="000E3402">
      <w:pPr>
        <w:spacing w:before="240" w:after="120"/>
        <w:jc w:val="both"/>
        <w:rPr>
          <w:rFonts w:ascii="Montserrat Light" w:hAnsi="Montserrat Light"/>
          <w:lang w:val="es-CR"/>
        </w:rPr>
      </w:pPr>
      <w:r>
        <w:rPr>
          <w:rFonts w:ascii="Montserrat Light" w:hAnsi="Montserrat Light"/>
          <w:lang w:val="es-CR"/>
        </w:rPr>
        <w:t>Los anexos apoyan la ejecución y el control del procedimiento y no sustituyen su contenido.</w:t>
      </w:r>
    </w:p>
    <w:p w14:paraId="5909D698" w14:textId="77777777" w:rsidR="00947E7D" w:rsidRDefault="000E3402">
      <w:pPr>
        <w:keepNext/>
        <w:pBdr>
          <w:bottom w:val="single" w:sz="12" w:space="3" w:color="84BD00"/>
        </w:pBdr>
        <w:spacing w:before="240" w:after="40"/>
        <w:jc w:val="both"/>
        <w:rPr>
          <w:rFonts w:ascii="Montserrat Light" w:hAnsi="Montserrat Light" w:cs="Montserrat"/>
          <w:b/>
          <w:color w:val="003DA5"/>
          <w:sz w:val="25"/>
          <w:lang w:val="es-CR"/>
        </w:rPr>
      </w:pPr>
      <w:r>
        <w:rPr>
          <w:rFonts w:ascii="Montserrat Light" w:hAnsi="Montserrat Light" w:cs="Montserrat"/>
          <w:b/>
          <w:color w:val="003DA5"/>
          <w:sz w:val="25"/>
          <w:lang w:val="es-CR"/>
        </w:rPr>
        <w:t>Anexo 1. Registros y evidencias</w:t>
      </w:r>
    </w:p>
    <w:p w14:paraId="697A6B32" w14:textId="77777777" w:rsidR="00947E7D" w:rsidRDefault="000E3402">
      <w:pPr>
        <w:spacing w:before="240" w:after="120"/>
        <w:jc w:val="both"/>
        <w:rPr>
          <w:rFonts w:ascii="Montserrat Light" w:hAnsi="Montserrat Light"/>
          <w:lang w:val="es-CR"/>
        </w:rPr>
      </w:pPr>
      <w:r>
        <w:rPr>
          <w:rFonts w:ascii="Montserrat Light" w:hAnsi="Montserrat Light"/>
          <w:lang w:val="es-CR"/>
        </w:rPr>
        <w:t>Se consideran únicamente las evidencias que demuestran los hitos críticos del proceso, priorizando información que ya existe. No se crean evidencias ni registros duplicados.</w:t>
      </w:r>
    </w:p>
    <w:tbl>
      <w:tblPr>
        <w:tblW w:w="9360" w:type="dxa"/>
        <w:jc w:val="center"/>
        <w:tblLayout w:type="fixed"/>
        <w:tblLook w:val="04A0" w:firstRow="1" w:lastRow="0" w:firstColumn="1" w:lastColumn="0" w:noHBand="0" w:noVBand="1"/>
      </w:tblPr>
      <w:tblGrid>
        <w:gridCol w:w="940"/>
        <w:gridCol w:w="1820"/>
        <w:gridCol w:w="2040"/>
        <w:gridCol w:w="1640"/>
        <w:gridCol w:w="1560"/>
        <w:gridCol w:w="1360"/>
      </w:tblGrid>
      <w:tr w:rsidR="00947E7D" w14:paraId="39596854" w14:textId="77777777">
        <w:trPr>
          <w:tblHeader/>
          <w:jc w:val="center"/>
        </w:trPr>
        <w:tc>
          <w:tcPr>
            <w:tcW w:w="940" w:type="dxa"/>
            <w:tcBorders>
              <w:top w:val="single" w:sz="3" w:space="0" w:color="003DA5"/>
              <w:left w:val="single" w:sz="3" w:space="0" w:color="003DA5"/>
              <w:bottom w:val="single" w:sz="3" w:space="0" w:color="003DA5"/>
              <w:right w:val="single" w:sz="3" w:space="0" w:color="003DA5"/>
            </w:tcBorders>
            <w:shd w:val="clear" w:color="auto" w:fill="003DA5"/>
            <w:tcMar>
              <w:top w:w="40" w:type="dxa"/>
              <w:left w:w="90" w:type="dxa"/>
              <w:bottom w:w="40" w:type="dxa"/>
              <w:right w:w="90" w:type="dxa"/>
            </w:tcMar>
            <w:vAlign w:val="center"/>
          </w:tcPr>
          <w:p w14:paraId="186F3F2C" w14:textId="77777777" w:rsidR="00947E7D" w:rsidRDefault="000E3402">
            <w:pPr>
              <w:spacing w:after="0" w:line="247" w:lineRule="auto"/>
              <w:jc w:val="both"/>
              <w:rPr>
                <w:rFonts w:ascii="Montserrat Light" w:hAnsi="Montserrat Light" w:cs="Montserrat"/>
                <w:b/>
                <w:color w:val="FFFFFF"/>
                <w:sz w:val="18"/>
              </w:rPr>
            </w:pPr>
            <w:r>
              <w:rPr>
                <w:rFonts w:ascii="Montserrat Light" w:hAnsi="Montserrat Light" w:cs="Montserrat"/>
                <w:b/>
                <w:color w:val="FFFFFF"/>
                <w:sz w:val="18"/>
              </w:rPr>
              <w:t>Etapa</w:t>
            </w:r>
          </w:p>
        </w:tc>
        <w:tc>
          <w:tcPr>
            <w:tcW w:w="1820" w:type="dxa"/>
            <w:tcBorders>
              <w:top w:val="single" w:sz="3" w:space="0" w:color="003DA5"/>
              <w:left w:val="single" w:sz="3" w:space="0" w:color="003DA5"/>
              <w:bottom w:val="single" w:sz="3" w:space="0" w:color="003DA5"/>
              <w:right w:val="single" w:sz="3" w:space="0" w:color="003DA5"/>
            </w:tcBorders>
            <w:shd w:val="clear" w:color="auto" w:fill="003DA5"/>
            <w:tcMar>
              <w:top w:w="40" w:type="dxa"/>
              <w:left w:w="90" w:type="dxa"/>
              <w:bottom w:w="40" w:type="dxa"/>
              <w:right w:w="90" w:type="dxa"/>
            </w:tcMar>
            <w:vAlign w:val="center"/>
          </w:tcPr>
          <w:p w14:paraId="7ED744EF" w14:textId="77777777" w:rsidR="00947E7D" w:rsidRDefault="000E3402">
            <w:pPr>
              <w:spacing w:after="0" w:line="247" w:lineRule="auto"/>
              <w:jc w:val="both"/>
              <w:rPr>
                <w:rFonts w:ascii="Montserrat Light" w:hAnsi="Montserrat Light" w:cs="Montserrat"/>
                <w:b/>
                <w:color w:val="FFFFFF"/>
                <w:sz w:val="18"/>
              </w:rPr>
            </w:pPr>
            <w:r>
              <w:rPr>
                <w:rFonts w:ascii="Montserrat Light" w:hAnsi="Montserrat Light" w:cs="Montserrat"/>
                <w:b/>
                <w:color w:val="FFFFFF"/>
                <w:sz w:val="18"/>
              </w:rPr>
              <w:t>Registro / evidencia</w:t>
            </w:r>
          </w:p>
        </w:tc>
        <w:tc>
          <w:tcPr>
            <w:tcW w:w="2040" w:type="dxa"/>
            <w:tcBorders>
              <w:top w:val="single" w:sz="3" w:space="0" w:color="003DA5"/>
              <w:left w:val="single" w:sz="3" w:space="0" w:color="003DA5"/>
              <w:bottom w:val="single" w:sz="3" w:space="0" w:color="003DA5"/>
              <w:right w:val="single" w:sz="3" w:space="0" w:color="003DA5"/>
            </w:tcBorders>
            <w:shd w:val="clear" w:color="auto" w:fill="003DA5"/>
            <w:tcMar>
              <w:top w:w="40" w:type="dxa"/>
              <w:left w:w="90" w:type="dxa"/>
              <w:bottom w:w="40" w:type="dxa"/>
              <w:right w:w="90" w:type="dxa"/>
            </w:tcMar>
            <w:vAlign w:val="center"/>
          </w:tcPr>
          <w:p w14:paraId="237C8FBE" w14:textId="77777777" w:rsidR="00947E7D" w:rsidRDefault="000E3402">
            <w:pPr>
              <w:spacing w:after="0" w:line="247" w:lineRule="auto"/>
              <w:jc w:val="both"/>
              <w:rPr>
                <w:rFonts w:ascii="Montserrat Light" w:hAnsi="Montserrat Light" w:cs="Montserrat"/>
                <w:b/>
                <w:color w:val="FFFFFF"/>
                <w:sz w:val="18"/>
              </w:rPr>
            </w:pPr>
            <w:r>
              <w:rPr>
                <w:rFonts w:ascii="Montserrat Light" w:hAnsi="Montserrat Light" w:cs="Montserrat"/>
                <w:b/>
                <w:color w:val="FFFFFF"/>
                <w:sz w:val="18"/>
              </w:rPr>
              <w:t>Qué demuestra</w:t>
            </w:r>
          </w:p>
        </w:tc>
        <w:tc>
          <w:tcPr>
            <w:tcW w:w="1640" w:type="dxa"/>
            <w:tcBorders>
              <w:top w:val="single" w:sz="3" w:space="0" w:color="003DA5"/>
              <w:left w:val="single" w:sz="3" w:space="0" w:color="003DA5"/>
              <w:bottom w:val="single" w:sz="3" w:space="0" w:color="003DA5"/>
              <w:right w:val="single" w:sz="3" w:space="0" w:color="003DA5"/>
            </w:tcBorders>
            <w:shd w:val="clear" w:color="auto" w:fill="003DA5"/>
            <w:tcMar>
              <w:top w:w="40" w:type="dxa"/>
              <w:left w:w="90" w:type="dxa"/>
              <w:bottom w:w="40" w:type="dxa"/>
              <w:right w:w="90" w:type="dxa"/>
            </w:tcMar>
            <w:vAlign w:val="center"/>
          </w:tcPr>
          <w:p w14:paraId="7CA33CDE" w14:textId="77777777" w:rsidR="00947E7D" w:rsidRDefault="000E3402">
            <w:pPr>
              <w:spacing w:after="0" w:line="247" w:lineRule="auto"/>
              <w:jc w:val="both"/>
              <w:rPr>
                <w:rFonts w:ascii="Montserrat Light" w:hAnsi="Montserrat Light" w:cs="Montserrat"/>
                <w:b/>
                <w:color w:val="FFFFFF"/>
                <w:sz w:val="18"/>
              </w:rPr>
            </w:pPr>
            <w:r>
              <w:rPr>
                <w:rFonts w:ascii="Montserrat Light" w:hAnsi="Montserrat Light" w:cs="Montserrat"/>
                <w:b/>
                <w:color w:val="FFFFFF"/>
                <w:sz w:val="18"/>
              </w:rPr>
              <w:t>Responsable</w:t>
            </w:r>
          </w:p>
        </w:tc>
        <w:tc>
          <w:tcPr>
            <w:tcW w:w="1560" w:type="dxa"/>
            <w:tcBorders>
              <w:top w:val="single" w:sz="3" w:space="0" w:color="003DA5"/>
              <w:left w:val="single" w:sz="3" w:space="0" w:color="003DA5"/>
              <w:bottom w:val="single" w:sz="3" w:space="0" w:color="003DA5"/>
              <w:right w:val="single" w:sz="3" w:space="0" w:color="003DA5"/>
            </w:tcBorders>
            <w:shd w:val="clear" w:color="auto" w:fill="003DA5"/>
            <w:tcMar>
              <w:top w:w="40" w:type="dxa"/>
              <w:left w:w="90" w:type="dxa"/>
              <w:bottom w:w="40" w:type="dxa"/>
              <w:right w:w="90" w:type="dxa"/>
            </w:tcMar>
            <w:vAlign w:val="center"/>
          </w:tcPr>
          <w:p w14:paraId="1D63107B" w14:textId="77777777" w:rsidR="00947E7D" w:rsidRDefault="000E3402">
            <w:pPr>
              <w:spacing w:after="0" w:line="247" w:lineRule="auto"/>
              <w:jc w:val="both"/>
              <w:rPr>
                <w:rFonts w:ascii="Montserrat Light" w:hAnsi="Montserrat Light" w:cs="Montserrat"/>
                <w:b/>
                <w:color w:val="FFFFFF"/>
                <w:sz w:val="18"/>
              </w:rPr>
            </w:pPr>
            <w:r>
              <w:rPr>
                <w:rFonts w:ascii="Montserrat Light" w:hAnsi="Montserrat Light" w:cs="Montserrat"/>
                <w:b/>
                <w:color w:val="FFFFFF"/>
                <w:sz w:val="18"/>
              </w:rPr>
              <w:t>Ubicación / medio</w:t>
            </w:r>
          </w:p>
        </w:tc>
        <w:tc>
          <w:tcPr>
            <w:tcW w:w="1360" w:type="dxa"/>
            <w:tcBorders>
              <w:top w:val="single" w:sz="3" w:space="0" w:color="003DA5"/>
              <w:left w:val="single" w:sz="3" w:space="0" w:color="003DA5"/>
              <w:bottom w:val="single" w:sz="3" w:space="0" w:color="003DA5"/>
              <w:right w:val="single" w:sz="3" w:space="0" w:color="003DA5"/>
            </w:tcBorders>
            <w:shd w:val="clear" w:color="auto" w:fill="003DA5"/>
            <w:tcMar>
              <w:top w:w="40" w:type="dxa"/>
              <w:left w:w="90" w:type="dxa"/>
              <w:bottom w:w="40" w:type="dxa"/>
              <w:right w:w="90" w:type="dxa"/>
            </w:tcMar>
            <w:vAlign w:val="center"/>
          </w:tcPr>
          <w:p w14:paraId="7C7BEDA9" w14:textId="77777777" w:rsidR="00947E7D" w:rsidRDefault="000E3402">
            <w:pPr>
              <w:spacing w:after="0" w:line="247" w:lineRule="auto"/>
              <w:jc w:val="both"/>
              <w:rPr>
                <w:rFonts w:ascii="Montserrat Light" w:hAnsi="Montserrat Light" w:cs="Montserrat"/>
                <w:b/>
                <w:color w:val="FFFFFF"/>
                <w:sz w:val="18"/>
              </w:rPr>
            </w:pPr>
            <w:r>
              <w:rPr>
                <w:rFonts w:ascii="Montserrat Light" w:hAnsi="Montserrat Light" w:cs="Montserrat"/>
                <w:b/>
                <w:color w:val="FFFFFF"/>
                <w:sz w:val="18"/>
              </w:rPr>
              <w:t>Indicador</w:t>
            </w:r>
          </w:p>
        </w:tc>
      </w:tr>
      <w:tr w:rsidR="00947E7D" w14:paraId="33F54CA6" w14:textId="77777777">
        <w:trPr>
          <w:jc w:val="center"/>
        </w:trPr>
        <w:tc>
          <w:tcPr>
            <w:tcW w:w="94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60422C7"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Formalización</w:t>
            </w:r>
          </w:p>
        </w:tc>
        <w:tc>
          <w:tcPr>
            <w:tcW w:w="18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7B6F1FA"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Correo de formalización conforme a COM-SOP-01-V1-2026</w:t>
            </w:r>
          </w:p>
        </w:tc>
        <w:tc>
          <w:tcPr>
            <w:tcW w:w="204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06DDAD0"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Que se autorizó la apertura del expediente</w:t>
            </w:r>
          </w:p>
        </w:tc>
        <w:tc>
          <w:tcPr>
            <w:tcW w:w="164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17032FB"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Personal de gestión comercial; excepcionalmente, Ingeniería cuando haya liderado la actividad comercial</w:t>
            </w:r>
          </w:p>
        </w:tc>
        <w:tc>
          <w:tcPr>
            <w:tcW w:w="156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860A3B9"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Correo electrónico</w:t>
            </w:r>
          </w:p>
        </w:tc>
        <w:tc>
          <w:tcPr>
            <w:tcW w:w="136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E75B031"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IND-02</w:t>
            </w:r>
          </w:p>
        </w:tc>
      </w:tr>
      <w:tr w:rsidR="00947E7D" w14:paraId="20AAE5BF" w14:textId="77777777">
        <w:trPr>
          <w:jc w:val="center"/>
        </w:trPr>
        <w:tc>
          <w:tcPr>
            <w:tcW w:w="94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648A5817"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Apertura</w:t>
            </w:r>
          </w:p>
        </w:tc>
        <w:tc>
          <w:tcPr>
            <w:tcW w:w="182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2A6257C1"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Oferta de servicios profesionales firmada para Consultoría o contrato formalizado para Construcción, incorporado al expediente; expediente creado en el servidor</w:t>
            </w:r>
          </w:p>
        </w:tc>
        <w:tc>
          <w:tcPr>
            <w:tcW w:w="204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19CD4216"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Que el expediente físico y digital se conformó con la documentación contractual vigente</w:t>
            </w:r>
          </w:p>
        </w:tc>
        <w:tc>
          <w:tcPr>
            <w:tcW w:w="164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726CF798"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Asistente Administrativo</w:t>
            </w:r>
          </w:p>
        </w:tc>
        <w:tc>
          <w:tcPr>
            <w:tcW w:w="156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5963657F"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Expediente físico / Servidor (03 Proyectos)</w:t>
            </w:r>
          </w:p>
        </w:tc>
        <w:tc>
          <w:tcPr>
            <w:tcW w:w="136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5539ACE6"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IND-01</w:t>
            </w:r>
          </w:p>
        </w:tc>
      </w:tr>
      <w:tr w:rsidR="00947E7D" w14:paraId="67BBB9B3" w14:textId="77777777">
        <w:trPr>
          <w:jc w:val="center"/>
        </w:trPr>
        <w:tc>
          <w:tcPr>
            <w:tcW w:w="94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73CA355"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Apertura</w:t>
            </w:r>
          </w:p>
        </w:tc>
        <w:tc>
          <w:tcPr>
            <w:tcW w:w="18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C52D0A4"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Correo de confirmación de la importación y configuración administrativa inicial del proyecto en Mawi y de la carpeta habilitada en el servidor</w:t>
            </w:r>
          </w:p>
        </w:tc>
        <w:tc>
          <w:tcPr>
            <w:tcW w:w="204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01AF879"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Que el expediente quedó entregado y habilitado para el departamento</w:t>
            </w:r>
          </w:p>
        </w:tc>
        <w:tc>
          <w:tcPr>
            <w:tcW w:w="164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5BB0C14"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Asistente Administrativo</w:t>
            </w:r>
          </w:p>
        </w:tc>
        <w:tc>
          <w:tcPr>
            <w:tcW w:w="156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3CB381A"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Correo electrónico</w:t>
            </w:r>
          </w:p>
        </w:tc>
        <w:tc>
          <w:tcPr>
            <w:tcW w:w="136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634194F"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IND-02</w:t>
            </w:r>
          </w:p>
        </w:tc>
      </w:tr>
      <w:tr w:rsidR="00947E7D" w14:paraId="6038DE48" w14:textId="77777777">
        <w:trPr>
          <w:jc w:val="center"/>
        </w:trPr>
        <w:tc>
          <w:tcPr>
            <w:tcW w:w="94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27CFE53D"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Identificación</w:t>
            </w:r>
          </w:p>
        </w:tc>
        <w:tc>
          <w:tcPr>
            <w:tcW w:w="182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6D9A2D80"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Cliente/proyecto creado en QBO y proyecto importado y configurado administrativamente en Mawi con la denominación estándar, para los proyectos comprendidos en la política prospectiva</w:t>
            </w:r>
          </w:p>
        </w:tc>
        <w:tc>
          <w:tcPr>
            <w:tcW w:w="204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4ED06742"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Que la identificación es uniforme entre sistemas y expediente para los proyectos comprendidos en dicha política</w:t>
            </w:r>
          </w:p>
        </w:tc>
        <w:tc>
          <w:tcPr>
            <w:tcW w:w="164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2C162E36"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Asistente Administrativo</w:t>
            </w:r>
          </w:p>
        </w:tc>
        <w:tc>
          <w:tcPr>
            <w:tcW w:w="156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69F7A249"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QBO / Mawi</w:t>
            </w:r>
          </w:p>
        </w:tc>
        <w:tc>
          <w:tcPr>
            <w:tcW w:w="136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5C19AE19"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w:t>
            </w:r>
          </w:p>
        </w:tc>
      </w:tr>
      <w:tr w:rsidR="00947E7D" w14:paraId="2720562F" w14:textId="77777777">
        <w:trPr>
          <w:jc w:val="center"/>
        </w:trPr>
        <w:tc>
          <w:tcPr>
            <w:tcW w:w="94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0B44AE6"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Transición CTA → CTO</w:t>
            </w:r>
          </w:p>
        </w:tc>
        <w:tc>
          <w:tcPr>
            <w:tcW w:w="18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FAA0BC2"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Documentación de Consultoría trasladada y diferenciada en el AMPO; nuevo proyecto CTO independiente creado en QBO e importado a Mawi, con su código correspondiente</w:t>
            </w:r>
          </w:p>
        </w:tc>
        <w:tc>
          <w:tcPr>
            <w:tcW w:w="204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991DFC7"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Que la transición conservó la trazabilidad y la diferenciación de gestiones</w:t>
            </w:r>
          </w:p>
        </w:tc>
        <w:tc>
          <w:tcPr>
            <w:tcW w:w="164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C42B384"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Asistente Administrativo</w:t>
            </w:r>
          </w:p>
        </w:tc>
        <w:tc>
          <w:tcPr>
            <w:tcW w:w="156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5EDA56C"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Expediente físico / Servidor</w:t>
            </w:r>
          </w:p>
        </w:tc>
        <w:tc>
          <w:tcPr>
            <w:tcW w:w="136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8EFEB3C"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IND-01</w:t>
            </w:r>
          </w:p>
        </w:tc>
      </w:tr>
      <w:tr w:rsidR="00947E7D" w14:paraId="5DB85667" w14:textId="77777777">
        <w:trPr>
          <w:jc w:val="center"/>
        </w:trPr>
        <w:tc>
          <w:tcPr>
            <w:tcW w:w="94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1E970671"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Cierre documental</w:t>
            </w:r>
          </w:p>
        </w:tc>
        <w:tc>
          <w:tcPr>
            <w:tcW w:w="182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22DEEDD3"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Confirmaciones de no pendientes según corresponda y expediente físico archivado conforme a la estructura establecida</w:t>
            </w:r>
          </w:p>
        </w:tc>
        <w:tc>
          <w:tcPr>
            <w:tcW w:w="204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5D568A26"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Que se verificaron las condiciones correspondientes y se ejecutó el archivo físico documental</w:t>
            </w:r>
          </w:p>
        </w:tc>
        <w:tc>
          <w:tcPr>
            <w:tcW w:w="164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5BFEAD1E"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Asistente Administrativo</w:t>
            </w:r>
          </w:p>
        </w:tc>
        <w:tc>
          <w:tcPr>
            <w:tcW w:w="156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54444585"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Correo / expediente físico</w:t>
            </w:r>
          </w:p>
        </w:tc>
        <w:tc>
          <w:tcPr>
            <w:tcW w:w="136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5A2BCF30"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IND-01</w:t>
            </w:r>
          </w:p>
        </w:tc>
      </w:tr>
      <w:tr w:rsidR="00947E7D" w14:paraId="025F393F" w14:textId="77777777">
        <w:trPr>
          <w:jc w:val="center"/>
        </w:trPr>
        <w:tc>
          <w:tcPr>
            <w:tcW w:w="94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3D791D3"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Cierre de Obra</w:t>
            </w:r>
          </w:p>
        </w:tc>
        <w:tc>
          <w:tcPr>
            <w:tcW w:w="18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0020E6B"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Acta de recepción conforme a CTO-SOP-01-V1-2026</w:t>
            </w:r>
          </w:p>
        </w:tc>
        <w:tc>
          <w:tcPr>
            <w:tcW w:w="204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9EFCC47"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La entrega/cierre constructivo y la habilitación de la transición documental posterior</w:t>
            </w:r>
          </w:p>
        </w:tc>
        <w:tc>
          <w:tcPr>
            <w:tcW w:w="164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F7C9C7B"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Ingeniero de Proyecto, conforme a CTO-SOP-01-V1-2026</w:t>
            </w:r>
          </w:p>
        </w:tc>
        <w:tc>
          <w:tcPr>
            <w:tcW w:w="156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A8BF678"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AMPO / servidor, según corresponda</w:t>
            </w:r>
          </w:p>
        </w:tc>
        <w:tc>
          <w:tcPr>
            <w:tcW w:w="136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67B46FD"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w:t>
            </w:r>
          </w:p>
        </w:tc>
      </w:tr>
      <w:tr w:rsidR="00947E7D" w14:paraId="5467A4F3" w14:textId="77777777">
        <w:trPr>
          <w:jc w:val="center"/>
        </w:trPr>
        <w:tc>
          <w:tcPr>
            <w:tcW w:w="94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8F1E38EF" w14:textId="C09CDB9A"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Garantía – Custodia</w:t>
            </w:r>
          </w:p>
        </w:tc>
        <w:tc>
          <w:tcPr>
            <w:tcW w:w="182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85255A9B" w14:textId="F4B390DC"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AMPO ubicado en «Proyectos Garantía» en orden alfabético durante el periodo aplicable de garantía.</w:t>
            </w:r>
          </w:p>
        </w:tc>
        <w:tc>
          <w:tcPr>
            <w:tcW w:w="204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F75E085E" w14:textId="2D0D817C"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Que el expediente físico permanece bajo custodia documental durante el periodo postentrega.</w:t>
            </w:r>
          </w:p>
        </w:tc>
        <w:tc>
          <w:tcPr>
            <w:tcW w:w="164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6C2DAD9C" w14:textId="7C42EA51"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Departamento de Construcción / Asistente Administrativo, según la custodia del área conforme a GEN-SOP-05-V1-2026.</w:t>
            </w:r>
          </w:p>
        </w:tc>
        <w:tc>
          <w:tcPr>
            <w:tcW w:w="156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CC8E8F9A" w14:textId="95A6DF53"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Proyectos Garantía / estantería.</w:t>
            </w:r>
          </w:p>
        </w:tc>
        <w:tc>
          <w:tcPr>
            <w:tcW w:w="136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7FFCBDE4" w14:textId="E9C14D86"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w:t>
            </w:r>
          </w:p>
        </w:tc>
      </w:tr>
      <w:tr w:rsidR="00947E7D" w14:paraId="025F393F" w14:textId="77777777">
        <w:trPr>
          <w:jc w:val="center"/>
        </w:trPr>
        <w:tc>
          <w:tcPr>
            <w:tcW w:w="94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F345776" w14:textId="C081944E"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Garantía – Atención (Ref.)</w:t>
            </w:r>
          </w:p>
        </w:tc>
        <w:tc>
          <w:tcPr>
            <w:tcW w:w="18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FA69FB3" w14:textId="0BD19749"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Orden de Cambio / registro de atención de garantía en Proyecto 01 – Mantenimiento y Reparaciones.</w:t>
            </w:r>
          </w:p>
        </w:tc>
        <w:tc>
          <w:tcPr>
            <w:tcW w:w="204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F16BDC9" w14:textId="793A4D1E"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Que la atención postventa se gestiona conforme a CAL-SOP-01-V1-2025.</w:t>
            </w:r>
          </w:p>
        </w:tc>
        <w:tc>
          <w:tcPr>
            <w:tcW w:w="164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CB68EDD" w14:textId="BA6C0700"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Aseguramiento de la Calidad.</w:t>
            </w:r>
          </w:p>
        </w:tc>
        <w:tc>
          <w:tcPr>
            <w:tcW w:w="156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969FA210" w14:textId="335F43AA"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Mawi / Proyecto 01.</w:t>
            </w:r>
          </w:p>
        </w:tc>
        <w:tc>
          <w:tcPr>
            <w:tcW w:w="136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FF327062" w14:textId="82BF2FAE"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w:t>
            </w:r>
          </w:p>
        </w:tc>
      </w:tr>
      <w:tr w:rsidR="00947E7D" w14:paraId="5467A4F3" w14:textId="77777777">
        <w:trPr>
          <w:jc w:val="center"/>
        </w:trPr>
        <w:tc>
          <w:tcPr>
            <w:tcW w:w="94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1A23D77E"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Histórico</w:t>
            </w:r>
          </w:p>
        </w:tc>
        <w:tc>
          <w:tcPr>
            <w:tcW w:w="182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6C0EB9B1"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Carpeta digital del proyecto trasladada a “Histórico” una vez concluidos los pendientes correspondientes; para Construcción, después del periodo de garantía de un año desde el Acta de recepción de obra</w:t>
            </w:r>
          </w:p>
        </w:tc>
        <w:tc>
          <w:tcPr>
            <w:tcW w:w="204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0BF69FA2"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Que se realizó el cierre documental definitivo</w:t>
            </w:r>
          </w:p>
        </w:tc>
        <w:tc>
          <w:tcPr>
            <w:tcW w:w="164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0F56C5B9"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Asistente Administrativo</w:t>
            </w:r>
          </w:p>
        </w:tc>
        <w:tc>
          <w:tcPr>
            <w:tcW w:w="156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0EEC02B5"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Servidor (Histórico)</w:t>
            </w:r>
          </w:p>
        </w:tc>
        <w:tc>
          <w:tcPr>
            <w:tcW w:w="136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0F308B96"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w:t>
            </w:r>
          </w:p>
        </w:tc>
      </w:tr>
    </w:tbl>
    <w:p w14:paraId="272FE59B" w14:textId="77777777" w:rsidR="00947E7D" w:rsidRDefault="00947E7D">
      <w:pPr>
        <w:spacing w:after="60"/>
        <w:rPr>
          <w:rFonts w:ascii="Montserrat Light" w:hAnsi="Montserrat Light"/>
          <w:sz w:val="8"/>
        </w:rPr>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47E7D" w:rsidRPr="00CC2DD0" w14:paraId="4AD7D6BF" w14:textId="77777777">
        <w:trPr>
          <w:jc w:val="center"/>
        </w:trPr>
        <w:tc>
          <w:tcPr>
            <w:tcW w:w="9360" w:type="dxa"/>
            <w:tcBorders>
              <w:top w:val="single" w:sz="6" w:space="0" w:color="003DA5"/>
              <w:left w:val="single" w:sz="18" w:space="0" w:color="003DA5"/>
              <w:bottom w:val="single" w:sz="4" w:space="0" w:color="E0E0E0"/>
              <w:right w:val="single" w:sz="4" w:space="0" w:color="E0E0E0"/>
            </w:tcBorders>
            <w:shd w:val="clear" w:color="auto" w:fill="EEF3FB"/>
            <w:tcMar>
              <w:top w:w="100" w:type="dxa"/>
              <w:left w:w="220" w:type="dxa"/>
              <w:bottom w:w="100" w:type="dxa"/>
              <w:right w:w="160" w:type="dxa"/>
            </w:tcMar>
          </w:tcPr>
          <w:p w14:paraId="7388314A" w14:textId="77777777" w:rsidR="00947E7D" w:rsidRDefault="000E3402">
            <w:pPr>
              <w:spacing w:after="0"/>
              <w:jc w:val="both"/>
              <w:rPr>
                <w:lang w:val="es-CR"/>
              </w:rPr>
            </w:pPr>
            <w:r>
              <w:rPr>
                <w:rFonts w:ascii="Segoe UI Emoji" w:hAnsi="Segoe UI Emoji" w:cs="Segoe UI Emoji"/>
                <w:b/>
                <w:bCs/>
                <w:color w:val="auto"/>
                <w:lang w:val="es-CR"/>
              </w:rPr>
              <w:t>⚠</w:t>
            </w:r>
            <w:r>
              <w:rPr>
                <w:rFonts w:ascii="Montserrat Light" w:hAnsi="Montserrat Light"/>
                <w:b/>
                <w:bCs/>
                <w:i/>
                <w:iCs/>
                <w:color w:val="auto"/>
                <w:lang w:val="es-CR"/>
              </w:rPr>
              <w:t xml:space="preserve"> Registro de control</w:t>
            </w:r>
            <w:r>
              <w:rPr>
                <w:rFonts w:ascii="Montserrat Light" w:hAnsi="Montserrat Light"/>
                <w:i/>
                <w:iCs/>
                <w:color w:val="auto"/>
                <w:lang w:val="es-CR"/>
              </w:rPr>
              <w:t>: Los tres indicadores pueden obtenerse de información que ya existe (correos de formalización y habilitación, servidor, expediente y la consulta breve de satisfacción), por lo que no se requiere una revisión periódica adicional del expediente. De forma opcional, para facilitar la consolidación, puede llevarse un registro sencillo —«Control de gestión del expediente»— con los siguientes campos, sin duplicar información ya disponible en otros sistemas:</w:t>
            </w:r>
          </w:p>
        </w:tc>
      </w:tr>
    </w:tbl>
    <w:p w14:paraId="555648C2" w14:textId="77777777" w:rsidR="00947E7D" w:rsidRPr="000D3FE4" w:rsidRDefault="00947E7D">
      <w:pPr>
        <w:spacing w:after="40"/>
        <w:rPr>
          <w:rFonts w:ascii="Montserrat Light" w:hAnsi="Montserrat Light"/>
          <w:sz w:val="8"/>
          <w:lang w:val="es-CR"/>
        </w:rPr>
      </w:pPr>
    </w:p>
    <w:tbl>
      <w:tblPr>
        <w:tblW w:w="9360" w:type="dxa"/>
        <w:jc w:val="center"/>
        <w:tblLayout w:type="fixed"/>
        <w:tblLook w:val="04A0" w:firstRow="1" w:lastRow="0" w:firstColumn="1" w:lastColumn="0" w:noHBand="0" w:noVBand="1"/>
      </w:tblPr>
      <w:tblGrid>
        <w:gridCol w:w="3000"/>
        <w:gridCol w:w="6360"/>
      </w:tblGrid>
      <w:tr w:rsidR="00947E7D" w14:paraId="1C90EF2F" w14:textId="77777777">
        <w:trPr>
          <w:tblHeader/>
          <w:jc w:val="center"/>
        </w:trPr>
        <w:tc>
          <w:tcPr>
            <w:tcW w:w="3000" w:type="dxa"/>
            <w:tcBorders>
              <w:top w:val="single" w:sz="3" w:space="0" w:color="003DA5"/>
              <w:left w:val="single" w:sz="3" w:space="0" w:color="003DA5"/>
              <w:bottom w:val="single" w:sz="3" w:space="0" w:color="003DA5"/>
              <w:right w:val="single" w:sz="3" w:space="0" w:color="003DA5"/>
            </w:tcBorders>
            <w:shd w:val="clear" w:color="auto" w:fill="003DA5"/>
            <w:tcMar>
              <w:top w:w="40" w:type="dxa"/>
              <w:left w:w="90" w:type="dxa"/>
              <w:bottom w:w="40" w:type="dxa"/>
              <w:right w:w="90" w:type="dxa"/>
            </w:tcMar>
            <w:vAlign w:val="center"/>
          </w:tcPr>
          <w:p w14:paraId="6A321F7A" w14:textId="77777777" w:rsidR="00947E7D" w:rsidRDefault="000E3402">
            <w:pPr>
              <w:spacing w:after="0" w:line="247" w:lineRule="auto"/>
              <w:jc w:val="both"/>
              <w:rPr>
                <w:rFonts w:ascii="Montserrat Light" w:hAnsi="Montserrat Light" w:cs="Montserrat"/>
                <w:b/>
                <w:color w:val="FFFFFF"/>
                <w:sz w:val="18"/>
              </w:rPr>
            </w:pPr>
            <w:r>
              <w:rPr>
                <w:rFonts w:ascii="Montserrat Light" w:hAnsi="Montserrat Light" w:cs="Montserrat"/>
                <w:b/>
                <w:color w:val="FFFFFF"/>
                <w:sz w:val="18"/>
              </w:rPr>
              <w:lastRenderedPageBreak/>
              <w:t>Campo</w:t>
            </w:r>
          </w:p>
        </w:tc>
        <w:tc>
          <w:tcPr>
            <w:tcW w:w="6360" w:type="dxa"/>
            <w:tcBorders>
              <w:top w:val="single" w:sz="3" w:space="0" w:color="003DA5"/>
              <w:left w:val="single" w:sz="3" w:space="0" w:color="003DA5"/>
              <w:bottom w:val="single" w:sz="3" w:space="0" w:color="003DA5"/>
              <w:right w:val="single" w:sz="3" w:space="0" w:color="003DA5"/>
            </w:tcBorders>
            <w:shd w:val="clear" w:color="auto" w:fill="003DA5"/>
            <w:tcMar>
              <w:top w:w="40" w:type="dxa"/>
              <w:left w:w="90" w:type="dxa"/>
              <w:bottom w:w="40" w:type="dxa"/>
              <w:right w:w="90" w:type="dxa"/>
            </w:tcMar>
            <w:vAlign w:val="center"/>
          </w:tcPr>
          <w:p w14:paraId="1FEE85D5" w14:textId="77777777" w:rsidR="00947E7D" w:rsidRDefault="000E3402">
            <w:pPr>
              <w:spacing w:after="0" w:line="247" w:lineRule="auto"/>
              <w:jc w:val="both"/>
              <w:rPr>
                <w:rFonts w:ascii="Montserrat Light" w:hAnsi="Montserrat Light" w:cs="Montserrat"/>
                <w:b/>
                <w:color w:val="FFFFFF"/>
                <w:sz w:val="18"/>
              </w:rPr>
            </w:pPr>
            <w:r>
              <w:rPr>
                <w:rFonts w:ascii="Montserrat Light" w:hAnsi="Montserrat Light" w:cs="Montserrat"/>
                <w:b/>
                <w:color w:val="FFFFFF"/>
                <w:sz w:val="18"/>
              </w:rPr>
              <w:t>Origen / observación</w:t>
            </w:r>
          </w:p>
        </w:tc>
      </w:tr>
      <w:tr w:rsidR="00947E7D" w14:paraId="7837310D" w14:textId="77777777">
        <w:trPr>
          <w:jc w:val="center"/>
        </w:trPr>
        <w:tc>
          <w:tcPr>
            <w:tcW w:w="300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F349764" w14:textId="77777777" w:rsidR="00947E7D" w:rsidRDefault="000E3402">
            <w:pPr>
              <w:spacing w:after="0" w:line="247" w:lineRule="auto"/>
              <w:jc w:val="both"/>
              <w:rPr>
                <w:rFonts w:ascii="Montserrat Light" w:hAnsi="Montserrat Light"/>
                <w:sz w:val="18"/>
                <w:szCs w:val="20"/>
                <w:lang w:val="es-CR"/>
              </w:rPr>
            </w:pPr>
            <w:r>
              <w:rPr>
                <w:rFonts w:ascii="Montserrat Light" w:hAnsi="Montserrat Light"/>
                <w:sz w:val="18"/>
                <w:szCs w:val="20"/>
                <w:lang w:val="es-CR"/>
              </w:rPr>
              <w:t>Código del proyecto</w:t>
            </w:r>
          </w:p>
        </w:tc>
        <w:tc>
          <w:tcPr>
            <w:tcW w:w="636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FA0D5CF" w14:textId="77777777" w:rsidR="00947E7D" w:rsidRDefault="000E3402">
            <w:pPr>
              <w:spacing w:after="0" w:line="247" w:lineRule="auto"/>
              <w:jc w:val="both"/>
              <w:rPr>
                <w:rFonts w:ascii="Montserrat Light" w:hAnsi="Montserrat Light"/>
                <w:sz w:val="18"/>
                <w:szCs w:val="20"/>
                <w:lang w:val="es-CR"/>
              </w:rPr>
            </w:pPr>
            <w:r>
              <w:rPr>
                <w:rFonts w:ascii="Montserrat Light" w:hAnsi="Montserrat Light"/>
                <w:sz w:val="18"/>
                <w:szCs w:val="20"/>
                <w:lang w:val="es-CR"/>
              </w:rPr>
              <w:t>Dato maestro (QBO / expediente)</w:t>
            </w:r>
          </w:p>
        </w:tc>
      </w:tr>
      <w:tr w:rsidR="00947E7D" w14:paraId="05EE6310" w14:textId="77777777">
        <w:trPr>
          <w:jc w:val="center"/>
        </w:trPr>
        <w:tc>
          <w:tcPr>
            <w:tcW w:w="300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7861AB2B" w14:textId="77777777" w:rsidR="00947E7D" w:rsidRDefault="000E3402">
            <w:pPr>
              <w:spacing w:after="0" w:line="247" w:lineRule="auto"/>
              <w:jc w:val="both"/>
              <w:rPr>
                <w:rFonts w:ascii="Montserrat Light" w:hAnsi="Montserrat Light"/>
                <w:sz w:val="18"/>
                <w:szCs w:val="20"/>
                <w:lang w:val="es-CR"/>
              </w:rPr>
            </w:pPr>
            <w:r>
              <w:rPr>
                <w:rFonts w:ascii="Montserrat Light" w:hAnsi="Montserrat Light"/>
                <w:sz w:val="18"/>
                <w:szCs w:val="20"/>
                <w:lang w:val="es-CR"/>
              </w:rPr>
              <w:t>Cliente</w:t>
            </w:r>
          </w:p>
        </w:tc>
        <w:tc>
          <w:tcPr>
            <w:tcW w:w="636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55F07CBE" w14:textId="77777777" w:rsidR="00947E7D" w:rsidRDefault="000E3402">
            <w:pPr>
              <w:spacing w:after="0" w:line="247" w:lineRule="auto"/>
              <w:jc w:val="both"/>
              <w:rPr>
                <w:rFonts w:ascii="Montserrat Light" w:hAnsi="Montserrat Light"/>
                <w:sz w:val="18"/>
                <w:szCs w:val="20"/>
                <w:lang w:val="es-CR"/>
              </w:rPr>
            </w:pPr>
            <w:r>
              <w:rPr>
                <w:rFonts w:ascii="Montserrat Light" w:hAnsi="Montserrat Light"/>
                <w:sz w:val="18"/>
                <w:szCs w:val="20"/>
                <w:lang w:val="es-CR"/>
              </w:rPr>
              <w:t>Dato maestro</w:t>
            </w:r>
          </w:p>
        </w:tc>
      </w:tr>
      <w:tr w:rsidR="00947E7D" w14:paraId="72CA4945" w14:textId="77777777">
        <w:trPr>
          <w:jc w:val="center"/>
        </w:trPr>
        <w:tc>
          <w:tcPr>
            <w:tcW w:w="300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55B0EB7" w14:textId="77777777" w:rsidR="00947E7D" w:rsidRDefault="000E3402">
            <w:pPr>
              <w:spacing w:after="0" w:line="247" w:lineRule="auto"/>
              <w:jc w:val="both"/>
              <w:rPr>
                <w:rFonts w:ascii="Montserrat Light" w:hAnsi="Montserrat Light"/>
                <w:sz w:val="18"/>
                <w:szCs w:val="20"/>
                <w:lang w:val="es-CR"/>
              </w:rPr>
            </w:pPr>
            <w:r>
              <w:rPr>
                <w:rFonts w:ascii="Montserrat Light" w:hAnsi="Montserrat Light"/>
                <w:sz w:val="18"/>
                <w:szCs w:val="20"/>
                <w:lang w:val="es-CR"/>
              </w:rPr>
              <w:t>Departamento (CTA / CTO)</w:t>
            </w:r>
          </w:p>
        </w:tc>
        <w:tc>
          <w:tcPr>
            <w:tcW w:w="636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1505B46" w14:textId="77777777" w:rsidR="00947E7D" w:rsidRDefault="000E3402">
            <w:pPr>
              <w:spacing w:after="0" w:line="247" w:lineRule="auto"/>
              <w:jc w:val="both"/>
              <w:rPr>
                <w:rFonts w:ascii="Montserrat Light" w:hAnsi="Montserrat Light"/>
                <w:sz w:val="18"/>
                <w:szCs w:val="20"/>
                <w:lang w:val="es-CR"/>
              </w:rPr>
            </w:pPr>
            <w:r>
              <w:rPr>
                <w:rFonts w:ascii="Montserrat Light" w:hAnsi="Montserrat Light"/>
                <w:sz w:val="18"/>
                <w:szCs w:val="20"/>
                <w:lang w:val="es-CR"/>
              </w:rPr>
              <w:t>Dato maestro</w:t>
            </w:r>
          </w:p>
        </w:tc>
      </w:tr>
      <w:tr w:rsidR="00947E7D" w14:paraId="3E8BC459" w14:textId="77777777">
        <w:trPr>
          <w:jc w:val="center"/>
        </w:trPr>
        <w:tc>
          <w:tcPr>
            <w:tcW w:w="300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5569C8C9" w14:textId="77777777" w:rsidR="00947E7D" w:rsidRDefault="000E3402">
            <w:pPr>
              <w:spacing w:after="0" w:line="247" w:lineRule="auto"/>
              <w:jc w:val="both"/>
              <w:rPr>
                <w:rFonts w:ascii="Montserrat Light" w:hAnsi="Montserrat Light"/>
                <w:sz w:val="18"/>
                <w:szCs w:val="20"/>
                <w:lang w:val="es-CR"/>
              </w:rPr>
            </w:pPr>
            <w:r>
              <w:rPr>
                <w:rFonts w:ascii="Montserrat Light" w:hAnsi="Montserrat Light"/>
                <w:sz w:val="18"/>
                <w:szCs w:val="20"/>
                <w:lang w:val="es-CR"/>
              </w:rPr>
              <w:t>Fecha de notificación de formalización</w:t>
            </w:r>
          </w:p>
        </w:tc>
        <w:tc>
          <w:tcPr>
            <w:tcW w:w="636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5648B670" w14:textId="77777777" w:rsidR="00947E7D" w:rsidRDefault="000E3402">
            <w:pPr>
              <w:spacing w:after="0" w:line="247" w:lineRule="auto"/>
              <w:jc w:val="both"/>
              <w:rPr>
                <w:rFonts w:ascii="Montserrat Light" w:hAnsi="Montserrat Light"/>
                <w:sz w:val="18"/>
                <w:szCs w:val="20"/>
                <w:lang w:val="es-CR"/>
              </w:rPr>
            </w:pPr>
            <w:r>
              <w:rPr>
                <w:rFonts w:ascii="Montserrat Light" w:hAnsi="Montserrat Light"/>
                <w:sz w:val="18"/>
                <w:szCs w:val="20"/>
                <w:lang w:val="es-CR"/>
              </w:rPr>
              <w:t>Correo de formalización (IND-02)</w:t>
            </w:r>
          </w:p>
        </w:tc>
      </w:tr>
      <w:tr w:rsidR="00947E7D" w14:paraId="68CA7093" w14:textId="77777777">
        <w:trPr>
          <w:jc w:val="center"/>
        </w:trPr>
        <w:tc>
          <w:tcPr>
            <w:tcW w:w="300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2F8661F" w14:textId="77777777" w:rsidR="00947E7D" w:rsidRDefault="000E3402">
            <w:pPr>
              <w:spacing w:after="0" w:line="247" w:lineRule="auto"/>
              <w:jc w:val="both"/>
              <w:rPr>
                <w:rFonts w:ascii="Montserrat Light" w:hAnsi="Montserrat Light"/>
                <w:sz w:val="18"/>
                <w:szCs w:val="20"/>
                <w:lang w:val="es-CR"/>
              </w:rPr>
            </w:pPr>
            <w:r>
              <w:rPr>
                <w:rFonts w:ascii="Montserrat Light" w:hAnsi="Montserrat Light"/>
                <w:sz w:val="18"/>
                <w:szCs w:val="20"/>
                <w:lang w:val="es-CR"/>
              </w:rPr>
              <w:t>Fecha de habilitación del expediente</w:t>
            </w:r>
          </w:p>
        </w:tc>
        <w:tc>
          <w:tcPr>
            <w:tcW w:w="636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E727A4B" w14:textId="77777777" w:rsidR="00947E7D" w:rsidRDefault="000E3402">
            <w:pPr>
              <w:spacing w:after="0" w:line="247" w:lineRule="auto"/>
              <w:jc w:val="both"/>
              <w:rPr>
                <w:rFonts w:ascii="Montserrat Light" w:hAnsi="Montserrat Light"/>
                <w:sz w:val="18"/>
                <w:szCs w:val="20"/>
                <w:lang w:val="es-CR"/>
              </w:rPr>
            </w:pPr>
            <w:r>
              <w:rPr>
                <w:rFonts w:ascii="Montserrat Light" w:hAnsi="Montserrat Light"/>
                <w:sz w:val="18"/>
                <w:szCs w:val="20"/>
                <w:lang w:val="es-CR"/>
              </w:rPr>
              <w:t>Correo de habilitación (IND-02)</w:t>
            </w:r>
          </w:p>
        </w:tc>
      </w:tr>
      <w:tr w:rsidR="00947E7D" w:rsidRPr="00CC2DD0" w14:paraId="732BCD4E" w14:textId="77777777">
        <w:trPr>
          <w:jc w:val="center"/>
        </w:trPr>
        <w:tc>
          <w:tcPr>
            <w:tcW w:w="300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394DB5BB" w14:textId="77777777" w:rsidR="00947E7D" w:rsidRDefault="000E3402">
            <w:pPr>
              <w:spacing w:after="0" w:line="247" w:lineRule="auto"/>
              <w:jc w:val="both"/>
              <w:rPr>
                <w:rFonts w:ascii="Montserrat Light" w:hAnsi="Montserrat Light"/>
                <w:sz w:val="18"/>
                <w:szCs w:val="20"/>
                <w:lang w:val="es-CR"/>
              </w:rPr>
            </w:pPr>
            <w:r>
              <w:rPr>
                <w:rFonts w:ascii="Montserrat Light" w:hAnsi="Montserrat Light"/>
                <w:sz w:val="18"/>
                <w:szCs w:val="20"/>
                <w:lang w:val="es-CR"/>
              </w:rPr>
              <w:t>Hitos evaluados y resultado (sin retrabajo / con retrabajo)</w:t>
            </w:r>
          </w:p>
        </w:tc>
        <w:tc>
          <w:tcPr>
            <w:tcW w:w="636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7541AA36" w14:textId="77777777" w:rsidR="00947E7D" w:rsidRDefault="000E3402">
            <w:pPr>
              <w:spacing w:after="0" w:line="247" w:lineRule="auto"/>
              <w:jc w:val="both"/>
              <w:rPr>
                <w:rFonts w:ascii="Montserrat Light" w:hAnsi="Montserrat Light"/>
                <w:sz w:val="18"/>
                <w:szCs w:val="20"/>
                <w:lang w:val="es-CR"/>
              </w:rPr>
            </w:pPr>
            <w:r>
              <w:rPr>
                <w:rFonts w:ascii="Montserrat Light" w:hAnsi="Montserrat Light"/>
                <w:sz w:val="18"/>
                <w:szCs w:val="20"/>
                <w:lang w:val="es-CR"/>
              </w:rPr>
              <w:t>Revisiones de apertura, transición y cierre (IND-01)</w:t>
            </w:r>
          </w:p>
        </w:tc>
      </w:tr>
      <w:tr w:rsidR="00947E7D" w:rsidRPr="00CC2DD0" w14:paraId="11851ACA" w14:textId="77777777">
        <w:trPr>
          <w:jc w:val="center"/>
        </w:trPr>
        <w:tc>
          <w:tcPr>
            <w:tcW w:w="300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270148E" w14:textId="77777777" w:rsidR="00947E7D" w:rsidRDefault="000E3402">
            <w:pPr>
              <w:spacing w:after="0" w:line="247" w:lineRule="auto"/>
              <w:jc w:val="both"/>
              <w:rPr>
                <w:rFonts w:ascii="Montserrat Light" w:hAnsi="Montserrat Light"/>
                <w:sz w:val="18"/>
                <w:szCs w:val="20"/>
                <w:lang w:val="es-CR"/>
              </w:rPr>
            </w:pPr>
            <w:r>
              <w:rPr>
                <w:rFonts w:ascii="Montserrat Light" w:hAnsi="Montserrat Light"/>
                <w:sz w:val="18"/>
                <w:szCs w:val="20"/>
                <w:lang w:val="es-CR"/>
              </w:rPr>
              <w:t>Resultado de la consulta de satisfacción</w:t>
            </w:r>
          </w:p>
        </w:tc>
        <w:tc>
          <w:tcPr>
            <w:tcW w:w="636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0D18917" w14:textId="77777777" w:rsidR="00947E7D" w:rsidRDefault="000E3402">
            <w:pPr>
              <w:spacing w:after="0" w:line="247" w:lineRule="auto"/>
              <w:jc w:val="both"/>
              <w:rPr>
                <w:rFonts w:ascii="Montserrat Light" w:hAnsi="Montserrat Light"/>
                <w:sz w:val="18"/>
                <w:szCs w:val="20"/>
                <w:lang w:val="es-CR"/>
              </w:rPr>
            </w:pPr>
            <w:r>
              <w:rPr>
                <w:rFonts w:ascii="Montserrat Light" w:hAnsi="Montserrat Light"/>
                <w:sz w:val="18"/>
                <w:szCs w:val="20"/>
                <w:lang w:val="es-CR"/>
              </w:rPr>
              <w:t>Consulta breve, cuando aplique (IND-03)</w:t>
            </w:r>
          </w:p>
        </w:tc>
      </w:tr>
      <w:tr w:rsidR="00947E7D" w14:paraId="4D93BB88" w14:textId="77777777">
        <w:trPr>
          <w:jc w:val="center"/>
        </w:trPr>
        <w:tc>
          <w:tcPr>
            <w:tcW w:w="300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3A616C48" w14:textId="77777777" w:rsidR="00947E7D" w:rsidRDefault="000E3402">
            <w:pPr>
              <w:spacing w:after="0" w:line="247" w:lineRule="auto"/>
              <w:jc w:val="both"/>
              <w:rPr>
                <w:rFonts w:ascii="Montserrat Light" w:hAnsi="Montserrat Light"/>
                <w:sz w:val="18"/>
                <w:szCs w:val="20"/>
                <w:lang w:val="es-CR"/>
              </w:rPr>
            </w:pPr>
            <w:r>
              <w:rPr>
                <w:rFonts w:ascii="Montserrat Light" w:hAnsi="Montserrat Light"/>
                <w:sz w:val="18"/>
                <w:szCs w:val="20"/>
                <w:lang w:val="es-CR"/>
              </w:rPr>
              <w:t>Observaciones</w:t>
            </w:r>
          </w:p>
        </w:tc>
        <w:tc>
          <w:tcPr>
            <w:tcW w:w="636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4683E923" w14:textId="77777777" w:rsidR="00947E7D" w:rsidRDefault="000E3402">
            <w:pPr>
              <w:spacing w:after="0" w:line="247" w:lineRule="auto"/>
              <w:jc w:val="both"/>
              <w:rPr>
                <w:rFonts w:ascii="Montserrat Light" w:hAnsi="Montserrat Light"/>
                <w:sz w:val="18"/>
                <w:szCs w:val="20"/>
                <w:lang w:val="es-CR"/>
              </w:rPr>
            </w:pPr>
            <w:r>
              <w:rPr>
                <w:rFonts w:ascii="Montserrat Light" w:hAnsi="Montserrat Light"/>
                <w:sz w:val="18"/>
                <w:szCs w:val="20"/>
                <w:lang w:val="es-CR"/>
              </w:rPr>
              <w:t>Desviaciones o incidencias relevantes</w:t>
            </w:r>
          </w:p>
        </w:tc>
      </w:tr>
    </w:tbl>
    <w:p w14:paraId="378E25C0" w14:textId="77777777" w:rsidR="00947E7D" w:rsidRDefault="00947E7D">
      <w:pPr>
        <w:spacing w:after="60"/>
        <w:rPr>
          <w:rFonts w:ascii="Montserrat Light" w:hAnsi="Montserrat Light"/>
          <w:sz w:val="8"/>
        </w:rPr>
      </w:pPr>
    </w:p>
    <w:p w14:paraId="634B0C51" w14:textId="77777777" w:rsidR="00947E7D" w:rsidRDefault="000E3402">
      <w:pPr>
        <w:keepNext/>
        <w:pBdr>
          <w:bottom w:val="single" w:sz="12" w:space="3" w:color="84BD00"/>
        </w:pBdr>
        <w:spacing w:before="240" w:after="40"/>
        <w:jc w:val="both"/>
        <w:rPr>
          <w:rFonts w:ascii="Montserrat Light" w:hAnsi="Montserrat Light" w:cs="Montserrat"/>
          <w:b/>
          <w:color w:val="003DA5"/>
          <w:sz w:val="25"/>
          <w:lang w:val="es-CR"/>
        </w:rPr>
      </w:pPr>
      <w:r>
        <w:rPr>
          <w:rFonts w:ascii="Montserrat Light" w:hAnsi="Montserrat Light" w:cs="Montserrat"/>
          <w:b/>
          <w:color w:val="003DA5"/>
          <w:sz w:val="25"/>
          <w:lang w:val="es-CR"/>
        </w:rPr>
        <w:t>Anexo 2. Puntos de decisión</w:t>
      </w:r>
    </w:p>
    <w:p w14:paraId="512469E6" w14:textId="77777777" w:rsidR="00947E7D" w:rsidRDefault="000E3402">
      <w:pPr>
        <w:spacing w:before="240" w:after="120"/>
        <w:jc w:val="both"/>
        <w:rPr>
          <w:rFonts w:ascii="Montserrat Light" w:hAnsi="Montserrat Light"/>
          <w:lang w:val="es-CR"/>
        </w:rPr>
      </w:pPr>
      <w:r>
        <w:rPr>
          <w:rFonts w:ascii="Montserrat Light" w:hAnsi="Montserrat Light"/>
          <w:lang w:val="es-CR"/>
        </w:rPr>
        <w:t>Se documentan únicamente los puntos que cambian realmente la ruta del expediente.</w:t>
      </w:r>
    </w:p>
    <w:tbl>
      <w:tblPr>
        <w:tblW w:w="9360" w:type="dxa"/>
        <w:jc w:val="center"/>
        <w:tblLayout w:type="fixed"/>
        <w:tblLook w:val="04A0" w:firstRow="1" w:lastRow="0" w:firstColumn="1" w:lastColumn="0" w:noHBand="0" w:noVBand="1"/>
      </w:tblPr>
      <w:tblGrid>
        <w:gridCol w:w="1700"/>
        <w:gridCol w:w="2100"/>
        <w:gridCol w:w="2000"/>
        <w:gridCol w:w="2060"/>
        <w:gridCol w:w="1500"/>
      </w:tblGrid>
      <w:tr w:rsidR="00947E7D" w14:paraId="5ECF3C23" w14:textId="77777777">
        <w:trPr>
          <w:tblHeader/>
          <w:jc w:val="center"/>
        </w:trPr>
        <w:tc>
          <w:tcPr>
            <w:tcW w:w="1700" w:type="dxa"/>
            <w:tcBorders>
              <w:top w:val="single" w:sz="3" w:space="0" w:color="003DA5"/>
              <w:left w:val="single" w:sz="3" w:space="0" w:color="003DA5"/>
              <w:bottom w:val="single" w:sz="3" w:space="0" w:color="003DA5"/>
              <w:right w:val="single" w:sz="3" w:space="0" w:color="003DA5"/>
            </w:tcBorders>
            <w:shd w:val="clear" w:color="auto" w:fill="003DA5"/>
            <w:tcMar>
              <w:top w:w="40" w:type="dxa"/>
              <w:left w:w="90" w:type="dxa"/>
              <w:bottom w:w="40" w:type="dxa"/>
              <w:right w:w="90" w:type="dxa"/>
            </w:tcMar>
            <w:vAlign w:val="center"/>
          </w:tcPr>
          <w:p w14:paraId="7CFF7AA9" w14:textId="77777777" w:rsidR="00947E7D" w:rsidRDefault="000E3402">
            <w:pPr>
              <w:spacing w:after="0" w:line="247" w:lineRule="auto"/>
              <w:jc w:val="both"/>
              <w:rPr>
                <w:rFonts w:ascii="Montserrat Light" w:hAnsi="Montserrat Light" w:cs="Montserrat"/>
                <w:b/>
                <w:color w:val="FFFFFF"/>
                <w:sz w:val="18"/>
              </w:rPr>
            </w:pPr>
            <w:r>
              <w:rPr>
                <w:rFonts w:ascii="Montserrat Light" w:hAnsi="Montserrat Light" w:cs="Montserrat"/>
                <w:b/>
                <w:color w:val="FFFFFF"/>
                <w:sz w:val="18"/>
              </w:rPr>
              <w:t>Punto de decisión</w:t>
            </w:r>
          </w:p>
        </w:tc>
        <w:tc>
          <w:tcPr>
            <w:tcW w:w="2100" w:type="dxa"/>
            <w:tcBorders>
              <w:top w:val="single" w:sz="3" w:space="0" w:color="003DA5"/>
              <w:left w:val="single" w:sz="3" w:space="0" w:color="003DA5"/>
              <w:bottom w:val="single" w:sz="3" w:space="0" w:color="003DA5"/>
              <w:right w:val="single" w:sz="3" w:space="0" w:color="003DA5"/>
            </w:tcBorders>
            <w:shd w:val="clear" w:color="auto" w:fill="003DA5"/>
            <w:tcMar>
              <w:top w:w="40" w:type="dxa"/>
              <w:left w:w="90" w:type="dxa"/>
              <w:bottom w:w="40" w:type="dxa"/>
              <w:right w:w="90" w:type="dxa"/>
            </w:tcMar>
            <w:vAlign w:val="center"/>
          </w:tcPr>
          <w:p w14:paraId="7011AAFD" w14:textId="77777777" w:rsidR="00947E7D" w:rsidRDefault="000E3402">
            <w:pPr>
              <w:spacing w:after="0" w:line="247" w:lineRule="auto"/>
              <w:jc w:val="both"/>
              <w:rPr>
                <w:rFonts w:ascii="Montserrat Light" w:hAnsi="Montserrat Light" w:cs="Montserrat"/>
                <w:b/>
                <w:color w:val="FFFFFF"/>
                <w:sz w:val="18"/>
              </w:rPr>
            </w:pPr>
            <w:r>
              <w:rPr>
                <w:rFonts w:ascii="Montserrat Light" w:hAnsi="Montserrat Light" w:cs="Montserrat"/>
                <w:b/>
                <w:color w:val="FFFFFF"/>
                <w:sz w:val="18"/>
              </w:rPr>
              <w:t>Criterio</w:t>
            </w:r>
          </w:p>
        </w:tc>
        <w:tc>
          <w:tcPr>
            <w:tcW w:w="2000" w:type="dxa"/>
            <w:tcBorders>
              <w:top w:val="single" w:sz="3" w:space="0" w:color="003DA5"/>
              <w:left w:val="single" w:sz="3" w:space="0" w:color="003DA5"/>
              <w:bottom w:val="single" w:sz="3" w:space="0" w:color="003DA5"/>
              <w:right w:val="single" w:sz="3" w:space="0" w:color="003DA5"/>
            </w:tcBorders>
            <w:shd w:val="clear" w:color="auto" w:fill="003DA5"/>
            <w:tcMar>
              <w:top w:w="40" w:type="dxa"/>
              <w:left w:w="90" w:type="dxa"/>
              <w:bottom w:w="40" w:type="dxa"/>
              <w:right w:w="90" w:type="dxa"/>
            </w:tcMar>
            <w:vAlign w:val="center"/>
          </w:tcPr>
          <w:p w14:paraId="70D9A704" w14:textId="77777777" w:rsidR="00947E7D" w:rsidRDefault="000E3402">
            <w:pPr>
              <w:spacing w:after="0" w:line="247" w:lineRule="auto"/>
              <w:jc w:val="both"/>
              <w:rPr>
                <w:rFonts w:ascii="Montserrat Light" w:hAnsi="Montserrat Light" w:cs="Montserrat"/>
                <w:b/>
                <w:color w:val="FFFFFF"/>
                <w:sz w:val="18"/>
              </w:rPr>
            </w:pPr>
            <w:r>
              <w:rPr>
                <w:rFonts w:ascii="Montserrat Light" w:hAnsi="Montserrat Light" w:cs="Montserrat"/>
                <w:b/>
                <w:color w:val="FFFFFF"/>
                <w:sz w:val="18"/>
              </w:rPr>
              <w:t>Si cumple</w:t>
            </w:r>
          </w:p>
        </w:tc>
        <w:tc>
          <w:tcPr>
            <w:tcW w:w="2060" w:type="dxa"/>
            <w:tcBorders>
              <w:top w:val="single" w:sz="3" w:space="0" w:color="003DA5"/>
              <w:left w:val="single" w:sz="3" w:space="0" w:color="003DA5"/>
              <w:bottom w:val="single" w:sz="3" w:space="0" w:color="003DA5"/>
              <w:right w:val="single" w:sz="3" w:space="0" w:color="003DA5"/>
            </w:tcBorders>
            <w:shd w:val="clear" w:color="auto" w:fill="003DA5"/>
            <w:tcMar>
              <w:top w:w="40" w:type="dxa"/>
              <w:left w:w="90" w:type="dxa"/>
              <w:bottom w:w="40" w:type="dxa"/>
              <w:right w:w="90" w:type="dxa"/>
            </w:tcMar>
            <w:vAlign w:val="center"/>
          </w:tcPr>
          <w:p w14:paraId="68E92F13" w14:textId="77777777" w:rsidR="00947E7D" w:rsidRDefault="000E3402">
            <w:pPr>
              <w:spacing w:after="0" w:line="247" w:lineRule="auto"/>
              <w:jc w:val="both"/>
              <w:rPr>
                <w:rFonts w:ascii="Montserrat Light" w:hAnsi="Montserrat Light" w:cs="Montserrat"/>
                <w:b/>
                <w:color w:val="FFFFFF"/>
                <w:sz w:val="18"/>
              </w:rPr>
            </w:pPr>
            <w:r>
              <w:rPr>
                <w:rFonts w:ascii="Montserrat Light" w:hAnsi="Montserrat Light" w:cs="Montserrat"/>
                <w:b/>
                <w:color w:val="FFFFFF"/>
                <w:sz w:val="18"/>
              </w:rPr>
              <w:t>Si no cumple</w:t>
            </w:r>
          </w:p>
        </w:tc>
        <w:tc>
          <w:tcPr>
            <w:tcW w:w="1500" w:type="dxa"/>
            <w:tcBorders>
              <w:top w:val="single" w:sz="3" w:space="0" w:color="003DA5"/>
              <w:left w:val="single" w:sz="3" w:space="0" w:color="003DA5"/>
              <w:bottom w:val="single" w:sz="3" w:space="0" w:color="003DA5"/>
              <w:right w:val="single" w:sz="3" w:space="0" w:color="003DA5"/>
            </w:tcBorders>
            <w:shd w:val="clear" w:color="auto" w:fill="003DA5"/>
            <w:tcMar>
              <w:top w:w="40" w:type="dxa"/>
              <w:left w:w="90" w:type="dxa"/>
              <w:bottom w:w="40" w:type="dxa"/>
              <w:right w:w="90" w:type="dxa"/>
            </w:tcMar>
            <w:vAlign w:val="center"/>
          </w:tcPr>
          <w:p w14:paraId="54BFD806" w14:textId="77777777" w:rsidR="00947E7D" w:rsidRDefault="000E3402">
            <w:pPr>
              <w:spacing w:after="0" w:line="247" w:lineRule="auto"/>
              <w:jc w:val="both"/>
              <w:rPr>
                <w:rFonts w:ascii="Montserrat Light" w:hAnsi="Montserrat Light" w:cs="Montserrat"/>
                <w:b/>
                <w:color w:val="FFFFFF"/>
                <w:sz w:val="18"/>
              </w:rPr>
            </w:pPr>
            <w:r>
              <w:rPr>
                <w:rFonts w:ascii="Montserrat Light" w:hAnsi="Montserrat Light" w:cs="Montserrat"/>
                <w:b/>
                <w:color w:val="FFFFFF"/>
                <w:sz w:val="18"/>
              </w:rPr>
              <w:t>Responsable</w:t>
            </w:r>
          </w:p>
        </w:tc>
      </w:tr>
      <w:tr w:rsidR="00947E7D" w14:paraId="53A1D93A" w14:textId="77777777">
        <w:trPr>
          <w:jc w:val="center"/>
        </w:trPr>
        <w:tc>
          <w:tcPr>
            <w:tcW w:w="170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F430260"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Formalización válida</w:t>
            </w:r>
          </w:p>
        </w:tc>
        <w:tc>
          <w:tcPr>
            <w:tcW w:w="210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8BEF9C9"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Existe notificación de formalización conforme a COM-SOP-01-V1-2026: oferta de servicios profesionales firmada para Consultoría o contrato formalizado para Construcción</w:t>
            </w:r>
          </w:p>
        </w:tc>
        <w:tc>
          <w:tcPr>
            <w:tcW w:w="200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18176DA"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Se abre el expediente</w:t>
            </w:r>
          </w:p>
        </w:tc>
        <w:tc>
          <w:tcPr>
            <w:tcW w:w="206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EB95313"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No se abre; se espera o se solicita la formalización</w:t>
            </w:r>
          </w:p>
        </w:tc>
        <w:tc>
          <w:tcPr>
            <w:tcW w:w="150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6B4DD7D"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Asistente Administrativo</w:t>
            </w:r>
          </w:p>
        </w:tc>
      </w:tr>
      <w:tr w:rsidR="00947E7D" w14:paraId="0B7E38B3" w14:textId="77777777">
        <w:trPr>
          <w:jc w:val="center"/>
        </w:trPr>
        <w:tc>
          <w:tcPr>
            <w:tcW w:w="170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18D95487"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Definición y validación de los tres datos maestros (cliente, nombre base y código)</w:t>
            </w:r>
          </w:p>
        </w:tc>
        <w:tc>
          <w:tcPr>
            <w:tcW w:w="210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648C791C"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Para los proyectos que ingresen o se activen a partir de la entrada en vigor de GEN-SOP-05-V1-2026, los tres datos maestros están definidos conforme a los puntos 1.2, 1.3 y 1.4 y son únicos y consistentes entre expediente, servidor, QBO y Mawi. Los proyectos preexistentes conservan exactamente su estructura actual, sin adecuación retroactiva</w:t>
            </w:r>
          </w:p>
        </w:tc>
        <w:tc>
          <w:tcPr>
            <w:tcW w:w="200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7C0F1E9B"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Se crea el expediente físico y digital y se realiza la creación del cliente/proyecto en QBO y su posterior importación y configuración administrativa inicial en Mawi con la denominación estándar: Código – Cliente – Nombre base del proyecto</w:t>
            </w:r>
          </w:p>
        </w:tc>
        <w:tc>
          <w:tcPr>
            <w:tcW w:w="206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6B160EAD"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Para los proyectos sujetos a esta política, no se abre el expediente; se valida y corrige con la gestión comercial antes de continuar</w:t>
            </w:r>
          </w:p>
        </w:tc>
        <w:tc>
          <w:tcPr>
            <w:tcW w:w="150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483DF21E"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Asistente Administrativo (con Comercial)</w:t>
            </w:r>
          </w:p>
        </w:tc>
      </w:tr>
      <w:tr w:rsidR="00947E7D" w14:paraId="5A786E94" w14:textId="77777777">
        <w:trPr>
          <w:jc w:val="center"/>
        </w:trPr>
        <w:tc>
          <w:tcPr>
            <w:tcW w:w="170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3177797"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Existencia de AMPO del cliente (Construcción)</w:t>
            </w:r>
          </w:p>
        </w:tc>
        <w:tc>
          <w:tcPr>
            <w:tcW w:w="210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6539673"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El cliente ya cuenta con un AMPO</w:t>
            </w:r>
          </w:p>
        </w:tc>
        <w:tc>
          <w:tcPr>
            <w:tcW w:w="200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FBF9544"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Se incorpora el proyecto al AMPO existente, diferenciado</w:t>
            </w:r>
          </w:p>
        </w:tc>
        <w:tc>
          <w:tcPr>
            <w:tcW w:w="206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3CE3A3B"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Se crea un AMPO nuevo para el cliente</w:t>
            </w:r>
          </w:p>
        </w:tc>
        <w:tc>
          <w:tcPr>
            <w:tcW w:w="150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99CABD3"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Asistente Administrativo</w:t>
            </w:r>
          </w:p>
        </w:tc>
      </w:tr>
      <w:tr w:rsidR="00947E7D" w14:paraId="16E45F38" w14:textId="77777777">
        <w:trPr>
          <w:jc w:val="center"/>
        </w:trPr>
        <w:tc>
          <w:tcPr>
            <w:tcW w:w="170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5937150E"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Continuidad Consultoría → Construcción</w:t>
            </w:r>
          </w:p>
        </w:tc>
        <w:tc>
          <w:tcPr>
            <w:tcW w:w="210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312FAC81"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El proyecto de Consultoría continúa a Construcción</w:t>
            </w:r>
          </w:p>
        </w:tc>
        <w:tc>
          <w:tcPr>
            <w:tcW w:w="200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0CF9925B"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Se crea un nuevo proyecto CTO independiente en QBO y se importa y configura administrativamente en Mawi, conservando el mismo cliente y nombre base, sin convertir el CTA existente; se ejecuta la transición documental diferenciada. CTA idealmente se cierra antes del inicio CTO; se permite traslape excepcional por pendientes CTA y, durante este, Fase Consultoría = 6. En Construcción es opcional a criterio de Consultoría</w:t>
            </w:r>
          </w:p>
        </w:tc>
        <w:tc>
          <w:tcPr>
            <w:tcW w:w="206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5D705718"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Se mantiene y cierra como proyecto de Consultoría</w:t>
            </w:r>
          </w:p>
        </w:tc>
        <w:tc>
          <w:tcPr>
            <w:tcW w:w="150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39CA09BD"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Asistente Administrativo</w:t>
            </w:r>
          </w:p>
        </w:tc>
      </w:tr>
      <w:tr w:rsidR="00947E7D" w14:paraId="2C12F80F" w14:textId="77777777">
        <w:trPr>
          <w:jc w:val="center"/>
        </w:trPr>
        <w:tc>
          <w:tcPr>
            <w:tcW w:w="170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225ACBA"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Faltantes o inconsistencias</w:t>
            </w:r>
          </w:p>
        </w:tc>
        <w:tc>
          <w:tcPr>
            <w:tcW w:w="210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A603D0E"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Se detectan faltantes críticos en apertura o transición</w:t>
            </w:r>
          </w:p>
        </w:tc>
        <w:tc>
          <w:tcPr>
            <w:tcW w:w="200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91301A0"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Se comunican y corrigen antes de continuar o entregar</w:t>
            </w:r>
          </w:p>
        </w:tc>
        <w:tc>
          <w:tcPr>
            <w:tcW w:w="206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9323229"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Se continúa con la entrega / transición</w:t>
            </w:r>
          </w:p>
        </w:tc>
        <w:tc>
          <w:tcPr>
            <w:tcW w:w="150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5BB4355"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Asistente Administrativo</w:t>
            </w:r>
          </w:p>
        </w:tc>
      </w:tr>
      <w:tr w:rsidR="00947E7D" w14:paraId="1CFF9770" w14:textId="77777777">
        <w:trPr>
          <w:jc w:val="center"/>
        </w:trPr>
        <w:tc>
          <w:tcPr>
            <w:tcW w:w="170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6EC32BBE" w14:textId="12A857CC"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Ubicación del expediente físico</w:t>
            </w:r>
            <w:r w:rsidR="00040FB3">
              <w:rPr>
                <w:rFonts w:ascii="Montserrat Light" w:hAnsi="Montserrat Light"/>
                <w:sz w:val="16"/>
                <w:szCs w:val="20"/>
                <w:lang w:val="es-CR"/>
              </w:rPr>
              <w:t xml:space="preserve"> y en servidor</w:t>
            </w:r>
          </w:p>
        </w:tc>
        <w:tc>
          <w:tcPr>
            <w:tcW w:w="210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5071FF20"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Estado del proyecto</w:t>
            </w:r>
          </w:p>
        </w:tc>
        <w:tc>
          <w:tcPr>
            <w:tcW w:w="200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40554611" w14:textId="6B685344"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 xml:space="preserve">Proyecto activo → </w:t>
            </w:r>
            <w:r w:rsidR="000406F2">
              <w:rPr>
                <w:rFonts w:ascii="Montserrat Light" w:hAnsi="Montserrat Light"/>
                <w:sz w:val="16"/>
                <w:szCs w:val="20"/>
                <w:lang w:val="es-CR"/>
              </w:rPr>
              <w:t xml:space="preserve">Físico: </w:t>
            </w:r>
            <w:r>
              <w:rPr>
                <w:rFonts w:ascii="Montserrat Light" w:hAnsi="Montserrat Light"/>
                <w:sz w:val="16"/>
                <w:szCs w:val="20"/>
                <w:lang w:val="es-CR"/>
              </w:rPr>
              <w:t>«</w:t>
            </w:r>
            <w:r w:rsidR="000406F2">
              <w:rPr>
                <w:rFonts w:ascii="Montserrat Light" w:hAnsi="Montserrat Light"/>
                <w:sz w:val="16"/>
                <w:szCs w:val="20"/>
                <w:lang w:val="es-CR"/>
              </w:rPr>
              <w:t xml:space="preserve">Proyectos </w:t>
            </w:r>
            <w:r>
              <w:rPr>
                <w:rFonts w:ascii="Montserrat Light" w:hAnsi="Montserrat Light"/>
                <w:sz w:val="16"/>
                <w:szCs w:val="20"/>
                <w:lang w:val="es-CR"/>
              </w:rPr>
              <w:t>Actuales»</w:t>
            </w:r>
            <w:r w:rsidR="000406F2">
              <w:rPr>
                <w:rFonts w:ascii="Montserrat Light" w:hAnsi="Montserrat Light"/>
                <w:sz w:val="16"/>
                <w:szCs w:val="20"/>
                <w:lang w:val="es-CR"/>
              </w:rPr>
              <w:t>; Servidor: «Actual»</w:t>
            </w:r>
          </w:p>
        </w:tc>
        <w:tc>
          <w:tcPr>
            <w:tcW w:w="206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186788B3" w14:textId="3320F970" w:rsidR="00947E7D" w:rsidRDefault="000406F2">
            <w:pPr>
              <w:spacing w:after="0" w:line="247" w:lineRule="auto"/>
              <w:jc w:val="both"/>
              <w:rPr>
                <w:rFonts w:ascii="Montserrat Light" w:hAnsi="Montserrat Light"/>
                <w:sz w:val="16"/>
                <w:szCs w:val="20"/>
                <w:lang w:val="es-CR"/>
              </w:rPr>
            </w:pPr>
            <w:r>
              <w:rPr>
                <w:rFonts w:ascii="Montserrat Light" w:hAnsi="Montserrat Light"/>
                <w:sz w:val="16"/>
                <w:szCs w:val="20"/>
                <w:lang w:val="es-CR"/>
              </w:rPr>
              <w:t xml:space="preserve">Físico: </w:t>
            </w:r>
            <w:r w:rsidR="000E3402">
              <w:rPr>
                <w:rFonts w:ascii="Montserrat Light" w:hAnsi="Montserrat Light"/>
                <w:sz w:val="16"/>
                <w:szCs w:val="20"/>
                <w:lang w:val="es-CR"/>
              </w:rPr>
              <w:t>Construcción entregada mediante Acta de recepción conforme a CTO-SOP-01-V1-2026 → “Proyectos Garantía”, manteniendo orden alfabético; totalmente cerrado → “Bodega”</w:t>
            </w:r>
            <w:r w:rsidR="00040FB3">
              <w:rPr>
                <w:rFonts w:ascii="Montserrat Light" w:hAnsi="Montserrat Light"/>
                <w:sz w:val="16"/>
                <w:szCs w:val="20"/>
                <w:lang w:val="es-CR"/>
              </w:rPr>
              <w:t>.</w:t>
            </w:r>
          </w:p>
          <w:p w14:paraId="226DD30B" w14:textId="5EFCF213" w:rsidR="00040FB3" w:rsidRDefault="000406F2">
            <w:pPr>
              <w:spacing w:after="0" w:line="247" w:lineRule="auto"/>
              <w:jc w:val="both"/>
              <w:rPr>
                <w:rFonts w:ascii="Montserrat Light" w:hAnsi="Montserrat Light"/>
                <w:sz w:val="16"/>
                <w:szCs w:val="20"/>
                <w:lang w:val="es-CR"/>
              </w:rPr>
            </w:pPr>
            <w:r>
              <w:rPr>
                <w:rFonts w:ascii="Montserrat Light" w:hAnsi="Montserrat Light"/>
                <w:sz w:val="16"/>
                <w:szCs w:val="20"/>
                <w:lang w:val="es-CR"/>
              </w:rPr>
              <w:t xml:space="preserve">Servidor: “Actual” </w:t>
            </w:r>
            <w:r w:rsidR="00040FB3">
              <w:rPr>
                <w:rFonts w:ascii="Montserrat Light" w:hAnsi="Montserrat Light"/>
                <w:sz w:val="16"/>
                <w:szCs w:val="20"/>
                <w:lang w:val="es-CR"/>
              </w:rPr>
              <w:t>→ “</w:t>
            </w:r>
            <w:r>
              <w:rPr>
                <w:rFonts w:ascii="Montserrat Light" w:hAnsi="Montserrat Light"/>
                <w:sz w:val="16"/>
                <w:szCs w:val="20"/>
                <w:lang w:val="es-CR"/>
              </w:rPr>
              <w:t>Histórico</w:t>
            </w:r>
            <w:r w:rsidR="00040FB3">
              <w:rPr>
                <w:rFonts w:ascii="Montserrat Light" w:hAnsi="Montserrat Light"/>
                <w:sz w:val="16"/>
                <w:szCs w:val="20"/>
                <w:lang w:val="es-CR"/>
              </w:rPr>
              <w:t>” únicamente conforme a las condiciones del punto 3.7</w:t>
            </w:r>
          </w:p>
        </w:tc>
        <w:tc>
          <w:tcPr>
            <w:tcW w:w="150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6A4610CE"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Departamento responsable / Asistente Administrativo</w:t>
            </w:r>
          </w:p>
        </w:tc>
      </w:tr>
      <w:tr w:rsidR="00947E7D" w14:paraId="22F33976" w14:textId="77777777">
        <w:trPr>
          <w:jc w:val="center"/>
        </w:trPr>
        <w:tc>
          <w:tcPr>
            <w:tcW w:w="170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4616D0C"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AMPO con varios proyectos</w:t>
            </w:r>
          </w:p>
        </w:tc>
        <w:tc>
          <w:tcPr>
            <w:tcW w:w="210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8A1122A"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Al menos uno activo / al menos uno en garantía / todos cerrados</w:t>
            </w:r>
          </w:p>
        </w:tc>
        <w:tc>
          <w:tcPr>
            <w:tcW w:w="200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642C6EC"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Se mantiene en «Actuales» / pasa a «Garantía» / pasa a «Bodega», según corresponda</w:t>
            </w:r>
          </w:p>
        </w:tc>
        <w:tc>
          <w:tcPr>
            <w:tcW w:w="206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AD63AB4"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w:t>
            </w:r>
          </w:p>
        </w:tc>
        <w:tc>
          <w:tcPr>
            <w:tcW w:w="150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796E59A"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Asistente Administrativo</w:t>
            </w:r>
          </w:p>
        </w:tc>
      </w:tr>
      <w:tr w:rsidR="00947E7D" w14:paraId="754F0928" w14:textId="77777777">
        <w:trPr>
          <w:jc w:val="center"/>
        </w:trPr>
        <w:tc>
          <w:tcPr>
            <w:tcW w:w="170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67F028A6"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lastRenderedPageBreak/>
              <w:t>Condiciones para Histórico</w:t>
            </w:r>
          </w:p>
        </w:tc>
        <w:tc>
          <w:tcPr>
            <w:tcW w:w="210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03545EC5"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Consultoría: sin gestiones pendientes que requieran mantener el proyecto en “Actual”. Construcción: sin gestiones pendientes y una vez cumplido el periodo de garantía de un año desde el Acta de recepción de obra</w:t>
            </w:r>
          </w:p>
        </w:tc>
        <w:tc>
          <w:tcPr>
            <w:tcW w:w="200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56C465B6"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Se traslada la carpeta de «Actual» a «Histórico»</w:t>
            </w:r>
          </w:p>
        </w:tc>
        <w:tc>
          <w:tcPr>
            <w:tcW w:w="206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477ECF29"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Se mantiene en «Actual»</w:t>
            </w:r>
          </w:p>
        </w:tc>
        <w:tc>
          <w:tcPr>
            <w:tcW w:w="150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66DE32C8"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Asistente Administrativo</w:t>
            </w:r>
          </w:p>
        </w:tc>
      </w:tr>
    </w:tbl>
    <w:p w14:paraId="741F2FF3" w14:textId="77777777" w:rsidR="00947E7D" w:rsidRDefault="00947E7D">
      <w:pPr>
        <w:spacing w:after="60"/>
        <w:rPr>
          <w:rFonts w:ascii="Montserrat Light" w:hAnsi="Montserrat Light"/>
          <w:sz w:val="8"/>
        </w:rPr>
      </w:pPr>
    </w:p>
    <w:p w14:paraId="6B7F772F" w14:textId="77777777" w:rsidR="00947E7D" w:rsidRDefault="000E3402">
      <w:pPr>
        <w:keepNext/>
        <w:pBdr>
          <w:bottom w:val="single" w:sz="12" w:space="3" w:color="84BD00"/>
        </w:pBdr>
        <w:spacing w:before="240" w:after="40"/>
        <w:jc w:val="both"/>
        <w:rPr>
          <w:rFonts w:ascii="Montserrat Light" w:hAnsi="Montserrat Light" w:cs="Montserrat"/>
          <w:b/>
          <w:color w:val="003DA5"/>
          <w:sz w:val="25"/>
          <w:lang w:val="es-CR"/>
        </w:rPr>
      </w:pPr>
      <w:r>
        <w:rPr>
          <w:rFonts w:ascii="Montserrat Light" w:hAnsi="Montserrat Light" w:cs="Montserrat"/>
          <w:b/>
          <w:color w:val="003DA5"/>
          <w:sz w:val="25"/>
          <w:lang w:val="es-CR"/>
        </w:rPr>
        <w:t>Anexo 3. Riesgos y controles</w:t>
      </w:r>
    </w:p>
    <w:p w14:paraId="140C344C" w14:textId="77777777" w:rsidR="00947E7D" w:rsidRDefault="000E3402">
      <w:pPr>
        <w:spacing w:before="240" w:after="120"/>
        <w:jc w:val="both"/>
        <w:rPr>
          <w:rFonts w:ascii="Montserrat Light" w:hAnsi="Montserrat Light"/>
          <w:lang w:val="es-CR"/>
        </w:rPr>
      </w:pPr>
      <w:r>
        <w:rPr>
          <w:rFonts w:ascii="Montserrat Light" w:hAnsi="Montserrat Light"/>
          <w:lang w:val="es-CR"/>
        </w:rPr>
        <w:t>Se seleccionan los riesgos más relevantes para la gestión de expedientes. La mayoría se gestionan mediante controles integrados al trabajo normal y no requieren un indicador propio.</w:t>
      </w:r>
    </w:p>
    <w:tbl>
      <w:tblPr>
        <w:tblW w:w="9360" w:type="dxa"/>
        <w:jc w:val="center"/>
        <w:tblLayout w:type="fixed"/>
        <w:tblLook w:val="04A0" w:firstRow="1" w:lastRow="0" w:firstColumn="1" w:lastColumn="0" w:noHBand="0" w:noVBand="1"/>
      </w:tblPr>
      <w:tblGrid>
        <w:gridCol w:w="1820"/>
        <w:gridCol w:w="1820"/>
        <w:gridCol w:w="2560"/>
        <w:gridCol w:w="1620"/>
        <w:gridCol w:w="1540"/>
      </w:tblGrid>
      <w:tr w:rsidR="00947E7D" w14:paraId="15F4B305" w14:textId="77777777">
        <w:trPr>
          <w:tblHeader/>
          <w:jc w:val="center"/>
        </w:trPr>
        <w:tc>
          <w:tcPr>
            <w:tcW w:w="1820" w:type="dxa"/>
            <w:tcBorders>
              <w:top w:val="single" w:sz="3" w:space="0" w:color="003DA5"/>
              <w:left w:val="single" w:sz="3" w:space="0" w:color="003DA5"/>
              <w:bottom w:val="single" w:sz="3" w:space="0" w:color="003DA5"/>
              <w:right w:val="single" w:sz="3" w:space="0" w:color="003DA5"/>
            </w:tcBorders>
            <w:shd w:val="clear" w:color="auto" w:fill="003DA5"/>
            <w:tcMar>
              <w:top w:w="40" w:type="dxa"/>
              <w:left w:w="90" w:type="dxa"/>
              <w:bottom w:w="40" w:type="dxa"/>
              <w:right w:w="90" w:type="dxa"/>
            </w:tcMar>
            <w:vAlign w:val="center"/>
          </w:tcPr>
          <w:p w14:paraId="333F0294" w14:textId="77777777" w:rsidR="00947E7D" w:rsidRDefault="000E3402">
            <w:pPr>
              <w:spacing w:after="0" w:line="247" w:lineRule="auto"/>
              <w:jc w:val="both"/>
              <w:rPr>
                <w:rFonts w:ascii="Montserrat Light" w:hAnsi="Montserrat Light" w:cs="Montserrat"/>
                <w:b/>
                <w:color w:val="FFFFFF"/>
                <w:sz w:val="18"/>
              </w:rPr>
            </w:pPr>
            <w:r>
              <w:rPr>
                <w:rFonts w:ascii="Montserrat Light" w:hAnsi="Montserrat Light" w:cs="Montserrat"/>
                <w:b/>
                <w:color w:val="FFFFFF"/>
                <w:sz w:val="18"/>
              </w:rPr>
              <w:t>Riesgo</w:t>
            </w:r>
          </w:p>
        </w:tc>
        <w:tc>
          <w:tcPr>
            <w:tcW w:w="1820" w:type="dxa"/>
            <w:tcBorders>
              <w:top w:val="single" w:sz="3" w:space="0" w:color="003DA5"/>
              <w:left w:val="single" w:sz="3" w:space="0" w:color="003DA5"/>
              <w:bottom w:val="single" w:sz="3" w:space="0" w:color="003DA5"/>
              <w:right w:val="single" w:sz="3" w:space="0" w:color="003DA5"/>
            </w:tcBorders>
            <w:shd w:val="clear" w:color="auto" w:fill="003DA5"/>
            <w:tcMar>
              <w:top w:w="40" w:type="dxa"/>
              <w:left w:w="90" w:type="dxa"/>
              <w:bottom w:w="40" w:type="dxa"/>
              <w:right w:w="90" w:type="dxa"/>
            </w:tcMar>
            <w:vAlign w:val="center"/>
          </w:tcPr>
          <w:p w14:paraId="1352BFBC" w14:textId="77777777" w:rsidR="00947E7D" w:rsidRDefault="000E3402">
            <w:pPr>
              <w:spacing w:after="0" w:line="247" w:lineRule="auto"/>
              <w:jc w:val="both"/>
              <w:rPr>
                <w:rFonts w:ascii="Montserrat Light" w:hAnsi="Montserrat Light" w:cs="Montserrat"/>
                <w:b/>
                <w:color w:val="FFFFFF"/>
                <w:sz w:val="18"/>
              </w:rPr>
            </w:pPr>
            <w:r>
              <w:rPr>
                <w:rFonts w:ascii="Montserrat Light" w:hAnsi="Montserrat Light" w:cs="Montserrat"/>
                <w:b/>
                <w:color w:val="FFFFFF"/>
                <w:sz w:val="18"/>
              </w:rPr>
              <w:t>Consecuencia</w:t>
            </w:r>
          </w:p>
        </w:tc>
        <w:tc>
          <w:tcPr>
            <w:tcW w:w="2560" w:type="dxa"/>
            <w:tcBorders>
              <w:top w:val="single" w:sz="3" w:space="0" w:color="003DA5"/>
              <w:left w:val="single" w:sz="3" w:space="0" w:color="003DA5"/>
              <w:bottom w:val="single" w:sz="3" w:space="0" w:color="003DA5"/>
              <w:right w:val="single" w:sz="3" w:space="0" w:color="003DA5"/>
            </w:tcBorders>
            <w:shd w:val="clear" w:color="auto" w:fill="003DA5"/>
            <w:tcMar>
              <w:top w:w="40" w:type="dxa"/>
              <w:left w:w="90" w:type="dxa"/>
              <w:bottom w:w="40" w:type="dxa"/>
              <w:right w:w="90" w:type="dxa"/>
            </w:tcMar>
            <w:vAlign w:val="center"/>
          </w:tcPr>
          <w:p w14:paraId="68924C36" w14:textId="77777777" w:rsidR="00947E7D" w:rsidRDefault="000E3402">
            <w:pPr>
              <w:spacing w:after="0" w:line="247" w:lineRule="auto"/>
              <w:jc w:val="both"/>
              <w:rPr>
                <w:rFonts w:ascii="Montserrat Light" w:hAnsi="Montserrat Light" w:cs="Montserrat"/>
                <w:b/>
                <w:color w:val="FFFFFF"/>
                <w:sz w:val="18"/>
              </w:rPr>
            </w:pPr>
            <w:r>
              <w:rPr>
                <w:rFonts w:ascii="Montserrat Light" w:hAnsi="Montserrat Light" w:cs="Montserrat"/>
                <w:b/>
                <w:color w:val="FFFFFF"/>
                <w:sz w:val="18"/>
              </w:rPr>
              <w:t>Control existente</w:t>
            </w:r>
          </w:p>
        </w:tc>
        <w:tc>
          <w:tcPr>
            <w:tcW w:w="1620" w:type="dxa"/>
            <w:tcBorders>
              <w:top w:val="single" w:sz="3" w:space="0" w:color="003DA5"/>
              <w:left w:val="single" w:sz="3" w:space="0" w:color="003DA5"/>
              <w:bottom w:val="single" w:sz="3" w:space="0" w:color="003DA5"/>
              <w:right w:val="single" w:sz="3" w:space="0" w:color="003DA5"/>
            </w:tcBorders>
            <w:shd w:val="clear" w:color="auto" w:fill="003DA5"/>
            <w:tcMar>
              <w:top w:w="40" w:type="dxa"/>
              <w:left w:w="90" w:type="dxa"/>
              <w:bottom w:w="40" w:type="dxa"/>
              <w:right w:w="90" w:type="dxa"/>
            </w:tcMar>
            <w:vAlign w:val="center"/>
          </w:tcPr>
          <w:p w14:paraId="4F82A74E" w14:textId="77777777" w:rsidR="00947E7D" w:rsidRDefault="000E3402">
            <w:pPr>
              <w:spacing w:after="0" w:line="247" w:lineRule="auto"/>
              <w:jc w:val="both"/>
              <w:rPr>
                <w:rFonts w:ascii="Montserrat Light" w:hAnsi="Montserrat Light" w:cs="Montserrat"/>
                <w:b/>
                <w:color w:val="FFFFFF"/>
                <w:sz w:val="18"/>
              </w:rPr>
            </w:pPr>
            <w:r>
              <w:rPr>
                <w:rFonts w:ascii="Montserrat Light" w:hAnsi="Montserrat Light" w:cs="Montserrat"/>
                <w:b/>
                <w:color w:val="FFFFFF"/>
                <w:sz w:val="18"/>
              </w:rPr>
              <w:t>Responsable</w:t>
            </w:r>
          </w:p>
        </w:tc>
        <w:tc>
          <w:tcPr>
            <w:tcW w:w="1540" w:type="dxa"/>
            <w:tcBorders>
              <w:top w:val="single" w:sz="3" w:space="0" w:color="003DA5"/>
              <w:left w:val="single" w:sz="3" w:space="0" w:color="003DA5"/>
              <w:bottom w:val="single" w:sz="3" w:space="0" w:color="003DA5"/>
              <w:right w:val="single" w:sz="3" w:space="0" w:color="003DA5"/>
            </w:tcBorders>
            <w:shd w:val="clear" w:color="auto" w:fill="003DA5"/>
            <w:tcMar>
              <w:top w:w="40" w:type="dxa"/>
              <w:left w:w="90" w:type="dxa"/>
              <w:bottom w:w="40" w:type="dxa"/>
              <w:right w:w="90" w:type="dxa"/>
            </w:tcMar>
            <w:vAlign w:val="center"/>
          </w:tcPr>
          <w:p w14:paraId="6259468E" w14:textId="77777777" w:rsidR="00947E7D" w:rsidRDefault="000E3402">
            <w:pPr>
              <w:spacing w:after="0" w:line="247" w:lineRule="auto"/>
              <w:jc w:val="both"/>
              <w:rPr>
                <w:rFonts w:ascii="Montserrat Light" w:hAnsi="Montserrat Light" w:cs="Montserrat"/>
                <w:b/>
                <w:color w:val="FFFFFF"/>
                <w:sz w:val="18"/>
              </w:rPr>
            </w:pPr>
            <w:r>
              <w:rPr>
                <w:rFonts w:ascii="Montserrat Light" w:hAnsi="Montserrat Light" w:cs="Montserrat"/>
                <w:b/>
                <w:color w:val="FFFFFF"/>
                <w:sz w:val="18"/>
              </w:rPr>
              <w:t>Evidencia</w:t>
            </w:r>
          </w:p>
        </w:tc>
      </w:tr>
      <w:tr w:rsidR="00947E7D" w:rsidRPr="00CC2DD0" w14:paraId="445F2342" w14:textId="77777777">
        <w:trPr>
          <w:jc w:val="center"/>
        </w:trPr>
        <w:tc>
          <w:tcPr>
            <w:tcW w:w="18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7847CD6"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Identificación inconsistente entre sistemas y expediente</w:t>
            </w:r>
          </w:p>
        </w:tc>
        <w:tc>
          <w:tcPr>
            <w:tcW w:w="18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0B61C85"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Pérdida de correspondencia y errores de gestión</w:t>
            </w:r>
          </w:p>
        </w:tc>
        <w:tc>
          <w:tcPr>
            <w:tcW w:w="256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571010B"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Para los proyectos comprendidos en la política prospectiva, validación de los tres datos maestros en la apertura y uso de la denominación estándar en QBO, Mawi y servidor. Los proyectos preexistentes conservan su estructura actual, sin adecuación retroactiva</w:t>
            </w:r>
          </w:p>
        </w:tc>
        <w:tc>
          <w:tcPr>
            <w:tcW w:w="16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B41DDF6"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Asistente Administrativo</w:t>
            </w:r>
          </w:p>
        </w:tc>
        <w:tc>
          <w:tcPr>
            <w:tcW w:w="154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8ECED79"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Proyecto en QBO / Mawi y portada con datos coincidentes</w:t>
            </w:r>
          </w:p>
        </w:tc>
      </w:tr>
      <w:tr w:rsidR="00947E7D" w:rsidRPr="00CC2DD0" w14:paraId="42A2ADFA" w14:textId="77777777">
        <w:trPr>
          <w:jc w:val="center"/>
        </w:trPr>
        <w:tc>
          <w:tcPr>
            <w:tcW w:w="182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10D86ED3"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Uso de una versión no vigente</w:t>
            </w:r>
          </w:p>
        </w:tc>
        <w:tc>
          <w:tcPr>
            <w:tcW w:w="182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5A2051F1"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Trabajo sobre información desactualizada</w:t>
            </w:r>
          </w:p>
        </w:tc>
        <w:tc>
          <w:tcPr>
            <w:tcW w:w="256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24F47AB8"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Separación entre la versión vigente y la carpeta «Proceso»; post-it de aprobación en físico</w:t>
            </w:r>
          </w:p>
        </w:tc>
        <w:tc>
          <w:tcPr>
            <w:tcW w:w="162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5214BB76"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Departamento responsable / Ingeniero de Proyecto</w:t>
            </w:r>
          </w:p>
        </w:tc>
        <w:tc>
          <w:tcPr>
            <w:tcW w:w="154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006876D0"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Documento vigente identificado / carpeta «Proceso»</w:t>
            </w:r>
          </w:p>
        </w:tc>
      </w:tr>
      <w:tr w:rsidR="00947E7D" w:rsidRPr="00CC2DD0" w14:paraId="59218FC9" w14:textId="77777777">
        <w:trPr>
          <w:jc w:val="center"/>
        </w:trPr>
        <w:tc>
          <w:tcPr>
            <w:tcW w:w="18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5F9344C"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Documentación mal ubicada o difícil de localizar</w:t>
            </w:r>
          </w:p>
        </w:tc>
        <w:tc>
          <w:tcPr>
            <w:tcW w:w="18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4584616"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Demoras y retrabajos para el usuario interno</w:t>
            </w:r>
          </w:p>
        </w:tc>
        <w:tc>
          <w:tcPr>
            <w:tcW w:w="256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985AB35"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Clasificación por secciones y criterios definidos; entrega para archivo con post-it de identificación</w:t>
            </w:r>
          </w:p>
        </w:tc>
        <w:tc>
          <w:tcPr>
            <w:tcW w:w="16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805FBC7"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Departamento responsable / Asistente Administrativo</w:t>
            </w:r>
          </w:p>
        </w:tc>
        <w:tc>
          <w:tcPr>
            <w:tcW w:w="154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898CDF2"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Expediente clasificado conforme a la estructura</w:t>
            </w:r>
          </w:p>
        </w:tc>
      </w:tr>
      <w:tr w:rsidR="00947E7D" w:rsidRPr="00CC2DD0" w14:paraId="12588279" w14:textId="77777777">
        <w:trPr>
          <w:jc w:val="center"/>
        </w:trPr>
        <w:tc>
          <w:tcPr>
            <w:tcW w:w="182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7795E7CF"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Pérdida de trazabilidad en la transición CTA → CTO</w:t>
            </w:r>
          </w:p>
        </w:tc>
        <w:tc>
          <w:tcPr>
            <w:tcW w:w="182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4CEAEF94"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Ruptura de la continuidad documental del proyecto</w:t>
            </w:r>
          </w:p>
        </w:tc>
        <w:tc>
          <w:tcPr>
            <w:tcW w:w="256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6BF5D283"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Creación de un nuevo proyecto CTO independiente en QBO e importación a Mawi, conservando cliente y nombre base, sin convertir el CTA; traslado de la documentación de Consultoría diferenciada dentro del AMPO y conservación de la subcarpeta de Consultoría</w:t>
            </w:r>
          </w:p>
        </w:tc>
        <w:tc>
          <w:tcPr>
            <w:tcW w:w="162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5099CBF2"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Asistente Administrativo</w:t>
            </w:r>
          </w:p>
        </w:tc>
        <w:tc>
          <w:tcPr>
            <w:tcW w:w="154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3731F388"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Proyectos CTA y CTO con códigos independientes en QBO/Mawi; documentación de Consultoría diferenciada en AMPO / servidor</w:t>
            </w:r>
          </w:p>
        </w:tc>
      </w:tr>
      <w:tr w:rsidR="00947E7D" w:rsidRPr="00CC2DD0" w14:paraId="304430DD" w14:textId="77777777">
        <w:trPr>
          <w:jc w:val="center"/>
        </w:trPr>
        <w:tc>
          <w:tcPr>
            <w:tcW w:w="18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8921C2B"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Mezcla documental entre proyectos de un mismo AMPO</w:t>
            </w:r>
          </w:p>
        </w:tc>
        <w:tc>
          <w:tcPr>
            <w:tcW w:w="18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84F9103"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Atribución incorrecta de documentos</w:t>
            </w:r>
          </w:p>
        </w:tc>
        <w:tc>
          <w:tcPr>
            <w:tcW w:w="256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F7AEF71"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Portada propia por proyecto e identificación diferenciada dentro del AMPO</w:t>
            </w:r>
          </w:p>
        </w:tc>
        <w:tc>
          <w:tcPr>
            <w:tcW w:w="16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A40833E"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Ingeniero de Proyecto / Asistente Administrativo</w:t>
            </w:r>
          </w:p>
        </w:tc>
        <w:tc>
          <w:tcPr>
            <w:tcW w:w="154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7F7960D"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Portadas y divisiones por proyecto</w:t>
            </w:r>
          </w:p>
        </w:tc>
      </w:tr>
      <w:tr w:rsidR="00947E7D" w:rsidRPr="00CC2DD0" w14:paraId="7315DB54" w14:textId="77777777">
        <w:trPr>
          <w:jc w:val="center"/>
        </w:trPr>
        <w:tc>
          <w:tcPr>
            <w:tcW w:w="182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43135458"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Expediente desactualizado</w:t>
            </w:r>
          </w:p>
        </w:tc>
        <w:tc>
          <w:tcPr>
            <w:tcW w:w="182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57978770"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Información incompleta al momento de usarla o cerrarla</w:t>
            </w:r>
          </w:p>
        </w:tc>
        <w:tc>
          <w:tcPr>
            <w:tcW w:w="256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6B33BADD"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Responsabilidad de actualización asignada tras la entrega; revisiones en transición y cierre</w:t>
            </w:r>
          </w:p>
        </w:tc>
        <w:tc>
          <w:tcPr>
            <w:tcW w:w="162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3A948EB2"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Departamento responsable / Ingeniero de Proyecto</w:t>
            </w:r>
          </w:p>
        </w:tc>
        <w:tc>
          <w:tcPr>
            <w:tcW w:w="154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70331768"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Expediente actualizado en las revisiones</w:t>
            </w:r>
          </w:p>
        </w:tc>
      </w:tr>
      <w:tr w:rsidR="00947E7D" w14:paraId="64B0C166" w14:textId="77777777">
        <w:trPr>
          <w:jc w:val="center"/>
        </w:trPr>
        <w:tc>
          <w:tcPr>
            <w:tcW w:w="18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88C0ABF"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Cierre con pendientes</w:t>
            </w:r>
          </w:p>
        </w:tc>
        <w:tc>
          <w:tcPr>
            <w:tcW w:w="18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F850426"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Cierre indebido y reapertura de gestiones</w:t>
            </w:r>
          </w:p>
        </w:tc>
        <w:tc>
          <w:tcPr>
            <w:tcW w:w="256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CFCF993"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Confirmación de no pendientes con Proveeduría y Administrativo-Financiero antes de finalizar</w:t>
            </w:r>
          </w:p>
        </w:tc>
        <w:tc>
          <w:tcPr>
            <w:tcW w:w="16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FFF5917"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Asistente Administrativo</w:t>
            </w:r>
          </w:p>
        </w:tc>
        <w:tc>
          <w:tcPr>
            <w:tcW w:w="154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2099548"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Confirmaciones de no pendientes</w:t>
            </w:r>
          </w:p>
        </w:tc>
      </w:tr>
      <w:tr w:rsidR="00947E7D" w:rsidRPr="00CC2DD0" w14:paraId="1D08BDF0" w14:textId="77777777">
        <w:trPr>
          <w:jc w:val="center"/>
        </w:trPr>
        <w:tc>
          <w:tcPr>
            <w:tcW w:w="182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6BF84284"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Traslado incorrecto a Histórico</w:t>
            </w:r>
          </w:p>
        </w:tc>
        <w:tc>
          <w:tcPr>
            <w:tcW w:w="182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2E1CA157"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Pérdida de acceso o traslado prematuro del expediente</w:t>
            </w:r>
          </w:p>
        </w:tc>
        <w:tc>
          <w:tcPr>
            <w:tcW w:w="256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1B6642ED"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Verificación de la ausencia de pendientes antes del traslado; para Construcción, además, cumplimiento del periodo de garantía de un año desde el Acta de recepción de obra</w:t>
            </w:r>
          </w:p>
        </w:tc>
        <w:tc>
          <w:tcPr>
            <w:tcW w:w="162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3D223A0A"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Asistente Administrativo</w:t>
            </w:r>
          </w:p>
        </w:tc>
        <w:tc>
          <w:tcPr>
            <w:tcW w:w="154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65197775"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Consultoría: confirmación de no pendientes y carpeta en Histórico. Construcción: Acta de recepción de obra, fecha de cierre en Mawi y carpeta en Histórico</w:t>
            </w:r>
          </w:p>
        </w:tc>
      </w:tr>
    </w:tbl>
    <w:p w14:paraId="736B7262" w14:textId="77777777" w:rsidR="00947E7D" w:rsidRPr="000D3FE4" w:rsidRDefault="00947E7D">
      <w:pPr>
        <w:spacing w:after="60"/>
        <w:rPr>
          <w:rFonts w:ascii="Montserrat Light" w:hAnsi="Montserrat Light"/>
          <w:sz w:val="8"/>
          <w:lang w:val="es-CR"/>
        </w:rPr>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47E7D" w:rsidRPr="00CC2DD0" w14:paraId="0C795687" w14:textId="77777777">
        <w:trPr>
          <w:jc w:val="center"/>
        </w:trPr>
        <w:tc>
          <w:tcPr>
            <w:tcW w:w="9360" w:type="dxa"/>
            <w:tcBorders>
              <w:top w:val="single" w:sz="6" w:space="0" w:color="003DA5"/>
              <w:left w:val="single" w:sz="18" w:space="0" w:color="003DA5"/>
              <w:bottom w:val="single" w:sz="4" w:space="0" w:color="E0E0E0"/>
              <w:right w:val="single" w:sz="4" w:space="0" w:color="E0E0E0"/>
            </w:tcBorders>
            <w:shd w:val="clear" w:color="auto" w:fill="EEF3FB"/>
            <w:tcMar>
              <w:top w:w="100" w:type="dxa"/>
              <w:left w:w="220" w:type="dxa"/>
              <w:bottom w:w="100" w:type="dxa"/>
              <w:right w:w="160" w:type="dxa"/>
            </w:tcMar>
          </w:tcPr>
          <w:p w14:paraId="7C0FFD67" w14:textId="77777777" w:rsidR="00947E7D" w:rsidRDefault="000E3402">
            <w:pPr>
              <w:spacing w:after="0"/>
              <w:jc w:val="both"/>
              <w:rPr>
                <w:lang w:val="es-CR"/>
              </w:rPr>
            </w:pPr>
            <w:r>
              <w:rPr>
                <w:rFonts w:ascii="Segoe UI Emoji" w:hAnsi="Segoe UI Emoji" w:cs="Segoe UI Emoji"/>
                <w:b/>
                <w:bCs/>
                <w:color w:val="auto"/>
                <w:lang w:val="es-CR"/>
              </w:rPr>
              <w:t>⚠</w:t>
            </w:r>
            <w:r>
              <w:rPr>
                <w:rFonts w:ascii="Montserrat Light" w:hAnsi="Montserrat Light"/>
                <w:b/>
                <w:bCs/>
                <w:i/>
                <w:iCs/>
                <w:color w:val="auto"/>
                <w:lang w:val="es-CR"/>
              </w:rPr>
              <w:t xml:space="preserve"> Principio de control</w:t>
            </w:r>
            <w:r>
              <w:rPr>
                <w:rFonts w:ascii="Montserrat Light" w:hAnsi="Montserrat Light"/>
                <w:i/>
                <w:iCs/>
                <w:color w:val="auto"/>
                <w:lang w:val="es-CR"/>
              </w:rPr>
              <w:t>: Un indicador mide el desempeño global del proceso; un control reduce o detecta un riesgo específico; un registro o evidencia demuestra que una actividad o control ocurrió; y un punto de decisión determina la ruta que debe seguir el expediente. No todo control se convierte en indicador ni todo riesgo en KPI.</w:t>
            </w:r>
          </w:p>
        </w:tc>
      </w:tr>
    </w:tbl>
    <w:p w14:paraId="25F92122" w14:textId="03980A11" w:rsidR="00285590" w:rsidRDefault="00285590">
      <w:pPr>
        <w:spacing w:after="60"/>
        <w:rPr>
          <w:rFonts w:ascii="Montserrat Light" w:hAnsi="Montserrat Light"/>
          <w:sz w:val="8"/>
          <w:lang w:val="es-CR"/>
        </w:rPr>
      </w:pPr>
    </w:p>
    <w:p w14:paraId="7AC6DE20" w14:textId="77777777" w:rsidR="00285590" w:rsidRDefault="00285590">
      <w:pPr>
        <w:spacing w:after="200" w:line="276" w:lineRule="auto"/>
        <w:rPr>
          <w:rFonts w:ascii="Montserrat Light" w:hAnsi="Montserrat Light"/>
          <w:sz w:val="8"/>
          <w:lang w:val="es-CR"/>
        </w:rPr>
      </w:pPr>
      <w:r>
        <w:rPr>
          <w:rFonts w:ascii="Montserrat Light" w:hAnsi="Montserrat Light"/>
          <w:sz w:val="8"/>
          <w:lang w:val="es-CR"/>
        </w:rPr>
        <w:br w:type="page"/>
      </w:r>
    </w:p>
    <w:p w14:paraId="1031A381" w14:textId="77777777" w:rsidR="00285590" w:rsidRPr="00285590" w:rsidRDefault="00285590" w:rsidP="00285590">
      <w:pPr>
        <w:spacing w:line="360" w:lineRule="auto"/>
        <w:jc w:val="both"/>
        <w:rPr>
          <w:rFonts w:ascii="Montserrat Light" w:hAnsi="Montserrat Light"/>
          <w:lang w:val="es-CR"/>
        </w:rPr>
      </w:pPr>
      <w:r w:rsidRPr="00285590">
        <w:rPr>
          <w:rFonts w:ascii="Montserrat Light" w:hAnsi="Montserrat Light"/>
          <w:lang w:val="es-CR"/>
        </w:rPr>
        <w:lastRenderedPageBreak/>
        <w:t xml:space="preserve">Habiendo leído lo anterior, las partes firman en señal de conformidad. </w:t>
      </w:r>
    </w:p>
    <w:p w14:paraId="5B5A3945" w14:textId="77777777" w:rsidR="00285590" w:rsidRPr="00285590" w:rsidRDefault="00285590" w:rsidP="00285590">
      <w:pPr>
        <w:spacing w:line="360" w:lineRule="auto"/>
        <w:jc w:val="both"/>
        <w:rPr>
          <w:rFonts w:ascii="Montserrat Light" w:hAnsi="Montserrat Light"/>
          <w:lang w:val="es-CR"/>
        </w:rPr>
      </w:pPr>
    </w:p>
    <w:tbl>
      <w:tblPr>
        <w:tblStyle w:val="Tablaconcuadrculaclara"/>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4"/>
        <w:gridCol w:w="4414"/>
      </w:tblGrid>
      <w:tr w:rsidR="00285590" w:rsidRPr="00FE0D72" w14:paraId="72335120" w14:textId="77777777" w:rsidTr="00285590">
        <w:tc>
          <w:tcPr>
            <w:tcW w:w="4414" w:type="dxa"/>
          </w:tcPr>
          <w:p w14:paraId="2F53E8C1" w14:textId="77777777" w:rsidR="00285590" w:rsidRPr="00FE0D72" w:rsidRDefault="00285590" w:rsidP="00974E26">
            <w:pPr>
              <w:pBdr>
                <w:bottom w:val="single" w:sz="4" w:space="1" w:color="auto"/>
              </w:pBdr>
              <w:jc w:val="both"/>
              <w:rPr>
                <w:rFonts w:ascii="Montserrat Light" w:eastAsia="Times New Roman" w:hAnsi="Montserrat Light" w:cs="Tahoma"/>
                <w:lang w:eastAsia="es-ES"/>
              </w:rPr>
            </w:pPr>
          </w:p>
          <w:p w14:paraId="4115020A" w14:textId="77777777" w:rsidR="00285590" w:rsidRPr="00FE0D72" w:rsidRDefault="00285590" w:rsidP="00285590">
            <w:pPr>
              <w:pStyle w:val="Prrafodelista"/>
              <w:numPr>
                <w:ilvl w:val="0"/>
                <w:numId w:val="21"/>
              </w:numPr>
              <w:tabs>
                <w:tab w:val="left" w:pos="709"/>
              </w:tabs>
              <w:spacing w:after="200" w:line="240" w:lineRule="auto"/>
              <w:ind w:left="709"/>
              <w:rPr>
                <w:rFonts w:ascii="Montserrat Light" w:eastAsia="Times New Roman" w:hAnsi="Montserrat Light" w:cs="Tahoma"/>
                <w:lang w:eastAsia="es-ES"/>
              </w:rPr>
            </w:pPr>
            <w:r w:rsidRPr="00FE0D72">
              <w:rPr>
                <w:rFonts w:ascii="Montserrat Light" w:eastAsia="Times New Roman" w:hAnsi="Montserrat Light" w:cs="Tahoma"/>
                <w:lang w:eastAsia="es-ES"/>
              </w:rPr>
              <w:t>Gerardo Acuña Cárdenas</w:t>
            </w:r>
          </w:p>
        </w:tc>
        <w:tc>
          <w:tcPr>
            <w:tcW w:w="4414" w:type="dxa"/>
          </w:tcPr>
          <w:p w14:paraId="5DFC0FE0" w14:textId="77777777" w:rsidR="00285590" w:rsidRPr="00FE0D72" w:rsidRDefault="00285590" w:rsidP="00974E26">
            <w:pPr>
              <w:pBdr>
                <w:bottom w:val="single" w:sz="4" w:space="1" w:color="auto"/>
              </w:pBdr>
              <w:tabs>
                <w:tab w:val="left" w:pos="709"/>
              </w:tabs>
              <w:rPr>
                <w:rFonts w:ascii="Montserrat Light" w:eastAsia="Times New Roman" w:hAnsi="Montserrat Light" w:cs="Tahoma"/>
                <w:lang w:eastAsia="es-ES"/>
              </w:rPr>
            </w:pPr>
          </w:p>
          <w:p w14:paraId="29F9E0D7" w14:textId="77777777" w:rsidR="00285590" w:rsidRPr="00FE0D72" w:rsidRDefault="00285590" w:rsidP="00285590">
            <w:pPr>
              <w:pStyle w:val="Prrafodelista"/>
              <w:numPr>
                <w:ilvl w:val="0"/>
                <w:numId w:val="22"/>
              </w:numPr>
              <w:tabs>
                <w:tab w:val="left" w:pos="709"/>
              </w:tabs>
              <w:spacing w:after="200" w:line="240" w:lineRule="auto"/>
              <w:ind w:left="709"/>
              <w:rPr>
                <w:rFonts w:ascii="Montserrat Light" w:eastAsia="Times New Roman" w:hAnsi="Montserrat Light" w:cs="Tahoma"/>
                <w:lang w:eastAsia="es-ES"/>
              </w:rPr>
            </w:pPr>
            <w:r w:rsidRPr="00FE0D72">
              <w:rPr>
                <w:rFonts w:ascii="Montserrat Light" w:eastAsia="Times New Roman" w:hAnsi="Montserrat Light" w:cs="Tahoma"/>
                <w:lang w:eastAsia="es-ES"/>
              </w:rPr>
              <w:t>Daniela Bolaños Quirós</w:t>
            </w:r>
            <w:r w:rsidRPr="00FE0D72">
              <w:rPr>
                <w:rFonts w:ascii="Montserrat Light" w:eastAsia="Times New Roman" w:hAnsi="Montserrat Light" w:cs="Tahoma"/>
                <w:lang w:eastAsia="es-ES"/>
              </w:rPr>
              <w:tab/>
            </w:r>
          </w:p>
        </w:tc>
      </w:tr>
      <w:tr w:rsidR="00285590" w:rsidRPr="00FE0D72" w14:paraId="5FBACF9C" w14:textId="77777777" w:rsidTr="00285590">
        <w:tc>
          <w:tcPr>
            <w:tcW w:w="4414" w:type="dxa"/>
          </w:tcPr>
          <w:p w14:paraId="35BC1B3B" w14:textId="77777777" w:rsidR="00285590" w:rsidRPr="00FE0D72" w:rsidRDefault="00285590" w:rsidP="00974E26">
            <w:pPr>
              <w:pBdr>
                <w:bottom w:val="single" w:sz="4" w:space="1" w:color="auto"/>
              </w:pBdr>
              <w:tabs>
                <w:tab w:val="left" w:pos="709"/>
              </w:tabs>
              <w:jc w:val="both"/>
              <w:rPr>
                <w:rFonts w:ascii="Montserrat Light" w:eastAsia="Times New Roman" w:hAnsi="Montserrat Light" w:cs="Tahoma"/>
                <w:lang w:eastAsia="es-ES"/>
              </w:rPr>
            </w:pPr>
          </w:p>
          <w:p w14:paraId="0C6D81C6" w14:textId="77777777" w:rsidR="00285590" w:rsidRPr="00FE0D72" w:rsidRDefault="00285590" w:rsidP="00974E26">
            <w:pPr>
              <w:pBdr>
                <w:bottom w:val="single" w:sz="4" w:space="1" w:color="auto"/>
              </w:pBdr>
              <w:tabs>
                <w:tab w:val="left" w:pos="709"/>
              </w:tabs>
              <w:jc w:val="both"/>
              <w:rPr>
                <w:rFonts w:ascii="Montserrat Light" w:eastAsia="Times New Roman" w:hAnsi="Montserrat Light" w:cs="Tahoma"/>
                <w:lang w:eastAsia="es-ES"/>
              </w:rPr>
            </w:pPr>
          </w:p>
          <w:p w14:paraId="60184C83" w14:textId="77777777" w:rsidR="00285590" w:rsidRPr="00FE0D72" w:rsidRDefault="00285590" w:rsidP="00974E26">
            <w:pPr>
              <w:pBdr>
                <w:bottom w:val="single" w:sz="4" w:space="1" w:color="auto"/>
              </w:pBdr>
              <w:tabs>
                <w:tab w:val="left" w:pos="709"/>
              </w:tabs>
              <w:jc w:val="both"/>
              <w:rPr>
                <w:rFonts w:ascii="Montserrat Light" w:eastAsia="Times New Roman" w:hAnsi="Montserrat Light" w:cs="Tahoma"/>
                <w:lang w:eastAsia="es-ES"/>
              </w:rPr>
            </w:pPr>
          </w:p>
          <w:p w14:paraId="1F3C37A6" w14:textId="77777777" w:rsidR="00285590" w:rsidRPr="00FE0D72" w:rsidRDefault="00285590" w:rsidP="00285590">
            <w:pPr>
              <w:pStyle w:val="Prrafodelista"/>
              <w:numPr>
                <w:ilvl w:val="0"/>
                <w:numId w:val="22"/>
              </w:numPr>
              <w:tabs>
                <w:tab w:val="left" w:pos="709"/>
              </w:tabs>
              <w:spacing w:after="200" w:line="240" w:lineRule="auto"/>
              <w:ind w:left="709"/>
              <w:jc w:val="both"/>
              <w:rPr>
                <w:rFonts w:ascii="Montserrat Light" w:eastAsia="Times New Roman" w:hAnsi="Montserrat Light" w:cs="Tahoma"/>
                <w:lang w:eastAsia="es-ES"/>
              </w:rPr>
            </w:pPr>
            <w:r w:rsidRPr="00FE0D72">
              <w:rPr>
                <w:rFonts w:ascii="Montserrat Light" w:eastAsia="Times New Roman" w:hAnsi="Montserrat Light" w:cs="Tahoma"/>
                <w:lang w:eastAsia="es-ES"/>
              </w:rPr>
              <w:t>Gerardo Acuña Cook</w:t>
            </w:r>
          </w:p>
        </w:tc>
        <w:tc>
          <w:tcPr>
            <w:tcW w:w="4414" w:type="dxa"/>
          </w:tcPr>
          <w:p w14:paraId="642FB105" w14:textId="77777777" w:rsidR="00285590" w:rsidRPr="00FE0D72" w:rsidRDefault="00285590" w:rsidP="00974E26">
            <w:pPr>
              <w:pBdr>
                <w:bottom w:val="single" w:sz="4" w:space="1" w:color="auto"/>
              </w:pBdr>
              <w:tabs>
                <w:tab w:val="left" w:pos="709"/>
              </w:tabs>
              <w:jc w:val="both"/>
              <w:rPr>
                <w:rFonts w:ascii="Montserrat Light" w:eastAsia="Times New Roman" w:hAnsi="Montserrat Light" w:cs="Tahoma"/>
                <w:lang w:eastAsia="es-ES"/>
              </w:rPr>
            </w:pPr>
          </w:p>
          <w:p w14:paraId="14A7053B" w14:textId="77777777" w:rsidR="00285590" w:rsidRPr="00FE0D72" w:rsidRDefault="00285590" w:rsidP="00974E26">
            <w:pPr>
              <w:pBdr>
                <w:bottom w:val="single" w:sz="4" w:space="1" w:color="auto"/>
              </w:pBdr>
              <w:tabs>
                <w:tab w:val="left" w:pos="709"/>
              </w:tabs>
              <w:jc w:val="both"/>
              <w:rPr>
                <w:rFonts w:ascii="Montserrat Light" w:eastAsia="Times New Roman" w:hAnsi="Montserrat Light" w:cs="Tahoma"/>
                <w:lang w:eastAsia="es-ES"/>
              </w:rPr>
            </w:pPr>
          </w:p>
          <w:p w14:paraId="668057F0" w14:textId="77777777" w:rsidR="00285590" w:rsidRPr="00FE0D72" w:rsidRDefault="00285590" w:rsidP="00974E26">
            <w:pPr>
              <w:pBdr>
                <w:bottom w:val="single" w:sz="4" w:space="1" w:color="auto"/>
              </w:pBdr>
              <w:tabs>
                <w:tab w:val="left" w:pos="709"/>
              </w:tabs>
              <w:jc w:val="both"/>
              <w:rPr>
                <w:rFonts w:ascii="Montserrat Light" w:eastAsia="Times New Roman" w:hAnsi="Montserrat Light" w:cs="Tahoma"/>
                <w:lang w:eastAsia="es-ES"/>
              </w:rPr>
            </w:pPr>
          </w:p>
          <w:p w14:paraId="64BA722B" w14:textId="77777777" w:rsidR="00285590" w:rsidRPr="00FE0D72" w:rsidRDefault="00285590" w:rsidP="00285590">
            <w:pPr>
              <w:pStyle w:val="Prrafodelista"/>
              <w:numPr>
                <w:ilvl w:val="0"/>
                <w:numId w:val="22"/>
              </w:numPr>
              <w:tabs>
                <w:tab w:val="left" w:pos="709"/>
              </w:tabs>
              <w:spacing w:after="200" w:line="240" w:lineRule="auto"/>
              <w:ind w:left="709"/>
              <w:jc w:val="both"/>
              <w:rPr>
                <w:rFonts w:ascii="Montserrat Light" w:eastAsia="Times New Roman" w:hAnsi="Montserrat Light" w:cs="Tahoma"/>
                <w:lang w:eastAsia="es-ES"/>
              </w:rPr>
            </w:pPr>
            <w:r w:rsidRPr="00FE0D72">
              <w:rPr>
                <w:rFonts w:ascii="Montserrat Light" w:eastAsia="Times New Roman" w:hAnsi="Montserrat Light" w:cs="Tahoma"/>
                <w:lang w:eastAsia="es-ES"/>
              </w:rPr>
              <w:t>Jazmín Madrigal Vásquez</w:t>
            </w:r>
          </w:p>
        </w:tc>
      </w:tr>
      <w:tr w:rsidR="00285590" w:rsidRPr="00FE0D72" w14:paraId="553EC136" w14:textId="77777777" w:rsidTr="00285590">
        <w:tc>
          <w:tcPr>
            <w:tcW w:w="4414" w:type="dxa"/>
          </w:tcPr>
          <w:p w14:paraId="1CBB7468" w14:textId="77777777" w:rsidR="00285590" w:rsidRPr="00FE0D72" w:rsidRDefault="00285590" w:rsidP="00974E26">
            <w:pPr>
              <w:pBdr>
                <w:bottom w:val="single" w:sz="4" w:space="1" w:color="auto"/>
              </w:pBdr>
              <w:tabs>
                <w:tab w:val="left" w:pos="709"/>
              </w:tabs>
              <w:jc w:val="both"/>
              <w:rPr>
                <w:rFonts w:ascii="Montserrat Light" w:eastAsia="Times New Roman" w:hAnsi="Montserrat Light" w:cs="Tahoma"/>
                <w:lang w:eastAsia="es-ES"/>
              </w:rPr>
            </w:pPr>
          </w:p>
          <w:p w14:paraId="5E6D805D" w14:textId="77777777" w:rsidR="00285590" w:rsidRPr="00FE0D72" w:rsidRDefault="00285590" w:rsidP="00974E26">
            <w:pPr>
              <w:pBdr>
                <w:bottom w:val="single" w:sz="4" w:space="1" w:color="auto"/>
              </w:pBdr>
              <w:tabs>
                <w:tab w:val="left" w:pos="709"/>
              </w:tabs>
              <w:jc w:val="both"/>
              <w:rPr>
                <w:rFonts w:ascii="Montserrat Light" w:eastAsia="Times New Roman" w:hAnsi="Montserrat Light" w:cs="Tahoma"/>
                <w:lang w:eastAsia="es-ES"/>
              </w:rPr>
            </w:pPr>
          </w:p>
          <w:p w14:paraId="29E24DAC" w14:textId="77777777" w:rsidR="00285590" w:rsidRPr="00FE0D72" w:rsidRDefault="00285590" w:rsidP="00974E26">
            <w:pPr>
              <w:pBdr>
                <w:bottom w:val="single" w:sz="4" w:space="1" w:color="auto"/>
              </w:pBdr>
              <w:tabs>
                <w:tab w:val="left" w:pos="709"/>
              </w:tabs>
              <w:jc w:val="both"/>
              <w:rPr>
                <w:rFonts w:ascii="Montserrat Light" w:eastAsia="Times New Roman" w:hAnsi="Montserrat Light" w:cs="Tahoma"/>
                <w:lang w:eastAsia="es-ES"/>
              </w:rPr>
            </w:pPr>
          </w:p>
          <w:p w14:paraId="69CA89D0" w14:textId="77777777" w:rsidR="00285590" w:rsidRPr="00FE0D72" w:rsidRDefault="00285590" w:rsidP="00285590">
            <w:pPr>
              <w:pStyle w:val="Prrafodelista"/>
              <w:numPr>
                <w:ilvl w:val="0"/>
                <w:numId w:val="22"/>
              </w:numPr>
              <w:tabs>
                <w:tab w:val="left" w:pos="709"/>
              </w:tabs>
              <w:spacing w:after="200" w:line="240" w:lineRule="auto"/>
              <w:ind w:left="709"/>
              <w:jc w:val="both"/>
              <w:rPr>
                <w:rFonts w:ascii="Montserrat Light" w:eastAsia="Times New Roman" w:hAnsi="Montserrat Light" w:cs="Tahoma"/>
                <w:lang w:eastAsia="es-ES"/>
              </w:rPr>
            </w:pPr>
            <w:r w:rsidRPr="00FE0D72">
              <w:rPr>
                <w:rFonts w:ascii="Montserrat Light" w:eastAsia="Times New Roman" w:hAnsi="Montserrat Light" w:cs="Tahoma"/>
                <w:lang w:eastAsia="es-ES"/>
              </w:rPr>
              <w:t>Ana Emilia Mora Chaves</w:t>
            </w:r>
          </w:p>
        </w:tc>
        <w:tc>
          <w:tcPr>
            <w:tcW w:w="4414" w:type="dxa"/>
          </w:tcPr>
          <w:p w14:paraId="1A15D199" w14:textId="77777777" w:rsidR="00285590" w:rsidRPr="00FE0D72" w:rsidRDefault="00285590" w:rsidP="00974E26">
            <w:pPr>
              <w:pBdr>
                <w:bottom w:val="single" w:sz="4" w:space="1" w:color="auto"/>
              </w:pBdr>
              <w:tabs>
                <w:tab w:val="left" w:pos="709"/>
              </w:tabs>
              <w:jc w:val="both"/>
              <w:rPr>
                <w:rFonts w:ascii="Montserrat Light" w:eastAsia="Times New Roman" w:hAnsi="Montserrat Light" w:cs="Tahoma"/>
                <w:lang w:eastAsia="es-ES"/>
              </w:rPr>
            </w:pPr>
          </w:p>
          <w:p w14:paraId="521696AC" w14:textId="77777777" w:rsidR="00285590" w:rsidRPr="00FE0D72" w:rsidRDefault="00285590" w:rsidP="00974E26">
            <w:pPr>
              <w:pBdr>
                <w:bottom w:val="single" w:sz="4" w:space="1" w:color="auto"/>
              </w:pBdr>
              <w:tabs>
                <w:tab w:val="left" w:pos="709"/>
              </w:tabs>
              <w:jc w:val="both"/>
              <w:rPr>
                <w:rFonts w:ascii="Montserrat Light" w:eastAsia="Times New Roman" w:hAnsi="Montserrat Light" w:cs="Tahoma"/>
                <w:lang w:eastAsia="es-ES"/>
              </w:rPr>
            </w:pPr>
          </w:p>
          <w:p w14:paraId="479F3840" w14:textId="77777777" w:rsidR="00285590" w:rsidRPr="00FE0D72" w:rsidRDefault="00285590" w:rsidP="00974E26">
            <w:pPr>
              <w:pBdr>
                <w:bottom w:val="single" w:sz="4" w:space="1" w:color="auto"/>
              </w:pBdr>
              <w:tabs>
                <w:tab w:val="left" w:pos="709"/>
              </w:tabs>
              <w:jc w:val="both"/>
              <w:rPr>
                <w:rFonts w:ascii="Montserrat Light" w:eastAsia="Times New Roman" w:hAnsi="Montserrat Light" w:cs="Tahoma"/>
                <w:lang w:eastAsia="es-ES"/>
              </w:rPr>
            </w:pPr>
          </w:p>
          <w:p w14:paraId="423DBB14" w14:textId="77777777" w:rsidR="00285590" w:rsidRPr="00FE0D72" w:rsidRDefault="00285590" w:rsidP="00285590">
            <w:pPr>
              <w:pStyle w:val="Prrafodelista"/>
              <w:numPr>
                <w:ilvl w:val="0"/>
                <w:numId w:val="22"/>
              </w:numPr>
              <w:tabs>
                <w:tab w:val="left" w:pos="709"/>
              </w:tabs>
              <w:spacing w:after="200" w:line="240" w:lineRule="auto"/>
              <w:ind w:left="709"/>
              <w:jc w:val="both"/>
              <w:rPr>
                <w:rFonts w:ascii="Montserrat Light" w:eastAsia="Times New Roman" w:hAnsi="Montserrat Light" w:cs="Tahoma"/>
                <w:lang w:eastAsia="es-ES"/>
              </w:rPr>
            </w:pPr>
            <w:r w:rsidRPr="00FE0D72">
              <w:rPr>
                <w:rFonts w:ascii="Montserrat Light" w:eastAsia="Times New Roman" w:hAnsi="Montserrat Light" w:cs="Tahoma"/>
                <w:lang w:eastAsia="es-ES"/>
              </w:rPr>
              <w:t>Deiver Rodríguez Vega</w:t>
            </w:r>
          </w:p>
        </w:tc>
      </w:tr>
      <w:tr w:rsidR="00285590" w:rsidRPr="00FE0D72" w14:paraId="6201961F" w14:textId="77777777" w:rsidTr="00285590">
        <w:tc>
          <w:tcPr>
            <w:tcW w:w="4414" w:type="dxa"/>
          </w:tcPr>
          <w:p w14:paraId="63871160" w14:textId="77777777" w:rsidR="00285590" w:rsidRPr="00FE0D72" w:rsidRDefault="00285590" w:rsidP="00974E26">
            <w:pPr>
              <w:pBdr>
                <w:bottom w:val="single" w:sz="4" w:space="1" w:color="auto"/>
              </w:pBdr>
              <w:tabs>
                <w:tab w:val="left" w:pos="709"/>
              </w:tabs>
              <w:jc w:val="both"/>
              <w:rPr>
                <w:rFonts w:ascii="Montserrat Light" w:eastAsia="Times New Roman" w:hAnsi="Montserrat Light" w:cs="Tahoma"/>
                <w:lang w:eastAsia="es-ES"/>
              </w:rPr>
            </w:pPr>
          </w:p>
          <w:p w14:paraId="4FB28B22" w14:textId="77777777" w:rsidR="00285590" w:rsidRPr="00FE0D72" w:rsidRDefault="00285590" w:rsidP="00974E26">
            <w:pPr>
              <w:pBdr>
                <w:bottom w:val="single" w:sz="4" w:space="1" w:color="auto"/>
              </w:pBdr>
              <w:tabs>
                <w:tab w:val="left" w:pos="709"/>
              </w:tabs>
              <w:jc w:val="both"/>
              <w:rPr>
                <w:rFonts w:ascii="Montserrat Light" w:eastAsia="Times New Roman" w:hAnsi="Montserrat Light" w:cs="Tahoma"/>
                <w:lang w:eastAsia="es-ES"/>
              </w:rPr>
            </w:pPr>
          </w:p>
          <w:p w14:paraId="0F90697A" w14:textId="77777777" w:rsidR="00285590" w:rsidRPr="00FE0D72" w:rsidRDefault="00285590" w:rsidP="00974E26">
            <w:pPr>
              <w:pBdr>
                <w:bottom w:val="single" w:sz="4" w:space="1" w:color="auto"/>
              </w:pBdr>
              <w:tabs>
                <w:tab w:val="left" w:pos="709"/>
              </w:tabs>
              <w:jc w:val="both"/>
              <w:rPr>
                <w:rFonts w:ascii="Montserrat Light" w:eastAsia="Times New Roman" w:hAnsi="Montserrat Light" w:cs="Tahoma"/>
                <w:lang w:eastAsia="es-ES"/>
              </w:rPr>
            </w:pPr>
          </w:p>
          <w:p w14:paraId="322B23CB" w14:textId="77777777" w:rsidR="00285590" w:rsidRPr="00FE0D72" w:rsidRDefault="00285590" w:rsidP="00285590">
            <w:pPr>
              <w:pStyle w:val="Prrafodelista"/>
              <w:numPr>
                <w:ilvl w:val="0"/>
                <w:numId w:val="22"/>
              </w:numPr>
              <w:tabs>
                <w:tab w:val="left" w:pos="709"/>
              </w:tabs>
              <w:spacing w:after="200" w:line="240" w:lineRule="auto"/>
              <w:ind w:left="709"/>
              <w:jc w:val="both"/>
              <w:rPr>
                <w:rFonts w:ascii="Montserrat Light" w:eastAsia="Times New Roman" w:hAnsi="Montserrat Light" w:cs="Tahoma"/>
                <w:lang w:eastAsia="es-ES"/>
              </w:rPr>
            </w:pPr>
            <w:r w:rsidRPr="00FE0D72">
              <w:rPr>
                <w:rFonts w:ascii="Montserrat Light" w:eastAsia="Times New Roman" w:hAnsi="Montserrat Light" w:cs="Tahoma"/>
                <w:lang w:eastAsia="es-ES"/>
              </w:rPr>
              <w:t>Jonnathan Alfaro Vindas</w:t>
            </w:r>
          </w:p>
        </w:tc>
        <w:tc>
          <w:tcPr>
            <w:tcW w:w="4414" w:type="dxa"/>
          </w:tcPr>
          <w:p w14:paraId="3C08FE9C" w14:textId="77777777" w:rsidR="00285590" w:rsidRPr="00FE0D72" w:rsidRDefault="00285590" w:rsidP="00974E26">
            <w:pPr>
              <w:pBdr>
                <w:bottom w:val="single" w:sz="4" w:space="1" w:color="auto"/>
              </w:pBdr>
              <w:tabs>
                <w:tab w:val="left" w:pos="709"/>
              </w:tabs>
              <w:jc w:val="both"/>
              <w:rPr>
                <w:rFonts w:ascii="Montserrat Light" w:eastAsia="Times New Roman" w:hAnsi="Montserrat Light" w:cs="Tahoma"/>
                <w:lang w:eastAsia="es-ES"/>
              </w:rPr>
            </w:pPr>
          </w:p>
          <w:p w14:paraId="401C74AC" w14:textId="77777777" w:rsidR="00285590" w:rsidRPr="00FE0D72" w:rsidRDefault="00285590" w:rsidP="00974E26">
            <w:pPr>
              <w:pBdr>
                <w:bottom w:val="single" w:sz="4" w:space="1" w:color="auto"/>
              </w:pBdr>
              <w:tabs>
                <w:tab w:val="left" w:pos="709"/>
              </w:tabs>
              <w:jc w:val="both"/>
              <w:rPr>
                <w:rFonts w:ascii="Montserrat Light" w:eastAsia="Times New Roman" w:hAnsi="Montserrat Light" w:cs="Tahoma"/>
                <w:lang w:eastAsia="es-ES"/>
              </w:rPr>
            </w:pPr>
          </w:p>
          <w:p w14:paraId="1EB4C7B3" w14:textId="77777777" w:rsidR="00285590" w:rsidRPr="00FE0D72" w:rsidRDefault="00285590" w:rsidP="00974E26">
            <w:pPr>
              <w:pBdr>
                <w:bottom w:val="single" w:sz="4" w:space="1" w:color="auto"/>
              </w:pBdr>
              <w:tabs>
                <w:tab w:val="left" w:pos="709"/>
              </w:tabs>
              <w:jc w:val="both"/>
              <w:rPr>
                <w:rFonts w:ascii="Montserrat Light" w:eastAsia="Times New Roman" w:hAnsi="Montserrat Light" w:cs="Tahoma"/>
                <w:lang w:eastAsia="es-ES"/>
              </w:rPr>
            </w:pPr>
          </w:p>
          <w:p w14:paraId="185DD002" w14:textId="77777777" w:rsidR="00285590" w:rsidRPr="00FE0D72" w:rsidRDefault="00285590" w:rsidP="00285590">
            <w:pPr>
              <w:pStyle w:val="Prrafodelista"/>
              <w:numPr>
                <w:ilvl w:val="0"/>
                <w:numId w:val="22"/>
              </w:numPr>
              <w:tabs>
                <w:tab w:val="left" w:pos="709"/>
              </w:tabs>
              <w:spacing w:after="200" w:line="240" w:lineRule="auto"/>
              <w:ind w:left="730"/>
              <w:jc w:val="both"/>
              <w:rPr>
                <w:rFonts w:ascii="Montserrat Light" w:eastAsia="Times New Roman" w:hAnsi="Montserrat Light" w:cs="Tahoma"/>
                <w:lang w:eastAsia="es-ES"/>
              </w:rPr>
            </w:pPr>
            <w:r w:rsidRPr="00FE0D72">
              <w:rPr>
                <w:rFonts w:ascii="Montserrat Light" w:eastAsia="Times New Roman" w:hAnsi="Montserrat Light" w:cs="Tahoma"/>
                <w:lang w:eastAsia="es-ES"/>
              </w:rPr>
              <w:t>Luis Carlos Lobo Quirós</w:t>
            </w:r>
          </w:p>
        </w:tc>
      </w:tr>
      <w:tr w:rsidR="00285590" w:rsidRPr="00FE0D72" w14:paraId="13D09921" w14:textId="77777777" w:rsidTr="00285590">
        <w:tblPrEx>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Ex>
        <w:tc>
          <w:tcPr>
            <w:tcW w:w="4414" w:type="dxa"/>
            <w:tcBorders>
              <w:top w:val="nil"/>
              <w:left w:val="nil"/>
              <w:bottom w:val="nil"/>
              <w:right w:val="nil"/>
            </w:tcBorders>
          </w:tcPr>
          <w:p w14:paraId="659A315F" w14:textId="77777777" w:rsidR="00285590" w:rsidRPr="00FE0D72" w:rsidRDefault="00285590" w:rsidP="00974E26">
            <w:pPr>
              <w:pBdr>
                <w:bottom w:val="single" w:sz="4" w:space="1" w:color="auto"/>
              </w:pBdr>
              <w:tabs>
                <w:tab w:val="left" w:pos="709"/>
              </w:tabs>
              <w:jc w:val="both"/>
              <w:rPr>
                <w:rFonts w:ascii="Montserrat Light" w:eastAsia="Times New Roman" w:hAnsi="Montserrat Light" w:cs="Tahoma"/>
                <w:lang w:eastAsia="es-ES"/>
              </w:rPr>
            </w:pPr>
          </w:p>
          <w:p w14:paraId="6764F28F" w14:textId="77777777" w:rsidR="00285590" w:rsidRPr="00FE0D72" w:rsidRDefault="00285590" w:rsidP="00974E26">
            <w:pPr>
              <w:pBdr>
                <w:bottom w:val="single" w:sz="4" w:space="1" w:color="auto"/>
              </w:pBdr>
              <w:tabs>
                <w:tab w:val="left" w:pos="709"/>
              </w:tabs>
              <w:jc w:val="both"/>
              <w:rPr>
                <w:rFonts w:ascii="Montserrat Light" w:eastAsia="Times New Roman" w:hAnsi="Montserrat Light" w:cs="Tahoma"/>
                <w:lang w:eastAsia="es-ES"/>
              </w:rPr>
            </w:pPr>
          </w:p>
          <w:p w14:paraId="26BA4B1E" w14:textId="77777777" w:rsidR="00285590" w:rsidRPr="00FE0D72" w:rsidRDefault="00285590" w:rsidP="00974E26">
            <w:pPr>
              <w:pBdr>
                <w:bottom w:val="single" w:sz="4" w:space="1" w:color="auto"/>
              </w:pBdr>
              <w:tabs>
                <w:tab w:val="left" w:pos="709"/>
              </w:tabs>
              <w:jc w:val="both"/>
              <w:rPr>
                <w:rFonts w:ascii="Montserrat Light" w:eastAsia="Times New Roman" w:hAnsi="Montserrat Light" w:cs="Tahoma"/>
                <w:lang w:eastAsia="es-ES"/>
              </w:rPr>
            </w:pPr>
          </w:p>
          <w:p w14:paraId="53E07857" w14:textId="249F068F" w:rsidR="00285590" w:rsidRPr="00FE0D72" w:rsidRDefault="00285590" w:rsidP="00974E26">
            <w:pPr>
              <w:pStyle w:val="Prrafodelista"/>
              <w:numPr>
                <w:ilvl w:val="0"/>
                <w:numId w:val="22"/>
              </w:numPr>
              <w:tabs>
                <w:tab w:val="left" w:pos="709"/>
              </w:tabs>
              <w:spacing w:after="200" w:line="240" w:lineRule="auto"/>
              <w:ind w:left="709"/>
              <w:jc w:val="both"/>
              <w:rPr>
                <w:rFonts w:ascii="Montserrat Light" w:eastAsia="Times New Roman" w:hAnsi="Montserrat Light" w:cs="Tahoma"/>
                <w:lang w:eastAsia="es-ES"/>
              </w:rPr>
            </w:pPr>
            <w:r>
              <w:rPr>
                <w:rFonts w:ascii="Montserrat Light" w:eastAsia="Times New Roman" w:hAnsi="Montserrat Light" w:cs="Tahoma"/>
                <w:lang w:eastAsia="es-ES"/>
              </w:rPr>
              <w:t>Andrea Murillo Sánchez</w:t>
            </w:r>
          </w:p>
        </w:tc>
        <w:tc>
          <w:tcPr>
            <w:tcW w:w="4414" w:type="dxa"/>
            <w:tcBorders>
              <w:top w:val="nil"/>
              <w:left w:val="nil"/>
              <w:bottom w:val="nil"/>
              <w:right w:val="nil"/>
            </w:tcBorders>
          </w:tcPr>
          <w:p w14:paraId="65759584" w14:textId="77777777" w:rsidR="00285590" w:rsidRPr="00FE0D72" w:rsidRDefault="00285590" w:rsidP="00974E26">
            <w:pPr>
              <w:pBdr>
                <w:bottom w:val="single" w:sz="4" w:space="1" w:color="auto"/>
              </w:pBdr>
              <w:tabs>
                <w:tab w:val="left" w:pos="709"/>
              </w:tabs>
              <w:jc w:val="both"/>
              <w:rPr>
                <w:rFonts w:ascii="Montserrat Light" w:eastAsia="Times New Roman" w:hAnsi="Montserrat Light" w:cs="Tahoma"/>
                <w:lang w:eastAsia="es-ES"/>
              </w:rPr>
            </w:pPr>
          </w:p>
          <w:p w14:paraId="6AF5E914" w14:textId="77777777" w:rsidR="00285590" w:rsidRPr="00FE0D72" w:rsidRDefault="00285590" w:rsidP="00974E26">
            <w:pPr>
              <w:pBdr>
                <w:bottom w:val="single" w:sz="4" w:space="1" w:color="auto"/>
              </w:pBdr>
              <w:tabs>
                <w:tab w:val="left" w:pos="709"/>
              </w:tabs>
              <w:jc w:val="both"/>
              <w:rPr>
                <w:rFonts w:ascii="Montserrat Light" w:eastAsia="Times New Roman" w:hAnsi="Montserrat Light" w:cs="Tahoma"/>
                <w:lang w:eastAsia="es-ES"/>
              </w:rPr>
            </w:pPr>
          </w:p>
          <w:p w14:paraId="76FB9554" w14:textId="77777777" w:rsidR="00285590" w:rsidRPr="00FE0D72" w:rsidRDefault="00285590" w:rsidP="00974E26">
            <w:pPr>
              <w:pBdr>
                <w:bottom w:val="single" w:sz="4" w:space="1" w:color="auto"/>
              </w:pBdr>
              <w:tabs>
                <w:tab w:val="left" w:pos="709"/>
              </w:tabs>
              <w:jc w:val="both"/>
              <w:rPr>
                <w:rFonts w:ascii="Montserrat Light" w:eastAsia="Times New Roman" w:hAnsi="Montserrat Light" w:cs="Tahoma"/>
                <w:lang w:eastAsia="es-ES"/>
              </w:rPr>
            </w:pPr>
          </w:p>
          <w:p w14:paraId="2C9CBB77" w14:textId="57725609" w:rsidR="00285590" w:rsidRPr="00FE0D72" w:rsidRDefault="00285590" w:rsidP="00974E26">
            <w:pPr>
              <w:pStyle w:val="Prrafodelista"/>
              <w:numPr>
                <w:ilvl w:val="0"/>
                <w:numId w:val="22"/>
              </w:numPr>
              <w:tabs>
                <w:tab w:val="left" w:pos="709"/>
              </w:tabs>
              <w:spacing w:after="200" w:line="240" w:lineRule="auto"/>
              <w:ind w:left="730"/>
              <w:jc w:val="both"/>
              <w:rPr>
                <w:rFonts w:ascii="Montserrat Light" w:eastAsia="Times New Roman" w:hAnsi="Montserrat Light" w:cs="Tahoma"/>
                <w:lang w:eastAsia="es-ES"/>
              </w:rPr>
            </w:pPr>
            <w:r>
              <w:rPr>
                <w:rFonts w:ascii="Montserrat Light" w:eastAsia="Times New Roman" w:hAnsi="Montserrat Light" w:cs="Tahoma"/>
                <w:lang w:eastAsia="es-ES"/>
              </w:rPr>
              <w:t>Jean Carlos Sánchez Alpízar</w:t>
            </w:r>
          </w:p>
        </w:tc>
      </w:tr>
    </w:tbl>
    <w:p w14:paraId="71E90258" w14:textId="77777777" w:rsidR="00285590" w:rsidRPr="00FE0D72" w:rsidRDefault="00285590" w:rsidP="00285590">
      <w:pPr>
        <w:rPr>
          <w:rFonts w:ascii="Montserrat Light" w:hAnsi="Montserrat Light"/>
        </w:rPr>
      </w:pPr>
    </w:p>
    <w:p w14:paraId="130BD711" w14:textId="585B7A2C" w:rsidR="00285590" w:rsidRDefault="00285590" w:rsidP="00285590">
      <w:pPr>
        <w:rPr>
          <w:rFonts w:ascii="Montserrat Light" w:hAnsi="Montserrat Light"/>
        </w:rPr>
      </w:pPr>
    </w:p>
    <w:p w14:paraId="486AE132" w14:textId="474E14A1" w:rsidR="00285590" w:rsidRDefault="00285590" w:rsidP="00285590">
      <w:pPr>
        <w:rPr>
          <w:rFonts w:ascii="Montserrat Light" w:hAnsi="Montserrat Light"/>
        </w:rPr>
      </w:pPr>
    </w:p>
    <w:p w14:paraId="197A39AF" w14:textId="77777777" w:rsidR="00285590" w:rsidRPr="00FE0D72" w:rsidRDefault="00285590" w:rsidP="00285590">
      <w:pPr>
        <w:rPr>
          <w:rFonts w:ascii="Montserrat Light" w:hAnsi="Montserrat Light"/>
        </w:rPr>
      </w:pPr>
    </w:p>
    <w:p w14:paraId="48466CA2" w14:textId="77777777" w:rsidR="00285590" w:rsidRPr="00FE0D72" w:rsidRDefault="00285590" w:rsidP="00285590">
      <w:pPr>
        <w:pBdr>
          <w:top w:val="single" w:sz="4" w:space="0" w:color="E0E0E0"/>
        </w:pBdr>
        <w:spacing w:before="160"/>
        <w:jc w:val="center"/>
        <w:rPr>
          <w:rFonts w:ascii="Montserrat Light" w:hAnsi="Montserrat Light"/>
          <w:i/>
          <w:iCs/>
          <w:color w:val="999999"/>
          <w:sz w:val="18"/>
          <w:szCs w:val="18"/>
        </w:rPr>
      </w:pPr>
      <w:r w:rsidRPr="00FE0D72">
        <w:rPr>
          <w:rFonts w:ascii="Montserrat Light" w:hAnsi="Montserrat Light"/>
          <w:i/>
          <w:iCs/>
          <w:color w:val="999999"/>
          <w:sz w:val="18"/>
          <w:szCs w:val="18"/>
        </w:rPr>
        <w:t xml:space="preserve">— Fin del </w:t>
      </w:r>
      <w:proofErr w:type="spellStart"/>
      <w:r w:rsidRPr="00FE0D72">
        <w:rPr>
          <w:rFonts w:ascii="Montserrat Light" w:hAnsi="Montserrat Light"/>
          <w:i/>
          <w:iCs/>
          <w:color w:val="999999"/>
          <w:sz w:val="18"/>
          <w:szCs w:val="18"/>
        </w:rPr>
        <w:t>documento</w:t>
      </w:r>
      <w:proofErr w:type="spellEnd"/>
      <w:r w:rsidRPr="00FE0D72">
        <w:rPr>
          <w:rFonts w:ascii="Montserrat Light" w:hAnsi="Montserrat Light"/>
          <w:i/>
          <w:iCs/>
          <w:color w:val="999999"/>
          <w:sz w:val="18"/>
          <w:szCs w:val="18"/>
        </w:rPr>
        <w:t xml:space="preserve"> —</w:t>
      </w:r>
    </w:p>
    <w:p w14:paraId="1717B56E" w14:textId="77777777" w:rsidR="00947E7D" w:rsidRPr="000D3FE4" w:rsidRDefault="00947E7D">
      <w:pPr>
        <w:spacing w:after="60"/>
        <w:rPr>
          <w:rFonts w:ascii="Montserrat Light" w:hAnsi="Montserrat Light"/>
          <w:sz w:val="8"/>
          <w:lang w:val="es-CR"/>
        </w:rPr>
      </w:pPr>
    </w:p>
    <w:sectPr w:rsidR="00947E7D" w:rsidRPr="000D3FE4" w:rsidSect="00034616">
      <w:headerReference w:type="default" r:id="rId13"/>
      <w:footerReference w:type="default" r:id="rId14"/>
      <w:pgSz w:w="12240" w:h="15840"/>
      <w:pgMar w:top="1656" w:right="1296" w:bottom="1224" w:left="1296" w:header="576"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7DFA04" w14:textId="77777777" w:rsidR="000E3402" w:rsidRDefault="000E3402">
      <w:pPr>
        <w:spacing w:after="0" w:line="240" w:lineRule="auto"/>
      </w:pPr>
      <w:r>
        <w:separator/>
      </w:r>
    </w:p>
  </w:endnote>
  <w:endnote w:type="continuationSeparator" w:id="0">
    <w:p w14:paraId="41FE7D25" w14:textId="77777777" w:rsidR="000E3402" w:rsidRDefault="000E34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ontserrat">
    <w:panose1 w:val="00000500000000000000"/>
    <w:charset w:val="00"/>
    <w:family w:val="modern"/>
    <w:notTrueType/>
    <w:pitch w:val="variable"/>
    <w:sig w:usb0="00000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Montserrat Light">
    <w:panose1 w:val="00000400000000000000"/>
    <w:charset w:val="00"/>
    <w:family w:val="modern"/>
    <w:notTrueType/>
    <w:pitch w:val="variable"/>
    <w:sig w:usb0="00000007" w:usb1="00000000" w:usb2="00000000" w:usb3="00000000" w:csb0="00000093" w:csb1="00000000"/>
  </w:font>
  <w:font w:name="Segoe UI Emoji">
    <w:panose1 w:val="020B0502040204020203"/>
    <w:charset w:val="00"/>
    <w:family w:val="swiss"/>
    <w:pitch w:val="variable"/>
    <w:sig w:usb0="00000003" w:usb1="02000000" w:usb2="08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116086" w14:textId="77777777" w:rsidR="00417DE7" w:rsidRDefault="00417DE7">
    <w:pPr>
      <w:pStyle w:val="Piedepgina"/>
    </w:pPr>
  </w:p>
  <w:tbl>
    <w:tblPr>
      <w:tblW w:w="0" w:type="auto"/>
      <w:tblLook w:val="04A0" w:firstRow="1" w:lastRow="0" w:firstColumn="1" w:lastColumn="0" w:noHBand="0" w:noVBand="1"/>
    </w:tblPr>
    <w:tblGrid>
      <w:gridCol w:w="4824"/>
      <w:gridCol w:w="4824"/>
    </w:tblGrid>
    <w:tr w:rsidR="00417DE7" w14:paraId="68FC8E41" w14:textId="77777777">
      <w:tc>
        <w:tcPr>
          <w:tcW w:w="4824" w:type="dxa"/>
          <w:tcBorders>
            <w:top w:val="single" w:sz="8" w:space="0" w:color="84BD00"/>
          </w:tcBorders>
        </w:tcPr>
        <w:p w14:paraId="11B0B9FE" w14:textId="77777777" w:rsidR="00417DE7" w:rsidRDefault="006442FE">
          <w:pPr>
            <w:spacing w:before="40" w:after="0"/>
          </w:pPr>
          <w:proofErr w:type="spellStart"/>
          <w:r>
            <w:rPr>
              <w:rFonts w:cs="Montserrat"/>
              <w:color w:val="666666"/>
              <w:sz w:val="15"/>
            </w:rPr>
            <w:t>Gestión</w:t>
          </w:r>
          <w:proofErr w:type="spellEnd"/>
          <w:r>
            <w:rPr>
              <w:rFonts w:cs="Montserrat"/>
              <w:color w:val="666666"/>
              <w:sz w:val="15"/>
            </w:rPr>
            <w:t xml:space="preserve"> Documental — </w:t>
          </w:r>
          <w:proofErr w:type="spellStart"/>
          <w:r>
            <w:rPr>
              <w:rFonts w:cs="Montserrat"/>
              <w:color w:val="666666"/>
              <w:sz w:val="15"/>
            </w:rPr>
            <w:t>Uso</w:t>
          </w:r>
          <w:proofErr w:type="spellEnd"/>
          <w:r>
            <w:rPr>
              <w:rFonts w:cs="Montserrat"/>
              <w:color w:val="666666"/>
              <w:sz w:val="15"/>
            </w:rPr>
            <w:t xml:space="preserve"> </w:t>
          </w:r>
          <w:proofErr w:type="spellStart"/>
          <w:r>
            <w:rPr>
              <w:rFonts w:cs="Montserrat"/>
              <w:color w:val="666666"/>
              <w:sz w:val="15"/>
            </w:rPr>
            <w:t>interno</w:t>
          </w:r>
          <w:proofErr w:type="spellEnd"/>
        </w:p>
      </w:tc>
      <w:tc>
        <w:tcPr>
          <w:tcW w:w="4824" w:type="dxa"/>
          <w:tcBorders>
            <w:top w:val="single" w:sz="8" w:space="0" w:color="84BD00"/>
          </w:tcBorders>
        </w:tcPr>
        <w:p w14:paraId="43DBF96C" w14:textId="77777777" w:rsidR="00417DE7" w:rsidRDefault="006442FE">
          <w:pPr>
            <w:spacing w:before="40" w:after="0"/>
            <w:jc w:val="right"/>
          </w:pPr>
          <w:proofErr w:type="spellStart"/>
          <w:r>
            <w:rPr>
              <w:rFonts w:cs="Montserrat"/>
              <w:color w:val="666666"/>
              <w:sz w:val="15"/>
            </w:rPr>
            <w:t>Pág</w:t>
          </w:r>
          <w:proofErr w:type="spellEnd"/>
          <w:r>
            <w:rPr>
              <w:rFonts w:cs="Montserrat"/>
              <w:color w:val="666666"/>
              <w:sz w:val="15"/>
            </w:rPr>
            <w:t xml:space="preserve">. </w:t>
          </w:r>
          <w:r>
            <w:rPr>
              <w:color w:val="666666"/>
              <w:sz w:val="15"/>
            </w:rPr>
            <w:fldChar w:fldCharType="begin"/>
          </w:r>
          <w:r>
            <w:rPr>
              <w:color w:val="666666"/>
              <w:sz w:val="15"/>
            </w:rPr>
            <w:instrText xml:space="preserve"> PAGE </w:instrText>
          </w:r>
          <w:r>
            <w:rPr>
              <w:color w:val="666666"/>
              <w:sz w:val="15"/>
            </w:rPr>
            <w:fldChar w:fldCharType="separate"/>
          </w:r>
          <w:r w:rsidR="00BF0D1F">
            <w:rPr>
              <w:noProof/>
              <w:color w:val="666666"/>
              <w:sz w:val="15"/>
            </w:rPr>
            <w:t>1</w:t>
          </w:r>
          <w:r>
            <w:rPr>
              <w:color w:val="666666"/>
              <w:sz w:val="15"/>
            </w:rPr>
            <w:fldChar w:fldCharType="end"/>
          </w:r>
          <w:r>
            <w:rPr>
              <w:rFonts w:cs="Montserrat"/>
              <w:color w:val="666666"/>
              <w:sz w:val="15"/>
            </w:rPr>
            <w:t xml:space="preserve"> de </w:t>
          </w:r>
          <w:r>
            <w:rPr>
              <w:color w:val="666666"/>
              <w:sz w:val="15"/>
            </w:rPr>
            <w:fldChar w:fldCharType="begin"/>
          </w:r>
          <w:r>
            <w:rPr>
              <w:color w:val="666666"/>
              <w:sz w:val="15"/>
            </w:rPr>
            <w:instrText xml:space="preserve"> NUMPAGES </w:instrText>
          </w:r>
          <w:r>
            <w:rPr>
              <w:color w:val="666666"/>
              <w:sz w:val="15"/>
            </w:rPr>
            <w:fldChar w:fldCharType="separate"/>
          </w:r>
          <w:r w:rsidR="00BF0D1F">
            <w:rPr>
              <w:noProof/>
              <w:color w:val="666666"/>
              <w:sz w:val="15"/>
            </w:rPr>
            <w:t>2</w:t>
          </w:r>
          <w:r>
            <w:rPr>
              <w:color w:val="666666"/>
              <w:sz w:val="15"/>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D5382B" w14:textId="77777777" w:rsidR="000E3402" w:rsidRDefault="000E3402">
      <w:pPr>
        <w:spacing w:after="0" w:line="240" w:lineRule="auto"/>
      </w:pPr>
      <w:r>
        <w:separator/>
      </w:r>
    </w:p>
  </w:footnote>
  <w:footnote w:type="continuationSeparator" w:id="0">
    <w:p w14:paraId="54BD8A39" w14:textId="77777777" w:rsidR="000E3402" w:rsidRDefault="000E34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ECB98F" w14:textId="3A0D55FE" w:rsidR="00417DE7" w:rsidRDefault="000155C0">
    <w:pPr>
      <w:pStyle w:val="Encabezado"/>
    </w:pPr>
    <w:r>
      <w:rPr>
        <w:noProof/>
      </w:rPr>
      <w:drawing>
        <wp:anchor distT="0" distB="0" distL="114300" distR="114300" simplePos="0" relativeHeight="251658240" behindDoc="1" locked="0" layoutInCell="1" allowOverlap="1" wp14:anchorId="3BA735C5" wp14:editId="3A0A5A13">
          <wp:simplePos x="0" y="0"/>
          <wp:positionH relativeFrom="column">
            <wp:posOffset>145415</wp:posOffset>
          </wp:positionH>
          <wp:positionV relativeFrom="paragraph">
            <wp:posOffset>1996</wp:posOffset>
          </wp:positionV>
          <wp:extent cx="1901825" cy="440055"/>
          <wp:effectExtent l="0" t="0" r="317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horizontal-azul.png"/>
                  <pic:cNvPicPr/>
                </pic:nvPicPr>
                <pic:blipFill rotWithShape="1">
                  <a:blip r:embed="rId1"/>
                  <a:srcRect l="12845" t="39650" r="12749" b="38048"/>
                  <a:stretch/>
                </pic:blipFill>
                <pic:spPr bwMode="auto">
                  <a:xfrm>
                    <a:off x="0" y="0"/>
                    <a:ext cx="1901825" cy="440055"/>
                  </a:xfrm>
                  <a:prstGeom prst="rect">
                    <a:avLst/>
                  </a:prstGeom>
                  <a:ln>
                    <a:noFill/>
                  </a:ln>
                  <a:extLst>
                    <a:ext uri="{53640926-AAD7-44D8-BBD7-CCE9431645EC}">
                      <a14:shadowObscured xmlns:a14="http://schemas.microsoft.com/office/drawing/2010/main"/>
                    </a:ext>
                  </a:extLst>
                </pic:spPr>
              </pic:pic>
            </a:graphicData>
          </a:graphic>
        </wp:anchor>
      </w:drawing>
    </w:r>
  </w:p>
  <w:tbl>
    <w:tblPr>
      <w:tblW w:w="0" w:type="auto"/>
      <w:tblInd w:w="-709" w:type="dxa"/>
      <w:tblLook w:val="04A0" w:firstRow="1" w:lastRow="0" w:firstColumn="1" w:lastColumn="0" w:noHBand="0" w:noVBand="1"/>
    </w:tblPr>
    <w:tblGrid>
      <w:gridCol w:w="5529"/>
      <w:gridCol w:w="4824"/>
    </w:tblGrid>
    <w:tr w:rsidR="00417DE7" w14:paraId="79CEE2A0" w14:textId="77777777" w:rsidTr="000155C0">
      <w:tc>
        <w:tcPr>
          <w:tcW w:w="5529" w:type="dxa"/>
          <w:vMerge w:val="restart"/>
          <w:tcBorders>
            <w:bottom w:val="single" w:sz="8" w:space="0" w:color="84BD00"/>
          </w:tcBorders>
        </w:tcPr>
        <w:p w14:paraId="34975441" w14:textId="0183D84B" w:rsidR="00417DE7" w:rsidRDefault="00417DE7" w:rsidP="000155C0">
          <w:pPr>
            <w:spacing w:after="0"/>
            <w:ind w:left="316"/>
          </w:pPr>
        </w:p>
      </w:tc>
      <w:tc>
        <w:tcPr>
          <w:tcW w:w="4824" w:type="dxa"/>
        </w:tcPr>
        <w:p w14:paraId="2C880905" w14:textId="77777777" w:rsidR="00417DE7" w:rsidRDefault="006442FE">
          <w:pPr>
            <w:spacing w:after="0"/>
            <w:jc w:val="right"/>
          </w:pPr>
          <w:r>
            <w:rPr>
              <w:rFonts w:cs="Montserrat"/>
              <w:b/>
              <w:color w:val="002D72"/>
              <w:sz w:val="17"/>
            </w:rPr>
            <w:t>GEN-SOP-05-V1-2026</w:t>
          </w:r>
        </w:p>
      </w:tc>
    </w:tr>
    <w:tr w:rsidR="00417DE7" w:rsidRPr="00CC2DD0" w14:paraId="68724F7F" w14:textId="77777777" w:rsidTr="000155C0">
      <w:tc>
        <w:tcPr>
          <w:tcW w:w="5529" w:type="dxa"/>
          <w:vMerge/>
        </w:tcPr>
        <w:p w14:paraId="10D8FDDA" w14:textId="77777777" w:rsidR="00417DE7" w:rsidRDefault="00417DE7"/>
      </w:tc>
      <w:tc>
        <w:tcPr>
          <w:tcW w:w="4824" w:type="dxa"/>
          <w:tcBorders>
            <w:bottom w:val="single" w:sz="8" w:space="0" w:color="84BD00"/>
          </w:tcBorders>
        </w:tcPr>
        <w:p w14:paraId="6F8F530F" w14:textId="77777777" w:rsidR="00417DE7" w:rsidRPr="00847BF5" w:rsidRDefault="006442FE">
          <w:pPr>
            <w:spacing w:after="0"/>
            <w:jc w:val="right"/>
            <w:rPr>
              <w:lang w:val="es-CR"/>
            </w:rPr>
          </w:pPr>
          <w:r w:rsidRPr="00847BF5">
            <w:rPr>
              <w:rFonts w:cs="Montserrat"/>
              <w:i/>
              <w:color w:val="666666"/>
              <w:sz w:val="15"/>
              <w:lang w:val="es-CR"/>
            </w:rPr>
            <w:t>Gestión Documental · Borrador para validación</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5" w15:restartNumberingAfterBreak="0">
    <w:nsid w:val="FFFFFF89"/>
    <w:multiLevelType w:val="singleLevel"/>
    <w:tmpl w:val="7108E132"/>
    <w:lvl w:ilvl="0">
      <w:start w:val="1"/>
      <w:numFmt w:val="bullet"/>
      <w:pStyle w:val="Listaconvietas"/>
      <w:lvlText w:val=""/>
      <w:lvlJc w:val="left"/>
      <w:pPr>
        <w:tabs>
          <w:tab w:val="num" w:pos="360"/>
        </w:tabs>
        <w:ind w:left="360" w:hanging="360"/>
      </w:pPr>
      <w:rPr>
        <w:rFonts w:ascii="Symbol" w:hAnsi="Symbol" w:hint="default"/>
      </w:rPr>
    </w:lvl>
  </w:abstractNum>
  <w:abstractNum w:abstractNumId="6" w15:restartNumberingAfterBreak="0">
    <w:nsid w:val="091E7775"/>
    <w:multiLevelType w:val="hybridMultilevel"/>
    <w:tmpl w:val="4D1CA792"/>
    <w:lvl w:ilvl="0" w:tplc="140A0001">
      <w:start w:val="1"/>
      <w:numFmt w:val="bullet"/>
      <w:lvlText w:val=""/>
      <w:lvlJc w:val="left"/>
      <w:pPr>
        <w:spacing w:before="50" w:after="50"/>
        <w:ind w:left="440" w:hanging="280"/>
      </w:pPr>
      <w:rPr>
        <w:rFonts w:ascii="Symbol" w:hAnsi="Symbol" w:hint="default"/>
        <w:color w:val="003DA5"/>
        <w:sz w:val="22"/>
        <w:szCs w:val="22"/>
      </w:rPr>
    </w:lvl>
    <w:lvl w:ilvl="1" w:tplc="2BD27132">
      <w:numFmt w:val="decimal"/>
      <w:lvlText w:val=""/>
      <w:lvlJc w:val="left"/>
    </w:lvl>
    <w:lvl w:ilvl="2" w:tplc="23DAD466">
      <w:numFmt w:val="decimal"/>
      <w:lvlText w:val=""/>
      <w:lvlJc w:val="left"/>
    </w:lvl>
    <w:lvl w:ilvl="3" w:tplc="03B82DB8">
      <w:numFmt w:val="decimal"/>
      <w:lvlText w:val=""/>
      <w:lvlJc w:val="left"/>
    </w:lvl>
    <w:lvl w:ilvl="4" w:tplc="3F6ED1C0">
      <w:numFmt w:val="decimal"/>
      <w:lvlText w:val=""/>
      <w:lvlJc w:val="left"/>
    </w:lvl>
    <w:lvl w:ilvl="5" w:tplc="69D2078E">
      <w:numFmt w:val="decimal"/>
      <w:lvlText w:val=""/>
      <w:lvlJc w:val="left"/>
    </w:lvl>
    <w:lvl w:ilvl="6" w:tplc="48A43AD2">
      <w:numFmt w:val="decimal"/>
      <w:lvlText w:val=""/>
      <w:lvlJc w:val="left"/>
    </w:lvl>
    <w:lvl w:ilvl="7" w:tplc="01347BA8">
      <w:numFmt w:val="decimal"/>
      <w:lvlText w:val=""/>
      <w:lvlJc w:val="left"/>
    </w:lvl>
    <w:lvl w:ilvl="8" w:tplc="48DC7E7E">
      <w:numFmt w:val="decimal"/>
      <w:lvlText w:val=""/>
      <w:lvlJc w:val="left"/>
    </w:lvl>
  </w:abstractNum>
  <w:abstractNum w:abstractNumId="7" w15:restartNumberingAfterBreak="0">
    <w:nsid w:val="24F17D59"/>
    <w:multiLevelType w:val="hybridMultilevel"/>
    <w:tmpl w:val="1BD4F888"/>
    <w:lvl w:ilvl="0" w:tplc="00842F86">
      <w:start w:val="1"/>
      <w:numFmt w:val="decimal"/>
      <w:lvlText w:val="%1."/>
      <w:lvlJc w:val="left"/>
      <w:pPr>
        <w:ind w:left="835" w:hanging="360"/>
      </w:pPr>
      <w:rPr>
        <w:b/>
        <w:bCs/>
        <w:color w:val="0045AC"/>
      </w:rPr>
    </w:lvl>
    <w:lvl w:ilvl="1" w:tplc="140A0019">
      <w:start w:val="1"/>
      <w:numFmt w:val="lowerLetter"/>
      <w:lvlText w:val="%2."/>
      <w:lvlJc w:val="left"/>
      <w:pPr>
        <w:ind w:left="1555" w:hanging="360"/>
      </w:pPr>
    </w:lvl>
    <w:lvl w:ilvl="2" w:tplc="140A001B" w:tentative="1">
      <w:start w:val="1"/>
      <w:numFmt w:val="lowerRoman"/>
      <w:lvlText w:val="%3."/>
      <w:lvlJc w:val="right"/>
      <w:pPr>
        <w:ind w:left="2275" w:hanging="180"/>
      </w:pPr>
    </w:lvl>
    <w:lvl w:ilvl="3" w:tplc="140A000F" w:tentative="1">
      <w:start w:val="1"/>
      <w:numFmt w:val="decimal"/>
      <w:lvlText w:val="%4."/>
      <w:lvlJc w:val="left"/>
      <w:pPr>
        <w:ind w:left="2995" w:hanging="360"/>
      </w:pPr>
    </w:lvl>
    <w:lvl w:ilvl="4" w:tplc="140A0019" w:tentative="1">
      <w:start w:val="1"/>
      <w:numFmt w:val="lowerLetter"/>
      <w:lvlText w:val="%5."/>
      <w:lvlJc w:val="left"/>
      <w:pPr>
        <w:ind w:left="3715" w:hanging="360"/>
      </w:pPr>
    </w:lvl>
    <w:lvl w:ilvl="5" w:tplc="140A001B" w:tentative="1">
      <w:start w:val="1"/>
      <w:numFmt w:val="lowerRoman"/>
      <w:lvlText w:val="%6."/>
      <w:lvlJc w:val="right"/>
      <w:pPr>
        <w:ind w:left="4435" w:hanging="180"/>
      </w:pPr>
    </w:lvl>
    <w:lvl w:ilvl="6" w:tplc="140A000F" w:tentative="1">
      <w:start w:val="1"/>
      <w:numFmt w:val="decimal"/>
      <w:lvlText w:val="%7."/>
      <w:lvlJc w:val="left"/>
      <w:pPr>
        <w:ind w:left="5155" w:hanging="360"/>
      </w:pPr>
    </w:lvl>
    <w:lvl w:ilvl="7" w:tplc="140A0019" w:tentative="1">
      <w:start w:val="1"/>
      <w:numFmt w:val="lowerLetter"/>
      <w:lvlText w:val="%8."/>
      <w:lvlJc w:val="left"/>
      <w:pPr>
        <w:ind w:left="5875" w:hanging="360"/>
      </w:pPr>
    </w:lvl>
    <w:lvl w:ilvl="8" w:tplc="140A001B" w:tentative="1">
      <w:start w:val="1"/>
      <w:numFmt w:val="lowerRoman"/>
      <w:lvlText w:val="%9."/>
      <w:lvlJc w:val="right"/>
      <w:pPr>
        <w:ind w:left="6595" w:hanging="180"/>
      </w:pPr>
    </w:lvl>
  </w:abstractNum>
  <w:abstractNum w:abstractNumId="8" w15:restartNumberingAfterBreak="0">
    <w:nsid w:val="27505962"/>
    <w:multiLevelType w:val="hybridMultilevel"/>
    <w:tmpl w:val="48EA9906"/>
    <w:lvl w:ilvl="0" w:tplc="140A0001">
      <w:start w:val="1"/>
      <w:numFmt w:val="bullet"/>
      <w:lvlText w:val=""/>
      <w:lvlJc w:val="left"/>
      <w:pPr>
        <w:ind w:left="1440" w:hanging="360"/>
      </w:pPr>
      <w:rPr>
        <w:rFonts w:ascii="Symbol" w:hAnsi="Symbol" w:hint="default"/>
      </w:rPr>
    </w:lvl>
    <w:lvl w:ilvl="1" w:tplc="140A0003">
      <w:start w:val="1"/>
      <w:numFmt w:val="bullet"/>
      <w:lvlText w:val="o"/>
      <w:lvlJc w:val="left"/>
      <w:pPr>
        <w:ind w:left="2160" w:hanging="360"/>
      </w:pPr>
      <w:rPr>
        <w:rFonts w:ascii="Courier New" w:hAnsi="Courier New" w:cs="Courier New" w:hint="default"/>
      </w:rPr>
    </w:lvl>
    <w:lvl w:ilvl="2" w:tplc="140A0005">
      <w:start w:val="1"/>
      <w:numFmt w:val="bullet"/>
      <w:lvlText w:val=""/>
      <w:lvlJc w:val="left"/>
      <w:pPr>
        <w:ind w:left="2880" w:hanging="360"/>
      </w:pPr>
      <w:rPr>
        <w:rFonts w:ascii="Wingdings" w:hAnsi="Wingdings" w:hint="default"/>
      </w:rPr>
    </w:lvl>
    <w:lvl w:ilvl="3" w:tplc="140A0001">
      <w:start w:val="1"/>
      <w:numFmt w:val="bullet"/>
      <w:lvlText w:val=""/>
      <w:lvlJc w:val="left"/>
      <w:pPr>
        <w:ind w:left="3600" w:hanging="360"/>
      </w:pPr>
      <w:rPr>
        <w:rFonts w:ascii="Symbol" w:hAnsi="Symbol" w:hint="default"/>
      </w:rPr>
    </w:lvl>
    <w:lvl w:ilvl="4" w:tplc="140A0003">
      <w:start w:val="1"/>
      <w:numFmt w:val="bullet"/>
      <w:lvlText w:val="o"/>
      <w:lvlJc w:val="left"/>
      <w:pPr>
        <w:ind w:left="4320" w:hanging="360"/>
      </w:pPr>
      <w:rPr>
        <w:rFonts w:ascii="Courier New" w:hAnsi="Courier New" w:cs="Courier New" w:hint="default"/>
      </w:rPr>
    </w:lvl>
    <w:lvl w:ilvl="5" w:tplc="140A0005">
      <w:start w:val="1"/>
      <w:numFmt w:val="bullet"/>
      <w:lvlText w:val=""/>
      <w:lvlJc w:val="left"/>
      <w:pPr>
        <w:ind w:left="5040" w:hanging="360"/>
      </w:pPr>
      <w:rPr>
        <w:rFonts w:ascii="Wingdings" w:hAnsi="Wingdings" w:hint="default"/>
      </w:rPr>
    </w:lvl>
    <w:lvl w:ilvl="6" w:tplc="140A0001">
      <w:start w:val="1"/>
      <w:numFmt w:val="bullet"/>
      <w:lvlText w:val=""/>
      <w:lvlJc w:val="left"/>
      <w:pPr>
        <w:ind w:left="5760" w:hanging="360"/>
      </w:pPr>
      <w:rPr>
        <w:rFonts w:ascii="Symbol" w:hAnsi="Symbol" w:hint="default"/>
      </w:rPr>
    </w:lvl>
    <w:lvl w:ilvl="7" w:tplc="140A0003">
      <w:start w:val="1"/>
      <w:numFmt w:val="bullet"/>
      <w:lvlText w:val="o"/>
      <w:lvlJc w:val="left"/>
      <w:pPr>
        <w:ind w:left="6480" w:hanging="360"/>
      </w:pPr>
      <w:rPr>
        <w:rFonts w:ascii="Courier New" w:hAnsi="Courier New" w:cs="Courier New" w:hint="default"/>
      </w:rPr>
    </w:lvl>
    <w:lvl w:ilvl="8" w:tplc="140A0005">
      <w:start w:val="1"/>
      <w:numFmt w:val="bullet"/>
      <w:lvlText w:val=""/>
      <w:lvlJc w:val="left"/>
      <w:pPr>
        <w:ind w:left="7200" w:hanging="360"/>
      </w:pPr>
      <w:rPr>
        <w:rFonts w:ascii="Wingdings" w:hAnsi="Wingdings" w:hint="default"/>
      </w:rPr>
    </w:lvl>
  </w:abstractNum>
  <w:abstractNum w:abstractNumId="9" w15:restartNumberingAfterBreak="0">
    <w:nsid w:val="34CC2C36"/>
    <w:multiLevelType w:val="hybridMultilevel"/>
    <w:tmpl w:val="A79EEA6A"/>
    <w:lvl w:ilvl="0" w:tplc="140A0001">
      <w:start w:val="1"/>
      <w:numFmt w:val="bullet"/>
      <w:lvlText w:val=""/>
      <w:lvlJc w:val="left"/>
      <w:pPr>
        <w:ind w:left="1440" w:hanging="360"/>
      </w:pPr>
      <w:rPr>
        <w:rFonts w:ascii="Symbol" w:hAnsi="Symbol" w:hint="default"/>
      </w:rPr>
    </w:lvl>
    <w:lvl w:ilvl="1" w:tplc="140A0003">
      <w:start w:val="1"/>
      <w:numFmt w:val="bullet"/>
      <w:lvlText w:val="o"/>
      <w:lvlJc w:val="left"/>
      <w:pPr>
        <w:ind w:left="2160" w:hanging="360"/>
      </w:pPr>
      <w:rPr>
        <w:rFonts w:ascii="Courier New" w:hAnsi="Courier New" w:cs="Courier New" w:hint="default"/>
      </w:rPr>
    </w:lvl>
    <w:lvl w:ilvl="2" w:tplc="140A0005">
      <w:start w:val="1"/>
      <w:numFmt w:val="bullet"/>
      <w:lvlText w:val=""/>
      <w:lvlJc w:val="left"/>
      <w:pPr>
        <w:ind w:left="2880" w:hanging="360"/>
      </w:pPr>
      <w:rPr>
        <w:rFonts w:ascii="Wingdings" w:hAnsi="Wingdings" w:hint="default"/>
      </w:rPr>
    </w:lvl>
    <w:lvl w:ilvl="3" w:tplc="140A0001">
      <w:start w:val="1"/>
      <w:numFmt w:val="bullet"/>
      <w:lvlText w:val=""/>
      <w:lvlJc w:val="left"/>
      <w:pPr>
        <w:ind w:left="3600" w:hanging="360"/>
      </w:pPr>
      <w:rPr>
        <w:rFonts w:ascii="Symbol" w:hAnsi="Symbol" w:hint="default"/>
      </w:rPr>
    </w:lvl>
    <w:lvl w:ilvl="4" w:tplc="140A0003">
      <w:start w:val="1"/>
      <w:numFmt w:val="bullet"/>
      <w:lvlText w:val="o"/>
      <w:lvlJc w:val="left"/>
      <w:pPr>
        <w:ind w:left="4320" w:hanging="360"/>
      </w:pPr>
      <w:rPr>
        <w:rFonts w:ascii="Courier New" w:hAnsi="Courier New" w:cs="Courier New" w:hint="default"/>
      </w:rPr>
    </w:lvl>
    <w:lvl w:ilvl="5" w:tplc="140A0005">
      <w:start w:val="1"/>
      <w:numFmt w:val="bullet"/>
      <w:lvlText w:val=""/>
      <w:lvlJc w:val="left"/>
      <w:pPr>
        <w:ind w:left="5040" w:hanging="360"/>
      </w:pPr>
      <w:rPr>
        <w:rFonts w:ascii="Wingdings" w:hAnsi="Wingdings" w:hint="default"/>
      </w:rPr>
    </w:lvl>
    <w:lvl w:ilvl="6" w:tplc="140A0001">
      <w:start w:val="1"/>
      <w:numFmt w:val="bullet"/>
      <w:lvlText w:val=""/>
      <w:lvlJc w:val="left"/>
      <w:pPr>
        <w:ind w:left="5760" w:hanging="360"/>
      </w:pPr>
      <w:rPr>
        <w:rFonts w:ascii="Symbol" w:hAnsi="Symbol" w:hint="default"/>
      </w:rPr>
    </w:lvl>
    <w:lvl w:ilvl="7" w:tplc="140A0003">
      <w:start w:val="1"/>
      <w:numFmt w:val="bullet"/>
      <w:lvlText w:val="o"/>
      <w:lvlJc w:val="left"/>
      <w:pPr>
        <w:ind w:left="6480" w:hanging="360"/>
      </w:pPr>
      <w:rPr>
        <w:rFonts w:ascii="Courier New" w:hAnsi="Courier New" w:cs="Courier New" w:hint="default"/>
      </w:rPr>
    </w:lvl>
    <w:lvl w:ilvl="8" w:tplc="140A0005">
      <w:start w:val="1"/>
      <w:numFmt w:val="bullet"/>
      <w:lvlText w:val=""/>
      <w:lvlJc w:val="left"/>
      <w:pPr>
        <w:ind w:left="7200" w:hanging="360"/>
      </w:pPr>
      <w:rPr>
        <w:rFonts w:ascii="Wingdings" w:hAnsi="Wingdings" w:hint="default"/>
      </w:rPr>
    </w:lvl>
  </w:abstractNum>
  <w:abstractNum w:abstractNumId="10" w15:restartNumberingAfterBreak="0">
    <w:nsid w:val="363714BA"/>
    <w:multiLevelType w:val="hybridMultilevel"/>
    <w:tmpl w:val="AE2E8FC8"/>
    <w:lvl w:ilvl="0" w:tplc="00842F86">
      <w:start w:val="1"/>
      <w:numFmt w:val="decimal"/>
      <w:lvlText w:val="%1."/>
      <w:lvlJc w:val="left"/>
      <w:pPr>
        <w:ind w:left="835" w:hanging="360"/>
      </w:pPr>
      <w:rPr>
        <w:b/>
        <w:bCs/>
        <w:color w:val="0045AC"/>
      </w:rPr>
    </w:lvl>
    <w:lvl w:ilvl="1" w:tplc="140A0019">
      <w:start w:val="1"/>
      <w:numFmt w:val="lowerLetter"/>
      <w:lvlText w:val="%2."/>
      <w:lvlJc w:val="left"/>
      <w:pPr>
        <w:ind w:left="1555" w:hanging="360"/>
      </w:pPr>
    </w:lvl>
    <w:lvl w:ilvl="2" w:tplc="140A001B" w:tentative="1">
      <w:start w:val="1"/>
      <w:numFmt w:val="lowerRoman"/>
      <w:lvlText w:val="%3."/>
      <w:lvlJc w:val="right"/>
      <w:pPr>
        <w:ind w:left="2275" w:hanging="180"/>
      </w:pPr>
    </w:lvl>
    <w:lvl w:ilvl="3" w:tplc="140A000F" w:tentative="1">
      <w:start w:val="1"/>
      <w:numFmt w:val="decimal"/>
      <w:lvlText w:val="%4."/>
      <w:lvlJc w:val="left"/>
      <w:pPr>
        <w:ind w:left="2995" w:hanging="360"/>
      </w:pPr>
    </w:lvl>
    <w:lvl w:ilvl="4" w:tplc="140A0019" w:tentative="1">
      <w:start w:val="1"/>
      <w:numFmt w:val="lowerLetter"/>
      <w:lvlText w:val="%5."/>
      <w:lvlJc w:val="left"/>
      <w:pPr>
        <w:ind w:left="3715" w:hanging="360"/>
      </w:pPr>
    </w:lvl>
    <w:lvl w:ilvl="5" w:tplc="140A001B" w:tentative="1">
      <w:start w:val="1"/>
      <w:numFmt w:val="lowerRoman"/>
      <w:lvlText w:val="%6."/>
      <w:lvlJc w:val="right"/>
      <w:pPr>
        <w:ind w:left="4435" w:hanging="180"/>
      </w:pPr>
    </w:lvl>
    <w:lvl w:ilvl="6" w:tplc="140A000F" w:tentative="1">
      <w:start w:val="1"/>
      <w:numFmt w:val="decimal"/>
      <w:lvlText w:val="%7."/>
      <w:lvlJc w:val="left"/>
      <w:pPr>
        <w:ind w:left="5155" w:hanging="360"/>
      </w:pPr>
    </w:lvl>
    <w:lvl w:ilvl="7" w:tplc="140A0019" w:tentative="1">
      <w:start w:val="1"/>
      <w:numFmt w:val="lowerLetter"/>
      <w:lvlText w:val="%8."/>
      <w:lvlJc w:val="left"/>
      <w:pPr>
        <w:ind w:left="5875" w:hanging="360"/>
      </w:pPr>
    </w:lvl>
    <w:lvl w:ilvl="8" w:tplc="140A001B" w:tentative="1">
      <w:start w:val="1"/>
      <w:numFmt w:val="lowerRoman"/>
      <w:lvlText w:val="%9."/>
      <w:lvlJc w:val="right"/>
      <w:pPr>
        <w:ind w:left="6595" w:hanging="180"/>
      </w:pPr>
    </w:lvl>
  </w:abstractNum>
  <w:abstractNum w:abstractNumId="11" w15:restartNumberingAfterBreak="0">
    <w:nsid w:val="372F3541"/>
    <w:multiLevelType w:val="hybridMultilevel"/>
    <w:tmpl w:val="ADC62BE8"/>
    <w:lvl w:ilvl="0" w:tplc="00842F86">
      <w:start w:val="1"/>
      <w:numFmt w:val="decimal"/>
      <w:lvlText w:val="%1."/>
      <w:lvlJc w:val="left"/>
      <w:pPr>
        <w:ind w:left="835" w:hanging="360"/>
      </w:pPr>
      <w:rPr>
        <w:b/>
        <w:bCs/>
        <w:color w:val="0045AC"/>
      </w:rPr>
    </w:lvl>
    <w:lvl w:ilvl="1" w:tplc="140A0019">
      <w:start w:val="1"/>
      <w:numFmt w:val="lowerLetter"/>
      <w:lvlText w:val="%2."/>
      <w:lvlJc w:val="left"/>
      <w:pPr>
        <w:ind w:left="1555" w:hanging="360"/>
      </w:pPr>
    </w:lvl>
    <w:lvl w:ilvl="2" w:tplc="140A001B" w:tentative="1">
      <w:start w:val="1"/>
      <w:numFmt w:val="lowerRoman"/>
      <w:lvlText w:val="%3."/>
      <w:lvlJc w:val="right"/>
      <w:pPr>
        <w:ind w:left="2275" w:hanging="180"/>
      </w:pPr>
    </w:lvl>
    <w:lvl w:ilvl="3" w:tplc="140A000F" w:tentative="1">
      <w:start w:val="1"/>
      <w:numFmt w:val="decimal"/>
      <w:lvlText w:val="%4."/>
      <w:lvlJc w:val="left"/>
      <w:pPr>
        <w:ind w:left="2995" w:hanging="360"/>
      </w:pPr>
    </w:lvl>
    <w:lvl w:ilvl="4" w:tplc="140A0019" w:tentative="1">
      <w:start w:val="1"/>
      <w:numFmt w:val="lowerLetter"/>
      <w:lvlText w:val="%5."/>
      <w:lvlJc w:val="left"/>
      <w:pPr>
        <w:ind w:left="3715" w:hanging="360"/>
      </w:pPr>
    </w:lvl>
    <w:lvl w:ilvl="5" w:tplc="140A001B" w:tentative="1">
      <w:start w:val="1"/>
      <w:numFmt w:val="lowerRoman"/>
      <w:lvlText w:val="%6."/>
      <w:lvlJc w:val="right"/>
      <w:pPr>
        <w:ind w:left="4435" w:hanging="180"/>
      </w:pPr>
    </w:lvl>
    <w:lvl w:ilvl="6" w:tplc="140A000F" w:tentative="1">
      <w:start w:val="1"/>
      <w:numFmt w:val="decimal"/>
      <w:lvlText w:val="%7."/>
      <w:lvlJc w:val="left"/>
      <w:pPr>
        <w:ind w:left="5155" w:hanging="360"/>
      </w:pPr>
    </w:lvl>
    <w:lvl w:ilvl="7" w:tplc="140A0019" w:tentative="1">
      <w:start w:val="1"/>
      <w:numFmt w:val="lowerLetter"/>
      <w:lvlText w:val="%8."/>
      <w:lvlJc w:val="left"/>
      <w:pPr>
        <w:ind w:left="5875" w:hanging="360"/>
      </w:pPr>
    </w:lvl>
    <w:lvl w:ilvl="8" w:tplc="140A001B" w:tentative="1">
      <w:start w:val="1"/>
      <w:numFmt w:val="lowerRoman"/>
      <w:lvlText w:val="%9."/>
      <w:lvlJc w:val="right"/>
      <w:pPr>
        <w:ind w:left="6595" w:hanging="180"/>
      </w:pPr>
    </w:lvl>
  </w:abstractNum>
  <w:abstractNum w:abstractNumId="12" w15:restartNumberingAfterBreak="0">
    <w:nsid w:val="3CAE1DD5"/>
    <w:multiLevelType w:val="hybridMultilevel"/>
    <w:tmpl w:val="ADC62BE8"/>
    <w:lvl w:ilvl="0" w:tplc="00842F86">
      <w:start w:val="1"/>
      <w:numFmt w:val="decimal"/>
      <w:lvlText w:val="%1."/>
      <w:lvlJc w:val="left"/>
      <w:pPr>
        <w:ind w:left="835" w:hanging="360"/>
      </w:pPr>
      <w:rPr>
        <w:b/>
        <w:bCs/>
        <w:color w:val="0045AC"/>
      </w:rPr>
    </w:lvl>
    <w:lvl w:ilvl="1" w:tplc="140A0019">
      <w:start w:val="1"/>
      <w:numFmt w:val="lowerLetter"/>
      <w:lvlText w:val="%2."/>
      <w:lvlJc w:val="left"/>
      <w:pPr>
        <w:ind w:left="1555" w:hanging="360"/>
      </w:pPr>
    </w:lvl>
    <w:lvl w:ilvl="2" w:tplc="140A001B" w:tentative="1">
      <w:start w:val="1"/>
      <w:numFmt w:val="lowerRoman"/>
      <w:lvlText w:val="%3."/>
      <w:lvlJc w:val="right"/>
      <w:pPr>
        <w:ind w:left="2275" w:hanging="180"/>
      </w:pPr>
    </w:lvl>
    <w:lvl w:ilvl="3" w:tplc="140A000F" w:tentative="1">
      <w:start w:val="1"/>
      <w:numFmt w:val="decimal"/>
      <w:lvlText w:val="%4."/>
      <w:lvlJc w:val="left"/>
      <w:pPr>
        <w:ind w:left="2995" w:hanging="360"/>
      </w:pPr>
    </w:lvl>
    <w:lvl w:ilvl="4" w:tplc="140A0019" w:tentative="1">
      <w:start w:val="1"/>
      <w:numFmt w:val="lowerLetter"/>
      <w:lvlText w:val="%5."/>
      <w:lvlJc w:val="left"/>
      <w:pPr>
        <w:ind w:left="3715" w:hanging="360"/>
      </w:pPr>
    </w:lvl>
    <w:lvl w:ilvl="5" w:tplc="140A001B" w:tentative="1">
      <w:start w:val="1"/>
      <w:numFmt w:val="lowerRoman"/>
      <w:lvlText w:val="%6."/>
      <w:lvlJc w:val="right"/>
      <w:pPr>
        <w:ind w:left="4435" w:hanging="180"/>
      </w:pPr>
    </w:lvl>
    <w:lvl w:ilvl="6" w:tplc="140A000F" w:tentative="1">
      <w:start w:val="1"/>
      <w:numFmt w:val="decimal"/>
      <w:lvlText w:val="%7."/>
      <w:lvlJc w:val="left"/>
      <w:pPr>
        <w:ind w:left="5155" w:hanging="360"/>
      </w:pPr>
    </w:lvl>
    <w:lvl w:ilvl="7" w:tplc="140A0019" w:tentative="1">
      <w:start w:val="1"/>
      <w:numFmt w:val="lowerLetter"/>
      <w:lvlText w:val="%8."/>
      <w:lvlJc w:val="left"/>
      <w:pPr>
        <w:ind w:left="5875" w:hanging="360"/>
      </w:pPr>
    </w:lvl>
    <w:lvl w:ilvl="8" w:tplc="140A001B" w:tentative="1">
      <w:start w:val="1"/>
      <w:numFmt w:val="lowerRoman"/>
      <w:lvlText w:val="%9."/>
      <w:lvlJc w:val="right"/>
      <w:pPr>
        <w:ind w:left="6595" w:hanging="180"/>
      </w:pPr>
    </w:lvl>
  </w:abstractNum>
  <w:abstractNum w:abstractNumId="13" w15:restartNumberingAfterBreak="0">
    <w:nsid w:val="3ED940C3"/>
    <w:multiLevelType w:val="hybridMultilevel"/>
    <w:tmpl w:val="1BD4F888"/>
    <w:lvl w:ilvl="0" w:tplc="00842F86">
      <w:start w:val="1"/>
      <w:numFmt w:val="decimal"/>
      <w:lvlText w:val="%1."/>
      <w:lvlJc w:val="left"/>
      <w:pPr>
        <w:ind w:left="835" w:hanging="360"/>
      </w:pPr>
      <w:rPr>
        <w:b/>
        <w:bCs/>
        <w:color w:val="0045AC"/>
      </w:rPr>
    </w:lvl>
    <w:lvl w:ilvl="1" w:tplc="140A0019">
      <w:start w:val="1"/>
      <w:numFmt w:val="lowerLetter"/>
      <w:lvlText w:val="%2."/>
      <w:lvlJc w:val="left"/>
      <w:pPr>
        <w:ind w:left="1555" w:hanging="360"/>
      </w:pPr>
    </w:lvl>
    <w:lvl w:ilvl="2" w:tplc="140A001B" w:tentative="1">
      <w:start w:val="1"/>
      <w:numFmt w:val="lowerRoman"/>
      <w:lvlText w:val="%3."/>
      <w:lvlJc w:val="right"/>
      <w:pPr>
        <w:ind w:left="2275" w:hanging="180"/>
      </w:pPr>
    </w:lvl>
    <w:lvl w:ilvl="3" w:tplc="140A000F" w:tentative="1">
      <w:start w:val="1"/>
      <w:numFmt w:val="decimal"/>
      <w:lvlText w:val="%4."/>
      <w:lvlJc w:val="left"/>
      <w:pPr>
        <w:ind w:left="2995" w:hanging="360"/>
      </w:pPr>
    </w:lvl>
    <w:lvl w:ilvl="4" w:tplc="140A0019" w:tentative="1">
      <w:start w:val="1"/>
      <w:numFmt w:val="lowerLetter"/>
      <w:lvlText w:val="%5."/>
      <w:lvlJc w:val="left"/>
      <w:pPr>
        <w:ind w:left="3715" w:hanging="360"/>
      </w:pPr>
    </w:lvl>
    <w:lvl w:ilvl="5" w:tplc="140A001B" w:tentative="1">
      <w:start w:val="1"/>
      <w:numFmt w:val="lowerRoman"/>
      <w:lvlText w:val="%6."/>
      <w:lvlJc w:val="right"/>
      <w:pPr>
        <w:ind w:left="4435" w:hanging="180"/>
      </w:pPr>
    </w:lvl>
    <w:lvl w:ilvl="6" w:tplc="140A000F" w:tentative="1">
      <w:start w:val="1"/>
      <w:numFmt w:val="decimal"/>
      <w:lvlText w:val="%7."/>
      <w:lvlJc w:val="left"/>
      <w:pPr>
        <w:ind w:left="5155" w:hanging="360"/>
      </w:pPr>
    </w:lvl>
    <w:lvl w:ilvl="7" w:tplc="140A0019" w:tentative="1">
      <w:start w:val="1"/>
      <w:numFmt w:val="lowerLetter"/>
      <w:lvlText w:val="%8."/>
      <w:lvlJc w:val="left"/>
      <w:pPr>
        <w:ind w:left="5875" w:hanging="360"/>
      </w:pPr>
    </w:lvl>
    <w:lvl w:ilvl="8" w:tplc="140A001B" w:tentative="1">
      <w:start w:val="1"/>
      <w:numFmt w:val="lowerRoman"/>
      <w:lvlText w:val="%9."/>
      <w:lvlJc w:val="right"/>
      <w:pPr>
        <w:ind w:left="6595" w:hanging="180"/>
      </w:pPr>
    </w:lvl>
  </w:abstractNum>
  <w:abstractNum w:abstractNumId="14" w15:restartNumberingAfterBreak="0">
    <w:nsid w:val="47FE290C"/>
    <w:multiLevelType w:val="hybridMultilevel"/>
    <w:tmpl w:val="0CEC3D58"/>
    <w:lvl w:ilvl="0" w:tplc="00842F86">
      <w:start w:val="1"/>
      <w:numFmt w:val="decimal"/>
      <w:lvlText w:val="%1."/>
      <w:lvlJc w:val="left"/>
      <w:pPr>
        <w:ind w:left="835" w:hanging="360"/>
      </w:pPr>
      <w:rPr>
        <w:b/>
        <w:bCs/>
        <w:color w:val="0045AC"/>
      </w:rPr>
    </w:lvl>
    <w:lvl w:ilvl="1" w:tplc="140A0019">
      <w:start w:val="1"/>
      <w:numFmt w:val="lowerLetter"/>
      <w:lvlText w:val="%2."/>
      <w:lvlJc w:val="left"/>
      <w:pPr>
        <w:ind w:left="1555" w:hanging="360"/>
      </w:pPr>
    </w:lvl>
    <w:lvl w:ilvl="2" w:tplc="140A001B" w:tentative="1">
      <w:start w:val="1"/>
      <w:numFmt w:val="lowerRoman"/>
      <w:lvlText w:val="%3."/>
      <w:lvlJc w:val="right"/>
      <w:pPr>
        <w:ind w:left="2275" w:hanging="180"/>
      </w:pPr>
    </w:lvl>
    <w:lvl w:ilvl="3" w:tplc="140A000F" w:tentative="1">
      <w:start w:val="1"/>
      <w:numFmt w:val="decimal"/>
      <w:lvlText w:val="%4."/>
      <w:lvlJc w:val="left"/>
      <w:pPr>
        <w:ind w:left="2995" w:hanging="360"/>
      </w:pPr>
    </w:lvl>
    <w:lvl w:ilvl="4" w:tplc="140A0019" w:tentative="1">
      <w:start w:val="1"/>
      <w:numFmt w:val="lowerLetter"/>
      <w:lvlText w:val="%5."/>
      <w:lvlJc w:val="left"/>
      <w:pPr>
        <w:ind w:left="3715" w:hanging="360"/>
      </w:pPr>
    </w:lvl>
    <w:lvl w:ilvl="5" w:tplc="140A001B" w:tentative="1">
      <w:start w:val="1"/>
      <w:numFmt w:val="lowerRoman"/>
      <w:lvlText w:val="%6."/>
      <w:lvlJc w:val="right"/>
      <w:pPr>
        <w:ind w:left="4435" w:hanging="180"/>
      </w:pPr>
    </w:lvl>
    <w:lvl w:ilvl="6" w:tplc="140A000F" w:tentative="1">
      <w:start w:val="1"/>
      <w:numFmt w:val="decimal"/>
      <w:lvlText w:val="%7."/>
      <w:lvlJc w:val="left"/>
      <w:pPr>
        <w:ind w:left="5155" w:hanging="360"/>
      </w:pPr>
    </w:lvl>
    <w:lvl w:ilvl="7" w:tplc="140A0019" w:tentative="1">
      <w:start w:val="1"/>
      <w:numFmt w:val="lowerLetter"/>
      <w:lvlText w:val="%8."/>
      <w:lvlJc w:val="left"/>
      <w:pPr>
        <w:ind w:left="5875" w:hanging="360"/>
      </w:pPr>
    </w:lvl>
    <w:lvl w:ilvl="8" w:tplc="140A001B" w:tentative="1">
      <w:start w:val="1"/>
      <w:numFmt w:val="lowerRoman"/>
      <w:lvlText w:val="%9."/>
      <w:lvlJc w:val="right"/>
      <w:pPr>
        <w:ind w:left="6595" w:hanging="180"/>
      </w:pPr>
    </w:lvl>
  </w:abstractNum>
  <w:abstractNum w:abstractNumId="15" w15:restartNumberingAfterBreak="0">
    <w:nsid w:val="4DFD1CBF"/>
    <w:multiLevelType w:val="hybridMultilevel"/>
    <w:tmpl w:val="ADC62BE8"/>
    <w:lvl w:ilvl="0" w:tplc="00842F86">
      <w:start w:val="1"/>
      <w:numFmt w:val="decimal"/>
      <w:lvlText w:val="%1."/>
      <w:lvlJc w:val="left"/>
      <w:pPr>
        <w:ind w:left="835" w:hanging="360"/>
      </w:pPr>
      <w:rPr>
        <w:b/>
        <w:bCs/>
        <w:color w:val="0045AC"/>
      </w:rPr>
    </w:lvl>
    <w:lvl w:ilvl="1" w:tplc="140A0019">
      <w:start w:val="1"/>
      <w:numFmt w:val="lowerLetter"/>
      <w:lvlText w:val="%2."/>
      <w:lvlJc w:val="left"/>
      <w:pPr>
        <w:ind w:left="1555" w:hanging="360"/>
      </w:pPr>
    </w:lvl>
    <w:lvl w:ilvl="2" w:tplc="140A001B" w:tentative="1">
      <w:start w:val="1"/>
      <w:numFmt w:val="lowerRoman"/>
      <w:lvlText w:val="%3."/>
      <w:lvlJc w:val="right"/>
      <w:pPr>
        <w:ind w:left="2275" w:hanging="180"/>
      </w:pPr>
    </w:lvl>
    <w:lvl w:ilvl="3" w:tplc="140A000F" w:tentative="1">
      <w:start w:val="1"/>
      <w:numFmt w:val="decimal"/>
      <w:lvlText w:val="%4."/>
      <w:lvlJc w:val="left"/>
      <w:pPr>
        <w:ind w:left="2995" w:hanging="360"/>
      </w:pPr>
    </w:lvl>
    <w:lvl w:ilvl="4" w:tplc="140A0019" w:tentative="1">
      <w:start w:val="1"/>
      <w:numFmt w:val="lowerLetter"/>
      <w:lvlText w:val="%5."/>
      <w:lvlJc w:val="left"/>
      <w:pPr>
        <w:ind w:left="3715" w:hanging="360"/>
      </w:pPr>
    </w:lvl>
    <w:lvl w:ilvl="5" w:tplc="140A001B" w:tentative="1">
      <w:start w:val="1"/>
      <w:numFmt w:val="lowerRoman"/>
      <w:lvlText w:val="%6."/>
      <w:lvlJc w:val="right"/>
      <w:pPr>
        <w:ind w:left="4435" w:hanging="180"/>
      </w:pPr>
    </w:lvl>
    <w:lvl w:ilvl="6" w:tplc="140A000F" w:tentative="1">
      <w:start w:val="1"/>
      <w:numFmt w:val="decimal"/>
      <w:lvlText w:val="%7."/>
      <w:lvlJc w:val="left"/>
      <w:pPr>
        <w:ind w:left="5155" w:hanging="360"/>
      </w:pPr>
    </w:lvl>
    <w:lvl w:ilvl="7" w:tplc="140A0019" w:tentative="1">
      <w:start w:val="1"/>
      <w:numFmt w:val="lowerLetter"/>
      <w:lvlText w:val="%8."/>
      <w:lvlJc w:val="left"/>
      <w:pPr>
        <w:ind w:left="5875" w:hanging="360"/>
      </w:pPr>
    </w:lvl>
    <w:lvl w:ilvl="8" w:tplc="140A001B" w:tentative="1">
      <w:start w:val="1"/>
      <w:numFmt w:val="lowerRoman"/>
      <w:lvlText w:val="%9."/>
      <w:lvlJc w:val="right"/>
      <w:pPr>
        <w:ind w:left="6595" w:hanging="180"/>
      </w:pPr>
    </w:lvl>
  </w:abstractNum>
  <w:abstractNum w:abstractNumId="16" w15:restartNumberingAfterBreak="0">
    <w:nsid w:val="547E2898"/>
    <w:multiLevelType w:val="hybridMultilevel"/>
    <w:tmpl w:val="ADC62BE8"/>
    <w:lvl w:ilvl="0" w:tplc="00842F86">
      <w:start w:val="1"/>
      <w:numFmt w:val="decimal"/>
      <w:lvlText w:val="%1."/>
      <w:lvlJc w:val="left"/>
      <w:pPr>
        <w:ind w:left="835" w:hanging="360"/>
      </w:pPr>
      <w:rPr>
        <w:b/>
        <w:bCs/>
        <w:color w:val="0045AC"/>
      </w:rPr>
    </w:lvl>
    <w:lvl w:ilvl="1" w:tplc="140A0019">
      <w:start w:val="1"/>
      <w:numFmt w:val="lowerLetter"/>
      <w:lvlText w:val="%2."/>
      <w:lvlJc w:val="left"/>
      <w:pPr>
        <w:ind w:left="1555" w:hanging="360"/>
      </w:pPr>
    </w:lvl>
    <w:lvl w:ilvl="2" w:tplc="140A001B" w:tentative="1">
      <w:start w:val="1"/>
      <w:numFmt w:val="lowerRoman"/>
      <w:lvlText w:val="%3."/>
      <w:lvlJc w:val="right"/>
      <w:pPr>
        <w:ind w:left="2275" w:hanging="180"/>
      </w:pPr>
    </w:lvl>
    <w:lvl w:ilvl="3" w:tplc="140A000F" w:tentative="1">
      <w:start w:val="1"/>
      <w:numFmt w:val="decimal"/>
      <w:lvlText w:val="%4."/>
      <w:lvlJc w:val="left"/>
      <w:pPr>
        <w:ind w:left="2995" w:hanging="360"/>
      </w:pPr>
    </w:lvl>
    <w:lvl w:ilvl="4" w:tplc="140A0019" w:tentative="1">
      <w:start w:val="1"/>
      <w:numFmt w:val="lowerLetter"/>
      <w:lvlText w:val="%5."/>
      <w:lvlJc w:val="left"/>
      <w:pPr>
        <w:ind w:left="3715" w:hanging="360"/>
      </w:pPr>
    </w:lvl>
    <w:lvl w:ilvl="5" w:tplc="140A001B" w:tentative="1">
      <w:start w:val="1"/>
      <w:numFmt w:val="lowerRoman"/>
      <w:lvlText w:val="%6."/>
      <w:lvlJc w:val="right"/>
      <w:pPr>
        <w:ind w:left="4435" w:hanging="180"/>
      </w:pPr>
    </w:lvl>
    <w:lvl w:ilvl="6" w:tplc="140A000F" w:tentative="1">
      <w:start w:val="1"/>
      <w:numFmt w:val="decimal"/>
      <w:lvlText w:val="%7."/>
      <w:lvlJc w:val="left"/>
      <w:pPr>
        <w:ind w:left="5155" w:hanging="360"/>
      </w:pPr>
    </w:lvl>
    <w:lvl w:ilvl="7" w:tplc="140A0019" w:tentative="1">
      <w:start w:val="1"/>
      <w:numFmt w:val="lowerLetter"/>
      <w:lvlText w:val="%8."/>
      <w:lvlJc w:val="left"/>
      <w:pPr>
        <w:ind w:left="5875" w:hanging="360"/>
      </w:pPr>
    </w:lvl>
    <w:lvl w:ilvl="8" w:tplc="140A001B" w:tentative="1">
      <w:start w:val="1"/>
      <w:numFmt w:val="lowerRoman"/>
      <w:lvlText w:val="%9."/>
      <w:lvlJc w:val="right"/>
      <w:pPr>
        <w:ind w:left="6595" w:hanging="180"/>
      </w:pPr>
    </w:lvl>
  </w:abstractNum>
  <w:abstractNum w:abstractNumId="17" w15:restartNumberingAfterBreak="0">
    <w:nsid w:val="578C6671"/>
    <w:multiLevelType w:val="hybridMultilevel"/>
    <w:tmpl w:val="1BD4F888"/>
    <w:lvl w:ilvl="0" w:tplc="00842F86">
      <w:start w:val="1"/>
      <w:numFmt w:val="decimal"/>
      <w:lvlText w:val="%1."/>
      <w:lvlJc w:val="left"/>
      <w:pPr>
        <w:ind w:left="835" w:hanging="360"/>
      </w:pPr>
      <w:rPr>
        <w:b/>
        <w:bCs/>
        <w:color w:val="0045AC"/>
      </w:rPr>
    </w:lvl>
    <w:lvl w:ilvl="1" w:tplc="140A0019">
      <w:start w:val="1"/>
      <w:numFmt w:val="lowerLetter"/>
      <w:lvlText w:val="%2."/>
      <w:lvlJc w:val="left"/>
      <w:pPr>
        <w:ind w:left="1555" w:hanging="360"/>
      </w:pPr>
    </w:lvl>
    <w:lvl w:ilvl="2" w:tplc="140A001B" w:tentative="1">
      <w:start w:val="1"/>
      <w:numFmt w:val="lowerRoman"/>
      <w:lvlText w:val="%3."/>
      <w:lvlJc w:val="right"/>
      <w:pPr>
        <w:ind w:left="2275" w:hanging="180"/>
      </w:pPr>
    </w:lvl>
    <w:lvl w:ilvl="3" w:tplc="140A000F" w:tentative="1">
      <w:start w:val="1"/>
      <w:numFmt w:val="decimal"/>
      <w:lvlText w:val="%4."/>
      <w:lvlJc w:val="left"/>
      <w:pPr>
        <w:ind w:left="2995" w:hanging="360"/>
      </w:pPr>
    </w:lvl>
    <w:lvl w:ilvl="4" w:tplc="140A0019" w:tentative="1">
      <w:start w:val="1"/>
      <w:numFmt w:val="lowerLetter"/>
      <w:lvlText w:val="%5."/>
      <w:lvlJc w:val="left"/>
      <w:pPr>
        <w:ind w:left="3715" w:hanging="360"/>
      </w:pPr>
    </w:lvl>
    <w:lvl w:ilvl="5" w:tplc="140A001B" w:tentative="1">
      <w:start w:val="1"/>
      <w:numFmt w:val="lowerRoman"/>
      <w:lvlText w:val="%6."/>
      <w:lvlJc w:val="right"/>
      <w:pPr>
        <w:ind w:left="4435" w:hanging="180"/>
      </w:pPr>
    </w:lvl>
    <w:lvl w:ilvl="6" w:tplc="140A000F" w:tentative="1">
      <w:start w:val="1"/>
      <w:numFmt w:val="decimal"/>
      <w:lvlText w:val="%7."/>
      <w:lvlJc w:val="left"/>
      <w:pPr>
        <w:ind w:left="5155" w:hanging="360"/>
      </w:pPr>
    </w:lvl>
    <w:lvl w:ilvl="7" w:tplc="140A0019" w:tentative="1">
      <w:start w:val="1"/>
      <w:numFmt w:val="lowerLetter"/>
      <w:lvlText w:val="%8."/>
      <w:lvlJc w:val="left"/>
      <w:pPr>
        <w:ind w:left="5875" w:hanging="360"/>
      </w:pPr>
    </w:lvl>
    <w:lvl w:ilvl="8" w:tplc="140A001B" w:tentative="1">
      <w:start w:val="1"/>
      <w:numFmt w:val="lowerRoman"/>
      <w:lvlText w:val="%9."/>
      <w:lvlJc w:val="right"/>
      <w:pPr>
        <w:ind w:left="6595" w:hanging="180"/>
      </w:pPr>
    </w:lvl>
  </w:abstractNum>
  <w:abstractNum w:abstractNumId="18" w15:restartNumberingAfterBreak="0">
    <w:nsid w:val="5D194D3B"/>
    <w:multiLevelType w:val="multilevel"/>
    <w:tmpl w:val="9AAC435A"/>
    <w:lvl w:ilvl="0">
      <w:start w:val="1"/>
      <w:numFmt w:val="decimal"/>
      <w:lvlText w:val="%1"/>
      <w:lvlJc w:val="left"/>
      <w:pPr>
        <w:ind w:left="142" w:hanging="142"/>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70CA475D"/>
    <w:multiLevelType w:val="hybridMultilevel"/>
    <w:tmpl w:val="ADC62BE8"/>
    <w:lvl w:ilvl="0" w:tplc="00842F86">
      <w:start w:val="1"/>
      <w:numFmt w:val="decimal"/>
      <w:lvlText w:val="%1."/>
      <w:lvlJc w:val="left"/>
      <w:pPr>
        <w:ind w:left="835" w:hanging="360"/>
      </w:pPr>
      <w:rPr>
        <w:b/>
        <w:bCs/>
        <w:color w:val="0045AC"/>
      </w:rPr>
    </w:lvl>
    <w:lvl w:ilvl="1" w:tplc="140A0019">
      <w:start w:val="1"/>
      <w:numFmt w:val="lowerLetter"/>
      <w:lvlText w:val="%2."/>
      <w:lvlJc w:val="left"/>
      <w:pPr>
        <w:ind w:left="1555" w:hanging="360"/>
      </w:pPr>
    </w:lvl>
    <w:lvl w:ilvl="2" w:tplc="140A001B" w:tentative="1">
      <w:start w:val="1"/>
      <w:numFmt w:val="lowerRoman"/>
      <w:lvlText w:val="%3."/>
      <w:lvlJc w:val="right"/>
      <w:pPr>
        <w:ind w:left="2275" w:hanging="180"/>
      </w:pPr>
    </w:lvl>
    <w:lvl w:ilvl="3" w:tplc="140A000F" w:tentative="1">
      <w:start w:val="1"/>
      <w:numFmt w:val="decimal"/>
      <w:lvlText w:val="%4."/>
      <w:lvlJc w:val="left"/>
      <w:pPr>
        <w:ind w:left="2995" w:hanging="360"/>
      </w:pPr>
    </w:lvl>
    <w:lvl w:ilvl="4" w:tplc="140A0019" w:tentative="1">
      <w:start w:val="1"/>
      <w:numFmt w:val="lowerLetter"/>
      <w:lvlText w:val="%5."/>
      <w:lvlJc w:val="left"/>
      <w:pPr>
        <w:ind w:left="3715" w:hanging="360"/>
      </w:pPr>
    </w:lvl>
    <w:lvl w:ilvl="5" w:tplc="140A001B" w:tentative="1">
      <w:start w:val="1"/>
      <w:numFmt w:val="lowerRoman"/>
      <w:lvlText w:val="%6."/>
      <w:lvlJc w:val="right"/>
      <w:pPr>
        <w:ind w:left="4435" w:hanging="180"/>
      </w:pPr>
    </w:lvl>
    <w:lvl w:ilvl="6" w:tplc="140A000F" w:tentative="1">
      <w:start w:val="1"/>
      <w:numFmt w:val="decimal"/>
      <w:lvlText w:val="%7."/>
      <w:lvlJc w:val="left"/>
      <w:pPr>
        <w:ind w:left="5155" w:hanging="360"/>
      </w:pPr>
    </w:lvl>
    <w:lvl w:ilvl="7" w:tplc="140A0019" w:tentative="1">
      <w:start w:val="1"/>
      <w:numFmt w:val="lowerLetter"/>
      <w:lvlText w:val="%8."/>
      <w:lvlJc w:val="left"/>
      <w:pPr>
        <w:ind w:left="5875" w:hanging="360"/>
      </w:pPr>
    </w:lvl>
    <w:lvl w:ilvl="8" w:tplc="140A001B" w:tentative="1">
      <w:start w:val="1"/>
      <w:numFmt w:val="lowerRoman"/>
      <w:lvlText w:val="%9."/>
      <w:lvlJc w:val="right"/>
      <w:pPr>
        <w:ind w:left="6595" w:hanging="180"/>
      </w:pPr>
    </w:lvl>
  </w:abstractNum>
  <w:abstractNum w:abstractNumId="20" w15:restartNumberingAfterBreak="0">
    <w:nsid w:val="78495493"/>
    <w:multiLevelType w:val="hybridMultilevel"/>
    <w:tmpl w:val="CA666488"/>
    <w:lvl w:ilvl="0" w:tplc="4C88533E">
      <w:start w:val="1"/>
      <w:numFmt w:val="bullet"/>
      <w:lvlText w:val=""/>
      <w:lvlJc w:val="left"/>
      <w:pPr>
        <w:ind w:left="720" w:hanging="360"/>
      </w:pPr>
      <w:rPr>
        <w:rFonts w:ascii="Symbol" w:hAnsi="Symbol" w:hint="default"/>
        <w:sz w:val="16"/>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18"/>
  </w:num>
  <w:num w:numId="8">
    <w:abstractNumId w:val="6"/>
  </w:num>
  <w:num w:numId="9">
    <w:abstractNumId w:val="15"/>
  </w:num>
  <w:num w:numId="10">
    <w:abstractNumId w:val="20"/>
  </w:num>
  <w:num w:numId="11">
    <w:abstractNumId w:val="19"/>
  </w:num>
  <w:num w:numId="12">
    <w:abstractNumId w:val="11"/>
  </w:num>
  <w:num w:numId="13">
    <w:abstractNumId w:val="12"/>
  </w:num>
  <w:num w:numId="14">
    <w:abstractNumId w:val="14"/>
  </w:num>
  <w:num w:numId="15">
    <w:abstractNumId w:val="16"/>
  </w:num>
  <w:num w:numId="16">
    <w:abstractNumId w:val="7"/>
  </w:num>
  <w:num w:numId="17">
    <w:abstractNumId w:val="17"/>
  </w:num>
  <w:num w:numId="18">
    <w:abstractNumId w:val="10"/>
  </w:num>
  <w:num w:numId="19">
    <w:abstractNumId w:val="13"/>
  </w:num>
  <w:num w:numId="20">
    <w:abstractNumId w:val="5"/>
  </w:num>
  <w:num w:numId="21">
    <w:abstractNumId w:val="9"/>
  </w:num>
  <w:num w:numId="22">
    <w:abstractNumId w:val="8"/>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1325"/>
    <w:rsid w:val="00014087"/>
    <w:rsid w:val="000155C0"/>
    <w:rsid w:val="00017A62"/>
    <w:rsid w:val="000274A1"/>
    <w:rsid w:val="00032C96"/>
    <w:rsid w:val="0003445C"/>
    <w:rsid w:val="00034616"/>
    <w:rsid w:val="000406F2"/>
    <w:rsid w:val="00040FB3"/>
    <w:rsid w:val="0005158A"/>
    <w:rsid w:val="00051EFF"/>
    <w:rsid w:val="00054CA6"/>
    <w:rsid w:val="0006063C"/>
    <w:rsid w:val="000808FB"/>
    <w:rsid w:val="000A2EE6"/>
    <w:rsid w:val="000D3FE4"/>
    <w:rsid w:val="000D4F15"/>
    <w:rsid w:val="000E3402"/>
    <w:rsid w:val="00104831"/>
    <w:rsid w:val="00120AC7"/>
    <w:rsid w:val="0015074B"/>
    <w:rsid w:val="00175352"/>
    <w:rsid w:val="00183AA9"/>
    <w:rsid w:val="0019619D"/>
    <w:rsid w:val="0019681D"/>
    <w:rsid w:val="001B263D"/>
    <w:rsid w:val="001D3750"/>
    <w:rsid w:val="001E0749"/>
    <w:rsid w:val="001E3CC4"/>
    <w:rsid w:val="001F566A"/>
    <w:rsid w:val="00213226"/>
    <w:rsid w:val="002250AF"/>
    <w:rsid w:val="0023604B"/>
    <w:rsid w:val="002564CE"/>
    <w:rsid w:val="0026032E"/>
    <w:rsid w:val="00270B16"/>
    <w:rsid w:val="00285590"/>
    <w:rsid w:val="002954C1"/>
    <w:rsid w:val="0029639D"/>
    <w:rsid w:val="002F0194"/>
    <w:rsid w:val="003013B5"/>
    <w:rsid w:val="00313C21"/>
    <w:rsid w:val="00326F90"/>
    <w:rsid w:val="00394200"/>
    <w:rsid w:val="00396135"/>
    <w:rsid w:val="003B7456"/>
    <w:rsid w:val="003D2EFF"/>
    <w:rsid w:val="003D5097"/>
    <w:rsid w:val="003E33B7"/>
    <w:rsid w:val="003F0192"/>
    <w:rsid w:val="003F5AF0"/>
    <w:rsid w:val="00417DE7"/>
    <w:rsid w:val="004206D2"/>
    <w:rsid w:val="004213DB"/>
    <w:rsid w:val="004840AE"/>
    <w:rsid w:val="004B1A2B"/>
    <w:rsid w:val="004C0231"/>
    <w:rsid w:val="004C6268"/>
    <w:rsid w:val="004E44F9"/>
    <w:rsid w:val="004F110A"/>
    <w:rsid w:val="004F546A"/>
    <w:rsid w:val="005100AD"/>
    <w:rsid w:val="0055622A"/>
    <w:rsid w:val="00572880"/>
    <w:rsid w:val="005818DE"/>
    <w:rsid w:val="0058665D"/>
    <w:rsid w:val="00594160"/>
    <w:rsid w:val="005B51B9"/>
    <w:rsid w:val="005C5524"/>
    <w:rsid w:val="005E5E77"/>
    <w:rsid w:val="00612CEC"/>
    <w:rsid w:val="00613908"/>
    <w:rsid w:val="0062502D"/>
    <w:rsid w:val="006433D9"/>
    <w:rsid w:val="006442FE"/>
    <w:rsid w:val="00646EE5"/>
    <w:rsid w:val="006633D3"/>
    <w:rsid w:val="00667235"/>
    <w:rsid w:val="006760A6"/>
    <w:rsid w:val="00693A55"/>
    <w:rsid w:val="00694C27"/>
    <w:rsid w:val="00697028"/>
    <w:rsid w:val="006A4525"/>
    <w:rsid w:val="006A4CAF"/>
    <w:rsid w:val="006C355C"/>
    <w:rsid w:val="006E2584"/>
    <w:rsid w:val="006F256B"/>
    <w:rsid w:val="00704BA4"/>
    <w:rsid w:val="00725674"/>
    <w:rsid w:val="00727028"/>
    <w:rsid w:val="007459FD"/>
    <w:rsid w:val="007B22FA"/>
    <w:rsid w:val="007C5653"/>
    <w:rsid w:val="00806D70"/>
    <w:rsid w:val="0081142E"/>
    <w:rsid w:val="00823EFF"/>
    <w:rsid w:val="00825BAE"/>
    <w:rsid w:val="00847BF5"/>
    <w:rsid w:val="00873247"/>
    <w:rsid w:val="00873477"/>
    <w:rsid w:val="008740B0"/>
    <w:rsid w:val="00883BD4"/>
    <w:rsid w:val="008E37EE"/>
    <w:rsid w:val="008E4557"/>
    <w:rsid w:val="00915D66"/>
    <w:rsid w:val="00932540"/>
    <w:rsid w:val="00947E7D"/>
    <w:rsid w:val="00971EBA"/>
    <w:rsid w:val="009875D1"/>
    <w:rsid w:val="009C0AB4"/>
    <w:rsid w:val="009C78FF"/>
    <w:rsid w:val="009F43A0"/>
    <w:rsid w:val="00A4571F"/>
    <w:rsid w:val="00A548A1"/>
    <w:rsid w:val="00A64F8B"/>
    <w:rsid w:val="00A82694"/>
    <w:rsid w:val="00AA1D8D"/>
    <w:rsid w:val="00B033DB"/>
    <w:rsid w:val="00B367AE"/>
    <w:rsid w:val="00B47730"/>
    <w:rsid w:val="00B663A9"/>
    <w:rsid w:val="00B735AA"/>
    <w:rsid w:val="00B75C33"/>
    <w:rsid w:val="00B80400"/>
    <w:rsid w:val="00BD25AC"/>
    <w:rsid w:val="00BF0D1F"/>
    <w:rsid w:val="00BF178A"/>
    <w:rsid w:val="00C243D0"/>
    <w:rsid w:val="00C51324"/>
    <w:rsid w:val="00C52E52"/>
    <w:rsid w:val="00C60913"/>
    <w:rsid w:val="00CB0664"/>
    <w:rsid w:val="00CC2DD0"/>
    <w:rsid w:val="00CC55A6"/>
    <w:rsid w:val="00CD4E55"/>
    <w:rsid w:val="00CE2134"/>
    <w:rsid w:val="00CF30F3"/>
    <w:rsid w:val="00D01379"/>
    <w:rsid w:val="00D07977"/>
    <w:rsid w:val="00D2612B"/>
    <w:rsid w:val="00D359FF"/>
    <w:rsid w:val="00D608DD"/>
    <w:rsid w:val="00D85A20"/>
    <w:rsid w:val="00DA71BF"/>
    <w:rsid w:val="00DB6278"/>
    <w:rsid w:val="00DC3C01"/>
    <w:rsid w:val="00DF61CA"/>
    <w:rsid w:val="00DF68E4"/>
    <w:rsid w:val="00E04985"/>
    <w:rsid w:val="00E10FA3"/>
    <w:rsid w:val="00E44743"/>
    <w:rsid w:val="00E75D44"/>
    <w:rsid w:val="00E8131D"/>
    <w:rsid w:val="00E82B39"/>
    <w:rsid w:val="00EB5F5A"/>
    <w:rsid w:val="00EE4759"/>
    <w:rsid w:val="00EE5646"/>
    <w:rsid w:val="00F05710"/>
    <w:rsid w:val="00F11AA4"/>
    <w:rsid w:val="00F17D6B"/>
    <w:rsid w:val="00F212B2"/>
    <w:rsid w:val="00F4276A"/>
    <w:rsid w:val="00F766B4"/>
    <w:rsid w:val="00F76A88"/>
    <w:rsid w:val="00FC693F"/>
    <w:rsid w:val="00FF27B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04BE978"/>
  <w14:defaultImageDpi w14:val="300"/>
  <w15:docId w15:val="{6431D6A5-F640-4C13-AEE9-8E6D98062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uiPriority="40"/>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3226"/>
    <w:pPr>
      <w:spacing w:after="80" w:line="259" w:lineRule="auto"/>
    </w:pPr>
    <w:rPr>
      <w:rFonts w:ascii="Montserrat" w:hAnsi="Montserrat"/>
      <w:color w:val="333333"/>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4"/>
      </w:numPr>
      <w:contextualSpacing/>
    </w:pPr>
  </w:style>
  <w:style w:type="paragraph" w:styleId="Listaconnmeros2">
    <w:name w:val="List Number 2"/>
    <w:basedOn w:val="Normal"/>
    <w:uiPriority w:val="99"/>
    <w:unhideWhenUsed/>
    <w:rsid w:val="0029639D"/>
    <w:pPr>
      <w:numPr>
        <w:numId w:val="5"/>
      </w:numPr>
      <w:contextualSpacing/>
    </w:pPr>
  </w:style>
  <w:style w:type="paragraph" w:styleId="Listaconnmeros3">
    <w:name w:val="List Number 3"/>
    <w:basedOn w:val="Normal"/>
    <w:uiPriority w:val="99"/>
    <w:unhideWhenUsed/>
    <w:rsid w:val="0029639D"/>
    <w:pPr>
      <w:numPr>
        <w:numId w:val="6"/>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aconcuadrculaclara">
    <w:name w:val="Grid Table Light"/>
    <w:basedOn w:val="Tablanormal"/>
    <w:uiPriority w:val="40"/>
    <w:rsid w:val="00285590"/>
    <w:pPr>
      <w:spacing w:after="0" w:line="240" w:lineRule="auto"/>
    </w:pPr>
    <w:rPr>
      <w:sz w:val="24"/>
      <w:szCs w:val="24"/>
      <w:lang w:val="es-ES_tradnl"/>
    </w:rPr>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59307">
      <w:bodyDiv w:val="1"/>
      <w:marLeft w:val="0"/>
      <w:marRight w:val="0"/>
      <w:marTop w:val="0"/>
      <w:marBottom w:val="0"/>
      <w:divBdr>
        <w:top w:val="none" w:sz="0" w:space="0" w:color="auto"/>
        <w:left w:val="none" w:sz="0" w:space="0" w:color="auto"/>
        <w:bottom w:val="none" w:sz="0" w:space="0" w:color="auto"/>
        <w:right w:val="none" w:sz="0" w:space="0" w:color="auto"/>
      </w:divBdr>
    </w:div>
    <w:div w:id="38750653">
      <w:bodyDiv w:val="1"/>
      <w:marLeft w:val="0"/>
      <w:marRight w:val="0"/>
      <w:marTop w:val="0"/>
      <w:marBottom w:val="0"/>
      <w:divBdr>
        <w:top w:val="none" w:sz="0" w:space="0" w:color="auto"/>
        <w:left w:val="none" w:sz="0" w:space="0" w:color="auto"/>
        <w:bottom w:val="none" w:sz="0" w:space="0" w:color="auto"/>
        <w:right w:val="none" w:sz="0" w:space="0" w:color="auto"/>
      </w:divBdr>
    </w:div>
    <w:div w:id="1213923589">
      <w:bodyDiv w:val="1"/>
      <w:marLeft w:val="0"/>
      <w:marRight w:val="0"/>
      <w:marTop w:val="0"/>
      <w:marBottom w:val="0"/>
      <w:divBdr>
        <w:top w:val="none" w:sz="0" w:space="0" w:color="auto"/>
        <w:left w:val="none" w:sz="0" w:space="0" w:color="auto"/>
        <w:bottom w:val="none" w:sz="0" w:space="0" w:color="auto"/>
        <w:right w:val="none" w:sz="0" w:space="0" w:color="auto"/>
      </w:divBdr>
    </w:div>
    <w:div w:id="1382092225">
      <w:bodyDiv w:val="1"/>
      <w:marLeft w:val="0"/>
      <w:marRight w:val="0"/>
      <w:marTop w:val="0"/>
      <w:marBottom w:val="0"/>
      <w:divBdr>
        <w:top w:val="none" w:sz="0" w:space="0" w:color="auto"/>
        <w:left w:val="none" w:sz="0" w:space="0" w:color="auto"/>
        <w:bottom w:val="none" w:sz="0" w:space="0" w:color="auto"/>
        <w:right w:val="none" w:sz="0" w:space="0" w:color="auto"/>
      </w:divBdr>
    </w:div>
    <w:div w:id="1516504731">
      <w:bodyDiv w:val="1"/>
      <w:marLeft w:val="0"/>
      <w:marRight w:val="0"/>
      <w:marTop w:val="0"/>
      <w:marBottom w:val="0"/>
      <w:divBdr>
        <w:top w:val="none" w:sz="0" w:space="0" w:color="auto"/>
        <w:left w:val="none" w:sz="0" w:space="0" w:color="auto"/>
        <w:bottom w:val="none" w:sz="0" w:space="0" w:color="auto"/>
        <w:right w:val="none" w:sz="0" w:space="0" w:color="auto"/>
      </w:divBdr>
    </w:div>
    <w:div w:id="1605454210">
      <w:bodyDiv w:val="1"/>
      <w:marLeft w:val="0"/>
      <w:marRight w:val="0"/>
      <w:marTop w:val="0"/>
      <w:marBottom w:val="0"/>
      <w:divBdr>
        <w:top w:val="none" w:sz="0" w:space="0" w:color="auto"/>
        <w:left w:val="none" w:sz="0" w:space="0" w:color="auto"/>
        <w:bottom w:val="none" w:sz="0" w:space="0" w:color="auto"/>
        <w:right w:val="none" w:sz="0" w:space="0" w:color="auto"/>
      </w:divBdr>
    </w:div>
    <w:div w:id="1666712796">
      <w:bodyDiv w:val="1"/>
      <w:marLeft w:val="0"/>
      <w:marRight w:val="0"/>
      <w:marTop w:val="0"/>
      <w:marBottom w:val="0"/>
      <w:divBdr>
        <w:top w:val="none" w:sz="0" w:space="0" w:color="auto"/>
        <w:left w:val="none" w:sz="0" w:space="0" w:color="auto"/>
        <w:bottom w:val="none" w:sz="0" w:space="0" w:color="auto"/>
        <w:right w:val="none" w:sz="0" w:space="0" w:color="auto"/>
      </w:divBdr>
    </w:div>
    <w:div w:id="194387820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26</Pages>
  <Words>7799</Words>
  <Characters>42898</Characters>
  <Application>Microsoft Office Word</Application>
  <DocSecurity>0</DocSecurity>
  <Lines>357</Lines>
  <Paragraphs>101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50596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Construcción  AC</cp:lastModifiedBy>
  <cp:revision>4</cp:revision>
  <cp:lastPrinted>2026-09-08T23:40:00Z</cp:lastPrinted>
  <dcterms:created xsi:type="dcterms:W3CDTF">2026-09-08T23:17:00Z</dcterms:created>
  <dcterms:modified xsi:type="dcterms:W3CDTF">2026-09-08T23:47:00Z</dcterms:modified>
  <cp:category/>
</cp:coreProperties>
</file>