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AC6" w:rsidRPr="00850AC6" w:rsidRDefault="00850AC6" w:rsidP="00850AC6">
      <w:pPr>
        <w:spacing w:line="240" w:lineRule="auto"/>
        <w:ind w:firstLine="720"/>
        <w:rPr>
          <w:rFonts w:ascii="Times New Roman" w:eastAsia="Times New Roman" w:hAnsi="Times New Roman" w:cs="Times New Roman"/>
          <w:sz w:val="24"/>
          <w:szCs w:val="24"/>
        </w:rPr>
      </w:pPr>
      <w:bookmarkStart w:id="0" w:name="_GoBack"/>
      <w:r w:rsidRPr="00850AC6">
        <w:rPr>
          <w:rFonts w:ascii="Calibri" w:eastAsia="Times New Roman" w:hAnsi="Calibri" w:cs="Calibri"/>
          <w:color w:val="000000"/>
          <w:sz w:val="32"/>
          <w:szCs w:val="32"/>
        </w:rPr>
        <w:tab/>
      </w:r>
      <w:r w:rsidRPr="00850AC6">
        <w:rPr>
          <w:rFonts w:ascii="Calibri" w:eastAsia="Times New Roman" w:hAnsi="Calibri" w:cs="Calibri"/>
          <w:color w:val="000000"/>
          <w:sz w:val="32"/>
          <w:szCs w:val="32"/>
        </w:rPr>
        <w:tab/>
      </w:r>
      <w:r w:rsidRPr="00850AC6">
        <w:rPr>
          <w:rFonts w:ascii="Calibri" w:eastAsia="Times New Roman" w:hAnsi="Calibri" w:cs="Calibri"/>
          <w:color w:val="000000"/>
          <w:sz w:val="32"/>
          <w:szCs w:val="32"/>
        </w:rPr>
        <w:tab/>
      </w:r>
      <w:r w:rsidRPr="00850AC6">
        <w:rPr>
          <w:rFonts w:ascii="Calibri" w:eastAsia="Times New Roman" w:hAnsi="Calibri" w:cs="Calibri"/>
          <w:color w:val="000000"/>
          <w:sz w:val="32"/>
          <w:szCs w:val="32"/>
        </w:rPr>
        <w:tab/>
      </w:r>
      <w:r w:rsidRPr="00850AC6">
        <w:rPr>
          <w:rFonts w:ascii="Calibri" w:eastAsia="Times New Roman" w:hAnsi="Calibri" w:cs="Calibri"/>
          <w:b/>
          <w:bCs/>
          <w:color w:val="000000"/>
          <w:sz w:val="48"/>
          <w:szCs w:val="48"/>
        </w:rPr>
        <w:t>Rook</w:t>
      </w:r>
    </w:p>
    <w:bookmarkEnd w:id="0"/>
    <w:p w:rsidR="00850AC6" w:rsidRPr="00850AC6" w:rsidRDefault="00850AC6" w:rsidP="00850AC6">
      <w:pPr>
        <w:spacing w:line="240" w:lineRule="auto"/>
        <w:ind w:firstLine="720"/>
        <w:rPr>
          <w:rFonts w:ascii="Times New Roman" w:eastAsia="Times New Roman" w:hAnsi="Times New Roman" w:cs="Times New Roman"/>
          <w:sz w:val="24"/>
          <w:szCs w:val="24"/>
        </w:rPr>
      </w:pPr>
      <w:r w:rsidRPr="00850AC6">
        <w:rPr>
          <w:rFonts w:ascii="Calibri" w:eastAsia="Times New Roman" w:hAnsi="Calibri" w:cs="Calibri"/>
          <w:b/>
          <w:bCs/>
          <w:color w:val="000000"/>
          <w:sz w:val="48"/>
          <w:szCs w:val="48"/>
        </w:rPr>
        <w:tab/>
      </w:r>
      <w:r w:rsidRPr="00850AC6">
        <w:rPr>
          <w:rFonts w:ascii="Calibri" w:eastAsia="Times New Roman" w:hAnsi="Calibri" w:cs="Calibri"/>
          <w:b/>
          <w:bCs/>
          <w:color w:val="000000"/>
          <w:sz w:val="48"/>
          <w:szCs w:val="48"/>
        </w:rPr>
        <w:tab/>
      </w:r>
      <w:r w:rsidRPr="00850AC6">
        <w:rPr>
          <w:rFonts w:ascii="Calibri" w:eastAsia="Times New Roman" w:hAnsi="Calibri" w:cs="Calibri"/>
          <w:b/>
          <w:bCs/>
          <w:color w:val="000000"/>
          <w:sz w:val="48"/>
          <w:szCs w:val="48"/>
        </w:rPr>
        <w:tab/>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6"/>
          <w:szCs w:val="36"/>
        </w:rPr>
        <w:t>Introduction:-</w:t>
      </w:r>
    </w:p>
    <w:p w:rsidR="00850AC6" w:rsidRPr="00850AC6" w:rsidRDefault="00850AC6" w:rsidP="00850AC6">
      <w:pPr>
        <w:spacing w:line="240" w:lineRule="auto"/>
        <w:ind w:left="720" w:firstLine="720"/>
        <w:jc w:val="both"/>
        <w:rPr>
          <w:rFonts w:ascii="Times New Roman" w:eastAsia="Times New Roman" w:hAnsi="Times New Roman" w:cs="Times New Roman"/>
          <w:sz w:val="24"/>
          <w:szCs w:val="24"/>
        </w:rPr>
      </w:pPr>
      <w:r w:rsidRPr="00850AC6">
        <w:rPr>
          <w:rFonts w:ascii="Arial" w:eastAsia="Times New Roman" w:hAnsi="Arial" w:cs="Arial"/>
          <w:color w:val="000000"/>
          <w:sz w:val="24"/>
          <w:szCs w:val="24"/>
          <w:shd w:val="clear" w:color="auto" w:fill="FDFDFD"/>
        </w:rPr>
        <w:t xml:space="preserve">Rook is the 15th hosted inception level project alongside </w:t>
      </w:r>
      <w:proofErr w:type="spellStart"/>
      <w:r w:rsidRPr="00850AC6">
        <w:rPr>
          <w:rFonts w:ascii="Arial" w:eastAsia="Times New Roman" w:hAnsi="Arial" w:cs="Arial"/>
          <w:color w:val="000000"/>
          <w:sz w:val="24"/>
          <w:szCs w:val="24"/>
          <w:shd w:val="clear" w:color="auto" w:fill="FDFDFD"/>
        </w:rPr>
        <w:t>Kubernetes</w:t>
      </w:r>
      <w:proofErr w:type="spellEnd"/>
      <w:r w:rsidRPr="00850AC6">
        <w:rPr>
          <w:rFonts w:ascii="Arial" w:eastAsia="Times New Roman" w:hAnsi="Arial" w:cs="Arial"/>
          <w:color w:val="000000"/>
          <w:sz w:val="24"/>
          <w:szCs w:val="24"/>
          <w:shd w:val="clear" w:color="auto" w:fill="FDFDFD"/>
        </w:rPr>
        <w:t xml:space="preserve">, Prometheus, </w:t>
      </w:r>
      <w:proofErr w:type="spellStart"/>
      <w:r w:rsidRPr="00850AC6">
        <w:rPr>
          <w:rFonts w:ascii="Arial" w:eastAsia="Times New Roman" w:hAnsi="Arial" w:cs="Arial"/>
          <w:color w:val="000000"/>
          <w:sz w:val="24"/>
          <w:szCs w:val="24"/>
          <w:shd w:val="clear" w:color="auto" w:fill="FDFDFD"/>
        </w:rPr>
        <w:t>OpenTracing</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Fluentd</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Linkerd</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gRPC</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CoreDNS</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containerd</w:t>
      </w:r>
      <w:proofErr w:type="spellEnd"/>
      <w:r w:rsidRPr="00850AC6">
        <w:rPr>
          <w:rFonts w:ascii="Arial" w:eastAsia="Times New Roman" w:hAnsi="Arial" w:cs="Arial"/>
          <w:color w:val="000000"/>
          <w:sz w:val="24"/>
          <w:szCs w:val="24"/>
          <w:shd w:val="clear" w:color="auto" w:fill="FDFDFD"/>
        </w:rPr>
        <w:t xml:space="preserve">, </w:t>
      </w:r>
      <w:proofErr w:type="spellStart"/>
      <w:r w:rsidRPr="00850AC6">
        <w:rPr>
          <w:rFonts w:ascii="Arial" w:eastAsia="Times New Roman" w:hAnsi="Arial" w:cs="Arial"/>
          <w:color w:val="000000"/>
          <w:sz w:val="24"/>
          <w:szCs w:val="24"/>
          <w:shd w:val="clear" w:color="auto" w:fill="FDFDFD"/>
        </w:rPr>
        <w:t>rkt</w:t>
      </w:r>
      <w:proofErr w:type="spellEnd"/>
      <w:r w:rsidRPr="00850AC6">
        <w:rPr>
          <w:rFonts w:ascii="Arial" w:eastAsia="Times New Roman" w:hAnsi="Arial" w:cs="Arial"/>
          <w:color w:val="000000"/>
          <w:sz w:val="24"/>
          <w:szCs w:val="24"/>
          <w:shd w:val="clear" w:color="auto" w:fill="FDFDFD"/>
        </w:rPr>
        <w:t>, CNI, Envoy, Jaeger, Notary and TUF by CNCF</w:t>
      </w:r>
    </w:p>
    <w:p w:rsidR="00850AC6" w:rsidRPr="00850AC6" w:rsidRDefault="00850AC6" w:rsidP="00850AC6">
      <w:pPr>
        <w:spacing w:line="240" w:lineRule="auto"/>
        <w:ind w:left="720" w:firstLine="720"/>
        <w:rPr>
          <w:rFonts w:ascii="Times New Roman" w:eastAsia="Times New Roman" w:hAnsi="Times New Roman" w:cs="Times New Roman"/>
          <w:sz w:val="24"/>
          <w:szCs w:val="24"/>
        </w:rPr>
      </w:pPr>
      <w:r w:rsidRPr="00850AC6">
        <w:rPr>
          <w:rFonts w:ascii="Arial" w:eastAsia="Times New Roman" w:hAnsi="Arial" w:cs="Arial"/>
          <w:color w:val="000000"/>
          <w:sz w:val="24"/>
          <w:szCs w:val="24"/>
        </w:rPr>
        <w:t>Rook turns distributed storage systems into self-managing, self-scaling, self-healing storage services. It automates the tasks of a storage administrator: deployment, bootstrapping, configuration, provisioning, scaling, upgrading, migration, disaster recovery, monitoring, and resource management</w:t>
      </w:r>
      <w:r w:rsidRPr="00850AC6">
        <w:rPr>
          <w:rFonts w:ascii="Arial" w:eastAsia="Times New Roman" w:hAnsi="Arial" w:cs="Arial"/>
          <w:color w:val="000000"/>
          <w:sz w:val="24"/>
          <w:szCs w:val="24"/>
        </w:rPr>
        <w:br/>
        <w:t xml:space="preserve">Rook uses the power of the </w:t>
      </w:r>
      <w:proofErr w:type="spellStart"/>
      <w:r w:rsidRPr="00850AC6">
        <w:rPr>
          <w:rFonts w:ascii="Arial" w:eastAsia="Times New Roman" w:hAnsi="Arial" w:cs="Arial"/>
          <w:color w:val="000000"/>
          <w:sz w:val="24"/>
          <w:szCs w:val="24"/>
        </w:rPr>
        <w:t>Kubernetes</w:t>
      </w:r>
      <w:proofErr w:type="spellEnd"/>
      <w:r w:rsidRPr="00850AC6">
        <w:rPr>
          <w:rFonts w:ascii="Arial" w:eastAsia="Times New Roman" w:hAnsi="Arial" w:cs="Arial"/>
          <w:color w:val="000000"/>
          <w:sz w:val="24"/>
          <w:szCs w:val="24"/>
        </w:rPr>
        <w:t xml:space="preserve"> platform to deliver its services via a </w:t>
      </w:r>
      <w:proofErr w:type="spellStart"/>
      <w:r w:rsidRPr="00850AC6">
        <w:rPr>
          <w:rFonts w:ascii="Arial" w:eastAsia="Times New Roman" w:hAnsi="Arial" w:cs="Arial"/>
          <w:color w:val="000000"/>
          <w:sz w:val="24"/>
          <w:szCs w:val="24"/>
        </w:rPr>
        <w:t>Kubernetes</w:t>
      </w:r>
      <w:proofErr w:type="spellEnd"/>
      <w:r w:rsidRPr="00850AC6">
        <w:rPr>
          <w:rFonts w:ascii="Arial" w:eastAsia="Times New Roman" w:hAnsi="Arial" w:cs="Arial"/>
          <w:color w:val="000000"/>
          <w:sz w:val="24"/>
          <w:szCs w:val="24"/>
        </w:rPr>
        <w:t xml:space="preserve"> Operator for </w:t>
      </w:r>
      <w:proofErr w:type="spellStart"/>
      <w:r w:rsidRPr="00850AC6">
        <w:rPr>
          <w:rFonts w:ascii="Arial" w:eastAsia="Times New Roman" w:hAnsi="Arial" w:cs="Arial"/>
          <w:color w:val="000000"/>
          <w:sz w:val="24"/>
          <w:szCs w:val="24"/>
        </w:rPr>
        <w:t>Ceph</w:t>
      </w:r>
      <w:proofErr w:type="spellEnd"/>
      <w:r w:rsidRPr="00850AC6">
        <w:rPr>
          <w:rFonts w:ascii="Arial" w:eastAsia="Times New Roman" w:hAnsi="Arial" w:cs="Arial"/>
          <w:color w:val="000000"/>
          <w:sz w:val="24"/>
          <w:szCs w:val="24"/>
        </w:rPr>
        <w:t>.</w:t>
      </w:r>
    </w:p>
    <w:p w:rsidR="00850AC6" w:rsidRPr="00850AC6" w:rsidRDefault="00850AC6" w:rsidP="00850AC6">
      <w:pPr>
        <w:spacing w:line="240" w:lineRule="auto"/>
        <w:ind w:left="720"/>
        <w:jc w:val="both"/>
        <w:rPr>
          <w:rFonts w:ascii="Times New Roman" w:eastAsia="Times New Roman" w:hAnsi="Times New Roman" w:cs="Times New Roman"/>
          <w:sz w:val="24"/>
          <w:szCs w:val="24"/>
        </w:rPr>
      </w:pPr>
      <w:r w:rsidRPr="00850AC6">
        <w:rPr>
          <w:rFonts w:ascii="Arial" w:eastAsia="Times New Roman" w:hAnsi="Arial" w:cs="Arial"/>
          <w:color w:val="000000"/>
          <w:sz w:val="24"/>
          <w:szCs w:val="24"/>
          <w:shd w:val="clear" w:color="auto" w:fill="FDFDFD"/>
        </w:rPr>
        <w:t>Instead of building an entirely new storage system which requires many years to mature, Rook focuses on turning existing battle-tested storage systems like </w:t>
      </w:r>
      <w:proofErr w:type="spellStart"/>
      <w:r w:rsidRPr="00850AC6">
        <w:rPr>
          <w:rFonts w:ascii="Arial" w:eastAsia="Times New Roman" w:hAnsi="Arial" w:cs="Arial"/>
          <w:color w:val="000000"/>
          <w:sz w:val="24"/>
          <w:szCs w:val="24"/>
          <w:shd w:val="clear" w:color="auto" w:fill="FDFDFD"/>
        </w:rPr>
        <w:t>Ceph</w:t>
      </w:r>
      <w:proofErr w:type="spellEnd"/>
      <w:r w:rsidRPr="00850AC6">
        <w:rPr>
          <w:rFonts w:ascii="Arial" w:eastAsia="Times New Roman" w:hAnsi="Arial" w:cs="Arial"/>
          <w:color w:val="000000"/>
          <w:sz w:val="24"/>
          <w:szCs w:val="24"/>
          <w:shd w:val="clear" w:color="auto" w:fill="FDFDFD"/>
        </w:rPr>
        <w:t xml:space="preserve"> into a set of cloud-native services that run seamlessly on-top of </w:t>
      </w:r>
      <w:proofErr w:type="spellStart"/>
      <w:r w:rsidRPr="00850AC6">
        <w:rPr>
          <w:rFonts w:ascii="Arial" w:eastAsia="Times New Roman" w:hAnsi="Arial" w:cs="Arial"/>
          <w:color w:val="000000"/>
          <w:sz w:val="24"/>
          <w:szCs w:val="24"/>
          <w:shd w:val="clear" w:color="auto" w:fill="FDFDFD"/>
        </w:rPr>
        <w:t>Kubernetes</w:t>
      </w:r>
      <w:proofErr w:type="spellEnd"/>
      <w:r w:rsidRPr="00850AC6">
        <w:rPr>
          <w:rFonts w:ascii="Arial" w:eastAsia="Times New Roman" w:hAnsi="Arial" w:cs="Arial"/>
          <w:color w:val="000000"/>
          <w:sz w:val="24"/>
          <w:szCs w:val="24"/>
          <w:shd w:val="clear" w:color="auto" w:fill="FDFDFD"/>
        </w:rPr>
        <w:t xml:space="preserve">. Rook integrates deeply into </w:t>
      </w:r>
      <w:proofErr w:type="spellStart"/>
      <w:r w:rsidRPr="00850AC6">
        <w:rPr>
          <w:rFonts w:ascii="Arial" w:eastAsia="Times New Roman" w:hAnsi="Arial" w:cs="Arial"/>
          <w:color w:val="000000"/>
          <w:sz w:val="24"/>
          <w:szCs w:val="24"/>
          <w:shd w:val="clear" w:color="auto" w:fill="FDFDFD"/>
        </w:rPr>
        <w:t>Kubernetes</w:t>
      </w:r>
      <w:proofErr w:type="spellEnd"/>
      <w:r w:rsidRPr="00850AC6">
        <w:rPr>
          <w:rFonts w:ascii="Arial" w:eastAsia="Times New Roman" w:hAnsi="Arial" w:cs="Arial"/>
          <w:color w:val="000000"/>
          <w:sz w:val="24"/>
          <w:szCs w:val="24"/>
          <w:shd w:val="clear" w:color="auto" w:fill="FDFDFD"/>
        </w:rPr>
        <w:t xml:space="preserve"> providing a seamless experience for security, policies, quotas, lifecycle management, and resource management.</w:t>
      </w:r>
    </w:p>
    <w:p w:rsidR="00850AC6" w:rsidRPr="00850AC6" w:rsidRDefault="00850AC6" w:rsidP="00850AC6">
      <w:pPr>
        <w:spacing w:line="240" w:lineRule="auto"/>
        <w:ind w:left="720"/>
        <w:jc w:val="both"/>
        <w:rPr>
          <w:rFonts w:ascii="Times New Roman" w:eastAsia="Times New Roman" w:hAnsi="Times New Roman" w:cs="Times New Roman"/>
          <w:sz w:val="24"/>
          <w:szCs w:val="24"/>
        </w:rPr>
      </w:pPr>
      <w:r w:rsidRPr="00850AC6">
        <w:rPr>
          <w:rFonts w:ascii="Arial" w:eastAsia="Times New Roman" w:hAnsi="Arial" w:cs="Arial"/>
          <w:color w:val="000000"/>
          <w:sz w:val="24"/>
          <w:szCs w:val="24"/>
          <w:shd w:val="clear" w:color="auto" w:fill="FDFDFD"/>
        </w:rPr>
        <w:t xml:space="preserve">They have </w:t>
      </w:r>
      <w:r w:rsidRPr="00850AC6">
        <w:rPr>
          <w:rFonts w:ascii="Arial" w:eastAsia="Times New Roman" w:hAnsi="Arial" w:cs="Arial"/>
          <w:color w:val="000000"/>
          <w:sz w:val="23"/>
          <w:szCs w:val="23"/>
          <w:shd w:val="clear" w:color="auto" w:fill="FDFDFD"/>
        </w:rPr>
        <w:t>added a concept of a storage cluster, a storage pool, an object store and a file system through rook</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r w:rsidRPr="00850AC6">
        <w:rPr>
          <w:rFonts w:ascii="Times New Roman" w:eastAsia="Times New Roman" w:hAnsi="Times New Roman" w:cs="Times New Roman"/>
          <w:sz w:val="24"/>
          <w:szCs w:val="24"/>
        </w:rPr>
        <w:br/>
      </w:r>
      <w:r w:rsidRPr="00850AC6">
        <w:rPr>
          <w:rFonts w:ascii="Times New Roman" w:eastAsia="Times New Roman" w:hAnsi="Times New Roman" w:cs="Times New Roman"/>
          <w:noProof/>
          <w:sz w:val="24"/>
          <w:szCs w:val="24"/>
          <w:bdr w:val="none" w:sz="0" w:space="0" w:color="auto" w:frame="1"/>
        </w:rPr>
        <w:drawing>
          <wp:inline distT="0" distB="0" distL="0" distR="0">
            <wp:extent cx="4498975" cy="2365375"/>
            <wp:effectExtent l="0" t="0" r="0" b="0"/>
            <wp:docPr id="2" name="Picture 2" descr="C:\Users\acer\AppData\Local\Microsoft\Windows\INetCache\Content.Word\Screen-Shot-2018-01-22-at-10.26.01-AM-768x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Screen-Shot-2018-01-22-at-10.26.01-AM-768x40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975" cy="23653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788"/>
        <w:gridCol w:w="6562"/>
      </w:tblGrid>
      <w:tr w:rsidR="00850AC6" w:rsidRPr="00850AC6" w:rsidTr="00850AC6">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t>website</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hyperlink r:id="rId6" w:history="1">
              <w:r w:rsidRPr="00850AC6">
                <w:rPr>
                  <w:rFonts w:ascii="Calibri" w:eastAsia="Times New Roman" w:hAnsi="Calibri" w:cs="Calibri"/>
                  <w:color w:val="0000FF"/>
                  <w:sz w:val="24"/>
                  <w:szCs w:val="24"/>
                  <w:u w:val="single"/>
                </w:rPr>
                <w:t>https://www.rook.io</w:t>
              </w:r>
            </w:hyperlink>
            <w:r w:rsidRPr="00850AC6">
              <w:rPr>
                <w:rFonts w:ascii="Calibri" w:eastAsia="Times New Roman" w:hAnsi="Calibri" w:cs="Calibri"/>
                <w:color w:val="000000"/>
                <w:sz w:val="24"/>
                <w:szCs w:val="24"/>
              </w:rPr>
              <w:t> </w:t>
            </w:r>
          </w:p>
        </w:tc>
      </w:tr>
      <w:tr w:rsidR="00850AC6" w:rsidRPr="00850AC6" w:rsidTr="00850A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t>Organization/foundation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Cloud Native Computing Foundation(CNCF)</w:t>
            </w:r>
          </w:p>
        </w:tc>
      </w:tr>
      <w:tr w:rsidR="00850AC6" w:rsidRPr="00850AC6" w:rsidTr="00850AC6">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t>License</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Apache License 2.0</w:t>
            </w:r>
          </w:p>
        </w:tc>
      </w:tr>
      <w:tr w:rsidR="00850AC6" w:rsidRPr="00850AC6" w:rsidTr="00850A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t>Open/Proprietary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Open source project</w:t>
            </w:r>
          </w:p>
        </w:tc>
      </w:tr>
      <w:tr w:rsidR="00850AC6" w:rsidRPr="00850AC6" w:rsidTr="00850AC6">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lastRenderedPageBreak/>
              <w:t>Source Path(if open source)</w:t>
            </w:r>
          </w:p>
        </w:tc>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hyperlink r:id="rId7" w:history="1">
              <w:r w:rsidRPr="00850AC6">
                <w:rPr>
                  <w:rFonts w:ascii="Calibri" w:eastAsia="Times New Roman" w:hAnsi="Calibri" w:cs="Calibri"/>
                  <w:color w:val="0000FF"/>
                  <w:sz w:val="24"/>
                  <w:szCs w:val="24"/>
                  <w:u w:val="single"/>
                </w:rPr>
                <w:t>https://github.com/rook/rook</w:t>
              </w:r>
            </w:hyperlink>
            <w:r w:rsidRPr="00850AC6">
              <w:rPr>
                <w:rFonts w:ascii="Calibri" w:eastAsia="Times New Roman" w:hAnsi="Calibri" w:cs="Calibri"/>
                <w:color w:val="000000"/>
                <w:sz w:val="24"/>
                <w:szCs w:val="24"/>
              </w:rPr>
              <w:t>  </w:t>
            </w:r>
          </w:p>
        </w:tc>
      </w:tr>
      <w:tr w:rsidR="00850AC6" w:rsidRPr="00850AC6" w:rsidTr="00850AC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24"/>
                <w:szCs w:val="24"/>
              </w:rPr>
              <w:t>Brief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000000"/>
              </w:rPr>
              <w:t xml:space="preserve">It is an open source cloud-native storage orchestrator for </w:t>
            </w:r>
            <w:proofErr w:type="spellStart"/>
            <w:r w:rsidRPr="00850AC6">
              <w:rPr>
                <w:rFonts w:ascii="Arial" w:eastAsia="Times New Roman" w:hAnsi="Arial" w:cs="Arial"/>
                <w:color w:val="000000"/>
              </w:rPr>
              <w:t>Kubernetes</w:t>
            </w:r>
            <w:proofErr w:type="spellEnd"/>
            <w:r w:rsidRPr="00850AC6">
              <w:rPr>
                <w:rFonts w:ascii="Arial" w:eastAsia="Times New Roman" w:hAnsi="Arial" w:cs="Arial"/>
                <w:color w:val="000000"/>
              </w:rPr>
              <w:t>, providing the platform, framework, and support for a diverse set of storage solutions to natively integrate with cloud-native environments.</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000000"/>
              </w:rPr>
              <w:t xml:space="preserve">Rook is a storage system for </w:t>
            </w:r>
            <w:proofErr w:type="spellStart"/>
            <w:r w:rsidRPr="00850AC6">
              <w:rPr>
                <w:rFonts w:ascii="Arial" w:eastAsia="Times New Roman" w:hAnsi="Arial" w:cs="Arial"/>
                <w:color w:val="000000"/>
              </w:rPr>
              <w:t>Kubernetes</w:t>
            </w:r>
            <w:proofErr w:type="spellEnd"/>
            <w:r w:rsidRPr="00850AC6">
              <w:rPr>
                <w:rFonts w:ascii="Arial" w:eastAsia="Times New Roman" w:hAnsi="Arial" w:cs="Arial"/>
                <w:color w:val="000000"/>
              </w:rPr>
              <w:t xml:space="preserve"> which improves data storage management. </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000000"/>
              </w:rPr>
              <w:t>It is an open-source project that was started in September 2017. </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000000"/>
              </w:rPr>
              <w:t xml:space="preserve">Rook is the first storage system for </w:t>
            </w:r>
            <w:proofErr w:type="spellStart"/>
            <w:r w:rsidRPr="00850AC6">
              <w:rPr>
                <w:rFonts w:ascii="Arial" w:eastAsia="Times New Roman" w:hAnsi="Arial" w:cs="Arial"/>
                <w:color w:val="000000"/>
              </w:rPr>
              <w:t>Kubernetes</w:t>
            </w:r>
            <w:proofErr w:type="spellEnd"/>
            <w:r w:rsidRPr="00850AC6">
              <w:rPr>
                <w:rFonts w:ascii="Arial" w:eastAsia="Times New Roman" w:hAnsi="Arial" w:cs="Arial"/>
                <w:color w:val="000000"/>
              </w:rPr>
              <w:t xml:space="preserve"> based on </w:t>
            </w:r>
            <w:proofErr w:type="spellStart"/>
            <w:r w:rsidRPr="00850AC6">
              <w:rPr>
                <w:rFonts w:ascii="Arial" w:eastAsia="Times New Roman" w:hAnsi="Arial" w:cs="Arial"/>
                <w:color w:val="000000"/>
              </w:rPr>
              <w:t>Ceph</w:t>
            </w:r>
            <w:proofErr w:type="spellEnd"/>
            <w:r w:rsidRPr="00850AC6">
              <w:rPr>
                <w:rFonts w:ascii="Arial" w:eastAsia="Times New Roman" w:hAnsi="Arial" w:cs="Arial"/>
                <w:color w:val="000000"/>
              </w:rPr>
              <w:t>, an open-source distributed object store and file system</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000000"/>
              </w:rPr>
              <w:t xml:space="preserve">It provides continuous data protection and it integrates with the </w:t>
            </w:r>
            <w:proofErr w:type="spellStart"/>
            <w:r w:rsidRPr="00850AC6">
              <w:rPr>
                <w:rFonts w:ascii="Arial" w:eastAsia="Times New Roman" w:hAnsi="Arial" w:cs="Arial"/>
                <w:color w:val="000000"/>
              </w:rPr>
              <w:t>Kubernetes</w:t>
            </w:r>
            <w:proofErr w:type="spellEnd"/>
            <w:r w:rsidRPr="00850AC6">
              <w:rPr>
                <w:rFonts w:ascii="Arial" w:eastAsia="Times New Roman" w:hAnsi="Arial" w:cs="Arial"/>
                <w:color w:val="000000"/>
              </w:rPr>
              <w:t xml:space="preserve"> API.</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Arial" w:eastAsia="Times New Roman" w:hAnsi="Arial" w:cs="Arial"/>
                <w:color w:val="202124"/>
                <w:shd w:val="clear" w:color="auto" w:fill="FFFFFF"/>
              </w:rPr>
              <w:t xml:space="preserve">Rook brings File, Block and Object storage systems into the </w:t>
            </w:r>
            <w:proofErr w:type="spellStart"/>
            <w:r w:rsidRPr="00850AC6">
              <w:rPr>
                <w:rFonts w:ascii="Arial" w:eastAsia="Times New Roman" w:hAnsi="Arial" w:cs="Arial"/>
                <w:color w:val="202124"/>
                <w:shd w:val="clear" w:color="auto" w:fill="FFFFFF"/>
              </w:rPr>
              <w:t>Kubernetes</w:t>
            </w:r>
            <w:proofErr w:type="spellEnd"/>
            <w:r w:rsidRPr="00850AC6">
              <w:rPr>
                <w:rFonts w:ascii="Arial" w:eastAsia="Times New Roman" w:hAnsi="Arial" w:cs="Arial"/>
                <w:color w:val="202124"/>
                <w:shd w:val="clear" w:color="auto" w:fill="FFFFFF"/>
              </w:rPr>
              <w:t xml:space="preserve"> cluster, running them seamlessly alongside other applications and services that are consuming the storage. By doing so, the cloud-native cluster becomes self-sufficient and portable across public cloud and on-premise deployments</w:t>
            </w:r>
          </w:p>
          <w:p w:rsidR="00850AC6" w:rsidRPr="00850AC6" w:rsidRDefault="00850AC6" w:rsidP="00850AC6">
            <w:pPr>
              <w:spacing w:after="0" w:line="240" w:lineRule="auto"/>
              <w:rPr>
                <w:rFonts w:ascii="Times New Roman" w:eastAsia="Times New Roman" w:hAnsi="Times New Roman" w:cs="Times New Roman"/>
                <w:sz w:val="24"/>
                <w:szCs w:val="24"/>
              </w:rPr>
            </w:pPr>
          </w:p>
        </w:tc>
      </w:tr>
    </w:tbl>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Project Summary:</w:t>
      </w:r>
    </w:p>
    <w:p w:rsidR="00850AC6" w:rsidRPr="00850AC6" w:rsidRDefault="00850AC6" w:rsidP="00850AC6">
      <w:pPr>
        <w:spacing w:after="24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36"/>
          <w:szCs w:val="36"/>
        </w:rPr>
        <w:t>                                           </w:t>
      </w:r>
    </w:p>
    <w:p w:rsidR="00850AC6" w:rsidRPr="00850AC6" w:rsidRDefault="00850AC6" w:rsidP="00850AC6">
      <w:pPr>
        <w:spacing w:line="240" w:lineRule="auto"/>
        <w:ind w:left="2880" w:firstLine="720"/>
        <w:rPr>
          <w:rFonts w:ascii="Times New Roman" w:eastAsia="Times New Roman" w:hAnsi="Times New Roman" w:cs="Times New Roman"/>
          <w:sz w:val="24"/>
          <w:szCs w:val="24"/>
        </w:rPr>
      </w:pPr>
      <w:r w:rsidRPr="00850AC6">
        <w:rPr>
          <w:rFonts w:ascii="Calibri" w:eastAsia="Times New Roman" w:hAnsi="Calibri" w:cs="Calibri"/>
          <w:b/>
          <w:bCs/>
          <w:color w:val="000000"/>
          <w:sz w:val="36"/>
          <w:szCs w:val="36"/>
        </w:rPr>
        <w:t>Project Details</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Key features</w:t>
      </w:r>
    </w:p>
    <w:p w:rsidR="00850AC6" w:rsidRPr="00850AC6" w:rsidRDefault="00850AC6" w:rsidP="00850AC6">
      <w:pPr>
        <w:numPr>
          <w:ilvl w:val="0"/>
          <w:numId w:val="1"/>
        </w:numPr>
        <w:spacing w:after="0"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Simple and reliable automated storage management</w:t>
      </w:r>
    </w:p>
    <w:p w:rsidR="00850AC6" w:rsidRPr="00850AC6" w:rsidRDefault="00850AC6" w:rsidP="00850AC6">
      <w:pPr>
        <w:spacing w:after="0" w:line="240" w:lineRule="auto"/>
        <w:ind w:left="720"/>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Whichever supported storage technologies you choose, Rook ensures that resources can be deployed and managed automatically.</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2"/>
        </w:numPr>
        <w:spacing w:after="0"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Hyper-scale or hyper-converge your storage clusters</w:t>
      </w:r>
    </w:p>
    <w:p w:rsidR="00850AC6" w:rsidRPr="00850AC6" w:rsidRDefault="00850AC6" w:rsidP="00850AC6">
      <w:pPr>
        <w:spacing w:after="0" w:line="240" w:lineRule="auto"/>
        <w:ind w:left="720"/>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With Rook you can either build dedicated storage clusters or hyper-converged clusters where your apps run alongside storage.</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3"/>
        </w:numPr>
        <w:spacing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Efficiently distribute and replicate data to minimize loss</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lastRenderedPageBreak/>
        <w:t>Rook efficiently distributes and replicates your data across your cluster to minimize the risk of data loss. With snapshots, cloning and versioning, no more losing sleep over your data.</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4"/>
        </w:numPr>
        <w:spacing w:after="0"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Provision, file, block, and object storage</w:t>
      </w:r>
    </w:p>
    <w:p w:rsidR="00850AC6" w:rsidRPr="00850AC6" w:rsidRDefault="00850AC6" w:rsidP="00850AC6">
      <w:pPr>
        <w:spacing w:after="0" w:line="240" w:lineRule="auto"/>
        <w:ind w:left="720"/>
        <w:rPr>
          <w:rFonts w:ascii="Times New Roman" w:eastAsia="Times New Roman" w:hAnsi="Times New Roman" w:cs="Times New Roman"/>
          <w:sz w:val="24"/>
          <w:szCs w:val="24"/>
        </w:rPr>
      </w:pPr>
      <w:r w:rsidRPr="00850AC6">
        <w:rPr>
          <w:rFonts w:ascii="Arial" w:eastAsia="Times New Roman" w:hAnsi="Arial" w:cs="Arial"/>
          <w:color w:val="000000"/>
          <w:shd w:val="clear" w:color="auto" w:fill="FFFFFF"/>
        </w:rPr>
        <w:t xml:space="preserve">Rook integrates </w:t>
      </w:r>
      <w:proofErr w:type="spellStart"/>
      <w:r w:rsidRPr="00850AC6">
        <w:rPr>
          <w:rFonts w:ascii="Arial" w:eastAsia="Times New Roman" w:hAnsi="Arial" w:cs="Arial"/>
          <w:color w:val="000000"/>
          <w:shd w:val="clear" w:color="auto" w:fill="FFFFFF"/>
        </w:rPr>
        <w:t>Ceph</w:t>
      </w:r>
      <w:proofErr w:type="spellEnd"/>
      <w:r w:rsidRPr="00850AC6">
        <w:rPr>
          <w:rFonts w:ascii="Arial" w:eastAsia="Times New Roman" w:hAnsi="Arial" w:cs="Arial"/>
          <w:color w:val="000000"/>
          <w:shd w:val="clear" w:color="auto" w:fill="FFFFFF"/>
        </w:rPr>
        <w:t xml:space="preserve"> with multiple storage presentations including object storage (compatible with S3 and swift), block storage, and POSIX-compliant shared file system.</w:t>
      </w:r>
    </w:p>
    <w:p w:rsidR="00850AC6" w:rsidRPr="00850AC6" w:rsidRDefault="00850AC6" w:rsidP="00850AC6">
      <w:pPr>
        <w:numPr>
          <w:ilvl w:val="0"/>
          <w:numId w:val="5"/>
        </w:numPr>
        <w:spacing w:after="0" w:line="240" w:lineRule="auto"/>
        <w:textAlignment w:val="baseline"/>
        <w:rPr>
          <w:rFonts w:ascii="Calibri" w:eastAsia="Times New Roman" w:hAnsi="Calibri" w:cs="Calibri"/>
          <w:color w:val="000000"/>
          <w:sz w:val="24"/>
          <w:szCs w:val="24"/>
        </w:rPr>
      </w:pPr>
      <w:r w:rsidRPr="00850AC6">
        <w:rPr>
          <w:rFonts w:ascii="Calibri" w:eastAsia="Times New Roman" w:hAnsi="Calibri" w:cs="Calibri"/>
          <w:color w:val="000000"/>
          <w:sz w:val="24"/>
          <w:szCs w:val="24"/>
        </w:rPr>
        <w:t xml:space="preserve">Manage open-source </w:t>
      </w:r>
      <w:proofErr w:type="spellStart"/>
      <w:r w:rsidRPr="00850AC6">
        <w:rPr>
          <w:rFonts w:ascii="Calibri" w:eastAsia="Times New Roman" w:hAnsi="Calibri" w:cs="Calibri"/>
          <w:color w:val="000000"/>
          <w:sz w:val="24"/>
          <w:szCs w:val="24"/>
        </w:rPr>
        <w:t>Ceph</w:t>
      </w:r>
      <w:proofErr w:type="spellEnd"/>
      <w:r w:rsidRPr="00850AC6">
        <w:rPr>
          <w:rFonts w:ascii="Calibri" w:eastAsia="Times New Roman" w:hAnsi="Calibri" w:cs="Calibri"/>
          <w:color w:val="000000"/>
          <w:sz w:val="24"/>
          <w:szCs w:val="24"/>
        </w:rPr>
        <w:t xml:space="preserve"> storage</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6"/>
        </w:numPr>
        <w:spacing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Easily enable elastic storage in your datacenter</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Scale is now possible in your datacenter. Get started with a few terabytes, and easily to scale up to petabytes. Simply add more nodes and Rook takes care of the rest.</w:t>
      </w:r>
    </w:p>
    <w:p w:rsidR="00850AC6" w:rsidRPr="00850AC6" w:rsidRDefault="00850AC6" w:rsidP="00850AC6">
      <w:pPr>
        <w:numPr>
          <w:ilvl w:val="0"/>
          <w:numId w:val="7"/>
        </w:numPr>
        <w:spacing w:after="0"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Optimize workloads on commodity hardware</w:t>
      </w:r>
    </w:p>
    <w:p w:rsidR="00850AC6" w:rsidRPr="00850AC6" w:rsidRDefault="00850AC6" w:rsidP="00850AC6">
      <w:pPr>
        <w:numPr>
          <w:ilvl w:val="0"/>
          <w:numId w:val="7"/>
        </w:numPr>
        <w:spacing w:after="0" w:line="240" w:lineRule="auto"/>
        <w:textAlignment w:val="baseline"/>
        <w:rPr>
          <w:rFonts w:ascii="Calibri" w:eastAsia="Times New Roman" w:hAnsi="Calibri" w:cs="Calibri"/>
          <w:color w:val="000000"/>
          <w:sz w:val="24"/>
          <w:szCs w:val="24"/>
        </w:rPr>
      </w:pPr>
      <w:r w:rsidRPr="00850AC6">
        <w:rPr>
          <w:rFonts w:ascii="Calibri" w:eastAsia="Times New Roman" w:hAnsi="Calibri" w:cs="Calibri"/>
          <w:color w:val="000000"/>
          <w:sz w:val="24"/>
          <w:szCs w:val="24"/>
        </w:rPr>
        <w:t xml:space="preserve">Runs on commodity hardware to optimize your workload. Take advantage of SSD or </w:t>
      </w:r>
      <w:proofErr w:type="spellStart"/>
      <w:r w:rsidRPr="00850AC6">
        <w:rPr>
          <w:rFonts w:ascii="Calibri" w:eastAsia="Times New Roman" w:hAnsi="Calibri" w:cs="Calibri"/>
          <w:color w:val="000000"/>
          <w:sz w:val="24"/>
          <w:szCs w:val="24"/>
        </w:rPr>
        <w:t>NVMe</w:t>
      </w:r>
      <w:proofErr w:type="spellEnd"/>
      <w:r w:rsidRPr="00850AC6">
        <w:rPr>
          <w:rFonts w:ascii="Calibri" w:eastAsia="Times New Roman" w:hAnsi="Calibri" w:cs="Calibri"/>
          <w:color w:val="000000"/>
          <w:sz w:val="24"/>
          <w:szCs w:val="24"/>
        </w:rPr>
        <w:t xml:space="preserve"> for high performance, or lower your costs with HDD.</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8"/>
        </w:numPr>
        <w:spacing w:after="0" w:line="240" w:lineRule="auto"/>
        <w:textAlignment w:val="baseline"/>
        <w:rPr>
          <w:rFonts w:ascii="Calibri" w:eastAsia="Times New Roman" w:hAnsi="Calibri" w:cs="Calibri"/>
          <w:b/>
          <w:bCs/>
          <w:color w:val="000000"/>
          <w:sz w:val="24"/>
          <w:szCs w:val="24"/>
        </w:rPr>
      </w:pPr>
      <w:r w:rsidRPr="00850AC6">
        <w:rPr>
          <w:rFonts w:ascii="Calibri" w:eastAsia="Times New Roman" w:hAnsi="Calibri" w:cs="Calibri"/>
          <w:b/>
          <w:bCs/>
          <w:color w:val="000000"/>
          <w:sz w:val="24"/>
          <w:szCs w:val="24"/>
        </w:rPr>
        <w:t>Open source software released under the Apache 2.0 license</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4"/>
          <w:szCs w:val="24"/>
        </w:rPr>
        <w:tab/>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Architecture:-</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noProof/>
          <w:color w:val="000000"/>
          <w:sz w:val="32"/>
          <w:szCs w:val="32"/>
          <w:bdr w:val="none" w:sz="0" w:space="0" w:color="auto" w:frame="1"/>
        </w:rPr>
        <w:lastRenderedPageBreak/>
        <w:drawing>
          <wp:inline distT="0" distB="0" distL="0" distR="0">
            <wp:extent cx="5925185" cy="2999105"/>
            <wp:effectExtent l="0" t="0" r="0" b="0"/>
            <wp:docPr id="1" name="Picture 1" descr="https://lh5.googleusercontent.com/ZMPzVYO6tAocnPzDWWKpam6qvJuAOjfc-azC0bqyrBoDbigB0tYyN07mzB0jeoHjlPkatEBvrBoWJMhHn_UdAtQdE2EC2mEZAFhJOH4PX-TrmAWpun-6vxl1pxSrySgXxyjOOMIxSxz3u8JKc31r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MPzVYO6tAocnPzDWWKpam6qvJuAOjfc-azC0bqyrBoDbigB0tYyN07mzB0jeoHjlPkatEBvrBoWJMhHn_UdAtQdE2EC2mEZAFhJOH4PX-TrmAWpun-6vxl1pxSrySgXxyjOOMIxSxz3u8JKc31rd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2999105"/>
                    </a:xfrm>
                    <a:prstGeom prst="rect">
                      <a:avLst/>
                    </a:prstGeom>
                    <a:noFill/>
                    <a:ln>
                      <a:noFill/>
                    </a:ln>
                  </pic:spPr>
                </pic:pic>
              </a:graphicData>
            </a:graphic>
          </wp:inline>
        </w:drawing>
      </w:r>
      <w:r w:rsidRPr="00850AC6">
        <w:rPr>
          <w:rFonts w:ascii="Calibri" w:eastAsia="Times New Roman" w:hAnsi="Calibri" w:cs="Calibri"/>
          <w:b/>
          <w:bCs/>
          <w:color w:val="000000"/>
          <w:sz w:val="32"/>
          <w:szCs w:val="32"/>
        </w:rPr>
        <w:t> </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Arial" w:eastAsia="Times New Roman" w:hAnsi="Arial" w:cs="Arial"/>
          <w:color w:val="000000"/>
          <w:sz w:val="24"/>
          <w:szCs w:val="24"/>
        </w:rPr>
        <w:t>Rook consists of multiple components:</w:t>
      </w:r>
    </w:p>
    <w:p w:rsidR="00850AC6" w:rsidRPr="00850AC6" w:rsidRDefault="00850AC6" w:rsidP="00850AC6">
      <w:pPr>
        <w:numPr>
          <w:ilvl w:val="0"/>
          <w:numId w:val="9"/>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b/>
          <w:bCs/>
          <w:color w:val="000000"/>
          <w:sz w:val="24"/>
          <w:szCs w:val="24"/>
        </w:rPr>
        <w:t>Rook Operator</w:t>
      </w:r>
      <w:r w:rsidRPr="00850AC6">
        <w:rPr>
          <w:rFonts w:ascii="Arial" w:eastAsia="Times New Roman" w:hAnsi="Arial" w:cs="Arial"/>
          <w:color w:val="000000"/>
          <w:sz w:val="24"/>
          <w:szCs w:val="24"/>
        </w:rPr>
        <w:t> is the core of Rook.</w:t>
      </w:r>
      <w:r w:rsidRPr="00850AC6">
        <w:rPr>
          <w:rFonts w:ascii="Arial" w:eastAsia="Times New Roman" w:hAnsi="Arial" w:cs="Arial"/>
          <w:b/>
          <w:bCs/>
          <w:color w:val="000000"/>
          <w:sz w:val="24"/>
          <w:szCs w:val="24"/>
        </w:rPr>
        <w:t> </w:t>
      </w:r>
      <w:r w:rsidRPr="00850AC6">
        <w:rPr>
          <w:rFonts w:ascii="Arial" w:eastAsia="Times New Roman" w:hAnsi="Arial" w:cs="Arial"/>
          <w:color w:val="000000"/>
          <w:sz w:val="24"/>
          <w:szCs w:val="24"/>
        </w:rPr>
        <w:t>The Rook operator is a simple container that automatically bootstraps the storage clusters and monitors the storage daemons to ensure the storage clusters are healthy.</w:t>
      </w:r>
    </w:p>
    <w:p w:rsidR="00850AC6" w:rsidRPr="00850AC6" w:rsidRDefault="00850AC6" w:rsidP="00850AC6">
      <w:pPr>
        <w:numPr>
          <w:ilvl w:val="0"/>
          <w:numId w:val="9"/>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b/>
          <w:bCs/>
          <w:color w:val="000000"/>
          <w:sz w:val="24"/>
          <w:szCs w:val="24"/>
        </w:rPr>
        <w:t>Rook Agents</w:t>
      </w:r>
      <w:r w:rsidRPr="00850AC6">
        <w:rPr>
          <w:rFonts w:ascii="Arial" w:eastAsia="Times New Roman" w:hAnsi="Arial" w:cs="Arial"/>
          <w:color w:val="000000"/>
          <w:sz w:val="24"/>
          <w:szCs w:val="24"/>
        </w:rPr>
        <w:t xml:space="preserve"> run on each storage node and configure a </w:t>
      </w:r>
      <w:proofErr w:type="spellStart"/>
      <w:r w:rsidRPr="00850AC6">
        <w:rPr>
          <w:rFonts w:ascii="Arial" w:eastAsia="Times New Roman" w:hAnsi="Arial" w:cs="Arial"/>
          <w:color w:val="000000"/>
          <w:sz w:val="24"/>
          <w:szCs w:val="24"/>
        </w:rPr>
        <w:t>FlexVolume</w:t>
      </w:r>
      <w:proofErr w:type="spellEnd"/>
      <w:r w:rsidRPr="00850AC6">
        <w:rPr>
          <w:rFonts w:ascii="Arial" w:eastAsia="Times New Roman" w:hAnsi="Arial" w:cs="Arial"/>
          <w:color w:val="000000"/>
          <w:sz w:val="24"/>
          <w:szCs w:val="24"/>
        </w:rPr>
        <w:t xml:space="preserve"> plugin that integrates with </w:t>
      </w:r>
      <w:proofErr w:type="spellStart"/>
      <w:r w:rsidRPr="00850AC6">
        <w:rPr>
          <w:rFonts w:ascii="Arial" w:eastAsia="Times New Roman" w:hAnsi="Arial" w:cs="Arial"/>
          <w:color w:val="000000"/>
          <w:sz w:val="24"/>
          <w:szCs w:val="24"/>
        </w:rPr>
        <w:t>Kubernetes</w:t>
      </w:r>
      <w:proofErr w:type="spellEnd"/>
      <w:r w:rsidRPr="00850AC6">
        <w:rPr>
          <w:rFonts w:ascii="Arial" w:eastAsia="Times New Roman" w:hAnsi="Arial" w:cs="Arial"/>
          <w:color w:val="000000"/>
          <w:sz w:val="24"/>
          <w:szCs w:val="24"/>
        </w:rPr>
        <w:t xml:space="preserve">’ volume controller framework. Agents handle all storage operations such as attaching network storage devices, mounting volumes on the host, and formatting the </w:t>
      </w:r>
      <w:proofErr w:type="spellStart"/>
      <w:r w:rsidRPr="00850AC6">
        <w:rPr>
          <w:rFonts w:ascii="Arial" w:eastAsia="Times New Roman" w:hAnsi="Arial" w:cs="Arial"/>
          <w:color w:val="000000"/>
          <w:sz w:val="24"/>
          <w:szCs w:val="24"/>
        </w:rPr>
        <w:t>filesystem</w:t>
      </w:r>
      <w:proofErr w:type="spellEnd"/>
      <w:r w:rsidRPr="00850AC6">
        <w:rPr>
          <w:rFonts w:ascii="Arial" w:eastAsia="Times New Roman" w:hAnsi="Arial" w:cs="Arial"/>
          <w:color w:val="000000"/>
          <w:sz w:val="24"/>
          <w:szCs w:val="24"/>
        </w:rPr>
        <w:t>.</w:t>
      </w:r>
    </w:p>
    <w:p w:rsidR="00850AC6" w:rsidRPr="00850AC6" w:rsidRDefault="00850AC6" w:rsidP="00850AC6">
      <w:pPr>
        <w:numPr>
          <w:ilvl w:val="0"/>
          <w:numId w:val="9"/>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b/>
          <w:bCs/>
          <w:color w:val="000000"/>
          <w:sz w:val="24"/>
          <w:szCs w:val="24"/>
        </w:rPr>
        <w:t>Rook Discovers</w:t>
      </w:r>
      <w:r w:rsidRPr="00850AC6">
        <w:rPr>
          <w:rFonts w:ascii="Arial" w:eastAsia="Times New Roman" w:hAnsi="Arial" w:cs="Arial"/>
          <w:color w:val="000000"/>
          <w:sz w:val="24"/>
          <w:szCs w:val="24"/>
        </w:rPr>
        <w:t> detect storage devices attached to the storage node.</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Arial" w:eastAsia="Times New Roman" w:hAnsi="Arial" w:cs="Arial"/>
          <w:color w:val="000000"/>
          <w:sz w:val="24"/>
          <w:szCs w:val="24"/>
        </w:rPr>
        <w:t xml:space="preserve">Rook also deploys MON, OSD and MGR daemons for the </w:t>
      </w:r>
      <w:proofErr w:type="spellStart"/>
      <w:r w:rsidRPr="00850AC6">
        <w:rPr>
          <w:rFonts w:ascii="Arial" w:eastAsia="Times New Roman" w:hAnsi="Arial" w:cs="Arial"/>
          <w:color w:val="000000"/>
          <w:sz w:val="24"/>
          <w:szCs w:val="24"/>
        </w:rPr>
        <w:t>Ceph</w:t>
      </w:r>
      <w:proofErr w:type="spellEnd"/>
      <w:r w:rsidRPr="00850AC6">
        <w:rPr>
          <w:rFonts w:ascii="Arial" w:eastAsia="Times New Roman" w:hAnsi="Arial" w:cs="Arial"/>
          <w:color w:val="000000"/>
          <w:sz w:val="24"/>
          <w:szCs w:val="24"/>
        </w:rPr>
        <w:t xml:space="preserve"> clusters as </w:t>
      </w:r>
      <w:proofErr w:type="spellStart"/>
      <w:r w:rsidRPr="00850AC6">
        <w:rPr>
          <w:rFonts w:ascii="Arial" w:eastAsia="Times New Roman" w:hAnsi="Arial" w:cs="Arial"/>
          <w:color w:val="000000"/>
          <w:sz w:val="24"/>
          <w:szCs w:val="24"/>
        </w:rPr>
        <w:t>Kubernetes</w:t>
      </w:r>
      <w:proofErr w:type="spellEnd"/>
      <w:r w:rsidRPr="00850AC6">
        <w:rPr>
          <w:rFonts w:ascii="Arial" w:eastAsia="Times New Roman" w:hAnsi="Arial" w:cs="Arial"/>
          <w:color w:val="000000"/>
          <w:sz w:val="24"/>
          <w:szCs w:val="24"/>
        </w:rPr>
        <w:t xml:space="preserve"> pods.</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Arial" w:eastAsia="Times New Roman" w:hAnsi="Arial" w:cs="Arial"/>
          <w:color w:val="000000"/>
          <w:sz w:val="24"/>
          <w:szCs w:val="24"/>
        </w:rPr>
        <w:t>The Rook Operator enables you to create and manage your storage clusters through CRDs. Each type of resource has its own CRD defined.</w:t>
      </w:r>
    </w:p>
    <w:p w:rsidR="00850AC6" w:rsidRPr="00850AC6" w:rsidRDefault="00850AC6" w:rsidP="00850AC6">
      <w:pPr>
        <w:numPr>
          <w:ilvl w:val="0"/>
          <w:numId w:val="10"/>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color w:val="000000"/>
          <w:sz w:val="24"/>
          <w:szCs w:val="24"/>
        </w:rPr>
        <w:t>A Rook clusters provides the settings of the storage cluster to serve block, object stores, and shared file systems. Each cluster has multiple pools.</w:t>
      </w:r>
    </w:p>
    <w:p w:rsidR="00850AC6" w:rsidRPr="00850AC6" w:rsidRDefault="00850AC6" w:rsidP="00850AC6">
      <w:pPr>
        <w:numPr>
          <w:ilvl w:val="0"/>
          <w:numId w:val="10"/>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color w:val="000000"/>
          <w:sz w:val="24"/>
          <w:szCs w:val="24"/>
        </w:rPr>
        <w:t>A pool manages the backing store for a block store. Pools are also used internally by object and file stores.</w:t>
      </w:r>
    </w:p>
    <w:p w:rsidR="00850AC6" w:rsidRPr="00850AC6" w:rsidRDefault="00850AC6" w:rsidP="00850AC6">
      <w:pPr>
        <w:numPr>
          <w:ilvl w:val="0"/>
          <w:numId w:val="10"/>
        </w:numPr>
        <w:spacing w:line="240" w:lineRule="auto"/>
        <w:textAlignment w:val="baseline"/>
        <w:rPr>
          <w:rFonts w:ascii="Arial" w:eastAsia="Times New Roman" w:hAnsi="Arial" w:cs="Arial"/>
          <w:color w:val="000000"/>
          <w:sz w:val="24"/>
          <w:szCs w:val="24"/>
        </w:rPr>
      </w:pPr>
      <w:r w:rsidRPr="00850AC6">
        <w:rPr>
          <w:rFonts w:ascii="Arial" w:eastAsia="Times New Roman" w:hAnsi="Arial" w:cs="Arial"/>
          <w:color w:val="000000"/>
          <w:sz w:val="24"/>
          <w:szCs w:val="24"/>
        </w:rPr>
        <w:t>An object store exposes storage with an S3-compatible interface.</w:t>
      </w:r>
    </w:p>
    <w:p w:rsidR="00850AC6" w:rsidRPr="00850AC6" w:rsidRDefault="00850AC6" w:rsidP="00850AC6">
      <w:pPr>
        <w:spacing w:line="240" w:lineRule="auto"/>
        <w:ind w:left="360"/>
        <w:rPr>
          <w:rFonts w:ascii="Times New Roman" w:eastAsia="Times New Roman" w:hAnsi="Times New Roman" w:cs="Times New Roman"/>
          <w:sz w:val="24"/>
          <w:szCs w:val="24"/>
        </w:rPr>
      </w:pPr>
      <w:r w:rsidRPr="00850AC6">
        <w:rPr>
          <w:rFonts w:ascii="Arial" w:eastAsia="Times New Roman" w:hAnsi="Arial" w:cs="Arial"/>
          <w:color w:val="000000"/>
          <w:sz w:val="24"/>
          <w:szCs w:val="24"/>
        </w:rPr>
        <w:t xml:space="preserve">     A file system provides shared storage for multiple </w:t>
      </w:r>
      <w:proofErr w:type="spellStart"/>
      <w:r w:rsidRPr="00850AC6">
        <w:rPr>
          <w:rFonts w:ascii="Arial" w:eastAsia="Times New Roman" w:hAnsi="Arial" w:cs="Arial"/>
          <w:color w:val="000000"/>
          <w:sz w:val="24"/>
          <w:szCs w:val="24"/>
        </w:rPr>
        <w:t>Kubernetes</w:t>
      </w:r>
      <w:proofErr w:type="spellEnd"/>
      <w:r w:rsidRPr="00850AC6">
        <w:rPr>
          <w:rFonts w:ascii="Arial" w:eastAsia="Times New Roman" w:hAnsi="Arial" w:cs="Arial"/>
          <w:color w:val="000000"/>
          <w:sz w:val="24"/>
          <w:szCs w:val="24"/>
        </w:rPr>
        <w:t xml:space="preserve"> pods.</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Arial" w:eastAsia="Times New Roman" w:hAnsi="Arial" w:cs="Arial"/>
          <w:color w:val="000000"/>
          <w:sz w:val="24"/>
          <w:szCs w:val="24"/>
        </w:rPr>
        <w:t xml:space="preserve">The Rook daemons (Mons, OSDs, MGR, RGW, and MDS) are compiled to a single binary rook, and included in a minimal container. The rook container </w:t>
      </w:r>
      <w:r w:rsidRPr="00850AC6">
        <w:rPr>
          <w:rFonts w:ascii="Arial" w:eastAsia="Times New Roman" w:hAnsi="Arial" w:cs="Arial"/>
          <w:color w:val="000000"/>
          <w:sz w:val="24"/>
          <w:szCs w:val="24"/>
        </w:rPr>
        <w:lastRenderedPageBreak/>
        <w:t xml:space="preserve">includes </w:t>
      </w:r>
      <w:proofErr w:type="spellStart"/>
      <w:r w:rsidRPr="00850AC6">
        <w:rPr>
          <w:rFonts w:ascii="Arial" w:eastAsia="Times New Roman" w:hAnsi="Arial" w:cs="Arial"/>
          <w:color w:val="000000"/>
          <w:sz w:val="24"/>
          <w:szCs w:val="24"/>
        </w:rPr>
        <w:t>Ceph</w:t>
      </w:r>
      <w:proofErr w:type="spellEnd"/>
      <w:r w:rsidRPr="00850AC6">
        <w:rPr>
          <w:rFonts w:ascii="Arial" w:eastAsia="Times New Roman" w:hAnsi="Arial" w:cs="Arial"/>
          <w:color w:val="000000"/>
          <w:sz w:val="24"/>
          <w:szCs w:val="24"/>
        </w:rPr>
        <w:t xml:space="preserve"> daemons and tools to manage and store all data – there are no changes to the data path. Rook does not attempt to maintain full fidelity with </w:t>
      </w:r>
      <w:proofErr w:type="spellStart"/>
      <w:r w:rsidRPr="00850AC6">
        <w:rPr>
          <w:rFonts w:ascii="Arial" w:eastAsia="Times New Roman" w:hAnsi="Arial" w:cs="Arial"/>
          <w:color w:val="000000"/>
          <w:sz w:val="24"/>
          <w:szCs w:val="24"/>
        </w:rPr>
        <w:t>Ceph</w:t>
      </w:r>
      <w:proofErr w:type="spellEnd"/>
      <w:r w:rsidRPr="00850AC6">
        <w:rPr>
          <w:rFonts w:ascii="Arial" w:eastAsia="Times New Roman" w:hAnsi="Arial" w:cs="Arial"/>
          <w:color w:val="000000"/>
          <w:sz w:val="24"/>
          <w:szCs w:val="24"/>
        </w:rPr>
        <w:t xml:space="preserve">. Many of the </w:t>
      </w:r>
      <w:proofErr w:type="spellStart"/>
      <w:r w:rsidRPr="00850AC6">
        <w:rPr>
          <w:rFonts w:ascii="Arial" w:eastAsia="Times New Roman" w:hAnsi="Arial" w:cs="Arial"/>
          <w:color w:val="000000"/>
          <w:sz w:val="24"/>
          <w:szCs w:val="24"/>
        </w:rPr>
        <w:t>Ceph</w:t>
      </w:r>
      <w:proofErr w:type="spellEnd"/>
      <w:r w:rsidRPr="00850AC6">
        <w:rPr>
          <w:rFonts w:ascii="Arial" w:eastAsia="Times New Roman" w:hAnsi="Arial" w:cs="Arial"/>
          <w:color w:val="000000"/>
          <w:sz w:val="24"/>
          <w:szCs w:val="24"/>
        </w:rPr>
        <w:t xml:space="preserve"> concepts like placement groups and crush maps are hidden so you don’t have to worry about them. Instead Rook creates a much simplified UX for admins that is in terms of physical resources, pools, volumes, </w:t>
      </w:r>
      <w:proofErr w:type="spellStart"/>
      <w:r w:rsidRPr="00850AC6">
        <w:rPr>
          <w:rFonts w:ascii="Arial" w:eastAsia="Times New Roman" w:hAnsi="Arial" w:cs="Arial"/>
          <w:color w:val="000000"/>
          <w:sz w:val="24"/>
          <w:szCs w:val="24"/>
        </w:rPr>
        <w:t>filesystems</w:t>
      </w:r>
      <w:proofErr w:type="spellEnd"/>
      <w:r w:rsidRPr="00850AC6">
        <w:rPr>
          <w:rFonts w:ascii="Arial" w:eastAsia="Times New Roman" w:hAnsi="Arial" w:cs="Arial"/>
          <w:color w:val="000000"/>
          <w:sz w:val="24"/>
          <w:szCs w:val="24"/>
        </w:rPr>
        <w:t>, and buckets.</w:t>
      </w:r>
    </w:p>
    <w:p w:rsidR="00850AC6" w:rsidRPr="00850AC6" w:rsidRDefault="00850AC6" w:rsidP="00850AC6">
      <w:pPr>
        <w:spacing w:after="24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Current Usage:-</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Following are the tools/products that integrate with Rook. Rook provides an operator to deploy and manage these products</w:t>
      </w:r>
    </w:p>
    <w:p w:rsidR="00850AC6" w:rsidRPr="00850AC6" w:rsidRDefault="00850AC6" w:rsidP="00850AC6">
      <w:pPr>
        <w:numPr>
          <w:ilvl w:val="0"/>
          <w:numId w:val="11"/>
        </w:numPr>
        <w:spacing w:after="0" w:line="240" w:lineRule="auto"/>
        <w:ind w:left="1080"/>
        <w:textAlignment w:val="baseline"/>
        <w:rPr>
          <w:rFonts w:ascii="Calibri" w:eastAsia="Times New Roman" w:hAnsi="Calibri" w:cs="Calibri"/>
          <w:b/>
          <w:bCs/>
          <w:color w:val="000000"/>
          <w:sz w:val="28"/>
          <w:szCs w:val="28"/>
        </w:rPr>
      </w:pPr>
      <w:proofErr w:type="spellStart"/>
      <w:r w:rsidRPr="00850AC6">
        <w:rPr>
          <w:rFonts w:ascii="Calibri" w:eastAsia="Times New Roman" w:hAnsi="Calibri" w:cs="Calibri"/>
          <w:b/>
          <w:bCs/>
          <w:color w:val="000000"/>
          <w:sz w:val="28"/>
          <w:szCs w:val="28"/>
        </w:rPr>
        <w:t>Minio</w:t>
      </w:r>
      <w:proofErr w:type="spellEnd"/>
      <w:r w:rsidRPr="00850AC6">
        <w:rPr>
          <w:rFonts w:ascii="Calibri" w:eastAsia="Times New Roman" w:hAnsi="Calibri" w:cs="Calibri"/>
          <w:b/>
          <w:bCs/>
          <w:color w:val="000000"/>
          <w:sz w:val="28"/>
          <w:szCs w:val="28"/>
        </w:rPr>
        <w:t xml:space="preserve"> object storage</w:t>
      </w:r>
    </w:p>
    <w:p w:rsidR="00850AC6" w:rsidRPr="00850AC6" w:rsidRDefault="00850AC6" w:rsidP="00850AC6">
      <w:pPr>
        <w:spacing w:after="0" w:line="240" w:lineRule="auto"/>
        <w:ind w:left="1080"/>
        <w:rPr>
          <w:rFonts w:ascii="Times New Roman" w:eastAsia="Times New Roman" w:hAnsi="Times New Roman" w:cs="Times New Roman"/>
          <w:sz w:val="24"/>
          <w:szCs w:val="24"/>
        </w:rPr>
      </w:pPr>
      <w:proofErr w:type="spellStart"/>
      <w:r w:rsidRPr="00850AC6">
        <w:rPr>
          <w:rFonts w:ascii="Calibri" w:eastAsia="Times New Roman" w:hAnsi="Calibri" w:cs="Calibri"/>
          <w:color w:val="000000"/>
          <w:sz w:val="28"/>
          <w:szCs w:val="28"/>
        </w:rPr>
        <w:t>MinIO</w:t>
      </w:r>
      <w:proofErr w:type="spellEnd"/>
      <w:r w:rsidRPr="00850AC6">
        <w:rPr>
          <w:rFonts w:ascii="Calibri" w:eastAsia="Times New Roman" w:hAnsi="Calibri" w:cs="Calibri"/>
          <w:color w:val="000000"/>
          <w:sz w:val="28"/>
          <w:szCs w:val="28"/>
        </w:rPr>
        <w:t xml:space="preserve"> is a high performance distributed object storage server, designed for large-scale private cloud infrastructure. Rook provides an operator to deploy and manage </w:t>
      </w:r>
      <w:proofErr w:type="spellStart"/>
      <w:r w:rsidRPr="00850AC6">
        <w:rPr>
          <w:rFonts w:ascii="Calibri" w:eastAsia="Times New Roman" w:hAnsi="Calibri" w:cs="Calibri"/>
          <w:color w:val="000000"/>
          <w:sz w:val="28"/>
          <w:szCs w:val="28"/>
        </w:rPr>
        <w:t>MinIO</w:t>
      </w:r>
      <w:proofErr w:type="spellEnd"/>
      <w:r w:rsidRPr="00850AC6">
        <w:rPr>
          <w:rFonts w:ascii="Calibri" w:eastAsia="Times New Roman" w:hAnsi="Calibri" w:cs="Calibri"/>
          <w:color w:val="000000"/>
          <w:sz w:val="28"/>
          <w:szCs w:val="28"/>
        </w:rPr>
        <w:t xml:space="preserve"> clusters.</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12"/>
        </w:numPr>
        <w:spacing w:after="0" w:line="240" w:lineRule="auto"/>
        <w:ind w:left="1080"/>
        <w:textAlignment w:val="baseline"/>
        <w:rPr>
          <w:rFonts w:ascii="Calibri" w:eastAsia="Times New Roman" w:hAnsi="Calibri" w:cs="Calibri"/>
          <w:b/>
          <w:bCs/>
          <w:color w:val="000000"/>
          <w:sz w:val="28"/>
          <w:szCs w:val="28"/>
        </w:rPr>
      </w:pPr>
      <w:proofErr w:type="spellStart"/>
      <w:r w:rsidRPr="00850AC6">
        <w:rPr>
          <w:rFonts w:ascii="Calibri" w:eastAsia="Times New Roman" w:hAnsi="Calibri" w:cs="Calibri"/>
          <w:b/>
          <w:bCs/>
          <w:color w:val="000000"/>
          <w:sz w:val="28"/>
          <w:szCs w:val="28"/>
        </w:rPr>
        <w:t>CockroachDB</w:t>
      </w:r>
      <w:proofErr w:type="spellEnd"/>
      <w:r w:rsidRPr="00850AC6">
        <w:rPr>
          <w:rFonts w:ascii="Calibri" w:eastAsia="Times New Roman" w:hAnsi="Calibri" w:cs="Calibri"/>
          <w:b/>
          <w:bCs/>
          <w:color w:val="000000"/>
          <w:sz w:val="28"/>
          <w:szCs w:val="28"/>
        </w:rPr>
        <w:t xml:space="preserve"> database</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ind w:left="1080"/>
        <w:rPr>
          <w:rFonts w:ascii="Times New Roman" w:eastAsia="Times New Roman" w:hAnsi="Times New Roman" w:cs="Times New Roman"/>
          <w:sz w:val="24"/>
          <w:szCs w:val="24"/>
        </w:rPr>
      </w:pPr>
      <w:proofErr w:type="spellStart"/>
      <w:r w:rsidRPr="00850AC6">
        <w:rPr>
          <w:rFonts w:ascii="Calibri" w:eastAsia="Times New Roman" w:hAnsi="Calibri" w:cs="Calibri"/>
          <w:color w:val="000000"/>
          <w:sz w:val="28"/>
          <w:szCs w:val="28"/>
        </w:rPr>
        <w:t>CockroachDB</w:t>
      </w:r>
      <w:proofErr w:type="spellEnd"/>
      <w:r w:rsidRPr="00850AC6">
        <w:rPr>
          <w:rFonts w:ascii="Calibri" w:eastAsia="Times New Roman" w:hAnsi="Calibri" w:cs="Calibri"/>
          <w:color w:val="000000"/>
          <w:sz w:val="28"/>
          <w:szCs w:val="28"/>
        </w:rPr>
        <w:t xml:space="preserve"> is an open-source distributed SQL database that is highly scalable across multiple global regions and also highly durable, able to survive multiple hardware failures with minimal disruption. Its creators refer to it as “the SQL database for global cloud services.”</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ind w:left="1080"/>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 xml:space="preserve">To simplify the deployment and management of </w:t>
      </w:r>
      <w:proofErr w:type="spellStart"/>
      <w:r w:rsidRPr="00850AC6">
        <w:rPr>
          <w:rFonts w:ascii="Calibri" w:eastAsia="Times New Roman" w:hAnsi="Calibri" w:cs="Calibri"/>
          <w:color w:val="000000"/>
          <w:sz w:val="28"/>
          <w:szCs w:val="28"/>
        </w:rPr>
        <w:t>CockroachDB</w:t>
      </w:r>
      <w:proofErr w:type="spellEnd"/>
      <w:r w:rsidRPr="00850AC6">
        <w:rPr>
          <w:rFonts w:ascii="Calibri" w:eastAsia="Times New Roman" w:hAnsi="Calibri" w:cs="Calibri"/>
          <w:color w:val="000000"/>
          <w:sz w:val="28"/>
          <w:szCs w:val="28"/>
        </w:rPr>
        <w:t xml:space="preserve">, Rook has extended </w:t>
      </w:r>
      <w:proofErr w:type="spellStart"/>
      <w:r w:rsidRPr="00850AC6">
        <w:rPr>
          <w:rFonts w:ascii="Calibri" w:eastAsia="Times New Roman" w:hAnsi="Calibri" w:cs="Calibri"/>
          <w:color w:val="000000"/>
          <w:sz w:val="28"/>
          <w:szCs w:val="28"/>
        </w:rPr>
        <w:t>Kubernetes</w:t>
      </w:r>
      <w:proofErr w:type="spellEnd"/>
      <w:r w:rsidRPr="00850AC6">
        <w:rPr>
          <w:rFonts w:ascii="Calibri" w:eastAsia="Times New Roman" w:hAnsi="Calibri" w:cs="Calibri"/>
          <w:color w:val="000000"/>
          <w:sz w:val="28"/>
          <w:szCs w:val="28"/>
        </w:rPr>
        <w:t xml:space="preserve"> with a dedicated </w:t>
      </w:r>
      <w:proofErr w:type="spellStart"/>
      <w:r w:rsidRPr="00850AC6">
        <w:rPr>
          <w:rFonts w:ascii="Calibri" w:eastAsia="Times New Roman" w:hAnsi="Calibri" w:cs="Calibri"/>
          <w:color w:val="000000"/>
          <w:sz w:val="28"/>
          <w:szCs w:val="28"/>
        </w:rPr>
        <w:t>CockroachDB</w:t>
      </w:r>
      <w:proofErr w:type="spellEnd"/>
      <w:r w:rsidRPr="00850AC6">
        <w:rPr>
          <w:rFonts w:ascii="Calibri" w:eastAsia="Times New Roman" w:hAnsi="Calibri" w:cs="Calibri"/>
          <w:color w:val="000000"/>
          <w:sz w:val="28"/>
          <w:szCs w:val="28"/>
        </w:rPr>
        <w:t xml:space="preserve"> API object and operator. This effort was greatly simplified due to the functionality and benefits provided by the Rook framework.</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13"/>
        </w:numPr>
        <w:spacing w:after="0" w:line="240" w:lineRule="auto"/>
        <w:ind w:left="1080"/>
        <w:textAlignment w:val="baseline"/>
        <w:rPr>
          <w:rFonts w:ascii="Calibri" w:eastAsia="Times New Roman" w:hAnsi="Calibri" w:cs="Calibri"/>
          <w:b/>
          <w:bCs/>
          <w:color w:val="000000"/>
          <w:sz w:val="28"/>
          <w:szCs w:val="28"/>
        </w:rPr>
      </w:pPr>
      <w:proofErr w:type="spellStart"/>
      <w:r w:rsidRPr="00850AC6">
        <w:rPr>
          <w:rFonts w:ascii="Calibri" w:eastAsia="Times New Roman" w:hAnsi="Calibri" w:cs="Calibri"/>
          <w:b/>
          <w:bCs/>
          <w:color w:val="000000"/>
          <w:sz w:val="28"/>
          <w:szCs w:val="28"/>
        </w:rPr>
        <w:t>EdgeFS</w:t>
      </w:r>
      <w:proofErr w:type="spellEnd"/>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ind w:left="1080"/>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 xml:space="preserve">Rook runs as a cloud-native service in </w:t>
      </w:r>
      <w:proofErr w:type="spellStart"/>
      <w:r w:rsidRPr="00850AC6">
        <w:rPr>
          <w:rFonts w:ascii="Calibri" w:eastAsia="Times New Roman" w:hAnsi="Calibri" w:cs="Calibri"/>
          <w:color w:val="000000"/>
          <w:sz w:val="28"/>
          <w:szCs w:val="28"/>
        </w:rPr>
        <w:t>Kubernetes</w:t>
      </w:r>
      <w:proofErr w:type="spellEnd"/>
      <w:r w:rsidRPr="00850AC6">
        <w:rPr>
          <w:rFonts w:ascii="Calibri" w:eastAsia="Times New Roman" w:hAnsi="Calibri" w:cs="Calibri"/>
          <w:color w:val="000000"/>
          <w:sz w:val="28"/>
          <w:szCs w:val="28"/>
        </w:rPr>
        <w:t xml:space="preserve"> clusters for optimal integration with applications in need of storage, and handles the heavy-lifting behind the scenes such as provisioning and management. Rook orchestrates innovating, next generation </w:t>
      </w:r>
      <w:proofErr w:type="spellStart"/>
      <w:r w:rsidRPr="00850AC6">
        <w:rPr>
          <w:rFonts w:ascii="Calibri" w:eastAsia="Times New Roman" w:hAnsi="Calibri" w:cs="Calibri"/>
          <w:color w:val="000000"/>
          <w:sz w:val="28"/>
          <w:szCs w:val="28"/>
        </w:rPr>
        <w:t>clould</w:t>
      </w:r>
      <w:proofErr w:type="spellEnd"/>
      <w:r w:rsidRPr="00850AC6">
        <w:rPr>
          <w:rFonts w:ascii="Calibri" w:eastAsia="Times New Roman" w:hAnsi="Calibri" w:cs="Calibri"/>
          <w:color w:val="000000"/>
          <w:sz w:val="28"/>
          <w:szCs w:val="28"/>
        </w:rPr>
        <w:t xml:space="preserve">-connecting storage solution </w:t>
      </w:r>
      <w:proofErr w:type="spellStart"/>
      <w:r w:rsidRPr="00850AC6">
        <w:rPr>
          <w:rFonts w:ascii="Calibri" w:eastAsia="Times New Roman" w:hAnsi="Calibri" w:cs="Calibri"/>
          <w:color w:val="000000"/>
          <w:sz w:val="28"/>
          <w:szCs w:val="28"/>
        </w:rPr>
        <w:t>EdgeFS</w:t>
      </w:r>
      <w:proofErr w:type="spellEnd"/>
      <w:r w:rsidRPr="00850AC6">
        <w:rPr>
          <w:rFonts w:ascii="Calibri" w:eastAsia="Times New Roman" w:hAnsi="Calibri" w:cs="Calibri"/>
          <w:color w:val="000000"/>
          <w:sz w:val="28"/>
          <w:szCs w:val="28"/>
        </w:rPr>
        <w:t>.</w:t>
      </w:r>
    </w:p>
    <w:p w:rsidR="00850AC6" w:rsidRPr="00850AC6" w:rsidRDefault="00850AC6" w:rsidP="00850AC6">
      <w:pPr>
        <w:spacing w:after="0" w:line="240" w:lineRule="auto"/>
        <w:ind w:left="1080"/>
        <w:rPr>
          <w:rFonts w:ascii="Times New Roman" w:eastAsia="Times New Roman" w:hAnsi="Times New Roman" w:cs="Times New Roman"/>
          <w:sz w:val="24"/>
          <w:szCs w:val="24"/>
        </w:rPr>
      </w:pPr>
      <w:proofErr w:type="spellStart"/>
      <w:r w:rsidRPr="00850AC6">
        <w:rPr>
          <w:rFonts w:ascii="Calibri" w:eastAsia="Times New Roman" w:hAnsi="Calibri" w:cs="Calibri"/>
          <w:color w:val="000000"/>
          <w:sz w:val="28"/>
          <w:szCs w:val="28"/>
        </w:rPr>
        <w:t>EdgeFS</w:t>
      </w:r>
      <w:proofErr w:type="spellEnd"/>
      <w:r w:rsidRPr="00850AC6">
        <w:rPr>
          <w:rFonts w:ascii="Calibri" w:eastAsia="Times New Roman" w:hAnsi="Calibri" w:cs="Calibri"/>
          <w:color w:val="000000"/>
          <w:sz w:val="28"/>
          <w:szCs w:val="28"/>
        </w:rPr>
        <w:t xml:space="preserve"> is high-performance, low latency and fault-tolerant object storage system with Geo-Transparent data access to file, block or object.</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lastRenderedPageBreak/>
        <w:br/>
      </w:r>
    </w:p>
    <w:p w:rsidR="00850AC6" w:rsidRPr="00850AC6" w:rsidRDefault="00850AC6" w:rsidP="00850AC6">
      <w:pPr>
        <w:numPr>
          <w:ilvl w:val="0"/>
          <w:numId w:val="14"/>
        </w:numPr>
        <w:spacing w:after="0" w:line="240" w:lineRule="auto"/>
        <w:ind w:left="1080"/>
        <w:textAlignment w:val="baseline"/>
        <w:rPr>
          <w:rFonts w:ascii="Calibri" w:eastAsia="Times New Roman" w:hAnsi="Calibri" w:cs="Calibri"/>
          <w:b/>
          <w:bCs/>
          <w:color w:val="000000"/>
          <w:sz w:val="28"/>
          <w:szCs w:val="28"/>
        </w:rPr>
      </w:pPr>
      <w:r w:rsidRPr="00850AC6">
        <w:rPr>
          <w:rFonts w:ascii="Calibri" w:eastAsia="Times New Roman" w:hAnsi="Calibri" w:cs="Calibri"/>
          <w:b/>
          <w:bCs/>
          <w:color w:val="000000"/>
          <w:sz w:val="28"/>
          <w:szCs w:val="28"/>
        </w:rPr>
        <w:t>NFS Server</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after="0" w:line="240" w:lineRule="auto"/>
        <w:ind w:left="1080"/>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 xml:space="preserve">Rook </w:t>
      </w:r>
      <w:proofErr w:type="spellStart"/>
      <w:r w:rsidRPr="00850AC6">
        <w:rPr>
          <w:rFonts w:ascii="Calibri" w:eastAsia="Times New Roman" w:hAnsi="Calibri" w:cs="Calibri"/>
          <w:color w:val="000000"/>
          <w:sz w:val="28"/>
          <w:szCs w:val="28"/>
        </w:rPr>
        <w:t>ceph</w:t>
      </w:r>
      <w:proofErr w:type="spellEnd"/>
      <w:r w:rsidRPr="00850AC6">
        <w:rPr>
          <w:rFonts w:ascii="Calibri" w:eastAsia="Times New Roman" w:hAnsi="Calibri" w:cs="Calibri"/>
          <w:color w:val="000000"/>
          <w:sz w:val="28"/>
          <w:szCs w:val="28"/>
        </w:rPr>
        <w:t xml:space="preserve"> storage system is used to deploy the NFS server</w:t>
      </w:r>
    </w:p>
    <w:p w:rsidR="00850AC6" w:rsidRPr="00850AC6" w:rsidRDefault="00850AC6" w:rsidP="00850AC6">
      <w:pPr>
        <w:spacing w:after="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numPr>
          <w:ilvl w:val="0"/>
          <w:numId w:val="15"/>
        </w:numPr>
        <w:spacing w:after="0" w:line="240" w:lineRule="auto"/>
        <w:ind w:left="1080"/>
        <w:textAlignment w:val="baseline"/>
        <w:rPr>
          <w:rFonts w:ascii="Calibri" w:eastAsia="Times New Roman" w:hAnsi="Calibri" w:cs="Calibri"/>
          <w:b/>
          <w:bCs/>
          <w:color w:val="000000"/>
          <w:sz w:val="28"/>
          <w:szCs w:val="28"/>
        </w:rPr>
      </w:pPr>
      <w:proofErr w:type="spellStart"/>
      <w:r w:rsidRPr="00850AC6">
        <w:rPr>
          <w:rFonts w:ascii="Calibri" w:eastAsia="Times New Roman" w:hAnsi="Calibri" w:cs="Calibri"/>
          <w:b/>
          <w:bCs/>
          <w:color w:val="000000"/>
          <w:sz w:val="28"/>
          <w:szCs w:val="28"/>
        </w:rPr>
        <w:t>Naxenta</w:t>
      </w:r>
      <w:proofErr w:type="spellEnd"/>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ind w:left="1080"/>
        <w:rPr>
          <w:rFonts w:ascii="Times New Roman" w:eastAsia="Times New Roman" w:hAnsi="Times New Roman" w:cs="Times New Roman"/>
          <w:sz w:val="24"/>
          <w:szCs w:val="24"/>
        </w:rPr>
      </w:pPr>
      <w:proofErr w:type="spellStart"/>
      <w:r w:rsidRPr="00850AC6">
        <w:rPr>
          <w:rFonts w:ascii="Calibri" w:eastAsia="Times New Roman" w:hAnsi="Calibri" w:cs="Calibri"/>
          <w:color w:val="000000"/>
          <w:sz w:val="28"/>
          <w:szCs w:val="28"/>
        </w:rPr>
        <w:t>Naxentaedge</w:t>
      </w:r>
      <w:proofErr w:type="spellEnd"/>
      <w:r w:rsidRPr="00850AC6">
        <w:rPr>
          <w:rFonts w:ascii="Calibri" w:eastAsia="Times New Roman" w:hAnsi="Calibri" w:cs="Calibri"/>
          <w:color w:val="000000"/>
          <w:sz w:val="28"/>
          <w:szCs w:val="28"/>
        </w:rPr>
        <w:t xml:space="preserve"> was built using </w:t>
      </w:r>
      <w:proofErr w:type="spellStart"/>
      <w:r w:rsidRPr="00850AC6">
        <w:rPr>
          <w:rFonts w:ascii="Calibri" w:eastAsia="Times New Roman" w:hAnsi="Calibri" w:cs="Calibri"/>
          <w:color w:val="000000"/>
          <w:sz w:val="28"/>
          <w:szCs w:val="28"/>
        </w:rPr>
        <w:t>EdgeFS</w:t>
      </w:r>
      <w:proofErr w:type="spellEnd"/>
      <w:r w:rsidRPr="00850AC6">
        <w:rPr>
          <w:rFonts w:ascii="Calibri" w:eastAsia="Times New Roman" w:hAnsi="Calibri" w:cs="Calibri"/>
          <w:color w:val="000000"/>
          <w:sz w:val="28"/>
          <w:szCs w:val="28"/>
        </w:rPr>
        <w:t xml:space="preserve"> and rook.io</w:t>
      </w:r>
    </w:p>
    <w:p w:rsidR="00850AC6" w:rsidRPr="00850AC6" w:rsidRDefault="00850AC6" w:rsidP="00850AC6">
      <w:pPr>
        <w:spacing w:after="0" w:line="240" w:lineRule="auto"/>
        <w:rPr>
          <w:rFonts w:ascii="Times New Roman" w:eastAsia="Times New Roman" w:hAnsi="Times New Roman" w:cs="Times New Roman"/>
          <w:sz w:val="24"/>
          <w:szCs w:val="24"/>
        </w:rPr>
      </w:pP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 xml:space="preserve">Companies like </w:t>
      </w:r>
      <w:proofErr w:type="spellStart"/>
      <w:r w:rsidRPr="00850AC6">
        <w:rPr>
          <w:rFonts w:ascii="Calibri" w:eastAsia="Times New Roman" w:hAnsi="Calibri" w:cs="Calibri"/>
          <w:color w:val="000000"/>
          <w:sz w:val="28"/>
          <w:szCs w:val="28"/>
        </w:rPr>
        <w:t>Gini,Foretag</w:t>
      </w:r>
      <w:proofErr w:type="spellEnd"/>
      <w:r w:rsidRPr="00850AC6">
        <w:rPr>
          <w:rFonts w:ascii="Calibri" w:eastAsia="Times New Roman" w:hAnsi="Calibri" w:cs="Calibri"/>
          <w:color w:val="000000"/>
          <w:sz w:val="28"/>
          <w:szCs w:val="28"/>
        </w:rPr>
        <w:t xml:space="preserve">, Feelway.inc, </w:t>
      </w:r>
      <w:proofErr w:type="spellStart"/>
      <w:r w:rsidRPr="00850AC6">
        <w:rPr>
          <w:rFonts w:ascii="Calibri" w:eastAsia="Times New Roman" w:hAnsi="Calibri" w:cs="Calibri"/>
          <w:color w:val="000000"/>
          <w:sz w:val="28"/>
          <w:szCs w:val="28"/>
        </w:rPr>
        <w:t>Melio</w:t>
      </w:r>
      <w:proofErr w:type="spellEnd"/>
      <w:r w:rsidRPr="00850AC6">
        <w:rPr>
          <w:rFonts w:ascii="Calibri" w:eastAsia="Times New Roman" w:hAnsi="Calibri" w:cs="Calibri"/>
          <w:color w:val="000000"/>
          <w:sz w:val="28"/>
          <w:szCs w:val="28"/>
        </w:rPr>
        <w:t xml:space="preserve"> Consulting, Lunar Ops.inc ,</w:t>
      </w:r>
      <w:proofErr w:type="spellStart"/>
      <w:r w:rsidRPr="00850AC6">
        <w:rPr>
          <w:rFonts w:ascii="Calibri" w:eastAsia="Times New Roman" w:hAnsi="Calibri" w:cs="Calibri"/>
          <w:color w:val="000000"/>
          <w:sz w:val="28"/>
          <w:szCs w:val="28"/>
        </w:rPr>
        <w:t>Codelab</w:t>
      </w:r>
      <w:proofErr w:type="spellEnd"/>
      <w:r w:rsidRPr="00850AC6">
        <w:rPr>
          <w:rFonts w:ascii="Calibri" w:eastAsia="Times New Roman" w:hAnsi="Calibri" w:cs="Calibri"/>
          <w:color w:val="000000"/>
          <w:sz w:val="28"/>
          <w:szCs w:val="28"/>
        </w:rPr>
        <w:t xml:space="preserve"> ,UIB , </w:t>
      </w:r>
      <w:proofErr w:type="spellStart"/>
      <w:r w:rsidRPr="00850AC6">
        <w:rPr>
          <w:rFonts w:ascii="Calibri" w:eastAsia="Times New Roman" w:hAnsi="Calibri" w:cs="Calibri"/>
          <w:color w:val="000000"/>
          <w:sz w:val="28"/>
          <w:szCs w:val="28"/>
        </w:rPr>
        <w:t>Kubernetes</w:t>
      </w:r>
      <w:proofErr w:type="spellEnd"/>
      <w:r w:rsidRPr="00850AC6">
        <w:rPr>
          <w:rFonts w:ascii="Calibri" w:eastAsia="Times New Roman" w:hAnsi="Calibri" w:cs="Calibri"/>
          <w:color w:val="000000"/>
          <w:sz w:val="28"/>
          <w:szCs w:val="28"/>
        </w:rPr>
        <w:t xml:space="preserve"> ,</w:t>
      </w:r>
      <w:proofErr w:type="spellStart"/>
      <w:r w:rsidRPr="00850AC6">
        <w:rPr>
          <w:rFonts w:ascii="Calibri" w:eastAsia="Times New Roman" w:hAnsi="Calibri" w:cs="Calibri"/>
          <w:color w:val="000000"/>
          <w:sz w:val="28"/>
          <w:szCs w:val="28"/>
        </w:rPr>
        <w:t>DevOPS</w:t>
      </w:r>
      <w:proofErr w:type="spellEnd"/>
      <w:r w:rsidRPr="00850AC6">
        <w:rPr>
          <w:rFonts w:ascii="Calibri" w:eastAsia="Times New Roman" w:hAnsi="Calibri" w:cs="Calibri"/>
          <w:color w:val="000000"/>
          <w:sz w:val="28"/>
          <w:szCs w:val="28"/>
        </w:rPr>
        <w:t xml:space="preserve"> and infrastructure </w:t>
      </w:r>
      <w:proofErr w:type="spellStart"/>
      <w:r w:rsidRPr="00850AC6">
        <w:rPr>
          <w:rFonts w:ascii="Calibri" w:eastAsia="Times New Roman" w:hAnsi="Calibri" w:cs="Calibri"/>
          <w:color w:val="000000"/>
          <w:sz w:val="28"/>
          <w:szCs w:val="28"/>
        </w:rPr>
        <w:t>etc</w:t>
      </w:r>
      <w:proofErr w:type="spellEnd"/>
      <w:r w:rsidRPr="00850AC6">
        <w:rPr>
          <w:rFonts w:ascii="Calibri" w:eastAsia="Times New Roman" w:hAnsi="Calibri" w:cs="Calibri"/>
          <w:color w:val="000000"/>
          <w:sz w:val="28"/>
          <w:szCs w:val="28"/>
        </w:rPr>
        <w:t xml:space="preserve"> use Rook in tech stacks</w:t>
      </w:r>
    </w:p>
    <w:p w:rsidR="00850AC6" w:rsidRPr="00850AC6" w:rsidRDefault="00850AC6" w:rsidP="00850AC6">
      <w:pPr>
        <w:spacing w:after="24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Technical Details:-</w:t>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28"/>
          <w:szCs w:val="28"/>
        </w:rPr>
        <w:t xml:space="preserve">Rook runs the </w:t>
      </w:r>
      <w:proofErr w:type="spellStart"/>
      <w:r w:rsidRPr="00850AC6">
        <w:rPr>
          <w:rFonts w:ascii="Calibri" w:eastAsia="Times New Roman" w:hAnsi="Calibri" w:cs="Calibri"/>
          <w:color w:val="000000"/>
          <w:sz w:val="28"/>
          <w:szCs w:val="28"/>
        </w:rPr>
        <w:t>Kubernetes</w:t>
      </w:r>
      <w:proofErr w:type="spellEnd"/>
      <w:r w:rsidRPr="00850AC6">
        <w:rPr>
          <w:rFonts w:ascii="Calibri" w:eastAsia="Times New Roman" w:hAnsi="Calibri" w:cs="Calibri"/>
          <w:color w:val="000000"/>
          <w:sz w:val="28"/>
          <w:szCs w:val="28"/>
        </w:rPr>
        <w:t xml:space="preserve"> slave nodes and uses the disks as specified in the configuration. SSD's used for journaling of the HDD for more and faster IOPS. It creates separate pools only containing SSD's applications which require more IOPS and speed like databases and uses HDD for web applications or backups. For each disk, a pod runs which manages that disk and for each service like a monitor, a metadata server, </w:t>
      </w:r>
      <w:proofErr w:type="spellStart"/>
      <w:r w:rsidRPr="00850AC6">
        <w:rPr>
          <w:rFonts w:ascii="Calibri" w:eastAsia="Times New Roman" w:hAnsi="Calibri" w:cs="Calibri"/>
          <w:color w:val="000000"/>
          <w:sz w:val="28"/>
          <w:szCs w:val="28"/>
        </w:rPr>
        <w:t>Rados</w:t>
      </w:r>
      <w:proofErr w:type="spellEnd"/>
      <w:r w:rsidRPr="00850AC6">
        <w:rPr>
          <w:rFonts w:ascii="Calibri" w:eastAsia="Times New Roman" w:hAnsi="Calibri" w:cs="Calibri"/>
          <w:color w:val="000000"/>
          <w:sz w:val="28"/>
          <w:szCs w:val="28"/>
        </w:rPr>
        <w:t xml:space="preserve"> gateway and monitor a separate pod created.</w:t>
      </w:r>
    </w:p>
    <w:p w:rsidR="00850AC6" w:rsidRPr="00850AC6" w:rsidRDefault="00850AC6" w:rsidP="00850AC6">
      <w:pPr>
        <w:spacing w:line="240" w:lineRule="auto"/>
        <w:rPr>
          <w:rFonts w:ascii="Times New Roman" w:eastAsia="Times New Roman" w:hAnsi="Times New Roman" w:cs="Times New Roman"/>
          <w:sz w:val="24"/>
          <w:szCs w:val="24"/>
        </w:rPr>
      </w:pPr>
      <w:proofErr w:type="spellStart"/>
      <w:r w:rsidRPr="00850AC6">
        <w:rPr>
          <w:rFonts w:ascii="Calibri" w:eastAsia="Times New Roman" w:hAnsi="Calibri" w:cs="Calibri"/>
          <w:color w:val="000000"/>
          <w:sz w:val="28"/>
          <w:szCs w:val="28"/>
        </w:rPr>
        <w:t>Rados</w:t>
      </w:r>
      <w:proofErr w:type="spellEnd"/>
      <w:r w:rsidRPr="00850AC6">
        <w:rPr>
          <w:rFonts w:ascii="Calibri" w:eastAsia="Times New Roman" w:hAnsi="Calibri" w:cs="Calibri"/>
          <w:color w:val="000000"/>
          <w:sz w:val="28"/>
          <w:szCs w:val="28"/>
        </w:rPr>
        <w:t xml:space="preserve"> gateway is for providing object storage. S3 and swift API's are compatible with the </w:t>
      </w:r>
      <w:proofErr w:type="spellStart"/>
      <w:r w:rsidRPr="00850AC6">
        <w:rPr>
          <w:rFonts w:ascii="Calibri" w:eastAsia="Times New Roman" w:hAnsi="Calibri" w:cs="Calibri"/>
          <w:color w:val="000000"/>
          <w:sz w:val="28"/>
          <w:szCs w:val="28"/>
        </w:rPr>
        <w:t>Ceph</w:t>
      </w:r>
      <w:proofErr w:type="spellEnd"/>
      <w:r w:rsidRPr="00850AC6">
        <w:rPr>
          <w:rFonts w:ascii="Calibri" w:eastAsia="Times New Roman" w:hAnsi="Calibri" w:cs="Calibri"/>
          <w:color w:val="000000"/>
          <w:sz w:val="28"/>
          <w:szCs w:val="28"/>
        </w:rPr>
        <w:t xml:space="preserve"> object storage. RGW integrated with LDAP for user management. Rook deployed either in a hyper-converged manner (running in the same node as other applications) or </w:t>
      </w:r>
      <w:proofErr w:type="spellStart"/>
      <w:r w:rsidRPr="00850AC6">
        <w:rPr>
          <w:rFonts w:ascii="Calibri" w:eastAsia="Times New Roman" w:hAnsi="Calibri" w:cs="Calibri"/>
          <w:color w:val="000000"/>
          <w:sz w:val="28"/>
          <w:szCs w:val="28"/>
        </w:rPr>
        <w:t>hyperscale</w:t>
      </w:r>
      <w:proofErr w:type="spellEnd"/>
      <w:r w:rsidRPr="00850AC6">
        <w:rPr>
          <w:rFonts w:ascii="Calibri" w:eastAsia="Times New Roman" w:hAnsi="Calibri" w:cs="Calibri"/>
          <w:color w:val="000000"/>
          <w:sz w:val="28"/>
          <w:szCs w:val="28"/>
        </w:rPr>
        <w:t xml:space="preserve"> by giving the complete node to </w:t>
      </w:r>
      <w:proofErr w:type="spellStart"/>
      <w:r w:rsidRPr="00850AC6">
        <w:rPr>
          <w:rFonts w:ascii="Calibri" w:eastAsia="Times New Roman" w:hAnsi="Calibri" w:cs="Calibri"/>
          <w:color w:val="000000"/>
          <w:sz w:val="28"/>
          <w:szCs w:val="28"/>
        </w:rPr>
        <w:t>Ceph</w:t>
      </w:r>
      <w:proofErr w:type="spellEnd"/>
      <w:r w:rsidRPr="00850AC6">
        <w:rPr>
          <w:rFonts w:ascii="Calibri" w:eastAsia="Times New Roman" w:hAnsi="Calibri" w:cs="Calibri"/>
          <w:color w:val="000000"/>
          <w:sz w:val="28"/>
          <w:szCs w:val="28"/>
        </w:rPr>
        <w:t xml:space="preserve"> services pods only. The hyper-converged solution provides better utilization of resources and reducing infrastructure cost. When running out of storage add more disks and updated the deployment file. For more compute and storage add a new node in the cluster. It creates a storage class based on the pools. It can create separate storage class for SSD, HDD, and </w:t>
      </w:r>
      <w:proofErr w:type="spellStart"/>
      <w:r w:rsidRPr="00850AC6">
        <w:rPr>
          <w:rFonts w:ascii="Calibri" w:eastAsia="Times New Roman" w:hAnsi="Calibri" w:cs="Calibri"/>
          <w:color w:val="000000"/>
          <w:sz w:val="28"/>
          <w:szCs w:val="28"/>
        </w:rPr>
        <w:t>filesystem</w:t>
      </w:r>
      <w:proofErr w:type="spellEnd"/>
      <w:r w:rsidRPr="00850AC6">
        <w:rPr>
          <w:rFonts w:ascii="Calibri" w:eastAsia="Times New Roman" w:hAnsi="Calibri" w:cs="Calibri"/>
          <w:color w:val="000000"/>
          <w:sz w:val="28"/>
          <w:szCs w:val="28"/>
        </w:rPr>
        <w:t>. Then use the storage class according to requirement while provisioning PVC. </w:t>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    </w:t>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b/>
          <w:bCs/>
          <w:color w:val="000000"/>
          <w:sz w:val="32"/>
          <w:szCs w:val="32"/>
        </w:rPr>
        <w:t>Project comparison:-</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28"/>
          <w:szCs w:val="28"/>
        </w:rPr>
        <w:t> </w:t>
      </w:r>
      <w:proofErr w:type="spellStart"/>
      <w:r w:rsidRPr="00850AC6">
        <w:rPr>
          <w:rFonts w:ascii="Calibri" w:eastAsia="Times New Roman" w:hAnsi="Calibri" w:cs="Calibri"/>
          <w:b/>
          <w:bCs/>
          <w:color w:val="000000"/>
          <w:sz w:val="28"/>
          <w:szCs w:val="28"/>
        </w:rPr>
        <w:t>Ceph</w:t>
      </w:r>
      <w:proofErr w:type="spellEnd"/>
    </w:p>
    <w:p w:rsidR="00850AC6" w:rsidRPr="00850AC6" w:rsidRDefault="00850AC6" w:rsidP="00850AC6">
      <w:pPr>
        <w:spacing w:line="240" w:lineRule="auto"/>
        <w:ind w:left="1440"/>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lastRenderedPageBreak/>
        <w:t xml:space="preserve">In </w:t>
      </w:r>
      <w:proofErr w:type="spellStart"/>
      <w:r w:rsidRPr="00850AC6">
        <w:rPr>
          <w:rFonts w:ascii="Calibri" w:eastAsia="Times New Roman" w:hAnsi="Calibri" w:cs="Calibri"/>
          <w:color w:val="000000"/>
          <w:sz w:val="32"/>
          <w:szCs w:val="32"/>
        </w:rPr>
        <w:t>computing</w:t>
      </w:r>
      <w:proofErr w:type="gramStart"/>
      <w:r w:rsidRPr="00850AC6">
        <w:rPr>
          <w:rFonts w:ascii="Calibri" w:eastAsia="Times New Roman" w:hAnsi="Calibri" w:cs="Calibri"/>
          <w:color w:val="000000"/>
          <w:sz w:val="32"/>
          <w:szCs w:val="32"/>
        </w:rPr>
        <w:t>,It</w:t>
      </w:r>
      <w:proofErr w:type="spellEnd"/>
      <w:proofErr w:type="gramEnd"/>
      <w:r w:rsidRPr="00850AC6">
        <w:rPr>
          <w:rFonts w:ascii="Calibri" w:eastAsia="Times New Roman" w:hAnsi="Calibri" w:cs="Calibri"/>
          <w:color w:val="000000"/>
          <w:sz w:val="32"/>
          <w:szCs w:val="32"/>
        </w:rPr>
        <w:t xml:space="preserve"> is a free-software storage platform, implements object storage on a single distributed computer cluster, and provides interfaces for object-, block- and file-level storage.</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28"/>
          <w:szCs w:val="28"/>
        </w:rPr>
        <w:t>Amazon S3</w:t>
      </w:r>
    </w:p>
    <w:p w:rsidR="00850AC6" w:rsidRPr="00850AC6" w:rsidRDefault="00850AC6" w:rsidP="00850AC6">
      <w:pPr>
        <w:spacing w:line="240" w:lineRule="auto"/>
        <w:ind w:left="1440"/>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Amazon Simple Storage Service provides a fully redundant data storage infrastructure for storing and retrieving any amount of data, at any time, from anywhere on the web</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28"/>
          <w:szCs w:val="28"/>
        </w:rPr>
        <w:t>Google Cloud Storage</w:t>
      </w:r>
    </w:p>
    <w:p w:rsidR="00850AC6" w:rsidRPr="00850AC6" w:rsidRDefault="00850AC6" w:rsidP="00850AC6">
      <w:pPr>
        <w:spacing w:line="240" w:lineRule="auto"/>
        <w:ind w:left="1440"/>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Google Cloud Storage allows world-wide storing and retrieval of any amount of data and at any time. It provides a simple programming interface which enables developers to take advantage of Google's own reliable and fast networking infrastructure to perform data operations in a secure and cost effective manner. If expansion needs arise, developers can benefit from the scalability provided by Google's infrastructure.</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28"/>
          <w:szCs w:val="28"/>
        </w:rPr>
        <w:t>Azure Storage</w:t>
      </w:r>
    </w:p>
    <w:p w:rsidR="00850AC6" w:rsidRPr="00850AC6" w:rsidRDefault="00850AC6" w:rsidP="00850AC6">
      <w:pPr>
        <w:spacing w:line="240" w:lineRule="auto"/>
        <w:ind w:left="1440"/>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 xml:space="preserve">Azure Storage provides the flexibility to store and retrieve large amounts of unstructured data, such as documents and media files with Azure Blobs; structured </w:t>
      </w:r>
      <w:proofErr w:type="spellStart"/>
      <w:r w:rsidRPr="00850AC6">
        <w:rPr>
          <w:rFonts w:ascii="Calibri" w:eastAsia="Times New Roman" w:hAnsi="Calibri" w:cs="Calibri"/>
          <w:color w:val="000000"/>
          <w:sz w:val="32"/>
          <w:szCs w:val="32"/>
        </w:rPr>
        <w:t>nosql</w:t>
      </w:r>
      <w:proofErr w:type="spellEnd"/>
      <w:r w:rsidRPr="00850AC6">
        <w:rPr>
          <w:rFonts w:ascii="Calibri" w:eastAsia="Times New Roman" w:hAnsi="Calibri" w:cs="Calibri"/>
          <w:color w:val="000000"/>
          <w:sz w:val="32"/>
          <w:szCs w:val="32"/>
        </w:rPr>
        <w:t xml:space="preserve"> based data with Azure Tables; reliable messages with Azure Queues, and use SMB based Azure Files for migrating on-premises applications to the cloud.</w:t>
      </w:r>
    </w:p>
    <w:p w:rsidR="00850AC6" w:rsidRPr="00850AC6" w:rsidRDefault="00850AC6" w:rsidP="00850AC6">
      <w:pPr>
        <w:spacing w:line="240" w:lineRule="auto"/>
        <w:ind w:left="720"/>
        <w:rPr>
          <w:rFonts w:ascii="Times New Roman" w:eastAsia="Times New Roman" w:hAnsi="Times New Roman" w:cs="Times New Roman"/>
          <w:sz w:val="24"/>
          <w:szCs w:val="24"/>
        </w:rPr>
      </w:pPr>
      <w:r w:rsidRPr="00850AC6">
        <w:rPr>
          <w:rFonts w:ascii="Calibri" w:eastAsia="Times New Roman" w:hAnsi="Calibri" w:cs="Calibri"/>
          <w:b/>
          <w:bCs/>
          <w:color w:val="000000"/>
          <w:sz w:val="28"/>
          <w:szCs w:val="28"/>
        </w:rPr>
        <w:t>Amazon EBS</w:t>
      </w:r>
    </w:p>
    <w:p w:rsidR="00850AC6" w:rsidRPr="00850AC6" w:rsidRDefault="00850AC6" w:rsidP="00850AC6">
      <w:pPr>
        <w:spacing w:line="240" w:lineRule="auto"/>
        <w:ind w:left="1440"/>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 xml:space="preserve">Amazon EBS volumes are network-attached, and persist independently from the life of an instance. Amazon EBS provides highly available, highly reliable, predictable storage volumes that can be attached to a running Amazon EC2 instance and exposed as a device within the instance. </w:t>
      </w:r>
      <w:r w:rsidRPr="00850AC6">
        <w:rPr>
          <w:rFonts w:ascii="Calibri" w:eastAsia="Times New Roman" w:hAnsi="Calibri" w:cs="Calibri"/>
          <w:color w:val="000000"/>
          <w:sz w:val="32"/>
          <w:szCs w:val="32"/>
        </w:rPr>
        <w:lastRenderedPageBreak/>
        <w:t>Amazon EBS is particularly suited for applications that require a database, file system, or access to raw block level storage.</w:t>
      </w:r>
    </w:p>
    <w:p w:rsidR="00850AC6" w:rsidRPr="00850AC6" w:rsidRDefault="00850AC6" w:rsidP="00850AC6">
      <w:pPr>
        <w:spacing w:after="24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sz w:val="32"/>
          <w:szCs w:val="32"/>
        </w:rPr>
        <w:t>Reference</w:t>
      </w:r>
      <w:r w:rsidRPr="00850AC6">
        <w:rPr>
          <w:rFonts w:ascii="Calibri" w:eastAsia="Times New Roman" w:hAnsi="Calibri" w:cs="Calibri"/>
          <w:b/>
          <w:bCs/>
          <w:color w:val="000000"/>
          <w:sz w:val="32"/>
          <w:szCs w:val="32"/>
        </w:rPr>
        <w:t> </w:t>
      </w:r>
    </w:p>
    <w:p w:rsidR="00850AC6" w:rsidRPr="00850AC6" w:rsidRDefault="00850AC6" w:rsidP="00850AC6">
      <w:pPr>
        <w:spacing w:line="240" w:lineRule="auto"/>
        <w:rPr>
          <w:rFonts w:ascii="Times New Roman" w:eastAsia="Times New Roman" w:hAnsi="Times New Roman" w:cs="Times New Roman"/>
          <w:sz w:val="24"/>
          <w:szCs w:val="24"/>
        </w:rPr>
      </w:pPr>
      <w:hyperlink r:id="rId9" w:history="1">
        <w:r w:rsidRPr="00850AC6">
          <w:rPr>
            <w:rFonts w:ascii="Calibri" w:eastAsia="Times New Roman" w:hAnsi="Calibri" w:cs="Calibri"/>
            <w:color w:val="1155CC"/>
            <w:sz w:val="28"/>
            <w:szCs w:val="28"/>
            <w:u w:val="single"/>
          </w:rPr>
          <w:t>www.rook.io</w:t>
        </w:r>
      </w:hyperlink>
      <w:r w:rsidRPr="00850AC6">
        <w:rPr>
          <w:rFonts w:ascii="Calibri" w:eastAsia="Times New Roman" w:hAnsi="Calibri" w:cs="Calibri"/>
          <w:color w:val="000000"/>
          <w:sz w:val="28"/>
          <w:szCs w:val="28"/>
        </w:rPr>
        <w:t xml:space="preserve">  - official site of rook </w:t>
      </w:r>
      <w:proofErr w:type="gramStart"/>
      <w:r w:rsidRPr="00850AC6">
        <w:rPr>
          <w:rFonts w:ascii="Calibri" w:eastAsia="Times New Roman" w:hAnsi="Calibri" w:cs="Calibri"/>
          <w:color w:val="000000"/>
          <w:sz w:val="28"/>
          <w:szCs w:val="28"/>
        </w:rPr>
        <w:t>project(</w:t>
      </w:r>
      <w:proofErr w:type="gramEnd"/>
      <w:r w:rsidRPr="00850AC6">
        <w:rPr>
          <w:rFonts w:ascii="Calibri" w:eastAsia="Times New Roman" w:hAnsi="Calibri" w:cs="Calibri"/>
          <w:color w:val="000000"/>
          <w:sz w:val="28"/>
          <w:szCs w:val="28"/>
        </w:rPr>
        <w:t>details of rook)</w:t>
      </w:r>
    </w:p>
    <w:p w:rsidR="00850AC6" w:rsidRPr="00850AC6" w:rsidRDefault="00850AC6" w:rsidP="00850AC6">
      <w:pPr>
        <w:spacing w:line="240" w:lineRule="auto"/>
        <w:rPr>
          <w:rFonts w:ascii="Times New Roman" w:eastAsia="Times New Roman" w:hAnsi="Times New Roman" w:cs="Times New Roman"/>
          <w:sz w:val="24"/>
          <w:szCs w:val="24"/>
        </w:rPr>
      </w:pPr>
      <w:hyperlink r:id="rId10" w:history="1">
        <w:r w:rsidRPr="00850AC6">
          <w:rPr>
            <w:rFonts w:ascii="Calibri" w:eastAsia="Times New Roman" w:hAnsi="Calibri" w:cs="Calibri"/>
            <w:color w:val="1155CC"/>
            <w:sz w:val="28"/>
            <w:szCs w:val="28"/>
            <w:u w:val="single"/>
          </w:rPr>
          <w:t>www.cncf.io</w:t>
        </w:r>
      </w:hyperlink>
      <w:r w:rsidRPr="00850AC6">
        <w:rPr>
          <w:rFonts w:ascii="Calibri" w:eastAsia="Times New Roman" w:hAnsi="Calibri" w:cs="Calibri"/>
          <w:color w:val="000000"/>
          <w:sz w:val="28"/>
          <w:szCs w:val="28"/>
        </w:rPr>
        <w:t xml:space="preserve">  -official site of </w:t>
      </w:r>
      <w:proofErr w:type="spellStart"/>
      <w:r w:rsidRPr="00850AC6">
        <w:rPr>
          <w:rFonts w:ascii="Calibri" w:eastAsia="Times New Roman" w:hAnsi="Calibri" w:cs="Calibri"/>
          <w:color w:val="000000"/>
          <w:sz w:val="28"/>
          <w:szCs w:val="28"/>
        </w:rPr>
        <w:t>cncf</w:t>
      </w:r>
      <w:proofErr w:type="spellEnd"/>
    </w:p>
    <w:p w:rsidR="00850AC6" w:rsidRPr="00850AC6" w:rsidRDefault="00850AC6" w:rsidP="00850AC6">
      <w:pPr>
        <w:spacing w:line="240" w:lineRule="auto"/>
        <w:rPr>
          <w:rFonts w:ascii="Times New Roman" w:eastAsia="Times New Roman" w:hAnsi="Times New Roman" w:cs="Times New Roman"/>
          <w:sz w:val="24"/>
          <w:szCs w:val="24"/>
        </w:rPr>
      </w:pPr>
      <w:hyperlink r:id="rId11" w:history="1">
        <w:r w:rsidRPr="00850AC6">
          <w:rPr>
            <w:rFonts w:ascii="Calibri" w:eastAsia="Times New Roman" w:hAnsi="Calibri" w:cs="Calibri"/>
            <w:color w:val="1155CC"/>
            <w:sz w:val="28"/>
            <w:szCs w:val="28"/>
            <w:u w:val="single"/>
          </w:rPr>
          <w:t>www.github.com</w:t>
        </w:r>
      </w:hyperlink>
      <w:r w:rsidRPr="00850AC6">
        <w:rPr>
          <w:rFonts w:ascii="Calibri" w:eastAsia="Times New Roman" w:hAnsi="Calibri" w:cs="Calibri"/>
          <w:color w:val="000000"/>
          <w:sz w:val="28"/>
          <w:szCs w:val="28"/>
        </w:rPr>
        <w:t xml:space="preserve"> - </w:t>
      </w:r>
      <w:hyperlink r:id="rId12" w:history="1">
        <w:r w:rsidRPr="00850AC6">
          <w:rPr>
            <w:rFonts w:ascii="Calibri" w:eastAsia="Times New Roman" w:hAnsi="Calibri" w:cs="Calibri"/>
            <w:color w:val="0000FF"/>
            <w:sz w:val="20"/>
            <w:szCs w:val="20"/>
            <w:u w:val="single"/>
          </w:rPr>
          <w:t>https://github.com/rook/rook</w:t>
        </w:r>
      </w:hyperlink>
      <w:r w:rsidRPr="00850AC6">
        <w:rPr>
          <w:rFonts w:ascii="Calibri" w:eastAsia="Times New Roman" w:hAnsi="Calibri" w:cs="Calibri"/>
          <w:color w:val="000000"/>
          <w:sz w:val="20"/>
          <w:szCs w:val="20"/>
        </w:rPr>
        <w:t>  </w:t>
      </w:r>
    </w:p>
    <w:p w:rsidR="00850AC6" w:rsidRPr="00850AC6" w:rsidRDefault="00850AC6" w:rsidP="00850AC6">
      <w:pPr>
        <w:spacing w:line="240" w:lineRule="auto"/>
        <w:rPr>
          <w:rFonts w:ascii="Times New Roman" w:eastAsia="Times New Roman" w:hAnsi="Times New Roman" w:cs="Times New Roman"/>
          <w:sz w:val="24"/>
          <w:szCs w:val="24"/>
        </w:rPr>
      </w:pPr>
      <w:hyperlink r:id="rId13" w:history="1">
        <w:r w:rsidRPr="00850AC6">
          <w:rPr>
            <w:rFonts w:ascii="Calibri" w:eastAsia="Times New Roman" w:hAnsi="Calibri" w:cs="Calibri"/>
            <w:color w:val="1155CC"/>
            <w:sz w:val="28"/>
            <w:szCs w:val="28"/>
            <w:u w:val="single"/>
          </w:rPr>
          <w:t>www.thenewstack.io</w:t>
        </w:r>
      </w:hyperlink>
      <w:r w:rsidRPr="00850AC6">
        <w:rPr>
          <w:rFonts w:ascii="Calibri" w:eastAsia="Times New Roman" w:hAnsi="Calibri" w:cs="Calibri"/>
          <w:color w:val="000000"/>
          <w:sz w:val="28"/>
          <w:szCs w:val="28"/>
        </w:rPr>
        <w:t>  - news update of rook </w:t>
      </w:r>
    </w:p>
    <w:p w:rsidR="00850AC6" w:rsidRPr="00850AC6" w:rsidRDefault="00850AC6" w:rsidP="00850AC6">
      <w:pPr>
        <w:spacing w:line="240" w:lineRule="auto"/>
        <w:rPr>
          <w:rFonts w:ascii="Times New Roman" w:eastAsia="Times New Roman" w:hAnsi="Times New Roman" w:cs="Times New Roman"/>
          <w:sz w:val="24"/>
          <w:szCs w:val="24"/>
        </w:rPr>
      </w:pPr>
      <w:hyperlink r:id="rId14" w:history="1">
        <w:r w:rsidRPr="00850AC6">
          <w:rPr>
            <w:rFonts w:ascii="Calibri" w:eastAsia="Times New Roman" w:hAnsi="Calibri" w:cs="Calibri"/>
            <w:color w:val="1155CC"/>
            <w:sz w:val="30"/>
            <w:szCs w:val="30"/>
            <w:u w:val="single"/>
          </w:rPr>
          <w:t>www.infoq.com</w:t>
        </w:r>
      </w:hyperlink>
      <w:r w:rsidRPr="00850AC6">
        <w:rPr>
          <w:rFonts w:ascii="Calibri" w:eastAsia="Times New Roman" w:hAnsi="Calibri" w:cs="Calibri"/>
          <w:color w:val="000000"/>
          <w:sz w:val="30"/>
          <w:szCs w:val="30"/>
        </w:rPr>
        <w:t xml:space="preserve"> - </w:t>
      </w:r>
      <w:r w:rsidRPr="00850AC6">
        <w:rPr>
          <w:rFonts w:ascii="Calibri" w:eastAsia="Times New Roman" w:hAnsi="Calibri" w:cs="Calibri"/>
          <w:color w:val="000000"/>
          <w:sz w:val="28"/>
          <w:szCs w:val="28"/>
        </w:rPr>
        <w:t>blog on rook</w:t>
      </w:r>
    </w:p>
    <w:p w:rsidR="00850AC6" w:rsidRPr="00850AC6" w:rsidRDefault="00850AC6" w:rsidP="00850AC6">
      <w:pPr>
        <w:spacing w:after="240" w:line="240" w:lineRule="auto"/>
        <w:rPr>
          <w:rFonts w:ascii="Times New Roman" w:eastAsia="Times New Roman" w:hAnsi="Times New Roman" w:cs="Times New Roman"/>
          <w:sz w:val="24"/>
          <w:szCs w:val="24"/>
        </w:rPr>
      </w:pPr>
      <w:r w:rsidRPr="00850AC6">
        <w:rPr>
          <w:rFonts w:ascii="Times New Roman" w:eastAsia="Times New Roman" w:hAnsi="Times New Roman" w:cs="Times New Roman"/>
          <w:sz w:val="24"/>
          <w:szCs w:val="24"/>
        </w:rPr>
        <w:br/>
      </w:r>
      <w:r w:rsidRPr="00850AC6">
        <w:rPr>
          <w:rFonts w:ascii="Times New Roman" w:eastAsia="Times New Roman" w:hAnsi="Times New Roman" w:cs="Times New Roman"/>
          <w:sz w:val="24"/>
          <w:szCs w:val="24"/>
        </w:rPr>
        <w:br/>
      </w:r>
    </w:p>
    <w:p w:rsidR="00850AC6" w:rsidRPr="00850AC6" w:rsidRDefault="00850AC6" w:rsidP="00850AC6">
      <w:pPr>
        <w:spacing w:line="240" w:lineRule="auto"/>
        <w:rPr>
          <w:rFonts w:ascii="Times New Roman" w:eastAsia="Times New Roman" w:hAnsi="Times New Roman" w:cs="Times New Roman"/>
          <w:sz w:val="24"/>
          <w:szCs w:val="24"/>
        </w:rPr>
      </w:pPr>
      <w:r w:rsidRPr="00850AC6">
        <w:rPr>
          <w:rFonts w:ascii="Calibri" w:eastAsia="Times New Roman" w:hAnsi="Calibri" w:cs="Calibri"/>
          <w:color w:val="000000"/>
        </w:rPr>
        <w:tab/>
      </w:r>
    </w:p>
    <w:p w:rsidR="00FE6C4C" w:rsidRDefault="00850AC6"/>
    <w:sectPr w:rsidR="00FE6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35853"/>
    <w:multiLevelType w:val="multilevel"/>
    <w:tmpl w:val="7EB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5896"/>
    <w:multiLevelType w:val="multilevel"/>
    <w:tmpl w:val="5B6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11A63"/>
    <w:multiLevelType w:val="multilevel"/>
    <w:tmpl w:val="DCBA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751C7"/>
    <w:multiLevelType w:val="multilevel"/>
    <w:tmpl w:val="FCF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6090C"/>
    <w:multiLevelType w:val="multilevel"/>
    <w:tmpl w:val="9DC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44A87"/>
    <w:multiLevelType w:val="multilevel"/>
    <w:tmpl w:val="E51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0B48F8"/>
    <w:multiLevelType w:val="multilevel"/>
    <w:tmpl w:val="231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57DC1"/>
    <w:multiLevelType w:val="multilevel"/>
    <w:tmpl w:val="611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9632A"/>
    <w:multiLevelType w:val="multilevel"/>
    <w:tmpl w:val="166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A0388"/>
    <w:multiLevelType w:val="multilevel"/>
    <w:tmpl w:val="365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4378E4"/>
    <w:multiLevelType w:val="multilevel"/>
    <w:tmpl w:val="277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A5A92"/>
    <w:multiLevelType w:val="multilevel"/>
    <w:tmpl w:val="ABB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5A504D"/>
    <w:multiLevelType w:val="multilevel"/>
    <w:tmpl w:val="B65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3E7BA4"/>
    <w:multiLevelType w:val="multilevel"/>
    <w:tmpl w:val="42F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44700"/>
    <w:multiLevelType w:val="multilevel"/>
    <w:tmpl w:val="3C3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4"/>
  </w:num>
  <w:num w:numId="4">
    <w:abstractNumId w:val="7"/>
  </w:num>
  <w:num w:numId="5">
    <w:abstractNumId w:val="12"/>
  </w:num>
  <w:num w:numId="6">
    <w:abstractNumId w:val="0"/>
  </w:num>
  <w:num w:numId="7">
    <w:abstractNumId w:val="8"/>
  </w:num>
  <w:num w:numId="8">
    <w:abstractNumId w:val="14"/>
  </w:num>
  <w:num w:numId="9">
    <w:abstractNumId w:val="5"/>
  </w:num>
  <w:num w:numId="10">
    <w:abstractNumId w:val="10"/>
  </w:num>
  <w:num w:numId="11">
    <w:abstractNumId w:val="9"/>
  </w:num>
  <w:num w:numId="12">
    <w:abstractNumId w:val="13"/>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C6"/>
    <w:rsid w:val="00850AC6"/>
    <w:rsid w:val="00A9044B"/>
    <w:rsid w:val="00A9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3BF98-8892-4760-B9F6-93DAF145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0AC6"/>
  </w:style>
  <w:style w:type="character" w:styleId="Hyperlink">
    <w:name w:val="Hyperlink"/>
    <w:basedOn w:val="DefaultParagraphFont"/>
    <w:uiPriority w:val="99"/>
    <w:semiHidden/>
    <w:unhideWhenUsed/>
    <w:rsid w:val="00850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henewstack.io" TargetMode="External"/><Relationship Id="rId3" Type="http://schemas.openxmlformats.org/officeDocument/2006/relationships/settings" Target="settings.xml"/><Relationship Id="rId7" Type="http://schemas.openxmlformats.org/officeDocument/2006/relationships/hyperlink" Target="https://github.com/rook/rook" TargetMode="External"/><Relationship Id="rId12" Type="http://schemas.openxmlformats.org/officeDocument/2006/relationships/hyperlink" Target="https://github.com/rook/r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ook.io" TargetMode="External"/><Relationship Id="rId11" Type="http://schemas.openxmlformats.org/officeDocument/2006/relationships/hyperlink" Target="http://www.github.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cncf.io" TargetMode="External"/><Relationship Id="rId4" Type="http://schemas.openxmlformats.org/officeDocument/2006/relationships/webSettings" Target="webSettings.xml"/><Relationship Id="rId9" Type="http://schemas.openxmlformats.org/officeDocument/2006/relationships/hyperlink" Target="http://www.rook.io" TargetMode="External"/><Relationship Id="rId14" Type="http://schemas.openxmlformats.org/officeDocument/2006/relationships/hyperlink" Target="http://www.info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Sonwin G</dc:creator>
  <cp:keywords/>
  <dc:description/>
  <cp:lastModifiedBy>Sonwin G</cp:lastModifiedBy>
  <cp:revision>1</cp:revision>
  <dcterms:created xsi:type="dcterms:W3CDTF">2023-02-09T18:18:00Z</dcterms:created>
  <dcterms:modified xsi:type="dcterms:W3CDTF">2023-02-09T18:19:00Z</dcterms:modified>
</cp:coreProperties>
</file>