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96BF1" w14:textId="77777777" w:rsidR="003E7355" w:rsidRDefault="003E7355">
      <w:pPr>
        <w:tabs>
          <w:tab w:val="left" w:pos="3240"/>
        </w:tabs>
        <w:jc w:val="center"/>
        <w:rPr>
          <w:rFonts w:ascii="华文新魏" w:eastAsia="华文新魏"/>
          <w:b/>
          <w:color w:val="000000"/>
          <w:sz w:val="72"/>
          <w:szCs w:val="21"/>
        </w:rPr>
      </w:pPr>
    </w:p>
    <w:p w14:paraId="0C7ECA8E" w14:textId="77777777" w:rsidR="003E7355" w:rsidRDefault="002F6762">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1A369AEF" wp14:editId="3BE278A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72D606E" w14:textId="77777777" w:rsidR="003E7355" w:rsidRDefault="002F6762">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22D95AAB" w14:textId="77777777" w:rsidR="003E7355" w:rsidRDefault="003E7355">
      <w:pPr>
        <w:spacing w:beforeLines="100" w:before="312" w:afterLines="100" w:after="312"/>
        <w:jc w:val="center"/>
        <w:rPr>
          <w:rFonts w:eastAsia="黑体"/>
          <w:b/>
          <w:color w:val="000000"/>
          <w:szCs w:val="21"/>
        </w:rPr>
      </w:pPr>
    </w:p>
    <w:p w14:paraId="07780B98" w14:textId="77777777" w:rsidR="003E7355" w:rsidRDefault="002F6762">
      <w:pPr>
        <w:tabs>
          <w:tab w:val="left" w:pos="377"/>
        </w:tabs>
        <w:snapToGrid w:val="0"/>
        <w:spacing w:line="300" w:lineRule="auto"/>
        <w:jc w:val="center"/>
        <w:rPr>
          <w:rFonts w:ascii="宋体" w:hAnsi="宋体"/>
          <w:b/>
          <w:sz w:val="44"/>
          <w:szCs w:val="44"/>
        </w:rPr>
      </w:pPr>
      <w:r>
        <w:rPr>
          <w:rFonts w:ascii="华文细黑" w:eastAsia="华文细黑" w:hAnsi="华文细黑" w:hint="eastAsia"/>
          <w:b/>
          <w:sz w:val="44"/>
          <w:szCs w:val="44"/>
          <w:lang w:bidi="en-US"/>
        </w:rPr>
        <w:t>无锚点框的全卷积单阶段目标检测方法研究</w:t>
      </w:r>
    </w:p>
    <w:p w14:paraId="236185E9" w14:textId="77777777" w:rsidR="003E7355" w:rsidRDefault="002F6762">
      <w:pPr>
        <w:snapToGrid w:val="0"/>
        <w:spacing w:line="300" w:lineRule="auto"/>
        <w:jc w:val="center"/>
        <w:rPr>
          <w:b/>
          <w:color w:val="000000"/>
          <w:sz w:val="32"/>
          <w:szCs w:val="32"/>
        </w:rPr>
      </w:pPr>
      <w:r>
        <w:rPr>
          <w:b/>
          <w:color w:val="000000"/>
          <w:sz w:val="32"/>
          <w:szCs w:val="32"/>
        </w:rPr>
        <w:t>Research of Anchor-Free Full Convolutional One-Stage Object Detection</w:t>
      </w:r>
    </w:p>
    <w:p w14:paraId="6F5AFE41" w14:textId="77777777" w:rsidR="003E7355" w:rsidRDefault="003E7355">
      <w:pPr>
        <w:jc w:val="left"/>
        <w:rPr>
          <w:rFonts w:ascii="黑体" w:eastAsia="黑体" w:hAnsi="黑体"/>
          <w:b/>
          <w:sz w:val="36"/>
          <w:szCs w:val="36"/>
        </w:rPr>
      </w:pPr>
    </w:p>
    <w:p w14:paraId="10D8EFD0" w14:textId="77777777" w:rsidR="003E7355" w:rsidRDefault="003E7355">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3E7355" w14:paraId="3610F0B2" w14:textId="77777777">
        <w:trPr>
          <w:trHeight w:val="680"/>
          <w:jc w:val="center"/>
        </w:trPr>
        <w:tc>
          <w:tcPr>
            <w:tcW w:w="2101" w:type="dxa"/>
            <w:vAlign w:val="bottom"/>
          </w:tcPr>
          <w:p w14:paraId="6D74BD20"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3288682A" w14:textId="77777777" w:rsidR="003E7355" w:rsidRDefault="002F6762">
            <w:pPr>
              <w:jc w:val="center"/>
              <w:rPr>
                <w:sz w:val="32"/>
                <w:szCs w:val="32"/>
              </w:rPr>
            </w:pPr>
            <w:r>
              <w:rPr>
                <w:rFonts w:hint="eastAsia"/>
                <w:sz w:val="32"/>
                <w:szCs w:val="32"/>
              </w:rPr>
              <w:t>计算机学院</w:t>
            </w:r>
          </w:p>
        </w:tc>
      </w:tr>
      <w:tr w:rsidR="003E7355" w14:paraId="53A76ED2" w14:textId="77777777">
        <w:trPr>
          <w:trHeight w:val="680"/>
          <w:jc w:val="center"/>
        </w:trPr>
        <w:tc>
          <w:tcPr>
            <w:tcW w:w="2101" w:type="dxa"/>
            <w:vAlign w:val="bottom"/>
          </w:tcPr>
          <w:p w14:paraId="42EEA38C" w14:textId="77777777" w:rsidR="003E7355" w:rsidRDefault="002F6762">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58050541" w14:textId="77777777" w:rsidR="003E7355" w:rsidRDefault="002F6762">
            <w:pPr>
              <w:jc w:val="center"/>
              <w:rPr>
                <w:sz w:val="32"/>
                <w:szCs w:val="32"/>
              </w:rPr>
            </w:pPr>
            <w:r>
              <w:rPr>
                <w:rFonts w:hint="eastAsia"/>
                <w:sz w:val="32"/>
                <w:szCs w:val="32"/>
              </w:rPr>
              <w:t>软件工程</w:t>
            </w:r>
          </w:p>
        </w:tc>
      </w:tr>
      <w:tr w:rsidR="003E7355" w14:paraId="61FF8719" w14:textId="77777777">
        <w:trPr>
          <w:trHeight w:val="680"/>
          <w:jc w:val="center"/>
        </w:trPr>
        <w:tc>
          <w:tcPr>
            <w:tcW w:w="2101" w:type="dxa"/>
            <w:vAlign w:val="bottom"/>
          </w:tcPr>
          <w:p w14:paraId="595350D2" w14:textId="77777777" w:rsidR="003E7355" w:rsidRDefault="002F6762">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C505CA8" w14:textId="77777777" w:rsidR="003E7355" w:rsidRDefault="002F6762">
            <w:pPr>
              <w:jc w:val="center"/>
              <w:rPr>
                <w:sz w:val="32"/>
                <w:szCs w:val="32"/>
              </w:rPr>
            </w:pPr>
            <w:r>
              <w:rPr>
                <w:rFonts w:hint="eastAsia"/>
                <w:sz w:val="32"/>
                <w:szCs w:val="32"/>
              </w:rPr>
              <w:t>陶润洲</w:t>
            </w:r>
          </w:p>
        </w:tc>
      </w:tr>
      <w:tr w:rsidR="003E7355" w14:paraId="5C78B297" w14:textId="77777777">
        <w:trPr>
          <w:trHeight w:val="680"/>
          <w:jc w:val="center"/>
        </w:trPr>
        <w:tc>
          <w:tcPr>
            <w:tcW w:w="2101" w:type="dxa"/>
            <w:vAlign w:val="bottom"/>
          </w:tcPr>
          <w:p w14:paraId="22EEC3D8"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CDBEF50" w14:textId="77777777" w:rsidR="003E7355" w:rsidRDefault="002F6762">
            <w:pPr>
              <w:jc w:val="center"/>
              <w:rPr>
                <w:sz w:val="32"/>
                <w:szCs w:val="32"/>
              </w:rPr>
            </w:pPr>
            <w:r>
              <w:rPr>
                <w:rFonts w:hint="eastAsia"/>
                <w:sz w:val="32"/>
                <w:szCs w:val="32"/>
              </w:rPr>
              <w:t>1120162055</w:t>
            </w:r>
          </w:p>
        </w:tc>
      </w:tr>
      <w:tr w:rsidR="003E7355" w14:paraId="453E5CA2" w14:textId="77777777">
        <w:trPr>
          <w:trHeight w:val="680"/>
          <w:jc w:val="center"/>
        </w:trPr>
        <w:tc>
          <w:tcPr>
            <w:tcW w:w="2101" w:type="dxa"/>
            <w:vAlign w:val="bottom"/>
          </w:tcPr>
          <w:p w14:paraId="1D684597" w14:textId="77777777" w:rsidR="003E7355" w:rsidRDefault="002F6762">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44427990" w14:textId="77777777" w:rsidR="003E7355" w:rsidRDefault="002F6762">
            <w:pPr>
              <w:jc w:val="center"/>
              <w:rPr>
                <w:sz w:val="32"/>
                <w:szCs w:val="32"/>
              </w:rPr>
            </w:pPr>
            <w:r>
              <w:rPr>
                <w:rFonts w:hint="eastAsia"/>
                <w:sz w:val="32"/>
                <w:szCs w:val="32"/>
              </w:rPr>
              <w:t>赵三元</w:t>
            </w:r>
          </w:p>
        </w:tc>
      </w:tr>
    </w:tbl>
    <w:p w14:paraId="04748C18" w14:textId="77777777" w:rsidR="003E7355" w:rsidRDefault="003E7355">
      <w:pPr>
        <w:jc w:val="center"/>
      </w:pPr>
    </w:p>
    <w:p w14:paraId="062F3503" w14:textId="77777777" w:rsidR="003E7355" w:rsidRDefault="003E7355">
      <w:pPr>
        <w:jc w:val="center"/>
        <w:rPr>
          <w:rFonts w:asciiTheme="minorEastAsia" w:hAnsiTheme="minorEastAsia"/>
          <w:sz w:val="36"/>
          <w:szCs w:val="36"/>
        </w:rPr>
      </w:pPr>
    </w:p>
    <w:p w14:paraId="5C1161B8" w14:textId="77777777" w:rsidR="003E7355" w:rsidRDefault="003E7355">
      <w:pPr>
        <w:jc w:val="center"/>
      </w:pPr>
    </w:p>
    <w:p w14:paraId="21DEC170" w14:textId="77777777" w:rsidR="003E7355" w:rsidRDefault="002F6762">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79AFA73F" w14:textId="77777777" w:rsidR="003E7355" w:rsidRDefault="003E7355">
      <w:pPr>
        <w:sectPr w:rsidR="003E7355">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62B0199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18D39473"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07F2AF49" w14:textId="77777777" w:rsidR="003E7355" w:rsidRDefault="002F6762">
      <w:pPr>
        <w:spacing w:line="300" w:lineRule="auto"/>
        <w:ind w:firstLineChars="200" w:firstLine="600"/>
        <w:rPr>
          <w:rFonts w:ascii="宋体" w:hAnsi="宋体"/>
          <w:sz w:val="30"/>
          <w:szCs w:val="30"/>
        </w:rPr>
      </w:pPr>
      <w:r>
        <w:rPr>
          <w:rFonts w:ascii="宋体" w:hAnsi="宋体" w:hint="eastAsia"/>
          <w:sz w:val="30"/>
          <w:szCs w:val="30"/>
        </w:rPr>
        <w:t>特此申明。</w:t>
      </w:r>
    </w:p>
    <w:p w14:paraId="043B3D25" w14:textId="77777777" w:rsidR="003E7355" w:rsidRDefault="003E7355">
      <w:pPr>
        <w:snapToGrid w:val="0"/>
        <w:spacing w:line="300" w:lineRule="auto"/>
        <w:ind w:firstLineChars="200" w:firstLine="600"/>
        <w:rPr>
          <w:rFonts w:ascii="宋体" w:hAnsi="宋体"/>
          <w:sz w:val="30"/>
          <w:szCs w:val="30"/>
        </w:rPr>
      </w:pPr>
    </w:p>
    <w:p w14:paraId="6FA55BB4" w14:textId="77777777" w:rsidR="003E7355" w:rsidRDefault="003E7355">
      <w:pPr>
        <w:snapToGrid w:val="0"/>
        <w:spacing w:line="300" w:lineRule="auto"/>
        <w:ind w:firstLineChars="200" w:firstLine="600"/>
        <w:rPr>
          <w:rFonts w:ascii="宋体" w:hAnsi="宋体"/>
          <w:sz w:val="30"/>
          <w:szCs w:val="30"/>
        </w:rPr>
      </w:pPr>
    </w:p>
    <w:p w14:paraId="35BBE920" w14:textId="77777777" w:rsidR="003E7355" w:rsidRDefault="002F6762">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4EB3749" w14:textId="77777777" w:rsidR="003E7355" w:rsidRDefault="003E7355">
      <w:pPr>
        <w:snapToGrid w:val="0"/>
        <w:spacing w:line="300" w:lineRule="auto"/>
        <w:ind w:firstLineChars="200" w:firstLine="600"/>
        <w:rPr>
          <w:rFonts w:ascii="宋体" w:hAnsi="宋体"/>
          <w:sz w:val="30"/>
          <w:szCs w:val="30"/>
        </w:rPr>
      </w:pPr>
    </w:p>
    <w:p w14:paraId="4EB4AA02" w14:textId="77777777" w:rsidR="003E7355" w:rsidRDefault="003E7355">
      <w:pPr>
        <w:ind w:firstLine="880"/>
        <w:jc w:val="center"/>
        <w:rPr>
          <w:rFonts w:ascii="黑体" w:eastAsia="黑体" w:hAnsi="宋体"/>
          <w:b/>
          <w:sz w:val="32"/>
          <w:szCs w:val="32"/>
        </w:rPr>
      </w:pPr>
    </w:p>
    <w:p w14:paraId="03EAFB4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8B77404"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0EA9C63" w14:textId="77777777" w:rsidR="003E7355" w:rsidRDefault="003E7355">
      <w:pPr>
        <w:snapToGrid w:val="0"/>
        <w:spacing w:line="300" w:lineRule="auto"/>
        <w:ind w:firstLineChars="200" w:firstLine="600"/>
        <w:rPr>
          <w:rFonts w:ascii="宋体" w:hAnsi="宋体"/>
          <w:sz w:val="30"/>
          <w:szCs w:val="30"/>
        </w:rPr>
      </w:pPr>
    </w:p>
    <w:p w14:paraId="237E6120" w14:textId="77777777" w:rsidR="003E7355" w:rsidRDefault="002F6762">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4260D653" w14:textId="77777777" w:rsidR="003E7355" w:rsidRDefault="002F6762">
      <w:pPr>
        <w:snapToGrid w:val="0"/>
        <w:spacing w:line="360" w:lineRule="auto"/>
        <w:ind w:firstLineChars="200" w:firstLine="600"/>
        <w:jc w:val="right"/>
        <w:rPr>
          <w:rFonts w:ascii="黑体" w:eastAsia="黑体"/>
          <w:sz w:val="32"/>
          <w:szCs w:val="32"/>
        </w:rPr>
        <w:sectPr w:rsidR="003E7355">
          <w:footerReference w:type="default" r:id="rId14"/>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180B15DB" w14:textId="77777777" w:rsidR="003E7355" w:rsidRDefault="002F6762">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7C523504" w14:textId="77777777" w:rsidR="003E7355" w:rsidRDefault="002F6762">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78C8DF13" w14:textId="77777777" w:rsidR="003E7355" w:rsidRDefault="002F6762">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4D22C939" w14:textId="77777777" w:rsidR="003E7355" w:rsidRDefault="002F6762">
      <w:pPr>
        <w:pStyle w:val="afb"/>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4A8E6A25" w14:textId="77777777" w:rsidR="003E7355" w:rsidRDefault="002F6762">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548AF07F" w14:textId="77777777" w:rsidR="003E7355" w:rsidRDefault="003E7355">
      <w:pPr>
        <w:spacing w:line="440" w:lineRule="exact"/>
        <w:rPr>
          <w:rFonts w:ascii="宋体" w:hAnsi="宋体"/>
          <w:sz w:val="24"/>
        </w:rPr>
      </w:pPr>
    </w:p>
    <w:p w14:paraId="713916EB" w14:textId="77777777" w:rsidR="003E7355" w:rsidRDefault="002F6762">
      <w:pPr>
        <w:spacing w:line="440" w:lineRule="exact"/>
        <w:rPr>
          <w:rFonts w:ascii="黑体" w:eastAsia="黑体" w:hAnsi="黑体"/>
          <w:b/>
          <w:sz w:val="24"/>
        </w:rPr>
      </w:pPr>
      <w:r>
        <w:rPr>
          <w:rFonts w:ascii="黑体" w:eastAsia="黑体" w:hAnsi="黑体" w:hint="eastAsia"/>
          <w:b/>
          <w:sz w:val="24"/>
        </w:rPr>
        <w:t>关键词：目标检测；深度学习；无锚点框</w:t>
      </w:r>
    </w:p>
    <w:p w14:paraId="36312CF5" w14:textId="77777777" w:rsidR="003E7355" w:rsidRDefault="003E7355">
      <w:pPr>
        <w:spacing w:line="440" w:lineRule="exact"/>
        <w:rPr>
          <w:rFonts w:ascii="黑体" w:eastAsia="黑体" w:hAnsi="黑体"/>
          <w:b/>
          <w:sz w:val="24"/>
        </w:rPr>
      </w:pPr>
    </w:p>
    <w:p w14:paraId="179688F3" w14:textId="77777777" w:rsidR="003E7355" w:rsidRDefault="003E7355">
      <w:pPr>
        <w:spacing w:line="440" w:lineRule="exact"/>
        <w:rPr>
          <w:rFonts w:ascii="宋体" w:hAnsi="宋体"/>
          <w:b/>
          <w:sz w:val="24"/>
        </w:rPr>
      </w:pPr>
    </w:p>
    <w:p w14:paraId="051092DF" w14:textId="77777777" w:rsidR="003E7355" w:rsidRDefault="003E7355">
      <w:pPr>
        <w:autoSpaceDE w:val="0"/>
        <w:autoSpaceDN w:val="0"/>
        <w:adjustRightInd w:val="0"/>
        <w:jc w:val="center"/>
        <w:rPr>
          <w:rFonts w:ascii="TimesNewRomanPS-BoldMT" w:hAnsi="TimesNewRomanPS-BoldMT" w:cs="TimesNewRomanPS-BoldMT"/>
          <w:b/>
          <w:bCs/>
          <w:kern w:val="0"/>
          <w:sz w:val="32"/>
          <w:szCs w:val="32"/>
        </w:rPr>
        <w:sectPr w:rsidR="003E7355">
          <w:headerReference w:type="default" r:id="rId15"/>
          <w:footerReference w:type="default" r:id="rId16"/>
          <w:pgSz w:w="11906" w:h="16838"/>
          <w:pgMar w:top="1985" w:right="1474" w:bottom="1474" w:left="1701" w:header="1361" w:footer="1134" w:gutter="0"/>
          <w:pgNumType w:fmt="upperRoman" w:start="1"/>
          <w:cols w:space="425"/>
          <w:docGrid w:type="lines" w:linePitch="312"/>
        </w:sectPr>
      </w:pPr>
    </w:p>
    <w:p w14:paraId="67DF1827" w14:textId="77777777" w:rsidR="003E7355" w:rsidRDefault="002F6762">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74AE7146" w14:textId="77777777" w:rsidR="003E7355" w:rsidRDefault="003E7355">
      <w:pPr>
        <w:snapToGrid w:val="0"/>
        <w:spacing w:beforeLines="50" w:before="156" w:afterLines="50" w:after="156"/>
        <w:jc w:val="center"/>
        <w:rPr>
          <w:rFonts w:eastAsia="黑体"/>
          <w:b/>
          <w:sz w:val="32"/>
          <w:szCs w:val="32"/>
        </w:rPr>
      </w:pPr>
    </w:p>
    <w:p w14:paraId="633C73DA" w14:textId="77777777" w:rsidR="003E7355" w:rsidRDefault="002F6762">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213561EA" w14:textId="77777777" w:rsidR="003E7355" w:rsidRDefault="002F6762">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17FA212E" w14:textId="77777777" w:rsidR="003E7355" w:rsidRDefault="002F6762">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71D7AD03" w14:textId="77777777" w:rsidR="003E7355" w:rsidRDefault="002F6762">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7A153AFB" w14:textId="77777777" w:rsidR="003E7355" w:rsidRDefault="003E7355">
      <w:pPr>
        <w:spacing w:line="440" w:lineRule="exact"/>
        <w:ind w:firstLineChars="200" w:firstLine="480"/>
        <w:rPr>
          <w:rFonts w:ascii="宋体" w:hAnsi="宋体"/>
          <w:color w:val="000080"/>
          <w:sz w:val="24"/>
        </w:rPr>
      </w:pPr>
    </w:p>
    <w:p w14:paraId="1B84A8CB" w14:textId="77777777" w:rsidR="003E7355" w:rsidRDefault="002F6762">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4B4C4618" w14:textId="77777777" w:rsidR="003E7355" w:rsidRDefault="003E7355">
      <w:pPr>
        <w:autoSpaceDE w:val="0"/>
        <w:autoSpaceDN w:val="0"/>
        <w:adjustRightInd w:val="0"/>
        <w:jc w:val="left"/>
        <w:rPr>
          <w:rFonts w:eastAsia="黑体"/>
          <w:b/>
          <w:color w:val="000000"/>
          <w:sz w:val="36"/>
          <w:szCs w:val="36"/>
        </w:rPr>
      </w:pPr>
    </w:p>
    <w:p w14:paraId="4829D219" w14:textId="77777777" w:rsidR="003E7355" w:rsidRDefault="003E7355">
      <w:pPr>
        <w:autoSpaceDE w:val="0"/>
        <w:autoSpaceDN w:val="0"/>
        <w:adjustRightInd w:val="0"/>
        <w:jc w:val="left"/>
        <w:rPr>
          <w:rFonts w:eastAsia="黑体"/>
          <w:b/>
          <w:color w:val="000000"/>
          <w:sz w:val="36"/>
          <w:szCs w:val="36"/>
        </w:rPr>
      </w:pPr>
    </w:p>
    <w:p w14:paraId="076DD896" w14:textId="77777777" w:rsidR="003E7355" w:rsidRDefault="003E7355">
      <w:pPr>
        <w:spacing w:beforeLines="100" w:before="312" w:afterLines="100" w:after="312"/>
        <w:rPr>
          <w:rFonts w:ascii="黑体" w:eastAsia="黑体"/>
          <w:sz w:val="32"/>
          <w:szCs w:val="32"/>
        </w:rPr>
        <w:sectPr w:rsidR="003E7355">
          <w:pgSz w:w="11906" w:h="16838"/>
          <w:pgMar w:top="1985" w:right="1474" w:bottom="1474" w:left="1701" w:header="1361" w:footer="1134" w:gutter="0"/>
          <w:pgNumType w:fmt="upperRoman"/>
          <w:cols w:space="425"/>
          <w:docGrid w:type="lines" w:linePitch="312"/>
        </w:sectPr>
      </w:pPr>
    </w:p>
    <w:p w14:paraId="1C1A9B41" w14:textId="77777777" w:rsidR="003E7355" w:rsidRDefault="002F6762">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bookmarkStart w:id="2" w:name="_Hlk41222575"/>
    <w:p w14:paraId="43C2DF42" w14:textId="77777777" w:rsidR="003E7355" w:rsidRDefault="002F6762">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fldChar w:fldCharType="begin"/>
      </w:r>
      <w:r>
        <w:instrText xml:space="preserve"> HYPERLINK \l "_Toc39862306" </w:instrText>
      </w:r>
      <w:r>
        <w:fldChar w:fldCharType="separate"/>
      </w:r>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r>
        <w:rPr>
          <w:rFonts w:ascii="宋体" w:hAnsi="宋体"/>
        </w:rPr>
        <w:fldChar w:fldCharType="end"/>
      </w:r>
    </w:p>
    <w:p w14:paraId="25FBCE3B" w14:textId="77777777" w:rsidR="003E7355" w:rsidRDefault="007E77E5">
      <w:pPr>
        <w:pStyle w:val="TOC1"/>
        <w:tabs>
          <w:tab w:val="right" w:leader="dot" w:pos="8721"/>
        </w:tabs>
        <w:rPr>
          <w:rFonts w:ascii="宋体" w:hAnsi="宋体" w:cstheme="minorBidi"/>
        </w:rPr>
      </w:pPr>
      <w:hyperlink w:anchor="_Toc39862307" w:history="1">
        <w:r w:rsidR="002F6762">
          <w:rPr>
            <w:rStyle w:val="af9"/>
            <w:rFonts w:ascii="宋体" w:hAnsi="宋体"/>
          </w:rPr>
          <w:t>Abstract</w:t>
        </w:r>
        <w:r w:rsidR="002F6762">
          <w:rPr>
            <w:rFonts w:ascii="宋体" w:hAnsi="宋体"/>
          </w:rPr>
          <w:tab/>
        </w:r>
        <w:r w:rsidR="002F6762">
          <w:rPr>
            <w:rFonts w:ascii="宋体" w:hAnsi="宋体"/>
          </w:rPr>
          <w:fldChar w:fldCharType="begin"/>
        </w:r>
        <w:r w:rsidR="002F6762">
          <w:rPr>
            <w:rFonts w:ascii="宋体" w:hAnsi="宋体"/>
          </w:rPr>
          <w:instrText xml:space="preserve"> PAGEREF _Toc39862307 \h </w:instrText>
        </w:r>
        <w:r w:rsidR="002F6762">
          <w:rPr>
            <w:rFonts w:ascii="宋体" w:hAnsi="宋体"/>
          </w:rPr>
        </w:r>
        <w:r w:rsidR="002F6762">
          <w:rPr>
            <w:rFonts w:ascii="宋体" w:hAnsi="宋体"/>
          </w:rPr>
          <w:fldChar w:fldCharType="separate"/>
        </w:r>
        <w:r w:rsidR="002F6762">
          <w:rPr>
            <w:rFonts w:ascii="宋体" w:hAnsi="宋体"/>
          </w:rPr>
          <w:t>II</w:t>
        </w:r>
        <w:r w:rsidR="002F6762">
          <w:rPr>
            <w:rFonts w:ascii="宋体" w:hAnsi="宋体"/>
          </w:rPr>
          <w:fldChar w:fldCharType="end"/>
        </w:r>
      </w:hyperlink>
    </w:p>
    <w:p w14:paraId="48236C73" w14:textId="77777777" w:rsidR="003E7355" w:rsidRDefault="007E77E5">
      <w:pPr>
        <w:pStyle w:val="TOC1"/>
        <w:tabs>
          <w:tab w:val="right" w:leader="dot" w:pos="8721"/>
        </w:tabs>
        <w:rPr>
          <w:rFonts w:ascii="宋体" w:hAnsi="宋体" w:cstheme="minorBidi"/>
        </w:rPr>
      </w:pPr>
      <w:hyperlink w:anchor="_Toc39862308" w:history="1">
        <w:r w:rsidR="002F6762">
          <w:rPr>
            <w:rStyle w:val="af9"/>
            <w:rFonts w:ascii="宋体" w:hAnsi="宋体"/>
          </w:rPr>
          <w:t>第1章 绪论</w:t>
        </w:r>
        <w:r w:rsidR="002F6762">
          <w:rPr>
            <w:rFonts w:ascii="宋体" w:hAnsi="宋体"/>
          </w:rPr>
          <w:tab/>
        </w:r>
        <w:r w:rsidR="002F6762">
          <w:rPr>
            <w:rFonts w:ascii="宋体" w:hAnsi="宋体"/>
          </w:rPr>
          <w:fldChar w:fldCharType="begin"/>
        </w:r>
        <w:r w:rsidR="002F6762">
          <w:rPr>
            <w:rFonts w:ascii="宋体" w:hAnsi="宋体"/>
          </w:rPr>
          <w:instrText xml:space="preserve"> PAGEREF _Toc39862308 \h </w:instrText>
        </w:r>
        <w:r w:rsidR="002F6762">
          <w:rPr>
            <w:rFonts w:ascii="宋体" w:hAnsi="宋体"/>
          </w:rPr>
        </w:r>
        <w:r w:rsidR="002F6762">
          <w:rPr>
            <w:rFonts w:ascii="宋体" w:hAnsi="宋体"/>
          </w:rPr>
          <w:fldChar w:fldCharType="separate"/>
        </w:r>
        <w:r w:rsidR="002F6762">
          <w:rPr>
            <w:rFonts w:ascii="宋体" w:hAnsi="宋体"/>
          </w:rPr>
          <w:t>1</w:t>
        </w:r>
        <w:r w:rsidR="002F6762">
          <w:rPr>
            <w:rFonts w:ascii="宋体" w:hAnsi="宋体"/>
          </w:rPr>
          <w:fldChar w:fldCharType="end"/>
        </w:r>
      </w:hyperlink>
    </w:p>
    <w:p w14:paraId="12044867" w14:textId="77777777" w:rsidR="003E7355" w:rsidRDefault="007E77E5">
      <w:pPr>
        <w:pStyle w:val="TOC2"/>
        <w:rPr>
          <w:rFonts w:cstheme="minorBidi"/>
          <w:b w:val="0"/>
        </w:rPr>
      </w:pPr>
      <w:hyperlink w:anchor="_Toc39862309" w:history="1">
        <w:r w:rsidR="002F6762">
          <w:rPr>
            <w:rStyle w:val="af9"/>
            <w:rFonts w:ascii="宋体" w:hAnsi="宋体"/>
            <w:b w:val="0"/>
          </w:rPr>
          <w:t>1.1 课题研究背景意义</w:t>
        </w:r>
        <w:r w:rsidR="002F6762">
          <w:rPr>
            <w:b w:val="0"/>
          </w:rPr>
          <w:tab/>
        </w:r>
        <w:r w:rsidR="002F6762">
          <w:rPr>
            <w:b w:val="0"/>
          </w:rPr>
          <w:fldChar w:fldCharType="begin"/>
        </w:r>
        <w:r w:rsidR="002F6762">
          <w:rPr>
            <w:b w:val="0"/>
          </w:rPr>
          <w:instrText xml:space="preserve"> PAGEREF _Toc39862309 \h </w:instrText>
        </w:r>
        <w:r w:rsidR="002F6762">
          <w:rPr>
            <w:b w:val="0"/>
          </w:rPr>
        </w:r>
        <w:r w:rsidR="002F6762">
          <w:rPr>
            <w:b w:val="0"/>
          </w:rPr>
          <w:fldChar w:fldCharType="separate"/>
        </w:r>
        <w:r w:rsidR="002F6762">
          <w:rPr>
            <w:b w:val="0"/>
          </w:rPr>
          <w:t>1</w:t>
        </w:r>
        <w:r w:rsidR="002F6762">
          <w:rPr>
            <w:b w:val="0"/>
          </w:rPr>
          <w:fldChar w:fldCharType="end"/>
        </w:r>
      </w:hyperlink>
    </w:p>
    <w:p w14:paraId="495A5BFA" w14:textId="77777777" w:rsidR="003E7355" w:rsidRDefault="007E77E5">
      <w:pPr>
        <w:pStyle w:val="TOC2"/>
        <w:rPr>
          <w:rFonts w:cstheme="minorBidi"/>
          <w:b w:val="0"/>
        </w:rPr>
      </w:pPr>
      <w:hyperlink w:anchor="_Toc39862310" w:history="1">
        <w:r w:rsidR="002F6762">
          <w:rPr>
            <w:rStyle w:val="af9"/>
            <w:rFonts w:ascii="宋体" w:hAnsi="宋体"/>
            <w:b w:val="0"/>
          </w:rPr>
          <w:t>1.2 国内外研究现状分析</w:t>
        </w:r>
        <w:r w:rsidR="002F6762">
          <w:rPr>
            <w:b w:val="0"/>
          </w:rPr>
          <w:tab/>
        </w:r>
        <w:r w:rsidR="002F6762">
          <w:rPr>
            <w:b w:val="0"/>
          </w:rPr>
          <w:fldChar w:fldCharType="begin"/>
        </w:r>
        <w:r w:rsidR="002F6762">
          <w:rPr>
            <w:b w:val="0"/>
          </w:rPr>
          <w:instrText xml:space="preserve"> PAGEREF _Toc39862310 \h </w:instrText>
        </w:r>
        <w:r w:rsidR="002F6762">
          <w:rPr>
            <w:b w:val="0"/>
          </w:rPr>
        </w:r>
        <w:r w:rsidR="002F6762">
          <w:rPr>
            <w:b w:val="0"/>
          </w:rPr>
          <w:fldChar w:fldCharType="separate"/>
        </w:r>
        <w:r w:rsidR="002F6762">
          <w:rPr>
            <w:b w:val="0"/>
          </w:rPr>
          <w:t>2</w:t>
        </w:r>
        <w:r w:rsidR="002F6762">
          <w:rPr>
            <w:b w:val="0"/>
          </w:rPr>
          <w:fldChar w:fldCharType="end"/>
        </w:r>
      </w:hyperlink>
    </w:p>
    <w:p w14:paraId="2A876761" w14:textId="77777777" w:rsidR="003E7355" w:rsidRDefault="007E77E5">
      <w:pPr>
        <w:pStyle w:val="TOC3"/>
        <w:ind w:firstLine="864"/>
        <w:rPr>
          <w:rFonts w:cstheme="minorBidi"/>
          <w:bCs/>
        </w:rPr>
      </w:pPr>
      <w:hyperlink w:anchor="_Toc39862311" w:history="1">
        <w:r w:rsidR="002F6762">
          <w:rPr>
            <w:rStyle w:val="af9"/>
            <w:rFonts w:ascii="宋体" w:hAnsi="宋体"/>
            <w:bCs/>
          </w:rPr>
          <w:t>1.2.1 基于锚点框目标检测算法</w:t>
        </w:r>
        <w:r w:rsidR="002F6762">
          <w:rPr>
            <w:bCs/>
          </w:rPr>
          <w:tab/>
        </w:r>
        <w:r w:rsidR="002F6762">
          <w:rPr>
            <w:bCs/>
          </w:rPr>
          <w:fldChar w:fldCharType="begin"/>
        </w:r>
        <w:r w:rsidR="002F6762">
          <w:rPr>
            <w:bCs/>
          </w:rPr>
          <w:instrText xml:space="preserve"> PAGEREF _Toc39862311 \h </w:instrText>
        </w:r>
        <w:r w:rsidR="002F6762">
          <w:rPr>
            <w:bCs/>
          </w:rPr>
        </w:r>
        <w:r w:rsidR="002F6762">
          <w:rPr>
            <w:bCs/>
          </w:rPr>
          <w:fldChar w:fldCharType="separate"/>
        </w:r>
        <w:r w:rsidR="002F6762">
          <w:rPr>
            <w:bCs/>
          </w:rPr>
          <w:t>2</w:t>
        </w:r>
        <w:r w:rsidR="002F6762">
          <w:rPr>
            <w:bCs/>
          </w:rPr>
          <w:fldChar w:fldCharType="end"/>
        </w:r>
      </w:hyperlink>
    </w:p>
    <w:p w14:paraId="2795BABF" w14:textId="77777777" w:rsidR="003E7355" w:rsidRDefault="007E77E5">
      <w:pPr>
        <w:pStyle w:val="TOC3"/>
        <w:ind w:firstLine="864"/>
        <w:rPr>
          <w:rFonts w:cstheme="minorBidi"/>
          <w:bCs/>
        </w:rPr>
      </w:pPr>
      <w:hyperlink w:anchor="_Toc39862312" w:history="1">
        <w:r w:rsidR="002F6762">
          <w:rPr>
            <w:rStyle w:val="af9"/>
            <w:rFonts w:ascii="宋体" w:hAnsi="宋体"/>
            <w:bCs/>
          </w:rPr>
          <w:t>1.2.2 无锚点框目标检测算法</w:t>
        </w:r>
        <w:r w:rsidR="002F6762">
          <w:rPr>
            <w:bCs/>
          </w:rPr>
          <w:tab/>
        </w:r>
        <w:r w:rsidR="002F6762">
          <w:rPr>
            <w:bCs/>
          </w:rPr>
          <w:fldChar w:fldCharType="begin"/>
        </w:r>
        <w:r w:rsidR="002F6762">
          <w:rPr>
            <w:bCs/>
          </w:rPr>
          <w:instrText xml:space="preserve"> PAGEREF _Toc39862312 \h </w:instrText>
        </w:r>
        <w:r w:rsidR="002F6762">
          <w:rPr>
            <w:bCs/>
          </w:rPr>
        </w:r>
        <w:r w:rsidR="002F6762">
          <w:rPr>
            <w:bCs/>
          </w:rPr>
          <w:fldChar w:fldCharType="separate"/>
        </w:r>
        <w:r w:rsidR="002F6762">
          <w:rPr>
            <w:bCs/>
          </w:rPr>
          <w:t>4</w:t>
        </w:r>
        <w:r w:rsidR="002F6762">
          <w:rPr>
            <w:bCs/>
          </w:rPr>
          <w:fldChar w:fldCharType="end"/>
        </w:r>
      </w:hyperlink>
    </w:p>
    <w:bookmarkEnd w:id="3"/>
    <w:p w14:paraId="362A084E" w14:textId="77777777" w:rsidR="003E7355" w:rsidRDefault="002F6762">
      <w:pPr>
        <w:pStyle w:val="TOC2"/>
        <w:rPr>
          <w:rFonts w:cstheme="minorBidi"/>
          <w:b w:val="0"/>
        </w:rPr>
      </w:pPr>
      <w:r>
        <w:fldChar w:fldCharType="begin"/>
      </w:r>
      <w:r>
        <w:instrText xml:space="preserve"> HYPERLINK \l "_Toc39862313" </w:instrText>
      </w:r>
      <w:r>
        <w:fldChar w:fldCharType="separate"/>
      </w:r>
      <w:r>
        <w:rPr>
          <w:rStyle w:val="af9"/>
          <w:rFonts w:ascii="宋体" w:hAnsi="宋体"/>
          <w:b w:val="0"/>
        </w:rPr>
        <w:t>1.3 研究内容和主要工作</w:t>
      </w:r>
      <w:r>
        <w:rPr>
          <w:b w:val="0"/>
        </w:rPr>
        <w:tab/>
      </w:r>
      <w:r>
        <w:rPr>
          <w:b w:val="0"/>
        </w:rPr>
        <w:fldChar w:fldCharType="begin"/>
      </w:r>
      <w:r>
        <w:rPr>
          <w:b w:val="0"/>
        </w:rPr>
        <w:instrText xml:space="preserve"> PAGEREF _Toc39862313 \h </w:instrText>
      </w:r>
      <w:r>
        <w:rPr>
          <w:b w:val="0"/>
        </w:rPr>
      </w:r>
      <w:r>
        <w:rPr>
          <w:b w:val="0"/>
        </w:rPr>
        <w:fldChar w:fldCharType="separate"/>
      </w:r>
      <w:r>
        <w:rPr>
          <w:b w:val="0"/>
        </w:rPr>
        <w:t>4</w:t>
      </w:r>
      <w:r>
        <w:rPr>
          <w:b w:val="0"/>
        </w:rPr>
        <w:fldChar w:fldCharType="end"/>
      </w:r>
      <w:r>
        <w:rPr>
          <w:b w:val="0"/>
        </w:rPr>
        <w:fldChar w:fldCharType="end"/>
      </w:r>
    </w:p>
    <w:p w14:paraId="058D66CA" w14:textId="77777777" w:rsidR="003E7355" w:rsidRDefault="007E77E5">
      <w:pPr>
        <w:pStyle w:val="TOC2"/>
        <w:rPr>
          <w:rFonts w:cstheme="minorBidi"/>
          <w:b w:val="0"/>
        </w:rPr>
      </w:pPr>
      <w:hyperlink w:anchor="_Toc39862314" w:history="1">
        <w:r w:rsidR="002F6762">
          <w:rPr>
            <w:rStyle w:val="af9"/>
            <w:rFonts w:ascii="宋体" w:hAnsi="宋体"/>
            <w:b w:val="0"/>
          </w:rPr>
          <w:t>1.4 论文组织结构</w:t>
        </w:r>
        <w:r w:rsidR="002F6762">
          <w:rPr>
            <w:b w:val="0"/>
          </w:rPr>
          <w:tab/>
        </w:r>
        <w:r w:rsidR="002F6762">
          <w:rPr>
            <w:b w:val="0"/>
          </w:rPr>
          <w:fldChar w:fldCharType="begin"/>
        </w:r>
        <w:r w:rsidR="002F6762">
          <w:rPr>
            <w:b w:val="0"/>
          </w:rPr>
          <w:instrText xml:space="preserve"> PAGEREF _Toc39862314 \h </w:instrText>
        </w:r>
        <w:r w:rsidR="002F6762">
          <w:rPr>
            <w:b w:val="0"/>
          </w:rPr>
        </w:r>
        <w:r w:rsidR="002F6762">
          <w:rPr>
            <w:b w:val="0"/>
          </w:rPr>
          <w:fldChar w:fldCharType="separate"/>
        </w:r>
        <w:r w:rsidR="002F6762">
          <w:rPr>
            <w:b w:val="0"/>
          </w:rPr>
          <w:t>5</w:t>
        </w:r>
        <w:r w:rsidR="002F6762">
          <w:rPr>
            <w:b w:val="0"/>
          </w:rPr>
          <w:fldChar w:fldCharType="end"/>
        </w:r>
      </w:hyperlink>
    </w:p>
    <w:p w14:paraId="1CAD0DAE" w14:textId="77777777" w:rsidR="003E7355" w:rsidRDefault="007E77E5">
      <w:pPr>
        <w:pStyle w:val="TOC1"/>
        <w:tabs>
          <w:tab w:val="right" w:leader="dot" w:pos="8721"/>
        </w:tabs>
        <w:rPr>
          <w:rFonts w:ascii="宋体" w:hAnsi="宋体" w:cstheme="minorBidi"/>
        </w:rPr>
      </w:pPr>
      <w:hyperlink w:anchor="_Toc39862315" w:history="1">
        <w:r w:rsidR="002F6762">
          <w:rPr>
            <w:rStyle w:val="af9"/>
            <w:rFonts w:ascii="宋体" w:hAnsi="宋体"/>
          </w:rPr>
          <w:t>第2章 实验平台搭建与数据集处理</w:t>
        </w:r>
        <w:r w:rsidR="002F6762">
          <w:rPr>
            <w:rFonts w:ascii="宋体" w:hAnsi="宋体"/>
          </w:rPr>
          <w:tab/>
        </w:r>
        <w:r w:rsidR="002F6762">
          <w:rPr>
            <w:rFonts w:ascii="宋体" w:hAnsi="宋体"/>
          </w:rPr>
          <w:fldChar w:fldCharType="begin"/>
        </w:r>
        <w:r w:rsidR="002F6762">
          <w:rPr>
            <w:rFonts w:ascii="宋体" w:hAnsi="宋体"/>
          </w:rPr>
          <w:instrText xml:space="preserve"> PAGEREF _Toc39862315 \h </w:instrText>
        </w:r>
        <w:r w:rsidR="002F6762">
          <w:rPr>
            <w:rFonts w:ascii="宋体" w:hAnsi="宋体"/>
          </w:rPr>
        </w:r>
        <w:r w:rsidR="002F6762">
          <w:rPr>
            <w:rFonts w:ascii="宋体" w:hAnsi="宋体"/>
          </w:rPr>
          <w:fldChar w:fldCharType="separate"/>
        </w:r>
        <w:r w:rsidR="002F6762">
          <w:rPr>
            <w:rFonts w:ascii="宋体" w:hAnsi="宋体"/>
          </w:rPr>
          <w:t>6</w:t>
        </w:r>
        <w:r w:rsidR="002F6762">
          <w:rPr>
            <w:rFonts w:ascii="宋体" w:hAnsi="宋体"/>
          </w:rPr>
          <w:fldChar w:fldCharType="end"/>
        </w:r>
      </w:hyperlink>
    </w:p>
    <w:p w14:paraId="35F28BD3" w14:textId="77777777" w:rsidR="003E7355" w:rsidRDefault="007E77E5">
      <w:pPr>
        <w:pStyle w:val="TOC2"/>
        <w:rPr>
          <w:rFonts w:cstheme="minorBidi"/>
          <w:b w:val="0"/>
        </w:rPr>
      </w:pPr>
      <w:hyperlink w:anchor="_Toc39862316" w:history="1">
        <w:r w:rsidR="002F6762">
          <w:rPr>
            <w:rStyle w:val="af9"/>
            <w:rFonts w:ascii="宋体" w:hAnsi="宋体"/>
            <w:b w:val="0"/>
          </w:rPr>
          <w:t>2.1 相关的开发平台与主要技术介绍</w:t>
        </w:r>
        <w:r w:rsidR="002F6762">
          <w:rPr>
            <w:b w:val="0"/>
          </w:rPr>
          <w:tab/>
        </w:r>
        <w:r w:rsidR="002F6762">
          <w:rPr>
            <w:b w:val="0"/>
          </w:rPr>
          <w:fldChar w:fldCharType="begin"/>
        </w:r>
        <w:r w:rsidR="002F6762">
          <w:rPr>
            <w:b w:val="0"/>
          </w:rPr>
          <w:instrText xml:space="preserve"> PAGEREF _Toc39862316 \h </w:instrText>
        </w:r>
        <w:r w:rsidR="002F6762">
          <w:rPr>
            <w:b w:val="0"/>
          </w:rPr>
        </w:r>
        <w:r w:rsidR="002F6762">
          <w:rPr>
            <w:b w:val="0"/>
          </w:rPr>
          <w:fldChar w:fldCharType="separate"/>
        </w:r>
        <w:r w:rsidR="002F6762">
          <w:rPr>
            <w:b w:val="0"/>
          </w:rPr>
          <w:t>6</w:t>
        </w:r>
        <w:r w:rsidR="002F6762">
          <w:rPr>
            <w:b w:val="0"/>
          </w:rPr>
          <w:fldChar w:fldCharType="end"/>
        </w:r>
      </w:hyperlink>
    </w:p>
    <w:p w14:paraId="34EAFFA9" w14:textId="77777777" w:rsidR="003E7355" w:rsidRDefault="007E77E5">
      <w:pPr>
        <w:pStyle w:val="TOC3"/>
        <w:ind w:firstLine="864"/>
        <w:rPr>
          <w:rFonts w:cstheme="minorBidi"/>
          <w:bCs/>
        </w:rPr>
      </w:pPr>
      <w:hyperlink w:anchor="_Toc39862317" w:history="1">
        <w:r w:rsidR="002F6762">
          <w:rPr>
            <w:rStyle w:val="af9"/>
            <w:rFonts w:ascii="宋体" w:hAnsi="宋体"/>
            <w:bCs/>
          </w:rPr>
          <w:t>2.1.1 开发平台Anaconda与VScode</w:t>
        </w:r>
        <w:r w:rsidR="002F6762">
          <w:rPr>
            <w:bCs/>
          </w:rPr>
          <w:tab/>
        </w:r>
        <w:r w:rsidR="002F6762">
          <w:rPr>
            <w:bCs/>
          </w:rPr>
          <w:fldChar w:fldCharType="begin"/>
        </w:r>
        <w:r w:rsidR="002F6762">
          <w:rPr>
            <w:bCs/>
          </w:rPr>
          <w:instrText xml:space="preserve"> PAGEREF _Toc39862317 \h </w:instrText>
        </w:r>
        <w:r w:rsidR="002F6762">
          <w:rPr>
            <w:bCs/>
          </w:rPr>
        </w:r>
        <w:r w:rsidR="002F6762">
          <w:rPr>
            <w:bCs/>
          </w:rPr>
          <w:fldChar w:fldCharType="separate"/>
        </w:r>
        <w:r w:rsidR="002F6762">
          <w:rPr>
            <w:bCs/>
          </w:rPr>
          <w:t>6</w:t>
        </w:r>
        <w:r w:rsidR="002F6762">
          <w:rPr>
            <w:bCs/>
          </w:rPr>
          <w:fldChar w:fldCharType="end"/>
        </w:r>
      </w:hyperlink>
    </w:p>
    <w:p w14:paraId="365EC05A" w14:textId="77777777" w:rsidR="003E7355" w:rsidRDefault="007E77E5">
      <w:pPr>
        <w:pStyle w:val="TOC3"/>
        <w:ind w:firstLine="864"/>
        <w:rPr>
          <w:rFonts w:cstheme="minorBidi"/>
          <w:bCs/>
        </w:rPr>
      </w:pPr>
      <w:hyperlink w:anchor="_Toc39862318" w:history="1">
        <w:r w:rsidR="002F6762">
          <w:rPr>
            <w:rStyle w:val="af9"/>
            <w:rFonts w:ascii="宋体" w:hAnsi="宋体"/>
            <w:bCs/>
          </w:rPr>
          <w:t>2.1.2 深度学习框架Pytorch</w:t>
        </w:r>
        <w:r w:rsidR="002F6762">
          <w:rPr>
            <w:bCs/>
          </w:rPr>
          <w:tab/>
        </w:r>
        <w:r w:rsidR="002F6762">
          <w:rPr>
            <w:bCs/>
          </w:rPr>
          <w:fldChar w:fldCharType="begin"/>
        </w:r>
        <w:r w:rsidR="002F6762">
          <w:rPr>
            <w:bCs/>
          </w:rPr>
          <w:instrText xml:space="preserve"> PAGEREF _Toc39862318 \h </w:instrText>
        </w:r>
        <w:r w:rsidR="002F6762">
          <w:rPr>
            <w:bCs/>
          </w:rPr>
        </w:r>
        <w:r w:rsidR="002F6762">
          <w:rPr>
            <w:bCs/>
          </w:rPr>
          <w:fldChar w:fldCharType="separate"/>
        </w:r>
        <w:r w:rsidR="002F6762">
          <w:rPr>
            <w:bCs/>
          </w:rPr>
          <w:t>6</w:t>
        </w:r>
        <w:r w:rsidR="002F6762">
          <w:rPr>
            <w:bCs/>
          </w:rPr>
          <w:fldChar w:fldCharType="end"/>
        </w:r>
      </w:hyperlink>
    </w:p>
    <w:p w14:paraId="6C05FAE2" w14:textId="77777777" w:rsidR="003E7355" w:rsidRDefault="007E77E5">
      <w:pPr>
        <w:pStyle w:val="TOC3"/>
        <w:ind w:firstLine="864"/>
        <w:rPr>
          <w:rFonts w:cstheme="minorBidi"/>
          <w:bCs/>
        </w:rPr>
      </w:pPr>
      <w:hyperlink w:anchor="_Toc39862319" w:history="1">
        <w:r w:rsidR="002F6762">
          <w:rPr>
            <w:rStyle w:val="af9"/>
            <w:rFonts w:ascii="宋体" w:hAnsi="宋体"/>
            <w:bCs/>
          </w:rPr>
          <w:t>2.1.3 GPU加速运算库CuPy</w:t>
        </w:r>
        <w:r w:rsidR="002F6762">
          <w:rPr>
            <w:bCs/>
          </w:rPr>
          <w:tab/>
        </w:r>
        <w:r w:rsidR="002F6762">
          <w:rPr>
            <w:bCs/>
          </w:rPr>
          <w:fldChar w:fldCharType="begin"/>
        </w:r>
        <w:r w:rsidR="002F6762">
          <w:rPr>
            <w:bCs/>
          </w:rPr>
          <w:instrText xml:space="preserve"> PAGEREF _Toc39862319 \h </w:instrText>
        </w:r>
        <w:r w:rsidR="002F6762">
          <w:rPr>
            <w:bCs/>
          </w:rPr>
        </w:r>
        <w:r w:rsidR="002F6762">
          <w:rPr>
            <w:bCs/>
          </w:rPr>
          <w:fldChar w:fldCharType="separate"/>
        </w:r>
        <w:r w:rsidR="002F6762">
          <w:rPr>
            <w:bCs/>
          </w:rPr>
          <w:t>7</w:t>
        </w:r>
        <w:r w:rsidR="002F6762">
          <w:rPr>
            <w:bCs/>
          </w:rPr>
          <w:fldChar w:fldCharType="end"/>
        </w:r>
      </w:hyperlink>
    </w:p>
    <w:p w14:paraId="3C76A72A" w14:textId="77777777" w:rsidR="003E7355" w:rsidRDefault="007E77E5">
      <w:pPr>
        <w:pStyle w:val="TOC2"/>
        <w:rPr>
          <w:rFonts w:cstheme="minorBidi"/>
          <w:b w:val="0"/>
        </w:rPr>
      </w:pPr>
      <w:hyperlink w:anchor="_Toc39862320" w:history="1">
        <w:r w:rsidR="002F6762">
          <w:rPr>
            <w:rStyle w:val="af9"/>
            <w:rFonts w:ascii="宋体" w:hAnsi="宋体"/>
            <w:b w:val="0"/>
          </w:rPr>
          <w:t>2.2 开发环境搭建</w:t>
        </w:r>
        <w:r w:rsidR="002F6762">
          <w:rPr>
            <w:b w:val="0"/>
          </w:rPr>
          <w:tab/>
        </w:r>
        <w:r w:rsidR="002F6762">
          <w:rPr>
            <w:b w:val="0"/>
          </w:rPr>
          <w:fldChar w:fldCharType="begin"/>
        </w:r>
        <w:r w:rsidR="002F6762">
          <w:rPr>
            <w:b w:val="0"/>
          </w:rPr>
          <w:instrText xml:space="preserve"> PAGEREF _Toc39862320 \h </w:instrText>
        </w:r>
        <w:r w:rsidR="002F6762">
          <w:rPr>
            <w:b w:val="0"/>
          </w:rPr>
        </w:r>
        <w:r w:rsidR="002F6762">
          <w:rPr>
            <w:b w:val="0"/>
          </w:rPr>
          <w:fldChar w:fldCharType="separate"/>
        </w:r>
        <w:r w:rsidR="002F6762">
          <w:rPr>
            <w:b w:val="0"/>
          </w:rPr>
          <w:t>8</w:t>
        </w:r>
        <w:r w:rsidR="002F6762">
          <w:rPr>
            <w:b w:val="0"/>
          </w:rPr>
          <w:fldChar w:fldCharType="end"/>
        </w:r>
      </w:hyperlink>
    </w:p>
    <w:p w14:paraId="2EF7C1DD" w14:textId="77777777" w:rsidR="003E7355" w:rsidRDefault="007E77E5">
      <w:pPr>
        <w:pStyle w:val="TOC3"/>
        <w:ind w:firstLine="864"/>
        <w:rPr>
          <w:rFonts w:cstheme="minorBidi"/>
          <w:bCs/>
        </w:rPr>
      </w:pPr>
      <w:hyperlink w:anchor="_Toc39862321" w:history="1">
        <w:r w:rsidR="002F6762">
          <w:rPr>
            <w:rStyle w:val="af9"/>
            <w:rFonts w:ascii="宋体" w:hAnsi="宋体"/>
            <w:bCs/>
          </w:rPr>
          <w:t>2.2.1 实验环境介绍</w:t>
        </w:r>
        <w:r w:rsidR="002F6762">
          <w:rPr>
            <w:bCs/>
          </w:rPr>
          <w:tab/>
        </w:r>
        <w:r w:rsidR="002F6762">
          <w:rPr>
            <w:bCs/>
          </w:rPr>
          <w:fldChar w:fldCharType="begin"/>
        </w:r>
        <w:r w:rsidR="002F6762">
          <w:rPr>
            <w:bCs/>
          </w:rPr>
          <w:instrText xml:space="preserve"> PAGEREF _Toc39862321 \h </w:instrText>
        </w:r>
        <w:r w:rsidR="002F6762">
          <w:rPr>
            <w:bCs/>
          </w:rPr>
        </w:r>
        <w:r w:rsidR="002F6762">
          <w:rPr>
            <w:bCs/>
          </w:rPr>
          <w:fldChar w:fldCharType="separate"/>
        </w:r>
        <w:r w:rsidR="002F6762">
          <w:rPr>
            <w:bCs/>
          </w:rPr>
          <w:t>8</w:t>
        </w:r>
        <w:r w:rsidR="002F6762">
          <w:rPr>
            <w:bCs/>
          </w:rPr>
          <w:fldChar w:fldCharType="end"/>
        </w:r>
      </w:hyperlink>
    </w:p>
    <w:p w14:paraId="71D4F953" w14:textId="77777777" w:rsidR="003E7355" w:rsidRDefault="007E77E5">
      <w:pPr>
        <w:pStyle w:val="TOC3"/>
        <w:ind w:firstLine="864"/>
        <w:rPr>
          <w:rFonts w:cstheme="minorBidi"/>
          <w:bCs/>
        </w:rPr>
      </w:pPr>
      <w:hyperlink w:anchor="_Toc39862322" w:history="1">
        <w:r w:rsidR="002F6762">
          <w:rPr>
            <w:rStyle w:val="af9"/>
            <w:rFonts w:ascii="宋体" w:hAnsi="宋体"/>
            <w:bCs/>
          </w:rPr>
          <w:t>2.2.2 实验环境搭建</w:t>
        </w:r>
        <w:r w:rsidR="002F6762">
          <w:rPr>
            <w:bCs/>
          </w:rPr>
          <w:tab/>
        </w:r>
        <w:r w:rsidR="002F6762">
          <w:rPr>
            <w:bCs/>
          </w:rPr>
          <w:fldChar w:fldCharType="begin"/>
        </w:r>
        <w:r w:rsidR="002F6762">
          <w:rPr>
            <w:bCs/>
          </w:rPr>
          <w:instrText xml:space="preserve"> PAGEREF _Toc39862322 \h </w:instrText>
        </w:r>
        <w:r w:rsidR="002F6762">
          <w:rPr>
            <w:bCs/>
          </w:rPr>
        </w:r>
        <w:r w:rsidR="002F6762">
          <w:rPr>
            <w:bCs/>
          </w:rPr>
          <w:fldChar w:fldCharType="separate"/>
        </w:r>
        <w:r w:rsidR="002F6762">
          <w:rPr>
            <w:bCs/>
          </w:rPr>
          <w:t>8</w:t>
        </w:r>
        <w:r w:rsidR="002F6762">
          <w:rPr>
            <w:bCs/>
          </w:rPr>
          <w:fldChar w:fldCharType="end"/>
        </w:r>
      </w:hyperlink>
    </w:p>
    <w:p w14:paraId="126DCE48" w14:textId="77777777" w:rsidR="003E7355" w:rsidRDefault="007E77E5">
      <w:pPr>
        <w:pStyle w:val="TOC2"/>
        <w:rPr>
          <w:rFonts w:cstheme="minorBidi"/>
          <w:b w:val="0"/>
        </w:rPr>
      </w:pPr>
      <w:hyperlink w:anchor="_Toc39862323" w:history="1">
        <w:r w:rsidR="002F6762">
          <w:rPr>
            <w:rStyle w:val="af9"/>
            <w:rFonts w:ascii="宋体" w:hAnsi="宋体"/>
            <w:b w:val="0"/>
          </w:rPr>
          <w:t>2.3 数据集介绍与处理</w:t>
        </w:r>
        <w:r w:rsidR="002F6762">
          <w:rPr>
            <w:b w:val="0"/>
          </w:rPr>
          <w:tab/>
        </w:r>
        <w:r w:rsidR="002F6762">
          <w:rPr>
            <w:b w:val="0"/>
          </w:rPr>
          <w:fldChar w:fldCharType="begin"/>
        </w:r>
        <w:r w:rsidR="002F6762">
          <w:rPr>
            <w:b w:val="0"/>
          </w:rPr>
          <w:instrText xml:space="preserve"> PAGEREF _Toc39862323 \h </w:instrText>
        </w:r>
        <w:r w:rsidR="002F6762">
          <w:rPr>
            <w:b w:val="0"/>
          </w:rPr>
        </w:r>
        <w:r w:rsidR="002F6762">
          <w:rPr>
            <w:b w:val="0"/>
          </w:rPr>
          <w:fldChar w:fldCharType="separate"/>
        </w:r>
        <w:r w:rsidR="002F6762">
          <w:rPr>
            <w:b w:val="0"/>
          </w:rPr>
          <w:t>10</w:t>
        </w:r>
        <w:r w:rsidR="002F6762">
          <w:rPr>
            <w:b w:val="0"/>
          </w:rPr>
          <w:fldChar w:fldCharType="end"/>
        </w:r>
      </w:hyperlink>
    </w:p>
    <w:p w14:paraId="198F4DA4" w14:textId="77777777" w:rsidR="003E7355" w:rsidRDefault="007E77E5">
      <w:pPr>
        <w:pStyle w:val="TOC3"/>
        <w:ind w:firstLine="864"/>
        <w:rPr>
          <w:rFonts w:cstheme="minorBidi"/>
          <w:bCs/>
        </w:rPr>
      </w:pPr>
      <w:hyperlink w:anchor="_Toc39862324" w:history="1">
        <w:r w:rsidR="002F6762">
          <w:rPr>
            <w:rStyle w:val="af9"/>
            <w:rFonts w:ascii="宋体" w:hAnsi="宋体"/>
            <w:bCs/>
          </w:rPr>
          <w:t>2.3.1 VOC0712数据集</w:t>
        </w:r>
        <w:r w:rsidR="002F6762">
          <w:rPr>
            <w:bCs/>
          </w:rPr>
          <w:tab/>
        </w:r>
        <w:r w:rsidR="002F6762">
          <w:rPr>
            <w:bCs/>
          </w:rPr>
          <w:fldChar w:fldCharType="begin"/>
        </w:r>
        <w:r w:rsidR="002F6762">
          <w:rPr>
            <w:bCs/>
          </w:rPr>
          <w:instrText xml:space="preserve"> PAGEREF _Toc39862324 \h </w:instrText>
        </w:r>
        <w:r w:rsidR="002F6762">
          <w:rPr>
            <w:bCs/>
          </w:rPr>
        </w:r>
        <w:r w:rsidR="002F6762">
          <w:rPr>
            <w:bCs/>
          </w:rPr>
          <w:fldChar w:fldCharType="separate"/>
        </w:r>
        <w:r w:rsidR="002F6762">
          <w:rPr>
            <w:bCs/>
          </w:rPr>
          <w:t>10</w:t>
        </w:r>
        <w:r w:rsidR="002F6762">
          <w:rPr>
            <w:bCs/>
          </w:rPr>
          <w:fldChar w:fldCharType="end"/>
        </w:r>
      </w:hyperlink>
    </w:p>
    <w:p w14:paraId="29A249DF" w14:textId="77777777" w:rsidR="003E7355" w:rsidRDefault="007E77E5">
      <w:pPr>
        <w:pStyle w:val="TOC3"/>
        <w:ind w:firstLine="864"/>
        <w:rPr>
          <w:rFonts w:cstheme="minorBidi"/>
          <w:bCs/>
        </w:rPr>
      </w:pPr>
      <w:hyperlink w:anchor="_Toc39862325" w:history="1">
        <w:r w:rsidR="002F6762">
          <w:rPr>
            <w:rStyle w:val="af9"/>
            <w:rFonts w:ascii="宋体" w:hAnsi="宋体"/>
            <w:bCs/>
          </w:rPr>
          <w:t>2.3.2 COCO2017数据集</w:t>
        </w:r>
        <w:r w:rsidR="002F6762">
          <w:rPr>
            <w:bCs/>
          </w:rPr>
          <w:tab/>
        </w:r>
        <w:r w:rsidR="002F6762">
          <w:rPr>
            <w:bCs/>
          </w:rPr>
          <w:fldChar w:fldCharType="begin"/>
        </w:r>
        <w:r w:rsidR="002F6762">
          <w:rPr>
            <w:bCs/>
          </w:rPr>
          <w:instrText xml:space="preserve"> PAGEREF _Toc39862325 \h </w:instrText>
        </w:r>
        <w:r w:rsidR="002F6762">
          <w:rPr>
            <w:bCs/>
          </w:rPr>
        </w:r>
        <w:r w:rsidR="002F6762">
          <w:rPr>
            <w:bCs/>
          </w:rPr>
          <w:fldChar w:fldCharType="separate"/>
        </w:r>
        <w:r w:rsidR="002F6762">
          <w:rPr>
            <w:bCs/>
          </w:rPr>
          <w:t>10</w:t>
        </w:r>
        <w:r w:rsidR="002F6762">
          <w:rPr>
            <w:bCs/>
          </w:rPr>
          <w:fldChar w:fldCharType="end"/>
        </w:r>
      </w:hyperlink>
    </w:p>
    <w:p w14:paraId="51F8B9D1" w14:textId="77777777" w:rsidR="003E7355" w:rsidRDefault="007E77E5">
      <w:pPr>
        <w:pStyle w:val="TOC2"/>
        <w:rPr>
          <w:rFonts w:cstheme="minorBidi"/>
          <w:b w:val="0"/>
        </w:rPr>
      </w:pPr>
      <w:hyperlink w:anchor="_Toc39862326" w:history="1">
        <w:r w:rsidR="002F6762">
          <w:rPr>
            <w:rStyle w:val="af9"/>
            <w:rFonts w:ascii="宋体" w:hAnsi="宋体"/>
            <w:b w:val="0"/>
          </w:rPr>
          <w:t>2.4 本章小结</w:t>
        </w:r>
        <w:r w:rsidR="002F6762">
          <w:rPr>
            <w:b w:val="0"/>
          </w:rPr>
          <w:tab/>
        </w:r>
        <w:r w:rsidR="002F6762">
          <w:rPr>
            <w:b w:val="0"/>
          </w:rPr>
          <w:fldChar w:fldCharType="begin"/>
        </w:r>
        <w:r w:rsidR="002F6762">
          <w:rPr>
            <w:b w:val="0"/>
          </w:rPr>
          <w:instrText xml:space="preserve"> PAGEREF _Toc39862326 \h </w:instrText>
        </w:r>
        <w:r w:rsidR="002F6762">
          <w:rPr>
            <w:b w:val="0"/>
          </w:rPr>
        </w:r>
        <w:r w:rsidR="002F6762">
          <w:rPr>
            <w:b w:val="0"/>
          </w:rPr>
          <w:fldChar w:fldCharType="separate"/>
        </w:r>
        <w:r w:rsidR="002F6762">
          <w:rPr>
            <w:b w:val="0"/>
          </w:rPr>
          <w:t>11</w:t>
        </w:r>
        <w:r w:rsidR="002F6762">
          <w:rPr>
            <w:b w:val="0"/>
          </w:rPr>
          <w:fldChar w:fldCharType="end"/>
        </w:r>
      </w:hyperlink>
    </w:p>
    <w:p w14:paraId="4DFD5D8B" w14:textId="77777777" w:rsidR="003E7355" w:rsidRDefault="007E77E5">
      <w:pPr>
        <w:pStyle w:val="TOC1"/>
        <w:tabs>
          <w:tab w:val="right" w:leader="dot" w:pos="8721"/>
        </w:tabs>
        <w:rPr>
          <w:rFonts w:ascii="宋体" w:hAnsi="宋体" w:cstheme="minorBidi"/>
        </w:rPr>
      </w:pPr>
      <w:hyperlink w:anchor="_Toc39862327" w:history="1">
        <w:r w:rsidR="002F6762">
          <w:rPr>
            <w:rStyle w:val="af9"/>
            <w:rFonts w:ascii="宋体" w:hAnsi="宋体"/>
          </w:rPr>
          <w:t>第3章 全卷积单阶段目标检测网络的实现</w:t>
        </w:r>
        <w:r w:rsidR="002F6762">
          <w:rPr>
            <w:rFonts w:ascii="宋体" w:hAnsi="宋体"/>
          </w:rPr>
          <w:tab/>
        </w:r>
        <w:r w:rsidR="002F6762">
          <w:rPr>
            <w:rFonts w:ascii="宋体" w:hAnsi="宋体"/>
          </w:rPr>
          <w:fldChar w:fldCharType="begin"/>
        </w:r>
        <w:r w:rsidR="002F6762">
          <w:rPr>
            <w:rFonts w:ascii="宋体" w:hAnsi="宋体"/>
          </w:rPr>
          <w:instrText xml:space="preserve"> PAGEREF _Toc39862327 \h </w:instrText>
        </w:r>
        <w:r w:rsidR="002F6762">
          <w:rPr>
            <w:rFonts w:ascii="宋体" w:hAnsi="宋体"/>
          </w:rPr>
        </w:r>
        <w:r w:rsidR="002F6762">
          <w:rPr>
            <w:rFonts w:ascii="宋体" w:hAnsi="宋体"/>
          </w:rPr>
          <w:fldChar w:fldCharType="separate"/>
        </w:r>
        <w:r w:rsidR="002F6762">
          <w:rPr>
            <w:rFonts w:ascii="宋体" w:hAnsi="宋体"/>
          </w:rPr>
          <w:t>12</w:t>
        </w:r>
        <w:r w:rsidR="002F6762">
          <w:rPr>
            <w:rFonts w:ascii="宋体" w:hAnsi="宋体"/>
          </w:rPr>
          <w:fldChar w:fldCharType="end"/>
        </w:r>
      </w:hyperlink>
    </w:p>
    <w:p w14:paraId="0BFA7671" w14:textId="77777777" w:rsidR="003E7355" w:rsidRDefault="007E77E5">
      <w:pPr>
        <w:pStyle w:val="TOC2"/>
        <w:rPr>
          <w:rFonts w:cstheme="minorBidi"/>
          <w:b w:val="0"/>
        </w:rPr>
      </w:pPr>
      <w:hyperlink w:anchor="_Toc39862328" w:history="1">
        <w:r w:rsidR="002F6762">
          <w:rPr>
            <w:rStyle w:val="af9"/>
            <w:rFonts w:ascii="宋体" w:hAnsi="宋体"/>
            <w:b w:val="0"/>
          </w:rPr>
          <w:t>3.1 数据增强及预处理</w:t>
        </w:r>
        <w:r w:rsidR="002F6762">
          <w:rPr>
            <w:b w:val="0"/>
          </w:rPr>
          <w:tab/>
        </w:r>
        <w:r w:rsidR="002F6762">
          <w:rPr>
            <w:b w:val="0"/>
          </w:rPr>
          <w:fldChar w:fldCharType="begin"/>
        </w:r>
        <w:r w:rsidR="002F6762">
          <w:rPr>
            <w:b w:val="0"/>
          </w:rPr>
          <w:instrText xml:space="preserve"> PAGEREF _Toc39862328 \h </w:instrText>
        </w:r>
        <w:r w:rsidR="002F6762">
          <w:rPr>
            <w:b w:val="0"/>
          </w:rPr>
        </w:r>
        <w:r w:rsidR="002F6762">
          <w:rPr>
            <w:b w:val="0"/>
          </w:rPr>
          <w:fldChar w:fldCharType="separate"/>
        </w:r>
        <w:r w:rsidR="002F6762">
          <w:rPr>
            <w:b w:val="0"/>
          </w:rPr>
          <w:t>12</w:t>
        </w:r>
        <w:r w:rsidR="002F6762">
          <w:rPr>
            <w:b w:val="0"/>
          </w:rPr>
          <w:fldChar w:fldCharType="end"/>
        </w:r>
      </w:hyperlink>
    </w:p>
    <w:p w14:paraId="229E7178" w14:textId="77777777" w:rsidR="003E7355" w:rsidRDefault="007E77E5">
      <w:pPr>
        <w:pStyle w:val="TOC3"/>
        <w:ind w:firstLine="864"/>
        <w:rPr>
          <w:rFonts w:cstheme="minorBidi"/>
          <w:bCs/>
        </w:rPr>
      </w:pPr>
      <w:hyperlink w:anchor="_Toc39862329" w:history="1">
        <w:r w:rsidR="002F6762">
          <w:rPr>
            <w:rStyle w:val="af9"/>
            <w:rFonts w:ascii="宋体" w:hAnsi="宋体"/>
            <w:bCs/>
          </w:rPr>
          <w:t>3.1.1 数据集标注信息提取</w:t>
        </w:r>
        <w:r w:rsidR="002F6762">
          <w:rPr>
            <w:bCs/>
          </w:rPr>
          <w:tab/>
        </w:r>
        <w:r w:rsidR="002F6762">
          <w:rPr>
            <w:bCs/>
          </w:rPr>
          <w:fldChar w:fldCharType="begin"/>
        </w:r>
        <w:r w:rsidR="002F6762">
          <w:rPr>
            <w:bCs/>
          </w:rPr>
          <w:instrText xml:space="preserve"> PAGEREF _Toc39862329 \h </w:instrText>
        </w:r>
        <w:r w:rsidR="002F6762">
          <w:rPr>
            <w:bCs/>
          </w:rPr>
        </w:r>
        <w:r w:rsidR="002F6762">
          <w:rPr>
            <w:bCs/>
          </w:rPr>
          <w:fldChar w:fldCharType="separate"/>
        </w:r>
        <w:r w:rsidR="002F6762">
          <w:rPr>
            <w:bCs/>
          </w:rPr>
          <w:t>12</w:t>
        </w:r>
        <w:r w:rsidR="002F6762">
          <w:rPr>
            <w:bCs/>
          </w:rPr>
          <w:fldChar w:fldCharType="end"/>
        </w:r>
      </w:hyperlink>
    </w:p>
    <w:p w14:paraId="3373C6B6" w14:textId="77777777" w:rsidR="003E7355" w:rsidRDefault="007E77E5">
      <w:pPr>
        <w:pStyle w:val="TOC3"/>
        <w:ind w:firstLine="864"/>
        <w:rPr>
          <w:rFonts w:cstheme="minorBidi"/>
          <w:bCs/>
        </w:rPr>
      </w:pPr>
      <w:hyperlink w:anchor="_Toc39862330" w:history="1">
        <w:r w:rsidR="002F6762">
          <w:rPr>
            <w:rStyle w:val="af9"/>
            <w:rFonts w:ascii="宋体" w:hAnsi="宋体"/>
            <w:bCs/>
          </w:rPr>
          <w:t>3.1.2 数据增强</w:t>
        </w:r>
        <w:r w:rsidR="002F6762">
          <w:rPr>
            <w:bCs/>
          </w:rPr>
          <w:tab/>
        </w:r>
        <w:r w:rsidR="002F6762">
          <w:rPr>
            <w:bCs/>
          </w:rPr>
          <w:fldChar w:fldCharType="begin"/>
        </w:r>
        <w:r w:rsidR="002F6762">
          <w:rPr>
            <w:bCs/>
          </w:rPr>
          <w:instrText xml:space="preserve"> PAGEREF _Toc39862330 \h </w:instrText>
        </w:r>
        <w:r w:rsidR="002F6762">
          <w:rPr>
            <w:bCs/>
          </w:rPr>
        </w:r>
        <w:r w:rsidR="002F6762">
          <w:rPr>
            <w:bCs/>
          </w:rPr>
          <w:fldChar w:fldCharType="separate"/>
        </w:r>
        <w:r w:rsidR="002F6762">
          <w:rPr>
            <w:bCs/>
          </w:rPr>
          <w:t>13</w:t>
        </w:r>
        <w:r w:rsidR="002F6762">
          <w:rPr>
            <w:bCs/>
          </w:rPr>
          <w:fldChar w:fldCharType="end"/>
        </w:r>
      </w:hyperlink>
    </w:p>
    <w:p w14:paraId="7B9AFDD8" w14:textId="77777777" w:rsidR="003E7355" w:rsidRDefault="007E77E5">
      <w:pPr>
        <w:pStyle w:val="TOC3"/>
        <w:ind w:firstLine="864"/>
        <w:rPr>
          <w:rFonts w:cstheme="minorBidi"/>
          <w:bCs/>
        </w:rPr>
      </w:pPr>
      <w:hyperlink w:anchor="_Toc39862331" w:history="1">
        <w:r w:rsidR="002F6762">
          <w:rPr>
            <w:rStyle w:val="af9"/>
            <w:rFonts w:ascii="宋体" w:hAnsi="宋体"/>
            <w:bCs/>
          </w:rPr>
          <w:t>3.1.3 数据预处理</w:t>
        </w:r>
        <w:r w:rsidR="002F6762">
          <w:rPr>
            <w:bCs/>
          </w:rPr>
          <w:tab/>
        </w:r>
        <w:r w:rsidR="002F6762">
          <w:rPr>
            <w:bCs/>
          </w:rPr>
          <w:fldChar w:fldCharType="begin"/>
        </w:r>
        <w:r w:rsidR="002F6762">
          <w:rPr>
            <w:bCs/>
          </w:rPr>
          <w:instrText xml:space="preserve"> PAGEREF _Toc39862331 \h </w:instrText>
        </w:r>
        <w:r w:rsidR="002F6762">
          <w:rPr>
            <w:bCs/>
          </w:rPr>
        </w:r>
        <w:r w:rsidR="002F6762">
          <w:rPr>
            <w:bCs/>
          </w:rPr>
          <w:fldChar w:fldCharType="separate"/>
        </w:r>
        <w:r w:rsidR="002F6762">
          <w:rPr>
            <w:bCs/>
          </w:rPr>
          <w:t>14</w:t>
        </w:r>
        <w:r w:rsidR="002F6762">
          <w:rPr>
            <w:bCs/>
          </w:rPr>
          <w:fldChar w:fldCharType="end"/>
        </w:r>
      </w:hyperlink>
    </w:p>
    <w:p w14:paraId="04093D7C" w14:textId="77777777" w:rsidR="003E7355" w:rsidRDefault="007E77E5">
      <w:pPr>
        <w:pStyle w:val="TOC2"/>
        <w:rPr>
          <w:rFonts w:cstheme="minorBidi"/>
          <w:b w:val="0"/>
        </w:rPr>
      </w:pPr>
      <w:hyperlink w:anchor="_Toc39862332" w:history="1">
        <w:r w:rsidR="002F6762">
          <w:rPr>
            <w:rStyle w:val="af9"/>
            <w:rFonts w:ascii="宋体" w:hAnsi="宋体"/>
            <w:b w:val="0"/>
          </w:rPr>
          <w:t>3.2 骨干网络搭建</w:t>
        </w:r>
        <w:r w:rsidR="002F6762">
          <w:rPr>
            <w:b w:val="0"/>
          </w:rPr>
          <w:tab/>
        </w:r>
        <w:r w:rsidR="002F6762">
          <w:rPr>
            <w:b w:val="0"/>
          </w:rPr>
          <w:fldChar w:fldCharType="begin"/>
        </w:r>
        <w:r w:rsidR="002F6762">
          <w:rPr>
            <w:b w:val="0"/>
          </w:rPr>
          <w:instrText xml:space="preserve"> PAGEREF _Toc39862332 \h </w:instrText>
        </w:r>
        <w:r w:rsidR="002F6762">
          <w:rPr>
            <w:b w:val="0"/>
          </w:rPr>
        </w:r>
        <w:r w:rsidR="002F6762">
          <w:rPr>
            <w:b w:val="0"/>
          </w:rPr>
          <w:fldChar w:fldCharType="separate"/>
        </w:r>
        <w:r w:rsidR="002F6762">
          <w:rPr>
            <w:b w:val="0"/>
          </w:rPr>
          <w:t>15</w:t>
        </w:r>
        <w:r w:rsidR="002F6762">
          <w:rPr>
            <w:b w:val="0"/>
          </w:rPr>
          <w:fldChar w:fldCharType="end"/>
        </w:r>
      </w:hyperlink>
    </w:p>
    <w:p w14:paraId="718874D1" w14:textId="77777777" w:rsidR="003E7355" w:rsidRDefault="007E77E5">
      <w:pPr>
        <w:pStyle w:val="TOC3"/>
        <w:ind w:firstLine="864"/>
        <w:rPr>
          <w:rFonts w:cstheme="minorBidi"/>
          <w:bCs/>
        </w:rPr>
      </w:pPr>
      <w:hyperlink w:anchor="_Toc39862333" w:history="1">
        <w:r w:rsidR="002F6762">
          <w:rPr>
            <w:rStyle w:val="af9"/>
            <w:rFonts w:ascii="宋体" w:hAnsi="宋体"/>
            <w:bCs/>
          </w:rPr>
          <w:t>3.2.1 骨干网络ResNet介绍</w:t>
        </w:r>
        <w:r w:rsidR="002F6762">
          <w:rPr>
            <w:bCs/>
          </w:rPr>
          <w:tab/>
        </w:r>
        <w:r w:rsidR="002F6762">
          <w:rPr>
            <w:bCs/>
          </w:rPr>
          <w:fldChar w:fldCharType="begin"/>
        </w:r>
        <w:r w:rsidR="002F6762">
          <w:rPr>
            <w:bCs/>
          </w:rPr>
          <w:instrText xml:space="preserve"> PAGEREF _Toc39862333 \h </w:instrText>
        </w:r>
        <w:r w:rsidR="002F6762">
          <w:rPr>
            <w:bCs/>
          </w:rPr>
        </w:r>
        <w:r w:rsidR="002F6762">
          <w:rPr>
            <w:bCs/>
          </w:rPr>
          <w:fldChar w:fldCharType="separate"/>
        </w:r>
        <w:r w:rsidR="002F6762">
          <w:rPr>
            <w:bCs/>
          </w:rPr>
          <w:t>15</w:t>
        </w:r>
        <w:r w:rsidR="002F6762">
          <w:rPr>
            <w:bCs/>
          </w:rPr>
          <w:fldChar w:fldCharType="end"/>
        </w:r>
      </w:hyperlink>
    </w:p>
    <w:p w14:paraId="1AF66DAA" w14:textId="77777777" w:rsidR="003E7355" w:rsidRDefault="007E77E5">
      <w:pPr>
        <w:pStyle w:val="TOC3"/>
        <w:ind w:firstLine="864"/>
        <w:rPr>
          <w:rFonts w:cstheme="minorBidi"/>
          <w:bCs/>
        </w:rPr>
      </w:pPr>
      <w:hyperlink w:anchor="_Toc39862334" w:history="1">
        <w:r w:rsidR="002F6762">
          <w:rPr>
            <w:rStyle w:val="af9"/>
            <w:rFonts w:ascii="宋体" w:hAnsi="宋体"/>
            <w:bCs/>
          </w:rPr>
          <w:t>3.2.2 骨干网络ResNet-50搭建</w:t>
        </w:r>
        <w:r w:rsidR="002F6762">
          <w:rPr>
            <w:bCs/>
          </w:rPr>
          <w:tab/>
        </w:r>
        <w:r w:rsidR="002F6762">
          <w:rPr>
            <w:bCs/>
          </w:rPr>
          <w:fldChar w:fldCharType="begin"/>
        </w:r>
        <w:r w:rsidR="002F6762">
          <w:rPr>
            <w:bCs/>
          </w:rPr>
          <w:instrText xml:space="preserve"> PAGEREF _Toc39862334 \h </w:instrText>
        </w:r>
        <w:r w:rsidR="002F6762">
          <w:rPr>
            <w:bCs/>
          </w:rPr>
        </w:r>
        <w:r w:rsidR="002F6762">
          <w:rPr>
            <w:bCs/>
          </w:rPr>
          <w:fldChar w:fldCharType="separate"/>
        </w:r>
        <w:r w:rsidR="002F6762">
          <w:rPr>
            <w:bCs/>
          </w:rPr>
          <w:t>17</w:t>
        </w:r>
        <w:r w:rsidR="002F6762">
          <w:rPr>
            <w:bCs/>
          </w:rPr>
          <w:fldChar w:fldCharType="end"/>
        </w:r>
      </w:hyperlink>
    </w:p>
    <w:p w14:paraId="7AD9D06C" w14:textId="77777777" w:rsidR="003E7355" w:rsidRDefault="007E77E5">
      <w:pPr>
        <w:pStyle w:val="TOC2"/>
        <w:rPr>
          <w:rFonts w:cstheme="minorBidi"/>
          <w:b w:val="0"/>
        </w:rPr>
      </w:pPr>
      <w:hyperlink w:anchor="_Toc39862335" w:history="1">
        <w:r w:rsidR="002F6762">
          <w:rPr>
            <w:rStyle w:val="af9"/>
            <w:rFonts w:ascii="宋体" w:hAnsi="宋体"/>
            <w:b w:val="0"/>
          </w:rPr>
          <w:t>3.3 特征金字塔网络搭建</w:t>
        </w:r>
        <w:r w:rsidR="002F6762">
          <w:rPr>
            <w:b w:val="0"/>
          </w:rPr>
          <w:tab/>
        </w:r>
        <w:r w:rsidR="002F6762">
          <w:rPr>
            <w:b w:val="0"/>
          </w:rPr>
          <w:fldChar w:fldCharType="begin"/>
        </w:r>
        <w:r w:rsidR="002F6762">
          <w:rPr>
            <w:b w:val="0"/>
          </w:rPr>
          <w:instrText xml:space="preserve"> PAGEREF _Toc39862335 \h </w:instrText>
        </w:r>
        <w:r w:rsidR="002F6762">
          <w:rPr>
            <w:b w:val="0"/>
          </w:rPr>
        </w:r>
        <w:r w:rsidR="002F6762">
          <w:rPr>
            <w:b w:val="0"/>
          </w:rPr>
          <w:fldChar w:fldCharType="separate"/>
        </w:r>
        <w:r w:rsidR="002F6762">
          <w:rPr>
            <w:b w:val="0"/>
          </w:rPr>
          <w:t>20</w:t>
        </w:r>
        <w:r w:rsidR="002F6762">
          <w:rPr>
            <w:b w:val="0"/>
          </w:rPr>
          <w:fldChar w:fldCharType="end"/>
        </w:r>
      </w:hyperlink>
    </w:p>
    <w:p w14:paraId="111DABE2" w14:textId="77777777" w:rsidR="003E7355" w:rsidRDefault="007E77E5">
      <w:pPr>
        <w:pStyle w:val="TOC3"/>
        <w:ind w:firstLine="864"/>
        <w:rPr>
          <w:rFonts w:cstheme="minorBidi"/>
          <w:bCs/>
        </w:rPr>
      </w:pPr>
      <w:hyperlink w:anchor="_Toc39862336" w:history="1">
        <w:r w:rsidR="002F6762">
          <w:rPr>
            <w:rStyle w:val="af9"/>
            <w:rFonts w:ascii="宋体" w:hAnsi="宋体"/>
            <w:bCs/>
          </w:rPr>
          <w:t>3.3.1 特征金字塔网络介绍</w:t>
        </w:r>
        <w:r w:rsidR="002F6762">
          <w:rPr>
            <w:bCs/>
          </w:rPr>
          <w:tab/>
        </w:r>
        <w:r w:rsidR="002F6762">
          <w:rPr>
            <w:bCs/>
          </w:rPr>
          <w:fldChar w:fldCharType="begin"/>
        </w:r>
        <w:r w:rsidR="002F6762">
          <w:rPr>
            <w:bCs/>
          </w:rPr>
          <w:instrText xml:space="preserve"> PAGEREF _Toc39862336 \h </w:instrText>
        </w:r>
        <w:r w:rsidR="002F6762">
          <w:rPr>
            <w:bCs/>
          </w:rPr>
        </w:r>
        <w:r w:rsidR="002F6762">
          <w:rPr>
            <w:bCs/>
          </w:rPr>
          <w:fldChar w:fldCharType="separate"/>
        </w:r>
        <w:r w:rsidR="002F6762">
          <w:rPr>
            <w:bCs/>
          </w:rPr>
          <w:t>20</w:t>
        </w:r>
        <w:r w:rsidR="002F6762">
          <w:rPr>
            <w:bCs/>
          </w:rPr>
          <w:fldChar w:fldCharType="end"/>
        </w:r>
      </w:hyperlink>
    </w:p>
    <w:p w14:paraId="3A57BF44" w14:textId="77777777" w:rsidR="003E7355" w:rsidRDefault="007E77E5">
      <w:pPr>
        <w:pStyle w:val="TOC3"/>
        <w:ind w:firstLine="864"/>
        <w:rPr>
          <w:rFonts w:cstheme="minorBidi"/>
          <w:bCs/>
        </w:rPr>
      </w:pPr>
      <w:hyperlink w:anchor="_Toc39862337" w:history="1">
        <w:r w:rsidR="002F6762">
          <w:rPr>
            <w:rStyle w:val="af9"/>
            <w:rFonts w:ascii="宋体" w:hAnsi="宋体"/>
            <w:bCs/>
          </w:rPr>
          <w:t>3.3.2 特征金字塔网络搭建</w:t>
        </w:r>
        <w:r w:rsidR="002F6762">
          <w:rPr>
            <w:bCs/>
          </w:rPr>
          <w:tab/>
        </w:r>
        <w:r w:rsidR="002F6762">
          <w:rPr>
            <w:bCs/>
          </w:rPr>
          <w:fldChar w:fldCharType="begin"/>
        </w:r>
        <w:r w:rsidR="002F6762">
          <w:rPr>
            <w:bCs/>
          </w:rPr>
          <w:instrText xml:space="preserve"> PAGEREF _Toc39862337 \h </w:instrText>
        </w:r>
        <w:r w:rsidR="002F6762">
          <w:rPr>
            <w:bCs/>
          </w:rPr>
        </w:r>
        <w:r w:rsidR="002F6762">
          <w:rPr>
            <w:bCs/>
          </w:rPr>
          <w:fldChar w:fldCharType="separate"/>
        </w:r>
        <w:r w:rsidR="002F6762">
          <w:rPr>
            <w:bCs/>
          </w:rPr>
          <w:t>20</w:t>
        </w:r>
        <w:r w:rsidR="002F6762">
          <w:rPr>
            <w:bCs/>
          </w:rPr>
          <w:fldChar w:fldCharType="end"/>
        </w:r>
      </w:hyperlink>
    </w:p>
    <w:p w14:paraId="53515617" w14:textId="77777777" w:rsidR="003E7355" w:rsidRDefault="007E77E5">
      <w:pPr>
        <w:pStyle w:val="TOC2"/>
        <w:rPr>
          <w:rFonts w:cstheme="minorBidi"/>
          <w:b w:val="0"/>
        </w:rPr>
      </w:pPr>
      <w:hyperlink w:anchor="_Toc39862338" w:history="1">
        <w:r w:rsidR="002F6762">
          <w:rPr>
            <w:rStyle w:val="af9"/>
            <w:rFonts w:ascii="宋体" w:hAnsi="宋体"/>
            <w:b w:val="0"/>
          </w:rPr>
          <w:t>3.4全卷积单阶段网络检测头搭建</w:t>
        </w:r>
        <w:r w:rsidR="002F6762">
          <w:rPr>
            <w:b w:val="0"/>
          </w:rPr>
          <w:tab/>
        </w:r>
        <w:r w:rsidR="002F6762">
          <w:rPr>
            <w:b w:val="0"/>
          </w:rPr>
          <w:fldChar w:fldCharType="begin"/>
        </w:r>
        <w:r w:rsidR="002F6762">
          <w:rPr>
            <w:b w:val="0"/>
          </w:rPr>
          <w:instrText xml:space="preserve"> PAGEREF _Toc39862338 \h </w:instrText>
        </w:r>
        <w:r w:rsidR="002F6762">
          <w:rPr>
            <w:b w:val="0"/>
          </w:rPr>
        </w:r>
        <w:r w:rsidR="002F6762">
          <w:rPr>
            <w:b w:val="0"/>
          </w:rPr>
          <w:fldChar w:fldCharType="separate"/>
        </w:r>
        <w:r w:rsidR="002F6762">
          <w:rPr>
            <w:b w:val="0"/>
          </w:rPr>
          <w:t>21</w:t>
        </w:r>
        <w:r w:rsidR="002F6762">
          <w:rPr>
            <w:b w:val="0"/>
          </w:rPr>
          <w:fldChar w:fldCharType="end"/>
        </w:r>
      </w:hyperlink>
    </w:p>
    <w:p w14:paraId="726087A5" w14:textId="77777777" w:rsidR="003E7355" w:rsidRDefault="007E77E5">
      <w:pPr>
        <w:pStyle w:val="TOC3"/>
        <w:ind w:firstLine="864"/>
        <w:rPr>
          <w:rFonts w:cstheme="minorBidi"/>
          <w:bCs/>
        </w:rPr>
      </w:pPr>
      <w:hyperlink w:anchor="_Toc39862339" w:history="1">
        <w:r w:rsidR="002F6762">
          <w:rPr>
            <w:rStyle w:val="af9"/>
            <w:rFonts w:ascii="宋体" w:hAnsi="宋体"/>
            <w:bCs/>
          </w:rPr>
          <w:t>3.4.1 检测头全卷积处理</w:t>
        </w:r>
        <w:r w:rsidR="002F6762">
          <w:rPr>
            <w:bCs/>
          </w:rPr>
          <w:tab/>
        </w:r>
        <w:r w:rsidR="002F6762">
          <w:rPr>
            <w:bCs/>
          </w:rPr>
          <w:fldChar w:fldCharType="begin"/>
        </w:r>
        <w:r w:rsidR="002F6762">
          <w:rPr>
            <w:bCs/>
          </w:rPr>
          <w:instrText xml:space="preserve"> PAGEREF _Toc39862339 \h </w:instrText>
        </w:r>
        <w:r w:rsidR="002F6762">
          <w:rPr>
            <w:bCs/>
          </w:rPr>
        </w:r>
        <w:r w:rsidR="002F6762">
          <w:rPr>
            <w:bCs/>
          </w:rPr>
          <w:fldChar w:fldCharType="separate"/>
        </w:r>
        <w:r w:rsidR="002F6762">
          <w:rPr>
            <w:bCs/>
          </w:rPr>
          <w:t>22</w:t>
        </w:r>
        <w:r w:rsidR="002F6762">
          <w:rPr>
            <w:bCs/>
          </w:rPr>
          <w:fldChar w:fldCharType="end"/>
        </w:r>
      </w:hyperlink>
    </w:p>
    <w:p w14:paraId="7C40B63B" w14:textId="77777777" w:rsidR="003E7355" w:rsidRDefault="007E77E5">
      <w:pPr>
        <w:pStyle w:val="TOC3"/>
        <w:ind w:firstLine="864"/>
        <w:rPr>
          <w:rFonts w:cstheme="minorBidi"/>
          <w:bCs/>
        </w:rPr>
      </w:pPr>
      <w:hyperlink w:anchor="_Toc39862340" w:history="1">
        <w:r w:rsidR="002F6762">
          <w:rPr>
            <w:rStyle w:val="af9"/>
            <w:rFonts w:ascii="宋体" w:hAnsi="宋体"/>
            <w:bCs/>
          </w:rPr>
          <w:t>3.4.2 目标框特征层次分配</w:t>
        </w:r>
        <w:r w:rsidR="002F6762">
          <w:rPr>
            <w:bCs/>
          </w:rPr>
          <w:tab/>
        </w:r>
        <w:r w:rsidR="002F6762">
          <w:rPr>
            <w:bCs/>
          </w:rPr>
          <w:fldChar w:fldCharType="begin"/>
        </w:r>
        <w:r w:rsidR="002F6762">
          <w:rPr>
            <w:bCs/>
          </w:rPr>
          <w:instrText xml:space="preserve"> PAGEREF _Toc39862340 \h </w:instrText>
        </w:r>
        <w:r w:rsidR="002F6762">
          <w:rPr>
            <w:bCs/>
          </w:rPr>
        </w:r>
        <w:r w:rsidR="002F6762">
          <w:rPr>
            <w:bCs/>
          </w:rPr>
          <w:fldChar w:fldCharType="separate"/>
        </w:r>
        <w:r w:rsidR="002F6762">
          <w:rPr>
            <w:bCs/>
          </w:rPr>
          <w:t>24</w:t>
        </w:r>
        <w:r w:rsidR="002F6762">
          <w:rPr>
            <w:bCs/>
          </w:rPr>
          <w:fldChar w:fldCharType="end"/>
        </w:r>
      </w:hyperlink>
    </w:p>
    <w:p w14:paraId="599BE7D9" w14:textId="77777777" w:rsidR="003E7355" w:rsidRDefault="007E77E5">
      <w:pPr>
        <w:pStyle w:val="TOC3"/>
        <w:ind w:firstLine="864"/>
        <w:rPr>
          <w:rFonts w:cstheme="minorBidi"/>
          <w:bCs/>
        </w:rPr>
      </w:pPr>
      <w:hyperlink w:anchor="_Toc39862341" w:history="1">
        <w:r w:rsidR="002F6762">
          <w:rPr>
            <w:rStyle w:val="af9"/>
            <w:rFonts w:ascii="宋体" w:hAnsi="宋体"/>
            <w:bCs/>
          </w:rPr>
          <w:t>3.4.3 损失函数构建</w:t>
        </w:r>
        <w:r w:rsidR="002F6762">
          <w:rPr>
            <w:bCs/>
          </w:rPr>
          <w:tab/>
        </w:r>
        <w:r w:rsidR="002F6762">
          <w:rPr>
            <w:bCs/>
          </w:rPr>
          <w:fldChar w:fldCharType="begin"/>
        </w:r>
        <w:r w:rsidR="002F6762">
          <w:rPr>
            <w:bCs/>
          </w:rPr>
          <w:instrText xml:space="preserve"> PAGEREF _Toc39862341 \h </w:instrText>
        </w:r>
        <w:r w:rsidR="002F6762">
          <w:rPr>
            <w:bCs/>
          </w:rPr>
        </w:r>
        <w:r w:rsidR="002F6762">
          <w:rPr>
            <w:bCs/>
          </w:rPr>
          <w:fldChar w:fldCharType="separate"/>
        </w:r>
        <w:r w:rsidR="002F6762">
          <w:rPr>
            <w:bCs/>
          </w:rPr>
          <w:t>25</w:t>
        </w:r>
        <w:r w:rsidR="002F6762">
          <w:rPr>
            <w:bCs/>
          </w:rPr>
          <w:fldChar w:fldCharType="end"/>
        </w:r>
      </w:hyperlink>
    </w:p>
    <w:p w14:paraId="4D1A57C2" w14:textId="77777777" w:rsidR="003E7355" w:rsidRDefault="007E77E5">
      <w:pPr>
        <w:pStyle w:val="TOC2"/>
        <w:rPr>
          <w:rFonts w:cstheme="minorBidi"/>
          <w:b w:val="0"/>
        </w:rPr>
      </w:pPr>
      <w:hyperlink w:anchor="_Toc39862342" w:history="1">
        <w:r w:rsidR="002F6762">
          <w:rPr>
            <w:rStyle w:val="af9"/>
            <w:rFonts w:ascii="宋体" w:hAnsi="宋体"/>
            <w:b w:val="0"/>
          </w:rPr>
          <w:t>3.5 训练模型、评估模型、数据分析与实物检测功能实现</w:t>
        </w:r>
        <w:r w:rsidR="002F6762">
          <w:rPr>
            <w:b w:val="0"/>
          </w:rPr>
          <w:tab/>
        </w:r>
        <w:r w:rsidR="002F6762">
          <w:rPr>
            <w:b w:val="0"/>
          </w:rPr>
          <w:fldChar w:fldCharType="begin"/>
        </w:r>
        <w:r w:rsidR="002F6762">
          <w:rPr>
            <w:b w:val="0"/>
          </w:rPr>
          <w:instrText xml:space="preserve"> PAGEREF _Toc39862342 \h </w:instrText>
        </w:r>
        <w:r w:rsidR="002F6762">
          <w:rPr>
            <w:b w:val="0"/>
          </w:rPr>
        </w:r>
        <w:r w:rsidR="002F6762">
          <w:rPr>
            <w:b w:val="0"/>
          </w:rPr>
          <w:fldChar w:fldCharType="separate"/>
        </w:r>
        <w:r w:rsidR="002F6762">
          <w:rPr>
            <w:b w:val="0"/>
          </w:rPr>
          <w:t>26</w:t>
        </w:r>
        <w:r w:rsidR="002F6762">
          <w:rPr>
            <w:b w:val="0"/>
          </w:rPr>
          <w:fldChar w:fldCharType="end"/>
        </w:r>
      </w:hyperlink>
    </w:p>
    <w:p w14:paraId="06A584D9" w14:textId="77777777" w:rsidR="003E7355" w:rsidRDefault="007E77E5">
      <w:pPr>
        <w:pStyle w:val="TOC3"/>
        <w:ind w:firstLine="864"/>
        <w:rPr>
          <w:rFonts w:cstheme="minorBidi"/>
          <w:bCs/>
        </w:rPr>
      </w:pPr>
      <w:hyperlink w:anchor="_Toc39862343" w:history="1">
        <w:r w:rsidR="002F6762">
          <w:rPr>
            <w:rStyle w:val="af9"/>
            <w:rFonts w:ascii="宋体" w:hAnsi="宋体"/>
            <w:bCs/>
          </w:rPr>
          <w:t>3.5.1训练模型功能实现</w:t>
        </w:r>
        <w:r w:rsidR="002F6762">
          <w:rPr>
            <w:bCs/>
          </w:rPr>
          <w:tab/>
        </w:r>
        <w:r w:rsidR="002F6762">
          <w:rPr>
            <w:bCs/>
          </w:rPr>
          <w:fldChar w:fldCharType="begin"/>
        </w:r>
        <w:r w:rsidR="002F6762">
          <w:rPr>
            <w:bCs/>
          </w:rPr>
          <w:instrText xml:space="preserve"> PAGEREF _Toc39862343 \h </w:instrText>
        </w:r>
        <w:r w:rsidR="002F6762">
          <w:rPr>
            <w:bCs/>
          </w:rPr>
        </w:r>
        <w:r w:rsidR="002F6762">
          <w:rPr>
            <w:bCs/>
          </w:rPr>
          <w:fldChar w:fldCharType="separate"/>
        </w:r>
        <w:r w:rsidR="002F6762">
          <w:rPr>
            <w:bCs/>
          </w:rPr>
          <w:t>26</w:t>
        </w:r>
        <w:r w:rsidR="002F6762">
          <w:rPr>
            <w:bCs/>
          </w:rPr>
          <w:fldChar w:fldCharType="end"/>
        </w:r>
      </w:hyperlink>
    </w:p>
    <w:p w14:paraId="16E6245E" w14:textId="77777777" w:rsidR="003E7355" w:rsidRDefault="007E77E5">
      <w:pPr>
        <w:pStyle w:val="TOC3"/>
        <w:ind w:firstLine="864"/>
        <w:rPr>
          <w:rFonts w:cstheme="minorBidi"/>
          <w:bCs/>
        </w:rPr>
      </w:pPr>
      <w:hyperlink w:anchor="_Toc39862344" w:history="1">
        <w:r w:rsidR="002F6762">
          <w:rPr>
            <w:rStyle w:val="af9"/>
            <w:rFonts w:ascii="宋体" w:hAnsi="宋体"/>
            <w:bCs/>
          </w:rPr>
          <w:t>3.5.2 评估模型功能实现</w:t>
        </w:r>
        <w:r w:rsidR="002F6762">
          <w:rPr>
            <w:bCs/>
          </w:rPr>
          <w:tab/>
        </w:r>
        <w:r w:rsidR="002F6762">
          <w:rPr>
            <w:bCs/>
          </w:rPr>
          <w:fldChar w:fldCharType="begin"/>
        </w:r>
        <w:r w:rsidR="002F6762">
          <w:rPr>
            <w:bCs/>
          </w:rPr>
          <w:instrText xml:space="preserve"> PAGEREF _Toc39862344 \h </w:instrText>
        </w:r>
        <w:r w:rsidR="002F6762">
          <w:rPr>
            <w:bCs/>
          </w:rPr>
        </w:r>
        <w:r w:rsidR="002F6762">
          <w:rPr>
            <w:bCs/>
          </w:rPr>
          <w:fldChar w:fldCharType="separate"/>
        </w:r>
        <w:r w:rsidR="002F6762">
          <w:rPr>
            <w:bCs/>
          </w:rPr>
          <w:t>27</w:t>
        </w:r>
        <w:r w:rsidR="002F6762">
          <w:rPr>
            <w:bCs/>
          </w:rPr>
          <w:fldChar w:fldCharType="end"/>
        </w:r>
      </w:hyperlink>
    </w:p>
    <w:p w14:paraId="160DF215" w14:textId="77777777" w:rsidR="003E7355" w:rsidRDefault="007E77E5">
      <w:pPr>
        <w:pStyle w:val="TOC3"/>
        <w:ind w:firstLine="864"/>
        <w:rPr>
          <w:rFonts w:cstheme="minorBidi"/>
          <w:bCs/>
        </w:rPr>
      </w:pPr>
      <w:hyperlink w:anchor="_Toc39862345" w:history="1">
        <w:r w:rsidR="002F6762">
          <w:rPr>
            <w:rStyle w:val="af9"/>
            <w:rFonts w:ascii="宋体" w:hAnsi="宋体"/>
            <w:bCs/>
          </w:rPr>
          <w:t>3.5.3 数据分析功能实现</w:t>
        </w:r>
        <w:r w:rsidR="002F6762">
          <w:rPr>
            <w:bCs/>
          </w:rPr>
          <w:tab/>
        </w:r>
        <w:r w:rsidR="002F6762">
          <w:rPr>
            <w:bCs/>
          </w:rPr>
          <w:fldChar w:fldCharType="begin"/>
        </w:r>
        <w:r w:rsidR="002F6762">
          <w:rPr>
            <w:bCs/>
          </w:rPr>
          <w:instrText xml:space="preserve"> PAGEREF _Toc39862345 \h </w:instrText>
        </w:r>
        <w:r w:rsidR="002F6762">
          <w:rPr>
            <w:bCs/>
          </w:rPr>
        </w:r>
        <w:r w:rsidR="002F6762">
          <w:rPr>
            <w:bCs/>
          </w:rPr>
          <w:fldChar w:fldCharType="separate"/>
        </w:r>
        <w:r w:rsidR="002F6762">
          <w:rPr>
            <w:bCs/>
          </w:rPr>
          <w:t>27</w:t>
        </w:r>
        <w:r w:rsidR="002F6762">
          <w:rPr>
            <w:bCs/>
          </w:rPr>
          <w:fldChar w:fldCharType="end"/>
        </w:r>
      </w:hyperlink>
    </w:p>
    <w:p w14:paraId="300CD17E" w14:textId="77777777" w:rsidR="003E7355" w:rsidRDefault="007E77E5">
      <w:pPr>
        <w:pStyle w:val="TOC3"/>
        <w:ind w:firstLine="864"/>
        <w:rPr>
          <w:rFonts w:cstheme="minorBidi"/>
          <w:bCs/>
        </w:rPr>
      </w:pPr>
      <w:hyperlink w:anchor="_Toc39862346" w:history="1">
        <w:r w:rsidR="002F6762">
          <w:rPr>
            <w:rStyle w:val="af9"/>
            <w:rFonts w:ascii="宋体" w:hAnsi="宋体"/>
            <w:bCs/>
          </w:rPr>
          <w:t>3.5.4 实物检测功能实现</w:t>
        </w:r>
        <w:r w:rsidR="002F6762">
          <w:rPr>
            <w:bCs/>
          </w:rPr>
          <w:tab/>
        </w:r>
        <w:r w:rsidR="002F6762">
          <w:rPr>
            <w:bCs/>
          </w:rPr>
          <w:fldChar w:fldCharType="begin"/>
        </w:r>
        <w:r w:rsidR="002F6762">
          <w:rPr>
            <w:bCs/>
          </w:rPr>
          <w:instrText xml:space="preserve"> PAGEREF _Toc39862346 \h </w:instrText>
        </w:r>
        <w:r w:rsidR="002F6762">
          <w:rPr>
            <w:bCs/>
          </w:rPr>
        </w:r>
        <w:r w:rsidR="002F6762">
          <w:rPr>
            <w:bCs/>
          </w:rPr>
          <w:fldChar w:fldCharType="separate"/>
        </w:r>
        <w:r w:rsidR="002F6762">
          <w:rPr>
            <w:bCs/>
          </w:rPr>
          <w:t>27</w:t>
        </w:r>
        <w:r w:rsidR="002F6762">
          <w:rPr>
            <w:bCs/>
          </w:rPr>
          <w:fldChar w:fldCharType="end"/>
        </w:r>
      </w:hyperlink>
    </w:p>
    <w:p w14:paraId="76CD9BA6" w14:textId="77777777" w:rsidR="003E7355" w:rsidRDefault="007E77E5">
      <w:pPr>
        <w:pStyle w:val="TOC2"/>
        <w:rPr>
          <w:rFonts w:cstheme="minorBidi"/>
          <w:b w:val="0"/>
        </w:rPr>
      </w:pPr>
      <w:hyperlink w:anchor="_Toc39862347" w:history="1">
        <w:r w:rsidR="002F6762">
          <w:rPr>
            <w:rStyle w:val="af9"/>
            <w:rFonts w:ascii="宋体" w:hAnsi="宋体"/>
            <w:b w:val="0"/>
          </w:rPr>
          <w:t>3.5 本章小结</w:t>
        </w:r>
        <w:r w:rsidR="002F6762">
          <w:rPr>
            <w:b w:val="0"/>
          </w:rPr>
          <w:tab/>
        </w:r>
        <w:r w:rsidR="002F6762">
          <w:rPr>
            <w:b w:val="0"/>
          </w:rPr>
          <w:fldChar w:fldCharType="begin"/>
        </w:r>
        <w:r w:rsidR="002F6762">
          <w:rPr>
            <w:b w:val="0"/>
          </w:rPr>
          <w:instrText xml:space="preserve"> PAGEREF _Toc39862347 \h </w:instrText>
        </w:r>
        <w:r w:rsidR="002F6762">
          <w:rPr>
            <w:b w:val="0"/>
          </w:rPr>
        </w:r>
        <w:r w:rsidR="002F6762">
          <w:rPr>
            <w:b w:val="0"/>
          </w:rPr>
          <w:fldChar w:fldCharType="separate"/>
        </w:r>
        <w:r w:rsidR="002F6762">
          <w:rPr>
            <w:b w:val="0"/>
          </w:rPr>
          <w:t>28</w:t>
        </w:r>
        <w:r w:rsidR="002F6762">
          <w:rPr>
            <w:b w:val="0"/>
          </w:rPr>
          <w:fldChar w:fldCharType="end"/>
        </w:r>
      </w:hyperlink>
    </w:p>
    <w:p w14:paraId="48D91715" w14:textId="77777777" w:rsidR="003E7355" w:rsidRDefault="007E77E5">
      <w:pPr>
        <w:pStyle w:val="TOC1"/>
        <w:tabs>
          <w:tab w:val="right" w:leader="dot" w:pos="8721"/>
        </w:tabs>
        <w:rPr>
          <w:rFonts w:ascii="宋体" w:hAnsi="宋体" w:cstheme="minorBidi"/>
        </w:rPr>
      </w:pPr>
      <w:hyperlink w:anchor="_Toc39862348" w:history="1">
        <w:r w:rsidR="002F6762">
          <w:rPr>
            <w:rStyle w:val="af9"/>
            <w:rFonts w:ascii="宋体" w:hAnsi="宋体"/>
          </w:rPr>
          <w:t>第4章 基于全卷积单阶段目标检测网络的实验</w:t>
        </w:r>
        <w:r w:rsidR="002F6762">
          <w:rPr>
            <w:rFonts w:ascii="宋体" w:hAnsi="宋体"/>
          </w:rPr>
          <w:tab/>
        </w:r>
        <w:r w:rsidR="002F6762">
          <w:rPr>
            <w:rFonts w:ascii="宋体" w:hAnsi="宋体"/>
          </w:rPr>
          <w:fldChar w:fldCharType="begin"/>
        </w:r>
        <w:r w:rsidR="002F6762">
          <w:rPr>
            <w:rFonts w:ascii="宋体" w:hAnsi="宋体"/>
          </w:rPr>
          <w:instrText xml:space="preserve"> PAGEREF _Toc39862348 \h </w:instrText>
        </w:r>
        <w:r w:rsidR="002F6762">
          <w:rPr>
            <w:rFonts w:ascii="宋体" w:hAnsi="宋体"/>
          </w:rPr>
        </w:r>
        <w:r w:rsidR="002F6762">
          <w:rPr>
            <w:rFonts w:ascii="宋体" w:hAnsi="宋体"/>
          </w:rPr>
          <w:fldChar w:fldCharType="separate"/>
        </w:r>
        <w:r w:rsidR="002F6762">
          <w:rPr>
            <w:rFonts w:ascii="宋体" w:hAnsi="宋体"/>
          </w:rPr>
          <w:t>29</w:t>
        </w:r>
        <w:r w:rsidR="002F6762">
          <w:rPr>
            <w:rFonts w:ascii="宋体" w:hAnsi="宋体"/>
          </w:rPr>
          <w:fldChar w:fldCharType="end"/>
        </w:r>
      </w:hyperlink>
    </w:p>
    <w:p w14:paraId="4B574A22" w14:textId="77777777" w:rsidR="003E7355" w:rsidRDefault="007E77E5">
      <w:pPr>
        <w:pStyle w:val="TOC2"/>
        <w:rPr>
          <w:rFonts w:cstheme="minorBidi"/>
          <w:b w:val="0"/>
        </w:rPr>
      </w:pPr>
      <w:hyperlink w:anchor="_Toc39862349" w:history="1">
        <w:r w:rsidR="002F6762">
          <w:rPr>
            <w:rStyle w:val="af9"/>
            <w:rFonts w:ascii="宋体" w:hAnsi="宋体"/>
            <w:b w:val="0"/>
          </w:rPr>
          <w:t>4.1 CuPy库加速效果</w:t>
        </w:r>
        <w:r w:rsidR="002F6762">
          <w:rPr>
            <w:b w:val="0"/>
          </w:rPr>
          <w:tab/>
        </w:r>
        <w:r w:rsidR="002F6762">
          <w:rPr>
            <w:b w:val="0"/>
          </w:rPr>
          <w:fldChar w:fldCharType="begin"/>
        </w:r>
        <w:r w:rsidR="002F6762">
          <w:rPr>
            <w:b w:val="0"/>
          </w:rPr>
          <w:instrText xml:space="preserve"> PAGEREF _Toc39862349 \h </w:instrText>
        </w:r>
        <w:r w:rsidR="002F6762">
          <w:rPr>
            <w:b w:val="0"/>
          </w:rPr>
        </w:r>
        <w:r w:rsidR="002F6762">
          <w:rPr>
            <w:b w:val="0"/>
          </w:rPr>
          <w:fldChar w:fldCharType="separate"/>
        </w:r>
        <w:r w:rsidR="002F6762">
          <w:rPr>
            <w:b w:val="0"/>
          </w:rPr>
          <w:t>29</w:t>
        </w:r>
        <w:r w:rsidR="002F6762">
          <w:rPr>
            <w:b w:val="0"/>
          </w:rPr>
          <w:fldChar w:fldCharType="end"/>
        </w:r>
      </w:hyperlink>
    </w:p>
    <w:p w14:paraId="6EC3DB75" w14:textId="77777777" w:rsidR="003E7355" w:rsidRDefault="007E77E5">
      <w:pPr>
        <w:pStyle w:val="TOC2"/>
        <w:rPr>
          <w:rFonts w:cstheme="minorBidi"/>
          <w:b w:val="0"/>
        </w:rPr>
      </w:pPr>
      <w:hyperlink w:anchor="_Toc39862350" w:history="1">
        <w:r w:rsidR="002F6762">
          <w:rPr>
            <w:rStyle w:val="af9"/>
            <w:rFonts w:ascii="宋体" w:hAnsi="宋体"/>
            <w:b w:val="0"/>
          </w:rPr>
          <w:t>4.2 数据集训练结果</w:t>
        </w:r>
        <w:r w:rsidR="002F6762">
          <w:rPr>
            <w:b w:val="0"/>
          </w:rPr>
          <w:tab/>
        </w:r>
        <w:r w:rsidR="002F6762">
          <w:rPr>
            <w:b w:val="0"/>
          </w:rPr>
          <w:fldChar w:fldCharType="begin"/>
        </w:r>
        <w:r w:rsidR="002F6762">
          <w:rPr>
            <w:b w:val="0"/>
          </w:rPr>
          <w:instrText xml:space="preserve"> PAGEREF _Toc39862350 \h </w:instrText>
        </w:r>
        <w:r w:rsidR="002F6762">
          <w:rPr>
            <w:b w:val="0"/>
          </w:rPr>
        </w:r>
        <w:r w:rsidR="002F6762">
          <w:rPr>
            <w:b w:val="0"/>
          </w:rPr>
          <w:fldChar w:fldCharType="separate"/>
        </w:r>
        <w:r w:rsidR="002F6762">
          <w:rPr>
            <w:b w:val="0"/>
          </w:rPr>
          <w:t>30</w:t>
        </w:r>
        <w:r w:rsidR="002F6762">
          <w:rPr>
            <w:b w:val="0"/>
          </w:rPr>
          <w:fldChar w:fldCharType="end"/>
        </w:r>
      </w:hyperlink>
    </w:p>
    <w:p w14:paraId="6AC700ED" w14:textId="77777777" w:rsidR="003E7355" w:rsidRDefault="007E77E5">
      <w:pPr>
        <w:pStyle w:val="TOC2"/>
        <w:rPr>
          <w:rFonts w:cstheme="minorBidi"/>
          <w:b w:val="0"/>
        </w:rPr>
      </w:pPr>
      <w:hyperlink w:anchor="_Toc39862351" w:history="1">
        <w:r w:rsidR="002F6762">
          <w:rPr>
            <w:rStyle w:val="af9"/>
            <w:rFonts w:ascii="宋体" w:hAnsi="宋体"/>
            <w:b w:val="0"/>
          </w:rPr>
          <w:t>4.3 数据分析</w:t>
        </w:r>
        <w:r w:rsidR="002F6762">
          <w:rPr>
            <w:b w:val="0"/>
          </w:rPr>
          <w:tab/>
        </w:r>
        <w:r w:rsidR="002F6762">
          <w:rPr>
            <w:b w:val="0"/>
          </w:rPr>
          <w:fldChar w:fldCharType="begin"/>
        </w:r>
        <w:r w:rsidR="002F6762">
          <w:rPr>
            <w:b w:val="0"/>
          </w:rPr>
          <w:instrText xml:space="preserve"> PAGEREF _Toc39862351 \h </w:instrText>
        </w:r>
        <w:r w:rsidR="002F6762">
          <w:rPr>
            <w:b w:val="0"/>
          </w:rPr>
        </w:r>
        <w:r w:rsidR="002F6762">
          <w:rPr>
            <w:b w:val="0"/>
          </w:rPr>
          <w:fldChar w:fldCharType="separate"/>
        </w:r>
        <w:r w:rsidR="002F6762">
          <w:rPr>
            <w:b w:val="0"/>
          </w:rPr>
          <w:t>32</w:t>
        </w:r>
        <w:r w:rsidR="002F6762">
          <w:rPr>
            <w:b w:val="0"/>
          </w:rPr>
          <w:fldChar w:fldCharType="end"/>
        </w:r>
      </w:hyperlink>
    </w:p>
    <w:p w14:paraId="6F7B73D0" w14:textId="77777777" w:rsidR="003E7355" w:rsidRDefault="007E77E5">
      <w:pPr>
        <w:pStyle w:val="TOC2"/>
        <w:rPr>
          <w:rFonts w:cstheme="minorBidi"/>
          <w:b w:val="0"/>
        </w:rPr>
      </w:pPr>
      <w:hyperlink w:anchor="_Toc39862352" w:history="1">
        <w:r w:rsidR="002F6762">
          <w:rPr>
            <w:rStyle w:val="af9"/>
            <w:rFonts w:ascii="宋体" w:hAnsi="宋体"/>
            <w:b w:val="0"/>
          </w:rPr>
          <w:t>4.4 实物检测</w:t>
        </w:r>
        <w:r w:rsidR="002F6762">
          <w:rPr>
            <w:b w:val="0"/>
          </w:rPr>
          <w:tab/>
        </w:r>
        <w:r w:rsidR="002F6762">
          <w:rPr>
            <w:b w:val="0"/>
          </w:rPr>
          <w:fldChar w:fldCharType="begin"/>
        </w:r>
        <w:r w:rsidR="002F6762">
          <w:rPr>
            <w:b w:val="0"/>
          </w:rPr>
          <w:instrText xml:space="preserve"> PAGEREF _Toc39862352 \h </w:instrText>
        </w:r>
        <w:r w:rsidR="002F6762">
          <w:rPr>
            <w:b w:val="0"/>
          </w:rPr>
        </w:r>
        <w:r w:rsidR="002F6762">
          <w:rPr>
            <w:b w:val="0"/>
          </w:rPr>
          <w:fldChar w:fldCharType="separate"/>
        </w:r>
        <w:r w:rsidR="002F6762">
          <w:rPr>
            <w:b w:val="0"/>
          </w:rPr>
          <w:t>33</w:t>
        </w:r>
        <w:r w:rsidR="002F6762">
          <w:rPr>
            <w:b w:val="0"/>
          </w:rPr>
          <w:fldChar w:fldCharType="end"/>
        </w:r>
      </w:hyperlink>
    </w:p>
    <w:p w14:paraId="6E16EC2B" w14:textId="77777777" w:rsidR="003E7355" w:rsidRDefault="007E77E5">
      <w:pPr>
        <w:pStyle w:val="TOC2"/>
        <w:rPr>
          <w:rFonts w:cstheme="minorBidi"/>
          <w:b w:val="0"/>
        </w:rPr>
      </w:pPr>
      <w:hyperlink w:anchor="_Toc39862353" w:history="1">
        <w:r w:rsidR="002F6762">
          <w:rPr>
            <w:rStyle w:val="af9"/>
            <w:rFonts w:ascii="宋体" w:hAnsi="宋体"/>
            <w:b w:val="0"/>
          </w:rPr>
          <w:t>4.5 本章小结</w:t>
        </w:r>
        <w:r w:rsidR="002F6762">
          <w:rPr>
            <w:b w:val="0"/>
          </w:rPr>
          <w:tab/>
        </w:r>
        <w:r w:rsidR="002F6762">
          <w:rPr>
            <w:b w:val="0"/>
          </w:rPr>
          <w:fldChar w:fldCharType="begin"/>
        </w:r>
        <w:r w:rsidR="002F6762">
          <w:rPr>
            <w:b w:val="0"/>
          </w:rPr>
          <w:instrText xml:space="preserve"> PAGEREF _Toc39862353 \h </w:instrText>
        </w:r>
        <w:r w:rsidR="002F6762">
          <w:rPr>
            <w:b w:val="0"/>
          </w:rPr>
        </w:r>
        <w:r w:rsidR="002F6762">
          <w:rPr>
            <w:b w:val="0"/>
          </w:rPr>
          <w:fldChar w:fldCharType="separate"/>
        </w:r>
        <w:r w:rsidR="002F6762">
          <w:rPr>
            <w:b w:val="0"/>
          </w:rPr>
          <w:t>33</w:t>
        </w:r>
        <w:r w:rsidR="002F6762">
          <w:rPr>
            <w:b w:val="0"/>
          </w:rPr>
          <w:fldChar w:fldCharType="end"/>
        </w:r>
      </w:hyperlink>
    </w:p>
    <w:p w14:paraId="006F2656" w14:textId="77777777" w:rsidR="003E7355" w:rsidRDefault="007E77E5">
      <w:pPr>
        <w:pStyle w:val="TOC1"/>
        <w:tabs>
          <w:tab w:val="right" w:leader="dot" w:pos="8721"/>
        </w:tabs>
        <w:rPr>
          <w:rFonts w:ascii="宋体" w:hAnsi="宋体" w:cstheme="minorBidi"/>
        </w:rPr>
      </w:pPr>
      <w:hyperlink w:anchor="_Toc39862354" w:history="1">
        <w:r w:rsidR="002F6762">
          <w:rPr>
            <w:rStyle w:val="af9"/>
            <w:rFonts w:ascii="宋体" w:hAnsi="宋体"/>
          </w:rPr>
          <w:t>结　论</w:t>
        </w:r>
        <w:r w:rsidR="002F6762">
          <w:rPr>
            <w:rFonts w:ascii="宋体" w:hAnsi="宋体"/>
          </w:rPr>
          <w:tab/>
        </w:r>
        <w:r w:rsidR="002F6762">
          <w:rPr>
            <w:rFonts w:ascii="宋体" w:hAnsi="宋体"/>
          </w:rPr>
          <w:fldChar w:fldCharType="begin"/>
        </w:r>
        <w:r w:rsidR="002F6762">
          <w:rPr>
            <w:rFonts w:ascii="宋体" w:hAnsi="宋体"/>
          </w:rPr>
          <w:instrText xml:space="preserve"> PAGEREF _Toc39862354 \h </w:instrText>
        </w:r>
        <w:r w:rsidR="002F6762">
          <w:rPr>
            <w:rFonts w:ascii="宋体" w:hAnsi="宋体"/>
          </w:rPr>
        </w:r>
        <w:r w:rsidR="002F6762">
          <w:rPr>
            <w:rFonts w:ascii="宋体" w:hAnsi="宋体"/>
          </w:rPr>
          <w:fldChar w:fldCharType="separate"/>
        </w:r>
        <w:r w:rsidR="002F6762">
          <w:rPr>
            <w:rFonts w:ascii="宋体" w:hAnsi="宋体"/>
          </w:rPr>
          <w:t>35</w:t>
        </w:r>
        <w:r w:rsidR="002F6762">
          <w:rPr>
            <w:rFonts w:ascii="宋体" w:hAnsi="宋体"/>
          </w:rPr>
          <w:fldChar w:fldCharType="end"/>
        </w:r>
      </w:hyperlink>
    </w:p>
    <w:p w14:paraId="431E5655" w14:textId="77777777" w:rsidR="003E7355" w:rsidRDefault="007E77E5">
      <w:pPr>
        <w:pStyle w:val="TOC1"/>
        <w:tabs>
          <w:tab w:val="right" w:leader="dot" w:pos="8721"/>
        </w:tabs>
        <w:rPr>
          <w:rFonts w:ascii="宋体" w:hAnsi="宋体" w:cstheme="minorBidi"/>
        </w:rPr>
      </w:pPr>
      <w:hyperlink w:anchor="_Toc39862355" w:history="1">
        <w:r w:rsidR="002F6762">
          <w:rPr>
            <w:rStyle w:val="af9"/>
            <w:rFonts w:ascii="宋体" w:hAnsi="宋体"/>
          </w:rPr>
          <w:t>参考文献</w:t>
        </w:r>
        <w:r w:rsidR="002F6762">
          <w:rPr>
            <w:rFonts w:ascii="宋体" w:hAnsi="宋体"/>
          </w:rPr>
          <w:tab/>
        </w:r>
        <w:r w:rsidR="002F6762">
          <w:rPr>
            <w:rFonts w:ascii="宋体" w:hAnsi="宋体"/>
          </w:rPr>
          <w:fldChar w:fldCharType="begin"/>
        </w:r>
        <w:r w:rsidR="002F6762">
          <w:rPr>
            <w:rFonts w:ascii="宋体" w:hAnsi="宋体"/>
          </w:rPr>
          <w:instrText xml:space="preserve"> PAGEREF _Toc39862355 \h </w:instrText>
        </w:r>
        <w:r w:rsidR="002F6762">
          <w:rPr>
            <w:rFonts w:ascii="宋体" w:hAnsi="宋体"/>
          </w:rPr>
        </w:r>
        <w:r w:rsidR="002F6762">
          <w:rPr>
            <w:rFonts w:ascii="宋体" w:hAnsi="宋体"/>
          </w:rPr>
          <w:fldChar w:fldCharType="separate"/>
        </w:r>
        <w:r w:rsidR="002F6762">
          <w:rPr>
            <w:rFonts w:ascii="宋体" w:hAnsi="宋体"/>
          </w:rPr>
          <w:t>37</w:t>
        </w:r>
        <w:r w:rsidR="002F6762">
          <w:rPr>
            <w:rFonts w:ascii="宋体" w:hAnsi="宋体"/>
          </w:rPr>
          <w:fldChar w:fldCharType="end"/>
        </w:r>
      </w:hyperlink>
    </w:p>
    <w:p w14:paraId="7DE2D158" w14:textId="77777777" w:rsidR="003E7355" w:rsidRDefault="007E77E5">
      <w:pPr>
        <w:pStyle w:val="TOC1"/>
        <w:tabs>
          <w:tab w:val="right" w:leader="dot" w:pos="8721"/>
        </w:tabs>
        <w:rPr>
          <w:rFonts w:ascii="宋体" w:hAnsi="宋体" w:cstheme="minorBidi"/>
        </w:rPr>
      </w:pPr>
      <w:hyperlink w:anchor="_Toc39862356" w:history="1">
        <w:r w:rsidR="002F6762">
          <w:rPr>
            <w:rStyle w:val="af9"/>
            <w:rFonts w:ascii="宋体" w:hAnsi="宋体"/>
          </w:rPr>
          <w:t>致　谢</w:t>
        </w:r>
        <w:r w:rsidR="002F6762">
          <w:rPr>
            <w:rFonts w:ascii="宋体" w:hAnsi="宋体"/>
          </w:rPr>
          <w:tab/>
        </w:r>
        <w:r w:rsidR="002F6762">
          <w:rPr>
            <w:rFonts w:ascii="宋体" w:hAnsi="宋体"/>
          </w:rPr>
          <w:fldChar w:fldCharType="begin"/>
        </w:r>
        <w:r w:rsidR="002F6762">
          <w:rPr>
            <w:rFonts w:ascii="宋体" w:hAnsi="宋体"/>
          </w:rPr>
          <w:instrText xml:space="preserve"> PAGEREF _Toc39862356 \h </w:instrText>
        </w:r>
        <w:r w:rsidR="002F6762">
          <w:rPr>
            <w:rFonts w:ascii="宋体" w:hAnsi="宋体"/>
          </w:rPr>
        </w:r>
        <w:r w:rsidR="002F6762">
          <w:rPr>
            <w:rFonts w:ascii="宋体" w:hAnsi="宋体"/>
          </w:rPr>
          <w:fldChar w:fldCharType="separate"/>
        </w:r>
        <w:r w:rsidR="002F6762">
          <w:rPr>
            <w:rFonts w:ascii="宋体" w:hAnsi="宋体"/>
          </w:rPr>
          <w:t>38</w:t>
        </w:r>
        <w:r w:rsidR="002F6762">
          <w:rPr>
            <w:rFonts w:ascii="宋体" w:hAnsi="宋体"/>
          </w:rPr>
          <w:fldChar w:fldCharType="end"/>
        </w:r>
      </w:hyperlink>
    </w:p>
    <w:p w14:paraId="018619CE" w14:textId="77777777" w:rsidR="003E7355" w:rsidRDefault="002F6762">
      <w:pPr>
        <w:snapToGrid w:val="0"/>
        <w:spacing w:line="300" w:lineRule="auto"/>
        <w:rPr>
          <w:rFonts w:ascii="宋体" w:hAnsi="宋体" w:cs="Arial"/>
          <w:bCs/>
          <w:sz w:val="24"/>
        </w:rPr>
      </w:pPr>
      <w:r>
        <w:rPr>
          <w:rFonts w:ascii="宋体" w:hAnsi="宋体" w:cs="Arial"/>
          <w:bCs/>
          <w:caps/>
          <w:sz w:val="24"/>
        </w:rPr>
        <w:fldChar w:fldCharType="end"/>
      </w:r>
      <w:bookmarkEnd w:id="2"/>
    </w:p>
    <w:p w14:paraId="109898A1" w14:textId="77777777" w:rsidR="003E7355" w:rsidRDefault="003E7355">
      <w:pPr>
        <w:spacing w:line="440" w:lineRule="exact"/>
        <w:outlineLvl w:val="0"/>
        <w:rPr>
          <w:rFonts w:ascii="宋体" w:hAnsi="宋体"/>
          <w:b/>
          <w:color w:val="FF0000"/>
          <w:sz w:val="24"/>
        </w:rPr>
        <w:sectPr w:rsidR="003E7355">
          <w:pgSz w:w="11906" w:h="16838"/>
          <w:pgMar w:top="1985" w:right="1474" w:bottom="1474" w:left="1701" w:header="1361" w:footer="1134" w:gutter="0"/>
          <w:pgNumType w:fmt="upperRoman"/>
          <w:cols w:space="425"/>
          <w:docGrid w:type="lines" w:linePitch="312"/>
        </w:sectPr>
      </w:pPr>
      <w:bookmarkStart w:id="4" w:name="_Toc128898817"/>
    </w:p>
    <w:p w14:paraId="49241315" w14:textId="77777777" w:rsidR="003E7355" w:rsidRDefault="002F6762">
      <w:pPr>
        <w:pStyle w:val="1"/>
        <w:spacing w:beforeLines="50" w:before="156" w:afterLines="100" w:after="312" w:line="360" w:lineRule="auto"/>
        <w:jc w:val="center"/>
        <w:rPr>
          <w:rFonts w:ascii="黑体" w:hAnsi="黑体"/>
        </w:rPr>
      </w:pPr>
      <w:bookmarkStart w:id="5" w:name="_Toc229134689"/>
      <w:bookmarkStart w:id="6" w:name="_Toc229136156"/>
      <w:bookmarkStart w:id="7" w:name="_Toc229135343"/>
      <w:bookmarkStart w:id="8" w:name="_Toc229135486"/>
      <w:bookmarkStart w:id="9" w:name="_Toc39862308"/>
      <w:r>
        <w:rPr>
          <w:rFonts w:ascii="黑体" w:hAnsi="黑体" w:hint="eastAsia"/>
        </w:rPr>
        <w:lastRenderedPageBreak/>
        <w:t xml:space="preserve">第1章 </w:t>
      </w:r>
      <w:bookmarkEnd w:id="4"/>
      <w:bookmarkEnd w:id="5"/>
      <w:bookmarkEnd w:id="6"/>
      <w:bookmarkEnd w:id="7"/>
      <w:bookmarkEnd w:id="8"/>
      <w:r>
        <w:rPr>
          <w:rFonts w:ascii="黑体" w:hAnsi="黑体" w:hint="eastAsia"/>
        </w:rPr>
        <w:t>绪论</w:t>
      </w:r>
      <w:bookmarkEnd w:id="9"/>
    </w:p>
    <w:p w14:paraId="07FCF39F" w14:textId="77777777" w:rsidR="003E7355" w:rsidRDefault="002F6762">
      <w:pPr>
        <w:pStyle w:val="20"/>
        <w:spacing w:beforeLines="50" w:before="156" w:after="0" w:line="360" w:lineRule="auto"/>
        <w:outlineLvl w:val="1"/>
      </w:pPr>
      <w:bookmarkStart w:id="10" w:name="_Toc229135344"/>
      <w:bookmarkStart w:id="11" w:name="_Toc128898818"/>
      <w:bookmarkStart w:id="12" w:name="_Toc229136157"/>
      <w:bookmarkStart w:id="13" w:name="_Toc229134690"/>
      <w:bookmarkStart w:id="14" w:name="_Toc229135487"/>
      <w:bookmarkStart w:id="15" w:name="_Toc39862309"/>
      <w:r>
        <w:t xml:space="preserve">1.1 </w:t>
      </w:r>
      <w:bookmarkEnd w:id="10"/>
      <w:bookmarkEnd w:id="11"/>
      <w:bookmarkEnd w:id="12"/>
      <w:bookmarkEnd w:id="13"/>
      <w:bookmarkEnd w:id="14"/>
      <w:r>
        <w:rPr>
          <w:rFonts w:hint="eastAsia"/>
        </w:rPr>
        <w:t>课题研究背景意义</w:t>
      </w:r>
      <w:bookmarkEnd w:id="15"/>
    </w:p>
    <w:p w14:paraId="0E1AD49C" w14:textId="77777777" w:rsidR="003E7355" w:rsidRDefault="002F6762">
      <w:pPr>
        <w:pStyle w:val="afb"/>
      </w:pPr>
      <w:r>
        <w:rPr>
          <w:rFonts w:hint="eastAsia"/>
        </w:rPr>
        <w:t>当人类最开始发明计算机的时候，就在思考如何才能将计算机变得更加智能，来帮助人类完成一些繁琐的工作。现如今，人工智能已经成为了一个非常热门的领域，不仅仅应用在众多活跃的研究课题中，并且也在人们生活的方方面面中也有很多实际的应用。就目前而言，这个领域正在以几何倍的速度飞速发展着，并且在未来也将继续健康发展。正因如此，人们也越来越希望可以通过人工智能来处理一些主观的、非规范性的事物，如目标检测，实例分割等。</w:t>
      </w:r>
    </w:p>
    <w:p w14:paraId="365B20D7" w14:textId="77777777" w:rsidR="003E7355" w:rsidRDefault="002F6762">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研究人员们首次提出了层次化的概念来帮助计算机从大量的知识、经验中学习所需要的知识。通过构建层次化的结构，层层相关联，使得计算机自主的学习相关的知识、捕获特征，这样借助人脑的工作方式，可以使得计算机通过简单的模型来学习一些较为复杂的特征。这种学习方式因其最终是构造出了一张“深层次”的图，且层与层之间通过简单的规则进行连接，所以被称为深度学习。对于人类而言，很难去根据现实中复杂的事物去总结相关的规律和特征，但是通过深度学习，研究深度神经网络可以让计算机代替人们去寻找一些隐藏在事物内部的本质，通过较为简单的模型提取知识中高度抽象的特征，并将其可视化给人们看，这样便能在现实生活中帮助我们去处理一些人类处理起来较为困难的事情。</w:t>
      </w:r>
    </w:p>
    <w:p w14:paraId="6107AC79" w14:textId="77777777" w:rsidR="003E7355" w:rsidRDefault="002F6762">
      <w:pPr>
        <w:pStyle w:val="afb"/>
      </w:pPr>
      <w:r>
        <w:rPr>
          <w:rFonts w:ascii="宋体" w:hAnsi="宋体" w:hint="eastAsia"/>
        </w:rPr>
        <w:t>自2006年开始，大量的深度神经网络论文被发表，特别是在2012年，Hinton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夺得比赛的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w:t>
      </w:r>
      <w:r>
        <w:rPr>
          <w:rFonts w:hint="eastAsia"/>
        </w:rPr>
        <w:lastRenderedPageBreak/>
        <w:t>作为泛身份识别领域的一个基础算法，对之后的人脸识别、步态识别、人群计数、实例分割等任务有着至关重要的作用。所以研究出高效、准确的目标检测算法具有非常重要的意义。</w:t>
      </w:r>
    </w:p>
    <w:p w14:paraId="7E708C06" w14:textId="77777777" w:rsidR="003E7355" w:rsidRDefault="002F6762">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参数。相比于目前主流的基于锚点框的单阶段网络，无锚点框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十分值得继续深入的探索。</w:t>
      </w:r>
    </w:p>
    <w:p w14:paraId="3EB8BBDD" w14:textId="77777777" w:rsidR="003E7355" w:rsidRDefault="002F6762">
      <w:pPr>
        <w:pStyle w:val="20"/>
        <w:spacing w:beforeLines="50" w:before="156" w:after="0" w:line="360" w:lineRule="auto"/>
        <w:outlineLvl w:val="1"/>
      </w:pPr>
      <w:bookmarkStart w:id="16" w:name="_Toc38453052"/>
      <w:bookmarkStart w:id="17" w:name="_Toc39862310"/>
      <w:bookmarkStart w:id="18" w:name="_Toc229135544"/>
      <w:bookmarkStart w:id="19" w:name="_Toc229135399"/>
      <w:bookmarkStart w:id="20" w:name="_Toc128898878"/>
      <w:bookmarkStart w:id="21" w:name="_Toc229136213"/>
      <w:bookmarkStart w:id="22" w:name="_Toc229134745"/>
      <w:r>
        <w:t xml:space="preserve">1.2 </w:t>
      </w:r>
      <w:r>
        <w:rPr>
          <w:rFonts w:hint="eastAsia"/>
        </w:rPr>
        <w:t>国内外研究现状分析</w:t>
      </w:r>
      <w:bookmarkEnd w:id="16"/>
      <w:bookmarkEnd w:id="17"/>
      <w:r>
        <w:rPr>
          <w:rFonts w:hint="eastAsia"/>
        </w:rPr>
        <w:t xml:space="preserve"> </w:t>
      </w:r>
    </w:p>
    <w:p w14:paraId="500BE686" w14:textId="77777777" w:rsidR="003E7355" w:rsidRDefault="002F6762">
      <w:pPr>
        <w:pStyle w:val="afb"/>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73978954" w14:textId="77777777" w:rsidR="003E7355" w:rsidRDefault="002F6762">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REF _Ref39677182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177C55E0" w14:textId="77777777" w:rsidR="003E7355" w:rsidRDefault="002F6762">
      <w:pPr>
        <w:pStyle w:val="a6"/>
        <w:spacing w:beforeLines="50" w:before="156" w:line="360" w:lineRule="auto"/>
        <w:outlineLvl w:val="2"/>
        <w:rPr>
          <w:rFonts w:ascii="黑体" w:eastAsia="黑体" w:hAnsi="黑体"/>
          <w:b/>
          <w:bCs/>
        </w:rPr>
      </w:pPr>
      <w:bookmarkStart w:id="23" w:name="_Toc39862311"/>
      <w:bookmarkStart w:id="24" w:name="_Toc38453053"/>
      <w:r>
        <w:rPr>
          <w:rFonts w:ascii="黑体" w:eastAsia="黑体" w:hAnsi="黑体"/>
          <w:b/>
          <w:bCs/>
        </w:rPr>
        <w:t xml:space="preserve">1.2.1 </w:t>
      </w:r>
      <w:r>
        <w:rPr>
          <w:rFonts w:ascii="黑体" w:eastAsia="黑体" w:hAnsi="黑体" w:hint="eastAsia"/>
          <w:b/>
          <w:bCs/>
        </w:rPr>
        <w:t>基于锚点框目标检测算法</w:t>
      </w:r>
      <w:bookmarkEnd w:id="23"/>
      <w:bookmarkEnd w:id="24"/>
    </w:p>
    <w:p w14:paraId="17F73DAE" w14:textId="77777777" w:rsidR="003E7355" w:rsidRDefault="002F6762">
      <w:pPr>
        <w:pStyle w:val="afb"/>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030604BF" w14:textId="77777777" w:rsidR="003E7355" w:rsidRDefault="002F6762">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lastRenderedPageBreak/>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8F0C045" w14:textId="77777777" w:rsidR="003E7355" w:rsidRDefault="003E7355">
      <w:pPr>
        <w:pStyle w:val="a6"/>
        <w:jc w:val="both"/>
      </w:pPr>
    </w:p>
    <w:p w14:paraId="670CE957" w14:textId="77777777" w:rsidR="003E7355" w:rsidRDefault="002F6762">
      <w:pPr>
        <w:pStyle w:val="afc"/>
      </w:pPr>
      <w:bookmarkStart w:id="25"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3E7355" w14:paraId="56308829" w14:textId="77777777">
        <w:tc>
          <w:tcPr>
            <w:tcW w:w="4360" w:type="dxa"/>
            <w:tcBorders>
              <w:top w:val="single" w:sz="12" w:space="0" w:color="auto"/>
              <w:bottom w:val="single" w:sz="6" w:space="0" w:color="auto"/>
            </w:tcBorders>
          </w:tcPr>
          <w:p w14:paraId="75608A04" w14:textId="77777777" w:rsidR="003E7355" w:rsidRDefault="002F6762">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39BAC60" w14:textId="77777777" w:rsidR="003E7355" w:rsidRDefault="002F6762">
            <w:pPr>
              <w:pStyle w:val="a6"/>
              <w:spacing w:line="300" w:lineRule="auto"/>
              <w:jc w:val="center"/>
              <w:rPr>
                <w:sz w:val="21"/>
                <w:szCs w:val="20"/>
              </w:rPr>
            </w:pPr>
            <w:r>
              <w:rPr>
                <w:rFonts w:hint="eastAsia"/>
              </w:rPr>
              <w:t>平均区域大小</w:t>
            </w:r>
          </w:p>
        </w:tc>
      </w:tr>
      <w:tr w:rsidR="003E7355" w14:paraId="0F19CBC9" w14:textId="77777777">
        <w:tc>
          <w:tcPr>
            <w:tcW w:w="4360" w:type="dxa"/>
            <w:tcBorders>
              <w:top w:val="single" w:sz="6" w:space="0" w:color="auto"/>
            </w:tcBorders>
          </w:tcPr>
          <w:p w14:paraId="1EE469F5" w14:textId="77777777" w:rsidR="003E7355" w:rsidRDefault="002F6762">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3BC1A669" w14:textId="77777777" w:rsidR="003E7355" w:rsidRDefault="002F6762">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3E7355" w14:paraId="6B365E2D" w14:textId="77777777">
        <w:tc>
          <w:tcPr>
            <w:tcW w:w="4360" w:type="dxa"/>
          </w:tcPr>
          <w:p w14:paraId="6BAB95FD"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30A5FF0D" w14:textId="77777777" w:rsidR="003E7355" w:rsidRDefault="002F6762">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3E7355" w14:paraId="2BF2FA1D" w14:textId="77777777">
        <w:tc>
          <w:tcPr>
            <w:tcW w:w="4360" w:type="dxa"/>
          </w:tcPr>
          <w:p w14:paraId="1FC7D6FE"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508F7E74" w14:textId="77777777" w:rsidR="003E7355" w:rsidRDefault="002F6762">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3E7355" w14:paraId="170C7837" w14:textId="77777777">
        <w:tc>
          <w:tcPr>
            <w:tcW w:w="4360" w:type="dxa"/>
          </w:tcPr>
          <w:p w14:paraId="2371F970"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667AFB6D" w14:textId="77777777" w:rsidR="003E7355" w:rsidRDefault="002F6762">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3E7355" w14:paraId="780E5989" w14:textId="77777777">
        <w:tc>
          <w:tcPr>
            <w:tcW w:w="4360" w:type="dxa"/>
          </w:tcPr>
          <w:p w14:paraId="546C93DF"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471AD33" w14:textId="77777777" w:rsidR="003E7355" w:rsidRDefault="002F6762">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3E7355" w14:paraId="2CD85630" w14:textId="77777777">
        <w:tc>
          <w:tcPr>
            <w:tcW w:w="4360" w:type="dxa"/>
          </w:tcPr>
          <w:p w14:paraId="598DDF12"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32B38A95" w14:textId="77777777" w:rsidR="003E7355" w:rsidRDefault="002F6762">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3E7355" w14:paraId="50068C46" w14:textId="77777777">
        <w:tc>
          <w:tcPr>
            <w:tcW w:w="4360" w:type="dxa"/>
          </w:tcPr>
          <w:p w14:paraId="026F4409" w14:textId="77777777" w:rsidR="003E7355" w:rsidRDefault="002F6762">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0191C386" w14:textId="77777777" w:rsidR="003E7355" w:rsidRDefault="002F6762">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3E7355" w14:paraId="1752E3EA" w14:textId="77777777">
        <w:tc>
          <w:tcPr>
            <w:tcW w:w="4360" w:type="dxa"/>
          </w:tcPr>
          <w:p w14:paraId="26404ACB" w14:textId="77777777" w:rsidR="003E7355" w:rsidRDefault="002F6762">
            <w:pPr>
              <w:pStyle w:val="a6"/>
              <w:spacing w:line="300" w:lineRule="auto"/>
              <w:jc w:val="center"/>
            </w:pPr>
            <w:r>
              <w:t>512</w:t>
            </w:r>
            <w:r>
              <w:rPr>
                <w:rFonts w:hint="eastAsia"/>
              </w:rPr>
              <w:t>²</w:t>
            </w:r>
            <w:r>
              <w:rPr>
                <w:rFonts w:hint="eastAsia"/>
              </w:rPr>
              <w:t>,</w:t>
            </w:r>
            <w:r>
              <w:t xml:space="preserve"> 1:1</w:t>
            </w:r>
          </w:p>
        </w:tc>
        <w:tc>
          <w:tcPr>
            <w:tcW w:w="4361" w:type="dxa"/>
          </w:tcPr>
          <w:p w14:paraId="0B820DAA" w14:textId="77777777" w:rsidR="003E7355" w:rsidRDefault="002F6762">
            <w:pPr>
              <w:pStyle w:val="a6"/>
              <w:spacing w:line="300" w:lineRule="auto"/>
              <w:jc w:val="center"/>
            </w:pPr>
            <w:r>
              <w:rPr>
                <w:rFonts w:hint="eastAsia"/>
              </w:rPr>
              <w:t>4</w:t>
            </w:r>
            <w:r>
              <w:t>99</w:t>
            </w:r>
            <w:r>
              <w:rPr>
                <w:rFonts w:hint="eastAsia"/>
              </w:rPr>
              <w:t>×</w:t>
            </w:r>
            <w:r>
              <w:rPr>
                <w:rFonts w:hint="eastAsia"/>
              </w:rPr>
              <w:t>5</w:t>
            </w:r>
            <w:r>
              <w:t>01</w:t>
            </w:r>
          </w:p>
        </w:tc>
      </w:tr>
      <w:tr w:rsidR="003E7355" w14:paraId="3BE0E47D" w14:textId="77777777">
        <w:tc>
          <w:tcPr>
            <w:tcW w:w="4360" w:type="dxa"/>
            <w:tcBorders>
              <w:bottom w:val="single" w:sz="12" w:space="0" w:color="auto"/>
            </w:tcBorders>
          </w:tcPr>
          <w:p w14:paraId="61FE417A" w14:textId="77777777" w:rsidR="003E7355" w:rsidRDefault="002F6762">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7222CB5F" w14:textId="77777777" w:rsidR="003E7355" w:rsidRDefault="002F6762">
            <w:pPr>
              <w:pStyle w:val="a6"/>
              <w:spacing w:line="300" w:lineRule="auto"/>
              <w:jc w:val="center"/>
            </w:pPr>
            <w:r>
              <w:rPr>
                <w:rFonts w:hint="eastAsia"/>
              </w:rPr>
              <w:t>3</w:t>
            </w:r>
            <w:r>
              <w:t>55</w:t>
            </w:r>
            <w:r>
              <w:rPr>
                <w:rFonts w:hint="eastAsia"/>
              </w:rPr>
              <w:t>×</w:t>
            </w:r>
            <w:r>
              <w:rPr>
                <w:rFonts w:hint="eastAsia"/>
              </w:rPr>
              <w:t>7</w:t>
            </w:r>
            <w:r>
              <w:t>15</w:t>
            </w:r>
          </w:p>
        </w:tc>
      </w:tr>
    </w:tbl>
    <w:p w14:paraId="3DAA5552" w14:textId="77777777" w:rsidR="003E7355" w:rsidRDefault="003E7355">
      <w:pPr>
        <w:spacing w:line="440" w:lineRule="exact"/>
      </w:pPr>
    </w:p>
    <w:p w14:paraId="4A97F052" w14:textId="77777777" w:rsidR="003E7355" w:rsidRDefault="002F6762">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41EB6935" w14:textId="77777777" w:rsidR="003E7355" w:rsidRDefault="002F6762">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框架的作者认为仅仅只靠同一层特征图上的多个锚点框进行回归的话，检测的精度还远远不够，因为有很大可能这一层上所有预置的锚点框和目标框的交并比都很小，这样一来训练误差就会很大。</w:t>
      </w:r>
      <w:r>
        <w:rPr>
          <w:rFonts w:hint="eastAsia"/>
        </w:rPr>
        <w:t>SSD</w:t>
      </w:r>
      <w:r>
        <w:rPr>
          <w:rFonts w:hint="eastAsia"/>
        </w:rPr>
        <w:t>通过设置多个特征层级上的锚点框，计算其相关的交并比，去找到与目标框的尺寸、位置最接近的一批锚点框，这样在训练时也能达到最好的准确度。</w:t>
      </w:r>
    </w:p>
    <w:p w14:paraId="7F2FF3E9" w14:textId="77777777" w:rsidR="003E7355" w:rsidRDefault="002F6762">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w:t>
      </w:r>
      <w:r>
        <w:rPr>
          <w:rFonts w:hint="eastAsia"/>
        </w:rPr>
        <w:lastRenderedPageBreak/>
        <w:t>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6DAD33CB" w14:textId="77777777" w:rsidR="003E7355" w:rsidRDefault="002F6762">
      <w:pPr>
        <w:pStyle w:val="a6"/>
        <w:spacing w:beforeLines="50" w:before="156" w:line="360" w:lineRule="auto"/>
        <w:outlineLvl w:val="2"/>
        <w:rPr>
          <w:rFonts w:ascii="黑体" w:eastAsia="黑体" w:hAnsi="黑体"/>
          <w:b/>
          <w:bCs/>
        </w:rPr>
      </w:pPr>
      <w:bookmarkStart w:id="26" w:name="_Toc39862312"/>
      <w:bookmarkStart w:id="27" w:name="_Toc38453054"/>
      <w:r>
        <w:rPr>
          <w:rFonts w:ascii="黑体" w:eastAsia="黑体" w:hAnsi="黑体"/>
          <w:b/>
          <w:bCs/>
        </w:rPr>
        <w:t xml:space="preserve">1.2.2 </w:t>
      </w:r>
      <w:r>
        <w:rPr>
          <w:rFonts w:ascii="黑体" w:eastAsia="黑体" w:hAnsi="黑体" w:hint="eastAsia"/>
          <w:b/>
          <w:bCs/>
        </w:rPr>
        <w:t>无锚点框目标检测算法</w:t>
      </w:r>
      <w:bookmarkEnd w:id="26"/>
      <w:bookmarkEnd w:id="27"/>
    </w:p>
    <w:p w14:paraId="28A8E038" w14:textId="77777777" w:rsidR="003E7355" w:rsidRDefault="002F6762">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71AE865A" w14:textId="77777777" w:rsidR="003E7355" w:rsidRDefault="002F6762">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较差，但是综合检测效果和处理速度而言，相较于同时期的检测器还是很优异的。</w:t>
      </w:r>
    </w:p>
    <w:p w14:paraId="4F652BDF" w14:textId="77777777" w:rsidR="003E7355" w:rsidRDefault="002F6762">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750E98B" w14:textId="77777777" w:rsidR="003E7355" w:rsidRDefault="002F6762">
      <w:pPr>
        <w:pStyle w:val="20"/>
        <w:spacing w:beforeLines="50" w:before="156" w:after="0" w:line="360" w:lineRule="auto"/>
        <w:outlineLvl w:val="1"/>
      </w:pPr>
      <w:bookmarkStart w:id="28" w:name="_Toc39862313"/>
      <w:bookmarkStart w:id="29" w:name="_Toc38453055"/>
      <w:r>
        <w:lastRenderedPageBreak/>
        <w:t xml:space="preserve">1.3 </w:t>
      </w:r>
      <w:r>
        <w:rPr>
          <w:rFonts w:hint="eastAsia"/>
        </w:rPr>
        <w:t>研究内容和主要工作</w:t>
      </w:r>
      <w:bookmarkEnd w:id="28"/>
      <w:bookmarkEnd w:id="29"/>
    </w:p>
    <w:p w14:paraId="761C6A09" w14:textId="77777777" w:rsidR="003E7355" w:rsidRDefault="002F6762">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3B1CD4E1" w14:textId="77777777" w:rsidR="003E7355" w:rsidRDefault="002F6762">
      <w:pPr>
        <w:pStyle w:val="afb"/>
      </w:pPr>
      <w:r>
        <w:rPr>
          <w:rFonts w:hint="eastAsia"/>
        </w:rPr>
        <w:t>本文完成工作如下：</w:t>
      </w:r>
    </w:p>
    <w:p w14:paraId="5C1F8E15" w14:textId="77777777" w:rsidR="003E7355" w:rsidRDefault="002F6762">
      <w:pPr>
        <w:pStyle w:val="a6"/>
        <w:widowControl/>
        <w:numPr>
          <w:ilvl w:val="0"/>
          <w:numId w:val="1"/>
        </w:numPr>
        <w:jc w:val="both"/>
      </w:pPr>
      <w:r>
        <w:rPr>
          <w:rFonts w:hint="eastAsia"/>
        </w:rPr>
        <w:t>对数据集图像进行图像处理，实现数据预处理和数据增强。数据预处理部分主要对彩色图像进行色彩归一化处理；数据增强部分主要对彩色图像进行缩放平移、左右翻转、上下翻转。</w:t>
      </w:r>
    </w:p>
    <w:p w14:paraId="419AAD5F" w14:textId="77777777" w:rsidR="003E7355" w:rsidRDefault="002F6762">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5F9E502" w14:textId="77777777" w:rsidR="003E7355" w:rsidRDefault="002F6762">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3ED37337" w14:textId="77777777" w:rsidR="003E7355" w:rsidRDefault="002F6762">
      <w:pPr>
        <w:pStyle w:val="20"/>
        <w:spacing w:beforeLines="50" w:before="156" w:after="0" w:line="360" w:lineRule="auto"/>
        <w:outlineLvl w:val="1"/>
      </w:pPr>
      <w:bookmarkStart w:id="30" w:name="_Toc38453056"/>
      <w:bookmarkStart w:id="31" w:name="_Toc39862314"/>
      <w:r>
        <w:t xml:space="preserve">1.4 </w:t>
      </w:r>
      <w:r>
        <w:rPr>
          <w:rFonts w:hint="eastAsia"/>
        </w:rPr>
        <w:t>论文组织结构</w:t>
      </w:r>
      <w:bookmarkEnd w:id="30"/>
      <w:bookmarkEnd w:id="31"/>
    </w:p>
    <w:p w14:paraId="50F7D7A0" w14:textId="77777777" w:rsidR="003E7355" w:rsidRDefault="002F6762">
      <w:pPr>
        <w:pStyle w:val="afb"/>
      </w:pPr>
      <w:r>
        <w:rPr>
          <w:rFonts w:hint="eastAsia"/>
        </w:rPr>
        <w:t>本文的结构是严格按照此次课题的研究顺序进行安排的。本文详细结构如下：</w:t>
      </w:r>
    </w:p>
    <w:p w14:paraId="4F17FC60" w14:textId="77777777" w:rsidR="003E7355" w:rsidRDefault="002F6762">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639D440" w14:textId="77777777" w:rsidR="003E7355" w:rsidRDefault="002F6762">
      <w:pPr>
        <w:pStyle w:val="afb"/>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390923C" w14:textId="77777777" w:rsidR="003E7355" w:rsidRDefault="002F6762">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78DA5E66" w14:textId="37208BCF" w:rsidR="003E7355" w:rsidRDefault="002F6762" w:rsidP="00535A61">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r>
        <w:br w:type="page"/>
      </w:r>
    </w:p>
    <w:p w14:paraId="6C645C13" w14:textId="77777777" w:rsidR="003E7355" w:rsidRDefault="002F6762">
      <w:pPr>
        <w:pStyle w:val="1"/>
        <w:spacing w:beforeLines="50" w:before="156" w:afterLines="100" w:after="312" w:line="360" w:lineRule="auto"/>
        <w:jc w:val="center"/>
        <w:rPr>
          <w:rFonts w:ascii="黑体" w:hAnsi="黑体"/>
        </w:rPr>
      </w:pPr>
      <w:bookmarkStart w:id="32" w:name="_Toc39862315"/>
      <w:bookmarkStart w:id="33" w:name="_Toc38453057"/>
      <w:r>
        <w:rPr>
          <w:rFonts w:ascii="黑体" w:hAnsi="黑体" w:hint="eastAsia"/>
        </w:rPr>
        <w:lastRenderedPageBreak/>
        <w:t>第2章 实验平台搭建与数据集处理</w:t>
      </w:r>
      <w:bookmarkEnd w:id="32"/>
      <w:bookmarkEnd w:id="33"/>
    </w:p>
    <w:p w14:paraId="612D29D4" w14:textId="77777777" w:rsidR="003E7355" w:rsidRDefault="002F6762">
      <w:pPr>
        <w:pStyle w:val="20"/>
        <w:spacing w:beforeLines="50" w:before="156"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14:paraId="1CAA9DA2" w14:textId="77777777" w:rsidR="003E7355" w:rsidRDefault="002F6762">
      <w:pPr>
        <w:pStyle w:val="a6"/>
        <w:spacing w:beforeLines="50" w:before="156" w:line="360" w:lineRule="auto"/>
        <w:jc w:val="both"/>
        <w:outlineLvl w:val="2"/>
        <w:rPr>
          <w:rFonts w:ascii="黑体" w:eastAsia="黑体" w:hAnsi="黑体"/>
          <w:b/>
          <w:bCs/>
        </w:rPr>
      </w:pPr>
      <w:bookmarkStart w:id="36" w:name="_Toc446598628"/>
      <w:bookmarkStart w:id="37" w:name="_Toc39862317"/>
      <w:bookmarkStart w:id="38" w:name="_Toc38453059"/>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6"/>
      <w:bookmarkEnd w:id="37"/>
      <w:bookmarkEnd w:id="38"/>
      <w:proofErr w:type="spellEnd"/>
    </w:p>
    <w:p w14:paraId="586E0DBE" w14:textId="77777777" w:rsidR="003E7355" w:rsidRDefault="002F6762">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也因其强大的软件功能和良好的用户体验，如今被广泛的应用在人工智能、科学计算、大数据及云计算、金融等领域。</w:t>
      </w:r>
    </w:p>
    <w:p w14:paraId="11120D37" w14:textId="77777777" w:rsidR="003E7355" w:rsidRDefault="002F6762">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7C91ACA0" w14:textId="77777777" w:rsidR="003E7355" w:rsidRDefault="002F6762">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7B98786C" w14:textId="77777777" w:rsidR="003E7355" w:rsidRDefault="002F6762">
      <w:pPr>
        <w:pStyle w:val="a6"/>
        <w:spacing w:beforeLines="50" w:before="156" w:line="360" w:lineRule="auto"/>
        <w:outlineLvl w:val="2"/>
        <w:rPr>
          <w:rFonts w:ascii="黑体" w:eastAsia="黑体" w:hAnsi="黑体"/>
          <w:b/>
          <w:bCs/>
        </w:rPr>
      </w:pPr>
      <w:bookmarkStart w:id="39" w:name="_Toc38453060"/>
      <w:bookmarkStart w:id="40" w:name="_Toc618989020"/>
      <w:bookmarkStart w:id="41"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9"/>
      <w:bookmarkEnd w:id="40"/>
      <w:bookmarkEnd w:id="41"/>
      <w:proofErr w:type="spellEnd"/>
    </w:p>
    <w:p w14:paraId="2350C2A5" w14:textId="77777777" w:rsidR="003E7355" w:rsidRDefault="002F6762">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w:t>
      </w:r>
      <w:r>
        <w:rPr>
          <w:rFonts w:hint="eastAsia"/>
        </w:rPr>
        <w:lastRenderedPageBreak/>
        <w:t>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C47EDB5" w14:textId="77777777" w:rsidR="003E7355" w:rsidRDefault="002F6762">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1E773AAF" w14:textId="77777777" w:rsidR="003E7355" w:rsidRDefault="002F6762">
      <w:pPr>
        <w:pStyle w:val="a6"/>
        <w:spacing w:beforeLines="50" w:before="156" w:line="360" w:lineRule="auto"/>
        <w:outlineLvl w:val="2"/>
        <w:rPr>
          <w:rFonts w:ascii="黑体" w:eastAsia="黑体" w:hAnsi="黑体"/>
          <w:b/>
          <w:bCs/>
        </w:rPr>
      </w:pPr>
      <w:bookmarkStart w:id="42" w:name="_Toc510868607"/>
      <w:bookmarkStart w:id="43" w:name="_Toc39862319"/>
      <w:bookmarkStart w:id="44" w:name="_Toc38453061"/>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2"/>
      <w:bookmarkEnd w:id="43"/>
      <w:bookmarkEnd w:id="44"/>
      <w:proofErr w:type="spellEnd"/>
    </w:p>
    <w:p w14:paraId="5F12FDD9" w14:textId="77777777" w:rsidR="003E7355" w:rsidRDefault="002F6762">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76A16976" w14:textId="77777777" w:rsidR="003E7355" w:rsidRDefault="002F6762">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57C8D5" w14:textId="77777777" w:rsidR="003E7355" w:rsidRDefault="002F6762">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3E7355" w14:paraId="414D09BE" w14:textId="77777777">
        <w:tc>
          <w:tcPr>
            <w:tcW w:w="8834" w:type="dxa"/>
            <w:tcBorders>
              <w:top w:val="single" w:sz="4" w:space="0" w:color="auto"/>
              <w:left w:val="single" w:sz="4" w:space="0" w:color="auto"/>
              <w:bottom w:val="single" w:sz="4" w:space="0" w:color="auto"/>
              <w:right w:val="single" w:sz="4" w:space="0" w:color="auto"/>
            </w:tcBorders>
          </w:tcPr>
          <w:p w14:paraId="27C05BB0" w14:textId="77777777" w:rsidR="003E7355" w:rsidRDefault="002F6762">
            <w:pPr>
              <w:pStyle w:val="a6"/>
            </w:pPr>
            <w:r>
              <w:t>i</w:t>
            </w:r>
            <w:r>
              <w:rPr>
                <w:rFonts w:hint="eastAsia"/>
              </w:rPr>
              <w:t>mport</w:t>
            </w:r>
            <w:r>
              <w:t xml:space="preserve"> </w:t>
            </w:r>
            <w:proofErr w:type="spellStart"/>
            <w:r>
              <w:t>cupy</w:t>
            </w:r>
            <w:proofErr w:type="spellEnd"/>
            <w:r>
              <w:t xml:space="preserve"> as cp</w:t>
            </w:r>
          </w:p>
          <w:p w14:paraId="198A2D48" w14:textId="77777777" w:rsidR="003E7355" w:rsidRDefault="002F6762">
            <w:pPr>
              <w:pStyle w:val="a6"/>
            </w:pPr>
            <w:r>
              <w:rPr>
                <w:rFonts w:hint="eastAsia"/>
              </w:rPr>
              <w:t>#</w:t>
            </w:r>
            <w:r>
              <w:t xml:space="preserve"> </w:t>
            </w:r>
            <w:proofErr w:type="spellStart"/>
            <w:r>
              <w:t>cupy</w:t>
            </w:r>
            <w:proofErr w:type="spellEnd"/>
            <w:r>
              <w:t xml:space="preserve"> -&gt; </w:t>
            </w:r>
            <w:proofErr w:type="spellStart"/>
            <w:r>
              <w:t>numpy</w:t>
            </w:r>
            <w:proofErr w:type="spellEnd"/>
          </w:p>
          <w:p w14:paraId="64F7DB6D" w14:textId="77777777" w:rsidR="003E7355" w:rsidRDefault="002F6762">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13A9CE40" w14:textId="77777777" w:rsidR="003E7355" w:rsidRDefault="002F6762">
            <w:pPr>
              <w:pStyle w:val="a6"/>
            </w:pPr>
            <w:r>
              <w:rPr>
                <w:rFonts w:hint="eastAsia"/>
              </w:rPr>
              <w:t>#</w:t>
            </w:r>
            <w:r>
              <w:t xml:space="preserve"> </w:t>
            </w:r>
            <w:proofErr w:type="spellStart"/>
            <w:r>
              <w:t>numpy</w:t>
            </w:r>
            <w:proofErr w:type="spellEnd"/>
            <w:r>
              <w:t xml:space="preserve"> -&gt; </w:t>
            </w:r>
            <w:proofErr w:type="spellStart"/>
            <w:r>
              <w:t>cupy</w:t>
            </w:r>
            <w:proofErr w:type="spellEnd"/>
          </w:p>
          <w:p w14:paraId="745A2512" w14:textId="77777777" w:rsidR="003E7355" w:rsidRDefault="002F6762">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37B8E92" w14:textId="77777777" w:rsidR="003E7355" w:rsidRDefault="002F6762">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3E7355" w14:paraId="0579EA71" w14:textId="77777777">
        <w:tc>
          <w:tcPr>
            <w:tcW w:w="8834" w:type="dxa"/>
          </w:tcPr>
          <w:p w14:paraId="76195AFE" w14:textId="77777777" w:rsidR="003E7355" w:rsidRDefault="002F6762">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5C4A7F3" w14:textId="77777777" w:rsidR="003E7355" w:rsidRDefault="002F6762">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246C01DA" w14:textId="77777777" w:rsidR="003E7355" w:rsidRDefault="002F6762">
            <w:pPr>
              <w:pStyle w:val="a6"/>
            </w:pPr>
            <w:r>
              <w:rPr>
                <w:rFonts w:hint="eastAsia"/>
              </w:rPr>
              <w:lastRenderedPageBreak/>
              <w:t>#</w:t>
            </w:r>
            <w:r>
              <w:t xml:space="preserve"> </w:t>
            </w:r>
            <w:proofErr w:type="spellStart"/>
            <w:r>
              <w:t>cupy</w:t>
            </w:r>
            <w:proofErr w:type="spellEnd"/>
            <w:r>
              <w:t xml:space="preserve"> -&gt; tensor</w:t>
            </w:r>
          </w:p>
          <w:p w14:paraId="5E8FC33D" w14:textId="77777777" w:rsidR="003E7355" w:rsidRDefault="002F6762">
            <w:pPr>
              <w:pStyle w:val="a6"/>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4C41DA18" w14:textId="77777777" w:rsidR="003E7355" w:rsidRDefault="002F6762">
            <w:pPr>
              <w:pStyle w:val="a6"/>
            </w:pPr>
            <w:r>
              <w:rPr>
                <w:rFonts w:hint="eastAsia"/>
              </w:rPr>
              <w:t>#</w:t>
            </w:r>
            <w:r>
              <w:t xml:space="preserve"> tensor -&gt; </w:t>
            </w:r>
            <w:proofErr w:type="spellStart"/>
            <w:r>
              <w:t>cupy</w:t>
            </w:r>
            <w:proofErr w:type="spellEnd"/>
          </w:p>
          <w:p w14:paraId="1558A9E1" w14:textId="77777777" w:rsidR="003E7355" w:rsidRDefault="002F6762">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3123B264" w14:textId="77777777" w:rsidR="003E7355" w:rsidRDefault="002F6762">
      <w:pPr>
        <w:pStyle w:val="20"/>
        <w:spacing w:beforeLines="50" w:before="156" w:after="0" w:line="360" w:lineRule="auto"/>
        <w:outlineLvl w:val="1"/>
      </w:pPr>
      <w:bookmarkStart w:id="45" w:name="_Toc38453062"/>
      <w:bookmarkStart w:id="46" w:name="_Toc39862320"/>
      <w:bookmarkStart w:id="47" w:name="_Toc1183084662"/>
      <w:r>
        <w:lastRenderedPageBreak/>
        <w:t xml:space="preserve">2.2 </w:t>
      </w:r>
      <w:r>
        <w:rPr>
          <w:rFonts w:hint="eastAsia"/>
        </w:rPr>
        <w:t>开发环境搭建</w:t>
      </w:r>
      <w:bookmarkEnd w:id="45"/>
      <w:bookmarkEnd w:id="46"/>
      <w:bookmarkEnd w:id="47"/>
    </w:p>
    <w:p w14:paraId="417F68CA" w14:textId="77777777" w:rsidR="003E7355" w:rsidRDefault="002F6762">
      <w:pPr>
        <w:pStyle w:val="a6"/>
        <w:spacing w:beforeLines="50" w:before="156" w:line="360" w:lineRule="auto"/>
        <w:outlineLvl w:val="2"/>
        <w:rPr>
          <w:rFonts w:ascii="黑体" w:eastAsia="黑体" w:hAnsi="黑体"/>
        </w:rPr>
      </w:pPr>
      <w:bookmarkStart w:id="48" w:name="_Toc660572327"/>
      <w:bookmarkStart w:id="49" w:name="_Toc38453063"/>
      <w:bookmarkStart w:id="50" w:name="_Toc39862321"/>
      <w:r>
        <w:rPr>
          <w:rFonts w:ascii="黑体" w:eastAsia="黑体" w:hAnsi="黑体"/>
          <w:b/>
          <w:bCs/>
        </w:rPr>
        <w:t xml:space="preserve">2.2.1 </w:t>
      </w:r>
      <w:r>
        <w:rPr>
          <w:rFonts w:ascii="黑体" w:eastAsia="黑体" w:hAnsi="黑体" w:hint="eastAsia"/>
          <w:b/>
          <w:bCs/>
        </w:rPr>
        <w:t>实验环境介绍</w:t>
      </w:r>
      <w:bookmarkEnd w:id="48"/>
      <w:bookmarkEnd w:id="49"/>
      <w:bookmarkEnd w:id="50"/>
    </w:p>
    <w:p w14:paraId="4FE3EBA4" w14:textId="77777777" w:rsidR="003E7355" w:rsidRDefault="002F6762">
      <w:pPr>
        <w:pStyle w:val="a6"/>
        <w:widowControl/>
        <w:numPr>
          <w:ilvl w:val="0"/>
          <w:numId w:val="2"/>
        </w:numPr>
      </w:pPr>
      <w:r>
        <w:rPr>
          <w:rFonts w:hint="eastAsia"/>
        </w:rPr>
        <w:t>软件环境：</w:t>
      </w:r>
    </w:p>
    <w:p w14:paraId="75D3DFBF" w14:textId="77777777" w:rsidR="003E7355" w:rsidRDefault="002F6762">
      <w:pPr>
        <w:pStyle w:val="a6"/>
        <w:widowControl/>
        <w:numPr>
          <w:ilvl w:val="1"/>
          <w:numId w:val="2"/>
        </w:numPr>
      </w:pPr>
      <w:r>
        <w:rPr>
          <w:rFonts w:hint="eastAsia"/>
        </w:rPr>
        <w:t>操作系统：</w:t>
      </w:r>
      <w:r>
        <w:t>Ubuntu 18.04.4 LTS</w:t>
      </w:r>
    </w:p>
    <w:p w14:paraId="5C3B952D" w14:textId="77777777" w:rsidR="003E7355" w:rsidRDefault="002F6762">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74D6C3AC" w14:textId="77777777" w:rsidR="003E7355" w:rsidRDefault="002F6762">
      <w:pPr>
        <w:pStyle w:val="a6"/>
        <w:widowControl/>
        <w:numPr>
          <w:ilvl w:val="1"/>
          <w:numId w:val="2"/>
        </w:numPr>
      </w:pPr>
      <w:r>
        <w:rPr>
          <w:rFonts w:hint="eastAsia"/>
        </w:rPr>
        <w:t>开发语言：</w:t>
      </w:r>
      <w:r>
        <w:rPr>
          <w:rFonts w:hint="eastAsia"/>
        </w:rPr>
        <w:t>Python</w:t>
      </w:r>
      <w:r>
        <w:t xml:space="preserve"> </w:t>
      </w:r>
      <w:r>
        <w:rPr>
          <w:rFonts w:hint="eastAsia"/>
        </w:rPr>
        <w:t>3.7.7</w:t>
      </w:r>
    </w:p>
    <w:p w14:paraId="6E1DA600" w14:textId="77777777" w:rsidR="003E7355" w:rsidRDefault="002F6762">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02764C68" w14:textId="77777777" w:rsidR="003E7355" w:rsidRDefault="002F6762">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F5DF5BF" w14:textId="77777777" w:rsidR="003E7355" w:rsidRDefault="002F6762">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22A94A33" w14:textId="77777777" w:rsidR="003E7355" w:rsidRDefault="002F6762">
      <w:pPr>
        <w:pStyle w:val="a6"/>
        <w:widowControl/>
        <w:numPr>
          <w:ilvl w:val="0"/>
          <w:numId w:val="2"/>
        </w:numPr>
      </w:pPr>
      <w:r>
        <w:rPr>
          <w:rFonts w:hint="eastAsia"/>
        </w:rPr>
        <w:t>硬件环境：</w:t>
      </w:r>
    </w:p>
    <w:p w14:paraId="53905EA4" w14:textId="77777777" w:rsidR="003E7355" w:rsidRDefault="002F6762">
      <w:pPr>
        <w:pStyle w:val="a6"/>
        <w:widowControl/>
        <w:numPr>
          <w:ilvl w:val="1"/>
          <w:numId w:val="2"/>
        </w:numPr>
      </w:pPr>
      <w:r>
        <w:rPr>
          <w:rFonts w:hint="eastAsia"/>
        </w:rPr>
        <w:t>CPU</w:t>
      </w:r>
      <w:r>
        <w:rPr>
          <w:rFonts w:hint="eastAsia"/>
        </w:rPr>
        <w:t>：</w:t>
      </w:r>
      <w:r>
        <w:t>Intel(R) Xeon(R) CPU E5-2650 v4 @ 2.20GHz</w:t>
      </w:r>
    </w:p>
    <w:p w14:paraId="648BAACB" w14:textId="77777777" w:rsidR="003E7355" w:rsidRDefault="002F6762">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5D241931" w14:textId="77777777" w:rsidR="003E7355" w:rsidRDefault="002F6762">
      <w:pPr>
        <w:pStyle w:val="a6"/>
        <w:widowControl/>
        <w:numPr>
          <w:ilvl w:val="1"/>
          <w:numId w:val="2"/>
        </w:numPr>
      </w:pPr>
      <w:r>
        <w:rPr>
          <w:rFonts w:hint="eastAsia"/>
        </w:rPr>
        <w:t>内存：</w:t>
      </w:r>
      <w:r>
        <w:rPr>
          <w:rFonts w:hint="eastAsia"/>
        </w:rPr>
        <w:t>125GB</w:t>
      </w:r>
    </w:p>
    <w:p w14:paraId="4CE758C6" w14:textId="77777777" w:rsidR="003E7355" w:rsidRDefault="002F6762">
      <w:pPr>
        <w:pStyle w:val="a6"/>
        <w:spacing w:beforeLines="50" w:before="156" w:line="360" w:lineRule="auto"/>
        <w:outlineLvl w:val="2"/>
        <w:rPr>
          <w:rFonts w:ascii="黑体" w:eastAsia="黑体" w:hAnsi="黑体"/>
          <w:b/>
          <w:bCs/>
        </w:rPr>
      </w:pPr>
      <w:bookmarkStart w:id="51" w:name="_Toc181858819"/>
      <w:bookmarkStart w:id="52" w:name="_Toc38453064"/>
      <w:bookmarkStart w:id="53" w:name="_Toc39862322"/>
      <w:r>
        <w:rPr>
          <w:rFonts w:ascii="黑体" w:eastAsia="黑体" w:hAnsi="黑体"/>
          <w:b/>
          <w:bCs/>
        </w:rPr>
        <w:t xml:space="preserve">2.2.2 </w:t>
      </w:r>
      <w:r>
        <w:rPr>
          <w:rFonts w:ascii="黑体" w:eastAsia="黑体" w:hAnsi="黑体" w:hint="eastAsia"/>
          <w:b/>
          <w:bCs/>
        </w:rPr>
        <w:t>实验环境搭建</w:t>
      </w:r>
      <w:bookmarkEnd w:id="51"/>
      <w:bookmarkEnd w:id="52"/>
      <w:bookmarkEnd w:id="53"/>
    </w:p>
    <w:p w14:paraId="624573F4" w14:textId="77777777" w:rsidR="003E7355" w:rsidRDefault="002F6762">
      <w:pPr>
        <w:pStyle w:val="a6"/>
        <w:widowControl/>
        <w:numPr>
          <w:ilvl w:val="0"/>
          <w:numId w:val="3"/>
        </w:numPr>
      </w:pPr>
      <w:r>
        <w:rPr>
          <w:rFonts w:hint="eastAsia"/>
        </w:rPr>
        <w:t>安装</w:t>
      </w:r>
      <w:r>
        <w:rPr>
          <w:rFonts w:hint="eastAsia"/>
        </w:rPr>
        <w:t>A</w:t>
      </w:r>
      <w:r>
        <w:t>naconda</w:t>
      </w:r>
      <w:r>
        <w:rPr>
          <w:rFonts w:hint="eastAsia"/>
        </w:rPr>
        <w:t>平台</w:t>
      </w:r>
    </w:p>
    <w:p w14:paraId="1D7E312F" w14:textId="77777777" w:rsidR="003E7355" w:rsidRDefault="002F6762">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3E7355" w14:paraId="411C8DE3" w14:textId="77777777">
        <w:tc>
          <w:tcPr>
            <w:tcW w:w="8721" w:type="dxa"/>
          </w:tcPr>
          <w:p w14:paraId="0D318DE0" w14:textId="77777777" w:rsidR="003E7355" w:rsidRDefault="002F6762">
            <w:pPr>
              <w:pStyle w:val="a6"/>
            </w:pPr>
            <w:proofErr w:type="spellStart"/>
            <w:r>
              <w:t>conda</w:t>
            </w:r>
            <w:proofErr w:type="spellEnd"/>
            <w:r>
              <w:t xml:space="preserve"> --version</w:t>
            </w:r>
          </w:p>
        </w:tc>
      </w:tr>
    </w:tbl>
    <w:p w14:paraId="7F7C0A30" w14:textId="77777777" w:rsidR="003E7355" w:rsidRDefault="002F6762">
      <w:pPr>
        <w:pStyle w:val="a6"/>
        <w:ind w:firstLine="420"/>
      </w:pPr>
      <w:r>
        <w:rPr>
          <w:rFonts w:hint="eastAsia"/>
        </w:rPr>
        <w:t>若输出其版本，则安装成功。</w:t>
      </w:r>
    </w:p>
    <w:p w14:paraId="549FD3A4" w14:textId="77777777" w:rsidR="003E7355" w:rsidRDefault="002F6762">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2870C54" w14:textId="77777777" w:rsidR="003E7355" w:rsidRDefault="003E7355">
      <w:pPr>
        <w:pStyle w:val="afb"/>
      </w:pPr>
    </w:p>
    <w:p w14:paraId="61F0AC82" w14:textId="77777777" w:rsidR="003E7355" w:rsidRDefault="002F6762">
      <w:pPr>
        <w:pStyle w:val="afc"/>
      </w:pPr>
      <w:bookmarkStart w:id="54" w:name="_Ref39864376"/>
      <w:r>
        <w:rPr>
          <w:rFonts w:hint="eastAsia"/>
        </w:rPr>
        <w:lastRenderedPageBreak/>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4"/>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3E7355" w14:paraId="18D82B34" w14:textId="77777777">
        <w:tc>
          <w:tcPr>
            <w:tcW w:w="2500" w:type="pct"/>
            <w:tcBorders>
              <w:bottom w:val="single" w:sz="6" w:space="0" w:color="auto"/>
            </w:tcBorders>
          </w:tcPr>
          <w:p w14:paraId="6916E7B1" w14:textId="77777777" w:rsidR="003E7355" w:rsidRDefault="002F6762">
            <w:pPr>
              <w:pStyle w:val="a6"/>
              <w:jc w:val="center"/>
            </w:pPr>
            <w:r>
              <w:rPr>
                <w:rFonts w:hint="eastAsia"/>
              </w:rPr>
              <w:t>命令</w:t>
            </w:r>
          </w:p>
        </w:tc>
        <w:tc>
          <w:tcPr>
            <w:tcW w:w="2500" w:type="pct"/>
            <w:tcBorders>
              <w:bottom w:val="single" w:sz="6" w:space="0" w:color="auto"/>
            </w:tcBorders>
          </w:tcPr>
          <w:p w14:paraId="2EC363CB" w14:textId="77777777" w:rsidR="003E7355" w:rsidRDefault="002F6762">
            <w:pPr>
              <w:pStyle w:val="a6"/>
              <w:jc w:val="center"/>
            </w:pPr>
            <w:r>
              <w:rPr>
                <w:rFonts w:hint="eastAsia"/>
              </w:rPr>
              <w:t>对应的操作</w:t>
            </w:r>
          </w:p>
        </w:tc>
      </w:tr>
      <w:tr w:rsidR="003E7355" w14:paraId="3C34EB7D" w14:textId="77777777">
        <w:tc>
          <w:tcPr>
            <w:tcW w:w="2500" w:type="pct"/>
            <w:tcBorders>
              <w:top w:val="single" w:sz="6" w:space="0" w:color="auto"/>
            </w:tcBorders>
          </w:tcPr>
          <w:p w14:paraId="37FE362B" w14:textId="77777777" w:rsidR="003E7355" w:rsidRDefault="002F6762">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2E70E604" w14:textId="77777777" w:rsidR="003E7355" w:rsidRDefault="002F6762">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3E7355" w14:paraId="414AAF0F" w14:textId="77777777">
        <w:tc>
          <w:tcPr>
            <w:tcW w:w="2500" w:type="pct"/>
          </w:tcPr>
          <w:p w14:paraId="553AF18D" w14:textId="77777777" w:rsidR="003E7355" w:rsidRDefault="002F6762">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51519194" w14:textId="77777777" w:rsidR="003E7355" w:rsidRDefault="002F6762">
            <w:pPr>
              <w:pStyle w:val="a6"/>
              <w:jc w:val="center"/>
            </w:pPr>
            <w:r>
              <w:rPr>
                <w:rFonts w:hint="eastAsia"/>
              </w:rPr>
              <w:t>安装软件包</w:t>
            </w:r>
          </w:p>
        </w:tc>
      </w:tr>
      <w:tr w:rsidR="003E7355" w14:paraId="256DABA0" w14:textId="77777777">
        <w:tc>
          <w:tcPr>
            <w:tcW w:w="2500" w:type="pct"/>
          </w:tcPr>
          <w:p w14:paraId="692AB98C" w14:textId="77777777" w:rsidR="003E7355" w:rsidRDefault="002F6762">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271D2DAA" w14:textId="77777777" w:rsidR="003E7355" w:rsidRDefault="002F6762">
            <w:pPr>
              <w:pStyle w:val="a6"/>
              <w:jc w:val="center"/>
            </w:pPr>
            <w:r>
              <w:rPr>
                <w:rFonts w:hint="eastAsia"/>
              </w:rPr>
              <w:t>卸载软件包</w:t>
            </w:r>
          </w:p>
        </w:tc>
      </w:tr>
      <w:tr w:rsidR="003E7355" w14:paraId="03640FF5" w14:textId="77777777">
        <w:tc>
          <w:tcPr>
            <w:tcW w:w="2500" w:type="pct"/>
          </w:tcPr>
          <w:p w14:paraId="7B5DDCEF" w14:textId="77777777" w:rsidR="003E7355" w:rsidRDefault="002F6762">
            <w:pPr>
              <w:pStyle w:val="a6"/>
              <w:jc w:val="center"/>
            </w:pPr>
            <w:proofErr w:type="spellStart"/>
            <w:r>
              <w:rPr>
                <w:rFonts w:hint="eastAsia"/>
              </w:rPr>
              <w:t>conda</w:t>
            </w:r>
            <w:proofErr w:type="spellEnd"/>
            <w:r>
              <w:t>/pip list</w:t>
            </w:r>
          </w:p>
        </w:tc>
        <w:tc>
          <w:tcPr>
            <w:tcW w:w="2500" w:type="pct"/>
          </w:tcPr>
          <w:p w14:paraId="5AF1A56C" w14:textId="77777777" w:rsidR="003E7355" w:rsidRDefault="002F6762">
            <w:pPr>
              <w:pStyle w:val="a6"/>
              <w:jc w:val="center"/>
            </w:pPr>
            <w:r>
              <w:rPr>
                <w:rFonts w:hint="eastAsia"/>
              </w:rPr>
              <w:t>查看安装的所有包</w:t>
            </w:r>
          </w:p>
        </w:tc>
      </w:tr>
      <w:tr w:rsidR="003E7355" w14:paraId="4734712E" w14:textId="77777777">
        <w:tc>
          <w:tcPr>
            <w:tcW w:w="2500" w:type="pct"/>
          </w:tcPr>
          <w:p w14:paraId="30C4D6D0" w14:textId="77777777" w:rsidR="003E7355" w:rsidRDefault="002F6762">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0A71B4DE" w14:textId="77777777" w:rsidR="003E7355" w:rsidRDefault="002F6762">
            <w:pPr>
              <w:pStyle w:val="a6"/>
              <w:jc w:val="center"/>
            </w:pPr>
            <w:r>
              <w:rPr>
                <w:rFonts w:hint="eastAsia"/>
              </w:rPr>
              <w:t>激活目标虚拟环境</w:t>
            </w:r>
          </w:p>
        </w:tc>
      </w:tr>
      <w:tr w:rsidR="003E7355" w14:paraId="2F501134" w14:textId="77777777">
        <w:tc>
          <w:tcPr>
            <w:tcW w:w="2500" w:type="pct"/>
          </w:tcPr>
          <w:p w14:paraId="41E6C4F5" w14:textId="77777777" w:rsidR="003E7355" w:rsidRDefault="002F6762">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4D1EBD46" w14:textId="77777777" w:rsidR="003E7355" w:rsidRDefault="002F6762">
            <w:pPr>
              <w:pStyle w:val="a6"/>
              <w:jc w:val="center"/>
            </w:pPr>
            <w:r>
              <w:rPr>
                <w:rFonts w:hint="eastAsia"/>
              </w:rPr>
              <w:t>退出当前虚拟环境，回到</w:t>
            </w:r>
            <w:r>
              <w:rPr>
                <w:rFonts w:hint="eastAsia"/>
              </w:rPr>
              <w:t>base</w:t>
            </w:r>
            <w:r>
              <w:rPr>
                <w:rFonts w:hint="eastAsia"/>
              </w:rPr>
              <w:t>环境</w:t>
            </w:r>
          </w:p>
        </w:tc>
      </w:tr>
      <w:tr w:rsidR="003E7355" w14:paraId="2130F2C6" w14:textId="77777777">
        <w:tc>
          <w:tcPr>
            <w:tcW w:w="2500" w:type="pct"/>
          </w:tcPr>
          <w:p w14:paraId="2DB0CB83" w14:textId="77777777" w:rsidR="003E7355" w:rsidRDefault="002F6762">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727C2F56" w14:textId="77777777" w:rsidR="003E7355" w:rsidRDefault="002F6762">
            <w:pPr>
              <w:pStyle w:val="a6"/>
              <w:jc w:val="center"/>
            </w:pPr>
            <w:r>
              <w:rPr>
                <w:rFonts w:hint="eastAsia"/>
              </w:rPr>
              <w:t>查看创建的所有虚拟环境</w:t>
            </w:r>
          </w:p>
        </w:tc>
      </w:tr>
    </w:tbl>
    <w:p w14:paraId="6DDE6B92" w14:textId="77777777" w:rsidR="003E7355" w:rsidRDefault="003E7355">
      <w:pPr>
        <w:pStyle w:val="afb"/>
        <w:ind w:firstLineChars="0" w:firstLine="0"/>
      </w:pPr>
    </w:p>
    <w:p w14:paraId="08D1B17C" w14:textId="77777777" w:rsidR="003E7355" w:rsidRDefault="002F6762">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6F9295D2" w14:textId="77777777" w:rsidR="003E7355" w:rsidRDefault="002F6762">
      <w:pPr>
        <w:pStyle w:val="a6"/>
        <w:widowControl/>
        <w:numPr>
          <w:ilvl w:val="1"/>
          <w:numId w:val="3"/>
        </w:numPr>
      </w:pPr>
      <w:r>
        <w:rPr>
          <w:rFonts w:hint="eastAsia"/>
        </w:rPr>
        <w:t>安装</w:t>
      </w:r>
      <w:r>
        <w:rPr>
          <w:rFonts w:hint="eastAsia"/>
        </w:rPr>
        <w:t>CUDA</w:t>
      </w:r>
      <w:r>
        <w:rPr>
          <w:rFonts w:hint="eastAsia"/>
        </w:rPr>
        <w:t>运算平台</w:t>
      </w:r>
    </w:p>
    <w:p w14:paraId="658A86D5" w14:textId="77777777" w:rsidR="003E7355" w:rsidRDefault="002F6762">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3E7355" w14:paraId="1B83D7C6" w14:textId="77777777">
        <w:tc>
          <w:tcPr>
            <w:tcW w:w="8721" w:type="dxa"/>
          </w:tcPr>
          <w:p w14:paraId="0E6388CD" w14:textId="77777777" w:rsidR="003E7355" w:rsidRDefault="002F6762">
            <w:pPr>
              <w:pStyle w:val="a6"/>
            </w:pPr>
            <w:proofErr w:type="spellStart"/>
            <w:r>
              <w:t>nvidia-smi</w:t>
            </w:r>
            <w:proofErr w:type="spellEnd"/>
          </w:p>
        </w:tc>
      </w:tr>
    </w:tbl>
    <w:p w14:paraId="2BF97C5B" w14:textId="77777777" w:rsidR="003E7355" w:rsidRDefault="002F6762">
      <w:pPr>
        <w:pStyle w:val="a6"/>
        <w:ind w:left="420" w:firstLine="420"/>
      </w:pPr>
      <w:r>
        <w:rPr>
          <w:rFonts w:hint="eastAsia"/>
        </w:rPr>
        <w:t>若输出</w:t>
      </w:r>
      <w:r>
        <w:rPr>
          <w:rFonts w:hint="eastAsia"/>
        </w:rPr>
        <w:t>GPU</w:t>
      </w:r>
      <w:r>
        <w:rPr>
          <w:rFonts w:hint="eastAsia"/>
        </w:rPr>
        <w:t>显卡详细信息，则安装成功。</w:t>
      </w:r>
    </w:p>
    <w:p w14:paraId="1D247618" w14:textId="77777777" w:rsidR="003E7355" w:rsidRDefault="002F6762">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1AD331B1" w14:textId="77777777" w:rsidR="003E7355" w:rsidRDefault="002F6762">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3E7355" w14:paraId="5496F532" w14:textId="77777777">
        <w:tc>
          <w:tcPr>
            <w:tcW w:w="5000" w:type="pct"/>
          </w:tcPr>
          <w:p w14:paraId="332604E8" w14:textId="77777777" w:rsidR="003E7355" w:rsidRDefault="002F6762">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3E4972DB" w14:textId="77777777" w:rsidR="003E7355" w:rsidRDefault="002F6762">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22C8006B" w14:textId="77777777" w:rsidR="003E7355" w:rsidRDefault="002F6762">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6DC4DFEF" w14:textId="77777777" w:rsidR="003E7355" w:rsidRDefault="002F6762">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3E7355" w14:paraId="24679DE5" w14:textId="77777777">
        <w:tc>
          <w:tcPr>
            <w:tcW w:w="8834" w:type="dxa"/>
          </w:tcPr>
          <w:p w14:paraId="34CFD693" w14:textId="77777777" w:rsidR="003E7355" w:rsidRDefault="002F6762">
            <w:pPr>
              <w:pStyle w:val="a6"/>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36212186" w14:textId="77777777" w:rsidR="003E7355" w:rsidRDefault="002F6762">
      <w:pPr>
        <w:pStyle w:val="a6"/>
        <w:ind w:left="840"/>
      </w:pPr>
      <w:r>
        <w:rPr>
          <w:rFonts w:hint="eastAsia"/>
        </w:rPr>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3E7355" w14:paraId="6D582429" w14:textId="77777777">
        <w:tc>
          <w:tcPr>
            <w:tcW w:w="8834" w:type="dxa"/>
          </w:tcPr>
          <w:p w14:paraId="300FE886" w14:textId="77777777" w:rsidR="003E7355" w:rsidRDefault="002F6762">
            <w:pPr>
              <w:pStyle w:val="a6"/>
            </w:pPr>
            <w:r>
              <w:rPr>
                <w:rFonts w:hint="eastAsia"/>
              </w:rPr>
              <w:t>import</w:t>
            </w:r>
            <w:r>
              <w:t xml:space="preserve"> </w:t>
            </w:r>
            <w:r>
              <w:rPr>
                <w:rFonts w:hint="eastAsia"/>
              </w:rPr>
              <w:t>torch</w:t>
            </w:r>
          </w:p>
        </w:tc>
      </w:tr>
    </w:tbl>
    <w:p w14:paraId="69701DAC" w14:textId="77777777" w:rsidR="003E7355" w:rsidRDefault="002F6762">
      <w:pPr>
        <w:pStyle w:val="a6"/>
        <w:ind w:left="840"/>
      </w:pPr>
      <w:r>
        <w:rPr>
          <w:rFonts w:hint="eastAsia"/>
        </w:rPr>
        <w:t>若未输出报错信息，则安装成功。</w:t>
      </w:r>
    </w:p>
    <w:p w14:paraId="0D2F352A" w14:textId="77777777" w:rsidR="003E7355" w:rsidRDefault="002F6762">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3E7355" w14:paraId="04C0A0C5" w14:textId="77777777">
        <w:tc>
          <w:tcPr>
            <w:tcW w:w="8834" w:type="dxa"/>
          </w:tcPr>
          <w:p w14:paraId="67175263" w14:textId="77777777" w:rsidR="003E7355" w:rsidRDefault="002F6762">
            <w:pPr>
              <w:pStyle w:val="a6"/>
            </w:pPr>
            <w:proofErr w:type="spellStart"/>
            <w:r>
              <w:t>torch.cuda.is_available</w:t>
            </w:r>
            <w:proofErr w:type="spellEnd"/>
            <w:r>
              <w:t>()</w:t>
            </w:r>
          </w:p>
        </w:tc>
      </w:tr>
    </w:tbl>
    <w:p w14:paraId="6CE46242" w14:textId="77777777" w:rsidR="003E7355" w:rsidRDefault="002F6762">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109A5CC4" w14:textId="77777777" w:rsidR="003E7355" w:rsidRDefault="002F6762">
      <w:pPr>
        <w:pStyle w:val="20"/>
        <w:spacing w:beforeLines="50" w:before="156" w:after="0" w:line="360" w:lineRule="auto"/>
        <w:outlineLvl w:val="1"/>
      </w:pPr>
      <w:bookmarkStart w:id="55" w:name="_Toc39862323"/>
      <w:bookmarkStart w:id="56" w:name="_Toc10564684"/>
      <w:bookmarkStart w:id="57" w:name="_Toc38453065"/>
      <w:r>
        <w:t xml:space="preserve">2.3 </w:t>
      </w:r>
      <w:r>
        <w:rPr>
          <w:rFonts w:hint="eastAsia"/>
        </w:rPr>
        <w:t>数据集介绍与处理</w:t>
      </w:r>
      <w:bookmarkEnd w:id="55"/>
      <w:bookmarkEnd w:id="56"/>
      <w:bookmarkEnd w:id="57"/>
    </w:p>
    <w:p w14:paraId="0CE57624" w14:textId="77777777" w:rsidR="003E7355" w:rsidRDefault="002F6762">
      <w:pPr>
        <w:pStyle w:val="a6"/>
        <w:spacing w:beforeLines="50" w:before="156" w:line="360" w:lineRule="auto"/>
        <w:outlineLvl w:val="2"/>
        <w:rPr>
          <w:rFonts w:ascii="黑体" w:eastAsia="黑体" w:hAnsi="黑体"/>
          <w:b/>
          <w:bCs/>
        </w:rPr>
      </w:pPr>
      <w:bookmarkStart w:id="58" w:name="_Toc39862324"/>
      <w:r>
        <w:rPr>
          <w:rFonts w:ascii="黑体" w:eastAsia="黑体" w:hAnsi="黑体"/>
          <w:b/>
          <w:bCs/>
        </w:rPr>
        <w:t>2.3.1 VOC0712</w:t>
      </w:r>
      <w:r>
        <w:rPr>
          <w:rFonts w:ascii="黑体" w:eastAsia="黑体" w:hAnsi="黑体" w:hint="eastAsia"/>
          <w:b/>
          <w:bCs/>
        </w:rPr>
        <w:t>数据集</w:t>
      </w:r>
      <w:bookmarkEnd w:id="58"/>
    </w:p>
    <w:p w14:paraId="59F1F9A0" w14:textId="77777777" w:rsidR="003E7355" w:rsidRDefault="002F6762">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30251F5" w14:textId="77777777" w:rsidR="003E7355" w:rsidRDefault="002F6762">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7B0EEDE1" w14:textId="77777777" w:rsidR="003E7355" w:rsidRDefault="002F6762">
      <w:pPr>
        <w:pStyle w:val="a6"/>
        <w:spacing w:beforeLines="50" w:before="156" w:line="360" w:lineRule="auto"/>
        <w:outlineLvl w:val="2"/>
        <w:rPr>
          <w:rFonts w:ascii="黑体" w:eastAsia="黑体" w:hAnsi="黑体"/>
          <w:b/>
          <w:bCs/>
        </w:rPr>
      </w:pPr>
      <w:bookmarkStart w:id="59" w:name="_Toc39862325"/>
      <w:r>
        <w:rPr>
          <w:rFonts w:ascii="黑体" w:eastAsia="黑体" w:hAnsi="黑体"/>
          <w:b/>
          <w:bCs/>
        </w:rPr>
        <w:t>2.3.2 COCO2017</w:t>
      </w:r>
      <w:r>
        <w:rPr>
          <w:rFonts w:ascii="黑体" w:eastAsia="黑体" w:hAnsi="黑体" w:hint="eastAsia"/>
          <w:b/>
          <w:bCs/>
        </w:rPr>
        <w:t>数据集</w:t>
      </w:r>
      <w:bookmarkEnd w:id="59"/>
    </w:p>
    <w:p w14:paraId="06C8D4B1" w14:textId="77777777" w:rsidR="003E7355" w:rsidRDefault="002F6762">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619438D4" w14:textId="77777777" w:rsidR="003E7355" w:rsidRDefault="002F6762">
      <w:pPr>
        <w:pStyle w:val="20"/>
        <w:spacing w:beforeLines="50" w:before="156" w:after="0" w:line="360" w:lineRule="auto"/>
        <w:outlineLvl w:val="1"/>
      </w:pPr>
      <w:bookmarkStart w:id="60" w:name="_Toc658848262"/>
      <w:bookmarkStart w:id="61" w:name="_Toc38453066"/>
      <w:bookmarkStart w:id="62" w:name="_Toc39862326"/>
      <w:r>
        <w:lastRenderedPageBreak/>
        <w:t xml:space="preserve">2.4 </w:t>
      </w:r>
      <w:r>
        <w:rPr>
          <w:rFonts w:hint="eastAsia"/>
        </w:rPr>
        <w:t>本章小</w:t>
      </w:r>
      <w:bookmarkEnd w:id="60"/>
      <w:bookmarkEnd w:id="61"/>
      <w:r>
        <w:rPr>
          <w:rFonts w:hint="eastAsia"/>
        </w:rPr>
        <w:t>结</w:t>
      </w:r>
      <w:bookmarkEnd w:id="62"/>
    </w:p>
    <w:p w14:paraId="0E551581" w14:textId="77777777" w:rsidR="003E7355" w:rsidRDefault="002F6762">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平台搭建相关的环境进行实验；再通过对比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竞赛也是目标检测领域内的关注热点，每年都有大量的挑战者参与进来，也不断的推动着计算机视觉领域的发展，所以采用这两个数据集能更好的训练网络并评估检测器性能。</w:t>
      </w:r>
    </w:p>
    <w:p w14:paraId="7126AC55" w14:textId="77777777" w:rsidR="003E7355" w:rsidRDefault="002F6762">
      <w:pPr>
        <w:pStyle w:val="a6"/>
      </w:pPr>
      <w:r>
        <w:br w:type="page"/>
      </w:r>
    </w:p>
    <w:p w14:paraId="73AE3B1A" w14:textId="77777777" w:rsidR="003E7355" w:rsidRDefault="002F6762">
      <w:pPr>
        <w:pStyle w:val="1"/>
        <w:spacing w:beforeLines="50" w:before="156" w:afterLines="100" w:after="312" w:line="360" w:lineRule="auto"/>
        <w:jc w:val="center"/>
        <w:rPr>
          <w:rFonts w:ascii="黑体" w:hAnsi="黑体"/>
        </w:rPr>
      </w:pPr>
      <w:bookmarkStart w:id="63" w:name="_Toc39862327"/>
      <w:bookmarkStart w:id="64" w:name="_Toc38453067"/>
      <w:r>
        <w:rPr>
          <w:rFonts w:ascii="黑体" w:hAnsi="黑体" w:hint="eastAsia"/>
        </w:rPr>
        <w:lastRenderedPageBreak/>
        <w:t>第3章 全卷积单阶段目标检测网络的实现</w:t>
      </w:r>
      <w:bookmarkEnd w:id="63"/>
      <w:bookmarkEnd w:id="64"/>
    </w:p>
    <w:p w14:paraId="7E1E48F5" w14:textId="77777777" w:rsidR="003E7355" w:rsidRDefault="002F6762">
      <w:pPr>
        <w:pStyle w:val="20"/>
        <w:spacing w:beforeLines="50" w:before="156"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14:paraId="6AE1CA39" w14:textId="77777777" w:rsidR="003E7355" w:rsidRDefault="002F6762">
      <w:pPr>
        <w:pStyle w:val="a6"/>
        <w:spacing w:beforeLines="50" w:before="156" w:line="360" w:lineRule="auto"/>
        <w:outlineLvl w:val="2"/>
        <w:rPr>
          <w:rFonts w:ascii="黑体" w:eastAsia="黑体" w:hAnsi="黑体"/>
          <w:b/>
          <w:bCs/>
        </w:rPr>
      </w:pPr>
      <w:bookmarkStart w:id="68"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8"/>
    </w:p>
    <w:p w14:paraId="7317EA36" w14:textId="77777777" w:rsidR="003E7355" w:rsidRDefault="002F6762">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7780FD0B" w14:textId="77777777" w:rsidR="003E7355" w:rsidRDefault="002F6762">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A7890B3" w14:textId="77777777" w:rsidR="003E7355" w:rsidRDefault="002F6762">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软件包来进行解析，通过遍历树状结构的节点，找到需要读取的信息，将其写入到对应的文件中，方便模型读取训练。</w:t>
      </w:r>
    </w:p>
    <w:p w14:paraId="6E53E6AF" w14:textId="77777777" w:rsidR="003E7355" w:rsidRDefault="002F6762">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3E7355" w14:paraId="75AD8DB0" w14:textId="77777777">
        <w:tc>
          <w:tcPr>
            <w:tcW w:w="8721" w:type="dxa"/>
          </w:tcPr>
          <w:p w14:paraId="23C5C89A" w14:textId="77777777" w:rsidR="003E7355" w:rsidRDefault="002F6762">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1E219FA9" w14:textId="77777777" w:rsidR="003E7355" w:rsidRDefault="002F6762">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0AF6E0A7" w14:textId="77777777" w:rsidR="003E7355" w:rsidRDefault="002F6762">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3C151A5E" w14:textId="77777777" w:rsidR="003E7355" w:rsidRDefault="002F6762">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oco_table</w:t>
      </w:r>
      <w:r>
        <w:rPr>
          <w:rFonts w:hint="eastAsia"/>
        </w:rPr>
        <w:t>.</w:t>
      </w:r>
      <w:r>
        <w:t>json</w:t>
      </w:r>
      <w:proofErr w:type="spellEnd"/>
      <w:r>
        <w:rPr>
          <w:rFonts w:hint="eastAsia"/>
        </w:rPr>
        <w:t>文件用于记录所有可用的测试集图片文件名。</w:t>
      </w:r>
    </w:p>
    <w:p w14:paraId="10A16EBA" w14:textId="77777777" w:rsidR="003E7355" w:rsidRDefault="002F6762">
      <w:pPr>
        <w:pStyle w:val="a6"/>
        <w:spacing w:beforeLines="50" w:before="156" w:line="360" w:lineRule="auto"/>
        <w:outlineLvl w:val="2"/>
        <w:rPr>
          <w:rFonts w:ascii="黑体" w:eastAsia="黑体" w:hAnsi="黑体"/>
          <w:b/>
          <w:bCs/>
        </w:rPr>
      </w:pPr>
      <w:bookmarkStart w:id="69"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9"/>
    </w:p>
    <w:p w14:paraId="1C21A299" w14:textId="77777777" w:rsidR="003E7355" w:rsidRDefault="002F6762">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516796EE" w14:textId="77777777" w:rsidR="003E7355" w:rsidRDefault="002F6762">
      <w:pPr>
        <w:pStyle w:val="afd"/>
        <w:numPr>
          <w:ilvl w:val="0"/>
          <w:numId w:val="5"/>
        </w:numPr>
        <w:spacing w:line="440" w:lineRule="exact"/>
        <w:ind w:firstLineChars="0"/>
        <w:rPr>
          <w:sz w:val="24"/>
        </w:rPr>
      </w:pPr>
      <w:r>
        <w:rPr>
          <w:rFonts w:hint="eastAsia"/>
          <w:sz w:val="24"/>
        </w:rPr>
        <w:t>缩放平移</w:t>
      </w:r>
    </w:p>
    <w:p w14:paraId="0E161004" w14:textId="77777777" w:rsidR="003E7355" w:rsidRDefault="002F6762">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7F711DF9" w14:textId="77777777" w:rsidR="003E7355" w:rsidRDefault="002F6762">
      <w:pPr>
        <w:pStyle w:val="afd"/>
        <w:numPr>
          <w:ilvl w:val="0"/>
          <w:numId w:val="5"/>
        </w:numPr>
        <w:spacing w:line="440" w:lineRule="exact"/>
        <w:ind w:firstLineChars="0"/>
        <w:rPr>
          <w:sz w:val="24"/>
        </w:rPr>
      </w:pPr>
      <w:r>
        <w:rPr>
          <w:rFonts w:hint="eastAsia"/>
          <w:sz w:val="24"/>
        </w:rPr>
        <w:t>左右翻转与上下翻转</w:t>
      </w:r>
    </w:p>
    <w:p w14:paraId="3197E653" w14:textId="77777777" w:rsidR="003E7355" w:rsidRDefault="002F6762">
      <w:pPr>
        <w:pStyle w:val="afb"/>
      </w:pPr>
      <w:r>
        <w:rPr>
          <w:rFonts w:hint="eastAsia"/>
        </w:rPr>
        <w:t>左右翻转与上下翻转的功能实现在</w:t>
      </w:r>
      <w:r>
        <w:rPr>
          <w:rFonts w:hint="eastAsia"/>
        </w:rPr>
        <w:t>d</w:t>
      </w:r>
      <w:r>
        <w:t>ataset.py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2B6BC436" w14:textId="77777777" w:rsidR="003E7355" w:rsidRDefault="002F6762">
      <w:pPr>
        <w:pStyle w:val="afd"/>
        <w:numPr>
          <w:ilvl w:val="0"/>
          <w:numId w:val="5"/>
        </w:numPr>
        <w:spacing w:line="440" w:lineRule="exact"/>
        <w:ind w:firstLineChars="0"/>
        <w:rPr>
          <w:sz w:val="24"/>
        </w:rPr>
      </w:pPr>
      <w:r>
        <w:rPr>
          <w:rFonts w:hint="eastAsia"/>
          <w:sz w:val="24"/>
        </w:rPr>
        <w:t>亮度对比度饱和度变换</w:t>
      </w:r>
    </w:p>
    <w:p w14:paraId="60531F16" w14:textId="77777777" w:rsidR="003E7355" w:rsidRDefault="002F6762">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FDC762A" w14:textId="77777777" w:rsidR="003E7355" w:rsidRDefault="003E7355">
      <w:pPr>
        <w:spacing w:line="440" w:lineRule="exact"/>
        <w:rPr>
          <w:sz w:val="24"/>
        </w:rPr>
      </w:pPr>
    </w:p>
    <w:p w14:paraId="77AE2E07" w14:textId="77777777" w:rsidR="003E7355" w:rsidRDefault="003E7355">
      <w:pPr>
        <w:keepNext/>
        <w:jc w:val="center"/>
      </w:pPr>
    </w:p>
    <w:p w14:paraId="7028BDA6" w14:textId="77777777" w:rsidR="003E7355" w:rsidRDefault="002F6762">
      <w:pPr>
        <w:keepNext/>
        <w:jc w:val="center"/>
      </w:pPr>
      <w:r>
        <w:rPr>
          <w:noProof/>
        </w:rPr>
        <w:drawing>
          <wp:inline distT="0" distB="0" distL="0" distR="0" wp14:anchorId="7A3A55A2" wp14:editId="2AF41AF1">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60073ED" w14:textId="77777777" w:rsidR="003E7355" w:rsidRDefault="002F6762">
      <w:pPr>
        <w:pStyle w:val="afc"/>
      </w:pPr>
      <w:bookmarkStart w:id="70"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70"/>
      <w:r>
        <w:t xml:space="preserve"> </w:t>
      </w:r>
      <w:r>
        <w:rPr>
          <w:rFonts w:hint="eastAsia"/>
        </w:rPr>
        <w:t>图片展示</w:t>
      </w:r>
    </w:p>
    <w:p w14:paraId="3A6C3738" w14:textId="77777777" w:rsidR="003E7355" w:rsidRDefault="003E7355">
      <w:pPr>
        <w:spacing w:line="440" w:lineRule="exact"/>
        <w:rPr>
          <w:sz w:val="24"/>
        </w:rPr>
      </w:pPr>
    </w:p>
    <w:p w14:paraId="648F3D4D" w14:textId="77777777" w:rsidR="003E7355" w:rsidRDefault="002F6762">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的图片进行随机缩放平移操作，以达到数据增强的目的。并且在每一轮训练的过程中，都会将训练图片的次序打乱，以保证每一轮的训练都可以学习到新的特征。</w:t>
      </w:r>
    </w:p>
    <w:p w14:paraId="662FAAA2" w14:textId="77777777" w:rsidR="003E7355" w:rsidRDefault="002F6762">
      <w:pPr>
        <w:pStyle w:val="a6"/>
        <w:spacing w:beforeLines="50" w:before="156" w:line="360" w:lineRule="auto"/>
        <w:outlineLvl w:val="2"/>
        <w:rPr>
          <w:rFonts w:ascii="黑体" w:eastAsia="黑体" w:hAnsi="黑体"/>
          <w:b/>
          <w:bCs/>
        </w:rPr>
      </w:pPr>
      <w:bookmarkStart w:id="71"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71"/>
    </w:p>
    <w:p w14:paraId="4DB1E5C3" w14:textId="77777777" w:rsidR="003E7355" w:rsidRDefault="002F6762">
      <w:pPr>
        <w:pStyle w:val="afb"/>
      </w:pPr>
      <w:r>
        <w:rPr>
          <w:rFonts w:hint="eastAsia"/>
        </w:rPr>
        <w:lastRenderedPageBreak/>
        <w:t>对数据进行预处理操作，就是为了使得数据可以更好的适应模型进行训练。在本次实验中，仅采用数据归一化的操作对数据进行预处理。使用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3CC84CAC" w14:textId="77777777" w:rsidR="003E7355" w:rsidRDefault="003E7355">
      <w:pPr>
        <w:pStyle w:val="afb"/>
        <w:ind w:firstLineChars="0" w:firstLine="0"/>
      </w:pPr>
    </w:p>
    <w:p w14:paraId="6B322C5D" w14:textId="77777777" w:rsidR="003E7355" w:rsidRDefault="002F6762">
      <w:pPr>
        <w:keepNext/>
        <w:jc w:val="center"/>
      </w:pPr>
      <w:r>
        <w:rPr>
          <w:noProof/>
        </w:rPr>
        <w:drawing>
          <wp:inline distT="0" distB="0" distL="0" distR="0" wp14:anchorId="71BA6963" wp14:editId="1769F301">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7EDCC95E" w14:textId="77777777" w:rsidR="003E7355" w:rsidRDefault="002F6762">
      <w:pPr>
        <w:pStyle w:val="afc"/>
      </w:pPr>
      <w:bookmarkStart w:id="72"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2"/>
      <w:r>
        <w:rPr>
          <w:rFonts w:hint="eastAsia"/>
        </w:rPr>
        <w:t>数据预处理展示图</w:t>
      </w:r>
    </w:p>
    <w:p w14:paraId="77261667" w14:textId="77777777" w:rsidR="003E7355" w:rsidRDefault="003E7355">
      <w:pPr>
        <w:spacing w:line="440" w:lineRule="exact"/>
        <w:rPr>
          <w:sz w:val="24"/>
        </w:rPr>
      </w:pPr>
    </w:p>
    <w:p w14:paraId="0B3665FB" w14:textId="77777777" w:rsidR="003E7355" w:rsidRDefault="002F6762">
      <w:pPr>
        <w:pStyle w:val="20"/>
        <w:spacing w:beforeLines="50" w:before="156"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14:paraId="40F30BB3" w14:textId="77777777" w:rsidR="003E7355" w:rsidRDefault="002F6762">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4714B0BD" w14:textId="77777777" w:rsidR="003E7355" w:rsidRDefault="002F6762">
      <w:pPr>
        <w:pStyle w:val="a6"/>
        <w:spacing w:beforeLines="50" w:before="156" w:line="360" w:lineRule="auto"/>
        <w:outlineLvl w:val="2"/>
        <w:rPr>
          <w:rFonts w:ascii="黑体" w:eastAsia="黑体" w:hAnsi="黑体"/>
          <w:b/>
          <w:bCs/>
        </w:rPr>
      </w:pPr>
      <w:bookmarkStart w:id="74" w:name="_Toc39862333"/>
      <w:r>
        <w:rPr>
          <w:rFonts w:ascii="黑体" w:eastAsia="黑体" w:hAnsi="黑体" w:hint="eastAsia"/>
          <w:b/>
          <w:bCs/>
        </w:rPr>
        <w:lastRenderedPageBreak/>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4"/>
    </w:p>
    <w:p w14:paraId="7FCD0CE9" w14:textId="77777777" w:rsidR="003E7355" w:rsidRDefault="002F6762">
      <w:pPr>
        <w:pStyle w:val="afb"/>
      </w:pPr>
      <w:r>
        <w:rPr>
          <w:rFonts w:hint="eastAsia"/>
        </w:rPr>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78754712" w14:textId="77777777" w:rsidR="003E7355" w:rsidRDefault="002F6762">
      <w:pPr>
        <w:pStyle w:val="afb"/>
      </w:pPr>
      <w:r>
        <w:rPr>
          <w:rFonts w:hint="eastAsia"/>
        </w:rPr>
        <w:t>对于</w:t>
      </w:r>
      <w:r>
        <w:rPr>
          <w:rFonts w:hint="eastAsia"/>
        </w:rPr>
        <w:t>CNN</w:t>
      </w:r>
      <w:r>
        <w:rPr>
          <w:rFonts w:hint="eastAsia"/>
        </w:rPr>
        <w:t>特征提取分类网络而言，网络深度越深，层数越多反而会带来深度神经网络的退化。正是基于这样的事实，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6346444" w14:textId="77777777" w:rsidR="003E7355" w:rsidRDefault="002F6762">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网络，即使不断地叠加新层也能做到让网络的性能有所提升，至少不会出现退化现象。</w:t>
      </w:r>
    </w:p>
    <w:p w14:paraId="62F75FBD" w14:textId="77777777" w:rsidR="003E7355" w:rsidRDefault="002F6762">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lastRenderedPageBreak/>
        <w:t>与</w:t>
      </w:r>
      <w:r>
        <w:t>ResNet-</w:t>
      </w:r>
      <w:r>
        <w:rPr>
          <w:rFonts w:hint="eastAsia"/>
        </w:rPr>
        <w:t>152</w:t>
      </w:r>
      <w:r>
        <w:rPr>
          <w:rFonts w:hint="eastAsia"/>
        </w:rPr>
        <w:t>这类层数较多，较为复杂的网络而言，叠加块采用</w:t>
      </w:r>
      <w:r>
        <w:t>Bottleneck</w:t>
      </w:r>
      <w:r>
        <w:rPr>
          <w:rFonts w:hint="eastAsia"/>
        </w:rPr>
        <w:t>瓶颈层进行叠加深入，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4720CA19" w14:textId="77777777" w:rsidR="003E7355" w:rsidRDefault="002F6762">
      <w:pPr>
        <w:pStyle w:val="a6"/>
        <w:spacing w:beforeLines="50" w:before="156" w:line="360" w:lineRule="auto"/>
        <w:outlineLvl w:val="2"/>
        <w:rPr>
          <w:rFonts w:ascii="黑体" w:eastAsia="黑体" w:hAnsi="黑体"/>
          <w:b/>
          <w:bCs/>
        </w:rPr>
      </w:pPr>
      <w:bookmarkStart w:id="75"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5"/>
    </w:p>
    <w:p w14:paraId="4FF60543" w14:textId="77777777" w:rsidR="003E7355" w:rsidRDefault="002F6762">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Bottleneck</w:t>
      </w:r>
      <w:r>
        <w:rPr>
          <w:rFonts w:hint="eastAsia"/>
        </w:rPr>
        <w:t>类，再进行整体网络结构的搭建。</w:t>
      </w:r>
    </w:p>
    <w:p w14:paraId="2C34AF90" w14:textId="77777777" w:rsidR="003E7355" w:rsidRDefault="002F6762">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C3FE114" w14:textId="77777777" w:rsidR="003E7355" w:rsidRDefault="002F6762">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39AABE31" w14:textId="77777777" w:rsidR="003E7355" w:rsidRDefault="002F6762">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664F3670" w14:textId="77777777" w:rsidR="003E7355" w:rsidRDefault="003E7355">
      <w:pPr>
        <w:pStyle w:val="afb"/>
        <w:ind w:firstLineChars="0" w:firstLine="0"/>
      </w:pPr>
    </w:p>
    <w:p w14:paraId="07E86253" w14:textId="77777777" w:rsidR="003E7355" w:rsidRDefault="002F6762">
      <w:pPr>
        <w:keepNext/>
        <w:jc w:val="center"/>
      </w:pPr>
      <w:r>
        <w:rPr>
          <w:noProof/>
        </w:rPr>
        <w:drawing>
          <wp:inline distT="0" distB="0" distL="0" distR="0" wp14:anchorId="569C208A" wp14:editId="3E992A4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7910B263" w14:textId="77777777" w:rsidR="003E7355" w:rsidRDefault="002F6762">
      <w:pPr>
        <w:pStyle w:val="afc"/>
      </w:pPr>
      <w:bookmarkStart w:id="76"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6"/>
      <w:r>
        <w:rPr>
          <w:rFonts w:hint="eastAsia"/>
        </w:rPr>
        <w:t>主分支输入输出矩阵形状不同</w:t>
      </w:r>
    </w:p>
    <w:p w14:paraId="10986E90" w14:textId="77777777" w:rsidR="003E7355" w:rsidRDefault="003E7355">
      <w:pPr>
        <w:pStyle w:val="afc"/>
        <w:jc w:val="both"/>
      </w:pPr>
    </w:p>
    <w:p w14:paraId="42D641AF" w14:textId="77777777" w:rsidR="003E7355" w:rsidRDefault="002F6762">
      <w:pPr>
        <w:pStyle w:val="afb"/>
      </w:pPr>
      <w:r>
        <w:rPr>
          <w:rFonts w:hint="eastAsia"/>
        </w:rPr>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0A2B955" w14:textId="77777777" w:rsidR="003E7355" w:rsidRDefault="003E7355">
      <w:pPr>
        <w:pStyle w:val="afb"/>
        <w:ind w:firstLineChars="0" w:firstLine="0"/>
      </w:pPr>
    </w:p>
    <w:p w14:paraId="6DACB4CA" w14:textId="77777777" w:rsidR="003E7355" w:rsidRDefault="002F6762">
      <w:pPr>
        <w:keepNext/>
        <w:jc w:val="center"/>
      </w:pPr>
      <w:r>
        <w:rPr>
          <w:noProof/>
        </w:rPr>
        <w:drawing>
          <wp:inline distT="0" distB="0" distL="0" distR="0" wp14:anchorId="14F8691F" wp14:editId="18E596FE">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15A08B18" w14:textId="77777777" w:rsidR="003E7355" w:rsidRDefault="002F6762">
      <w:pPr>
        <w:pStyle w:val="afc"/>
      </w:pPr>
      <w:bookmarkStart w:id="77"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14:paraId="4B04C5CD" w14:textId="77777777" w:rsidR="003E7355" w:rsidRDefault="003E7355">
      <w:pPr>
        <w:spacing w:line="440" w:lineRule="exact"/>
        <w:rPr>
          <w:sz w:val="24"/>
          <w:szCs w:val="32"/>
        </w:rPr>
      </w:pPr>
    </w:p>
    <w:p w14:paraId="11251827" w14:textId="77777777" w:rsidR="003E7355" w:rsidRDefault="002F6762">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571C3901" w14:textId="77777777" w:rsidR="003E7355" w:rsidRDefault="002F6762">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0C3B4FA" w14:textId="77777777" w:rsidR="003E7355" w:rsidRDefault="002F6762">
      <w:pPr>
        <w:pStyle w:val="afb"/>
      </w:pPr>
      <w:r>
        <w:rPr>
          <w:rFonts w:hint="eastAsia"/>
        </w:rPr>
        <w:t>根据上文所述，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1F02BDF4" w14:textId="77777777" w:rsidR="003E7355" w:rsidRDefault="002F6762">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。而对于本次实验来说，因为</w:t>
      </w:r>
      <w:r>
        <w:rPr>
          <w:rFonts w:hint="eastAsia"/>
        </w:rPr>
        <w:t>ResNet-50</w:t>
      </w:r>
      <w:r>
        <w:rPr>
          <w:rFonts w:hint="eastAsia"/>
        </w:rPr>
        <w:t>骨干网络所输出的特征图是要交予特征金字塔网络来进行处理的，所以在本次实验中，将</w:t>
      </w:r>
      <w:r>
        <w:rPr>
          <w:rFonts w:hint="eastAsia"/>
        </w:rPr>
        <w:lastRenderedPageBreak/>
        <w:t>不实现最后一部分全连接层，并且将这四个瓶颈层的后三个所输出的特征图传入网络的下一部分特征金字塔网络，以便于识别不同尺度大小的检测目标。</w:t>
      </w:r>
    </w:p>
    <w:p w14:paraId="473DF91B" w14:textId="77777777" w:rsidR="003E7355" w:rsidRDefault="002F6762">
      <w:pPr>
        <w:pStyle w:val="20"/>
        <w:tabs>
          <w:tab w:val="left" w:pos="7300"/>
        </w:tabs>
        <w:spacing w:beforeLines="50" w:before="156"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14:paraId="2F8A54E1" w14:textId="77777777" w:rsidR="003E7355" w:rsidRDefault="002F6762">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8E70DEF" w14:textId="77777777" w:rsidR="003E7355" w:rsidRDefault="002F6762">
      <w:pPr>
        <w:pStyle w:val="a6"/>
        <w:spacing w:beforeLines="50" w:before="156" w:line="360" w:lineRule="auto"/>
        <w:outlineLvl w:val="2"/>
        <w:rPr>
          <w:rFonts w:ascii="黑体" w:eastAsia="黑体" w:hAnsi="黑体"/>
          <w:b/>
          <w:bCs/>
        </w:rPr>
      </w:pPr>
      <w:bookmarkStart w:id="81"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81"/>
    </w:p>
    <w:p w14:paraId="030E6DA2" w14:textId="77777777" w:rsidR="003E7355" w:rsidRDefault="002F6762">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REF _Ref39677887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，可以说是对网络模型的性能有了极大的提升。</w:t>
      </w:r>
    </w:p>
    <w:p w14:paraId="5B90913A" w14:textId="77777777" w:rsidR="003E7355" w:rsidRDefault="002F6762">
      <w:pPr>
        <w:pStyle w:val="a6"/>
        <w:spacing w:beforeLines="50" w:before="156" w:line="360" w:lineRule="auto"/>
        <w:outlineLvl w:val="2"/>
        <w:rPr>
          <w:rFonts w:ascii="黑体" w:eastAsia="黑体" w:hAnsi="黑体"/>
          <w:b/>
          <w:bCs/>
        </w:rPr>
      </w:pPr>
      <w:bookmarkStart w:id="82"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2"/>
    </w:p>
    <w:p w14:paraId="542052CF" w14:textId="77777777" w:rsidR="003E7355" w:rsidRDefault="002F6762">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7715BFE3" w14:textId="77777777" w:rsidR="003E7355" w:rsidRDefault="003E7355">
      <w:pPr>
        <w:spacing w:line="440" w:lineRule="exact"/>
        <w:rPr>
          <w:sz w:val="24"/>
          <w:szCs w:val="32"/>
        </w:rPr>
      </w:pPr>
    </w:p>
    <w:p w14:paraId="186F6EDD" w14:textId="77777777" w:rsidR="003E7355" w:rsidRDefault="002F6762">
      <w:pPr>
        <w:keepNext/>
        <w:jc w:val="center"/>
      </w:pPr>
      <w:r>
        <w:rPr>
          <w:noProof/>
        </w:rPr>
        <w:lastRenderedPageBreak/>
        <w:drawing>
          <wp:inline distT="0" distB="0" distL="0" distR="0" wp14:anchorId="3ADE41C0" wp14:editId="7B8D346B">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5FCD075" w14:textId="77777777" w:rsidR="003E7355" w:rsidRDefault="002F6762">
      <w:pPr>
        <w:pStyle w:val="afc"/>
      </w:pPr>
      <w:bookmarkStart w:id="83"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3"/>
      <w:r>
        <w:rPr>
          <w:rFonts w:hint="eastAsia"/>
        </w:rPr>
        <w:t>特征金字塔网络结构</w:t>
      </w:r>
    </w:p>
    <w:p w14:paraId="4ED5C682" w14:textId="77777777" w:rsidR="003E7355" w:rsidRDefault="003E7355">
      <w:pPr>
        <w:spacing w:line="440" w:lineRule="exact"/>
        <w:rPr>
          <w:sz w:val="24"/>
          <w:szCs w:val="32"/>
        </w:rPr>
      </w:pPr>
    </w:p>
    <w:p w14:paraId="7A2D574B" w14:textId="77777777" w:rsidR="003E7355" w:rsidRDefault="002F6762">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387AD1EE" w14:textId="77777777" w:rsidR="003E7355" w:rsidRDefault="002F6762">
      <w:pPr>
        <w:pStyle w:val="afb"/>
      </w:pPr>
      <w:r>
        <w:rPr>
          <w:rFonts w:hint="eastAsia"/>
        </w:rPr>
        <w:t>至此，需要用于预测的五张特征图都已经准备就绪了，通过这五张形状大小不同的特征图可以对应的检测实物图中不同尺寸大小的目标物体，使得检测器的效果更加理想。</w:t>
      </w:r>
    </w:p>
    <w:p w14:paraId="5AD470B3" w14:textId="563643F4" w:rsidR="003E7355" w:rsidRDefault="002F6762">
      <w:pPr>
        <w:pStyle w:val="20"/>
        <w:tabs>
          <w:tab w:val="left" w:pos="7300"/>
        </w:tabs>
        <w:spacing w:beforeLines="50" w:before="156" w:after="0" w:line="360" w:lineRule="auto"/>
        <w:outlineLvl w:val="1"/>
      </w:pPr>
      <w:bookmarkStart w:id="84" w:name="_Toc39862338"/>
      <w:r>
        <w:rPr>
          <w:rFonts w:hint="eastAsia"/>
        </w:rPr>
        <w:t>3.4</w:t>
      </w:r>
      <w:r w:rsidR="00D0739C">
        <w:t xml:space="preserve"> </w:t>
      </w:r>
      <w:r>
        <w:rPr>
          <w:rFonts w:hint="eastAsia"/>
        </w:rPr>
        <w:t>全卷积单阶段网络检测头搭建</w:t>
      </w:r>
      <w:bookmarkEnd w:id="79"/>
      <w:bookmarkEnd w:id="80"/>
      <w:bookmarkEnd w:id="84"/>
    </w:p>
    <w:p w14:paraId="22F469AE" w14:textId="77777777" w:rsidR="003E7355" w:rsidRDefault="002F6762">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5870C35" w14:textId="77777777" w:rsidR="003E7355" w:rsidRDefault="002F6762">
      <w:pPr>
        <w:pStyle w:val="a6"/>
        <w:spacing w:beforeLines="50" w:before="156" w:line="360" w:lineRule="auto"/>
        <w:outlineLvl w:val="2"/>
        <w:rPr>
          <w:rFonts w:ascii="黑体" w:eastAsia="黑体" w:hAnsi="黑体"/>
          <w:b/>
          <w:bCs/>
        </w:rPr>
      </w:pPr>
      <w:bookmarkStart w:id="85"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5"/>
    </w:p>
    <w:p w14:paraId="78EC187B" w14:textId="77777777" w:rsidR="003E7355" w:rsidRDefault="002F6762">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14740E9D" w14:textId="77777777" w:rsidR="003E7355" w:rsidRDefault="002F6762">
      <w:pPr>
        <w:pStyle w:val="afb"/>
      </w:pPr>
      <w:r>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43614E1D" w14:textId="77777777" w:rsidR="003E7355" w:rsidRDefault="003E7355">
      <w:pPr>
        <w:keepNext/>
        <w:rPr>
          <w:sz w:val="24"/>
          <w:szCs w:val="32"/>
        </w:rPr>
      </w:pPr>
    </w:p>
    <w:p w14:paraId="06FE8767" w14:textId="77777777" w:rsidR="003E7355" w:rsidRDefault="002F6762">
      <w:pPr>
        <w:keepNext/>
      </w:pPr>
      <w:r>
        <w:rPr>
          <w:noProof/>
          <w:sz w:val="24"/>
          <w:szCs w:val="32"/>
        </w:rPr>
        <w:drawing>
          <wp:inline distT="0" distB="0" distL="114300" distR="114300" wp14:anchorId="7320EC9F" wp14:editId="5122846D">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2"/>
                    <a:srcRect t="9441" b="12415"/>
                    <a:stretch>
                      <a:fillRect/>
                    </a:stretch>
                  </pic:blipFill>
                  <pic:spPr>
                    <a:xfrm>
                      <a:off x="0" y="0"/>
                      <a:ext cx="5535295" cy="2432937"/>
                    </a:xfrm>
                    <a:prstGeom prst="rect">
                      <a:avLst/>
                    </a:prstGeom>
                    <a:ln>
                      <a:noFill/>
                    </a:ln>
                  </pic:spPr>
                </pic:pic>
              </a:graphicData>
            </a:graphic>
          </wp:inline>
        </w:drawing>
      </w:r>
    </w:p>
    <w:p w14:paraId="6D9D3E3A" w14:textId="77777777" w:rsidR="003E7355" w:rsidRDefault="002F6762">
      <w:pPr>
        <w:pStyle w:val="afc"/>
        <w:rPr>
          <w:rFonts w:cs="宋体"/>
        </w:rPr>
      </w:pPr>
      <w:bookmarkStart w:id="86"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6"/>
      <w:r>
        <w:rPr>
          <w:rFonts w:cs="宋体" w:hint="eastAsia"/>
        </w:rPr>
        <w:t xml:space="preserve"> </w:t>
      </w:r>
      <w:r>
        <w:rPr>
          <w:rFonts w:cs="宋体" w:hint="eastAsia"/>
        </w:rPr>
        <w:t>目标分类分支和中心度分支</w:t>
      </w:r>
    </w:p>
    <w:p w14:paraId="44691FAC" w14:textId="77777777" w:rsidR="003E7355" w:rsidRDefault="003E7355">
      <w:pPr>
        <w:spacing w:line="440" w:lineRule="exact"/>
        <w:rPr>
          <w:sz w:val="24"/>
          <w:szCs w:val="32"/>
        </w:rPr>
      </w:pPr>
    </w:p>
    <w:p w14:paraId="0FF0D2D8" w14:textId="77777777" w:rsidR="003E7355" w:rsidRDefault="002F6762">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center-ness</w:t>
      </w:r>
      <w:r>
        <w:rPr>
          <w:rFonts w:hint="eastAsia"/>
        </w:rPr>
        <w:t>如式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所定义：</w:t>
      </w:r>
    </w:p>
    <w:p w14:paraId="24D55547" w14:textId="77777777" w:rsidR="003E7355" w:rsidRDefault="002F6762">
      <w:pPr>
        <w:pStyle w:val="a4"/>
        <w:tabs>
          <w:tab w:val="center" w:pos="4358"/>
          <w:tab w:val="right" w:pos="8715"/>
        </w:tabs>
        <w:rPr>
          <w:vanish/>
          <w:sz w:val="24"/>
          <w:szCs w:val="24"/>
        </w:rPr>
      </w:pPr>
      <w:r>
        <w:rPr>
          <w:sz w:val="24"/>
          <w:szCs w:val="32"/>
        </w:rPr>
        <w:tab/>
      </w:r>
      <w:bookmarkStart w:id="87" w:name="_Ref39869817"/>
      <w:bookmarkStart w:id="88" w:name="_Ref39865644"/>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7"/>
      <w:bookmarkEnd w:id="88"/>
    </w:p>
    <w:p w14:paraId="27355019" w14:textId="77777777" w:rsidR="003E7355" w:rsidRDefault="002F6762">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bookmarkStart w:id="89" w:name="_Ref41754784"/>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bookmarkEnd w:id="89"/>
    </w:p>
    <w:p w14:paraId="434E979D" w14:textId="77777777" w:rsidR="003E7355" w:rsidRDefault="002F6762">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391B3548" w14:textId="77777777" w:rsidR="003E7355" w:rsidRDefault="002F6762">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63D7DD6D" w14:textId="77777777" w:rsidR="003E7355" w:rsidRDefault="002F6762">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6B56895E" w14:textId="77777777" w:rsidR="003E7355" w:rsidRDefault="003E7355">
      <w:pPr>
        <w:spacing w:line="440" w:lineRule="exact"/>
        <w:rPr>
          <w:sz w:val="24"/>
          <w:szCs w:val="32"/>
        </w:rPr>
      </w:pPr>
    </w:p>
    <w:p w14:paraId="71E0D521" w14:textId="77777777" w:rsidR="003E7355" w:rsidRDefault="002F6762">
      <w:pPr>
        <w:keepNext/>
      </w:pPr>
      <w:r>
        <w:rPr>
          <w:noProof/>
        </w:rPr>
        <w:lastRenderedPageBreak/>
        <w:drawing>
          <wp:inline distT="0" distB="0" distL="0" distR="0" wp14:anchorId="343F1C65" wp14:editId="74311D83">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595D481A" w14:textId="77777777" w:rsidR="003E7355" w:rsidRDefault="002F6762">
      <w:pPr>
        <w:pStyle w:val="afc"/>
      </w:pPr>
      <w:bookmarkStart w:id="90"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90"/>
      <w:r>
        <w:t xml:space="preserve"> </w:t>
      </w:r>
      <w:r>
        <w:rPr>
          <w:rFonts w:hint="eastAsia"/>
        </w:rPr>
        <w:t>回归分支</w:t>
      </w:r>
    </w:p>
    <w:p w14:paraId="6AA3E3AF" w14:textId="77777777" w:rsidR="003E7355" w:rsidRDefault="003E7355">
      <w:pPr>
        <w:spacing w:line="440" w:lineRule="exact"/>
        <w:rPr>
          <w:sz w:val="24"/>
          <w:szCs w:val="32"/>
        </w:rPr>
      </w:pPr>
    </w:p>
    <w:p w14:paraId="2C62B367" w14:textId="77777777" w:rsidR="003E7355" w:rsidRDefault="002F6762">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61892F70" w14:textId="77777777" w:rsidR="003E7355" w:rsidRDefault="002F6762">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6EDBE4B" w14:textId="77777777" w:rsidR="003E7355" w:rsidRDefault="002F6762">
      <w:pPr>
        <w:pStyle w:val="a6"/>
        <w:spacing w:beforeLines="50" w:before="156" w:line="360" w:lineRule="auto"/>
        <w:outlineLvl w:val="2"/>
        <w:rPr>
          <w:rFonts w:ascii="黑体" w:eastAsia="黑体" w:hAnsi="黑体"/>
          <w:b/>
          <w:bCs/>
        </w:rPr>
      </w:pPr>
      <w:bookmarkStart w:id="91"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91"/>
    </w:p>
    <w:p w14:paraId="49AA1E95" w14:textId="77777777" w:rsidR="003E7355" w:rsidRDefault="002F6762">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1E642414" w14:textId="77777777" w:rsidR="003E7355" w:rsidRDefault="002F6762">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02C8E6F7" w14:textId="77777777" w:rsidR="003E7355" w:rsidRDefault="002F6762">
      <w:pPr>
        <w:pStyle w:val="afb"/>
      </w:pPr>
      <w:r>
        <w:rPr>
          <w:rFonts w:hint="eastAsia"/>
        </w:rPr>
        <w:t>在分配不同尺度的目标框时，首先将特征图上的点映射到原图上再进行判断，如果该点映射回原图时，不在任何的目标框内，则分类结果置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；若尺度大小合适，再根据中心部分采样策略，进一步判断该点到目标框中心的欧几里得距离，若是超出了预置的阈值则归为背景类，分类结果置</w:t>
      </w:r>
      <w:r>
        <w:rPr>
          <w:rFonts w:hint="eastAsia"/>
        </w:rPr>
        <w:t>0</w:t>
      </w:r>
      <w:r>
        <w:rPr>
          <w:rFonts w:hint="eastAsia"/>
        </w:rPr>
        <w:t>；而当满足上述所有条件时，即可将该点置为目标框对应类别的编号，并且记录其对应的目标框的位置信息，以及根据式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计</w:t>
      </w:r>
      <w:r>
        <w:rPr>
          <w:rFonts w:ascii="宋体" w:hAnsi="宋体" w:hint="eastAsia"/>
        </w:rPr>
        <w:t>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70514115" w14:textId="77777777" w:rsidR="003E7355" w:rsidRDefault="002F6762">
      <w:pPr>
        <w:pStyle w:val="afb"/>
      </w:pPr>
      <w:r>
        <w:rPr>
          <w:rFonts w:hint="eastAsia"/>
        </w:rPr>
        <w:t>因为在分配目标边界框时，需要大规模的进行循环遍历，这样仅仅只通过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上的并行计算，这样就能使得在进行分配时，耗时大大减少，提高训练的效率，更加充分的利用资源，使网络模型在训练过程中更加轻巧快速。</w:t>
      </w:r>
    </w:p>
    <w:p w14:paraId="783ABB0A" w14:textId="77777777" w:rsidR="003E7355" w:rsidRDefault="002F6762">
      <w:pPr>
        <w:pStyle w:val="a6"/>
        <w:spacing w:beforeLines="50" w:before="156" w:line="360" w:lineRule="auto"/>
        <w:outlineLvl w:val="2"/>
        <w:rPr>
          <w:rFonts w:ascii="黑体" w:eastAsia="黑体" w:hAnsi="黑体"/>
          <w:b/>
          <w:bCs/>
        </w:rPr>
      </w:pPr>
      <w:bookmarkStart w:id="92"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92"/>
    </w:p>
    <w:p w14:paraId="00265B82" w14:textId="77777777" w:rsidR="003E7355" w:rsidRDefault="002F6762">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14:paraId="5A913ADB" w14:textId="77777777" w:rsidR="003E7355" w:rsidRDefault="002F6762">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108BB8FB" w14:textId="77777777" w:rsidR="003E7355" w:rsidRDefault="002F6762">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B4439BE" w14:textId="77777777" w:rsidR="003E7355" w:rsidRDefault="002F6762">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63680F94" w14:textId="77777777" w:rsidR="003E7355" w:rsidRDefault="002F6762">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A2A8DA3" w14:textId="77777777" w:rsidR="003E7355" w:rsidRDefault="002F6762">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3"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D887D22" w14:textId="77777777" w:rsidR="003E7355" w:rsidRDefault="002F6762">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4"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3"/>
      <w:r>
        <w:rPr>
          <w:rFonts w:ascii="Times New Roman" w:hAnsi="Times New Roman" w:cs="Times New Roman"/>
          <w:sz w:val="21"/>
          <w:szCs w:val="21"/>
        </w:rPr>
        <w:t>)</w:t>
      </w:r>
      <w:bookmarkEnd w:id="94"/>
    </w:p>
    <w:p w14:paraId="38354FCD" w14:textId="77777777" w:rsidR="003E7355" w:rsidRDefault="002F6762">
      <w:pPr>
        <w:pStyle w:val="afb"/>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pos</m:t>
            </m:r>
          </m:sub>
        </m:sSub>
      </m:oMath>
      <w:r>
        <w:rPr>
          <w:rFonts w:hint="eastAsia"/>
        </w:rPr>
        <w:t>表示在进行目标框特征层次分配之后所有为正样例的像素点的数目。</w:t>
      </w:r>
    </w:p>
    <w:p w14:paraId="70434C21" w14:textId="77777777" w:rsidR="003E7355" w:rsidRDefault="002F6762">
      <w:pPr>
        <w:pStyle w:val="afb"/>
      </w:pPr>
      <w:r>
        <w:rPr>
          <w:rFonts w:hint="eastAsia"/>
        </w:rPr>
        <w:t>至此整个全卷积单阶段网络模型结构就已经全部搭建完毕了，接下来将介绍一些通过网络模型实现的功能——训练、评估、数据分析和实物检测。</w:t>
      </w:r>
    </w:p>
    <w:p w14:paraId="60CC73F7" w14:textId="77777777" w:rsidR="003E7355" w:rsidRDefault="002F6762">
      <w:pPr>
        <w:pStyle w:val="20"/>
        <w:spacing w:beforeLines="50" w:before="156" w:after="0" w:line="360" w:lineRule="auto"/>
        <w:outlineLvl w:val="1"/>
      </w:pPr>
      <w:bookmarkStart w:id="95" w:name="_Toc608377709"/>
      <w:bookmarkStart w:id="96" w:name="_Toc39862342"/>
      <w:bookmarkStart w:id="97" w:name="_Toc38453071"/>
      <w:r>
        <w:rPr>
          <w:rFonts w:hint="eastAsia"/>
        </w:rPr>
        <w:t>3</w:t>
      </w:r>
      <w:r>
        <w:t>.</w:t>
      </w:r>
      <w:r>
        <w:rPr>
          <w:rFonts w:hint="eastAsia"/>
        </w:rPr>
        <w:t>5</w:t>
      </w:r>
      <w:r>
        <w:t xml:space="preserve"> </w:t>
      </w:r>
      <w:r>
        <w:rPr>
          <w:rFonts w:hint="eastAsia"/>
        </w:rPr>
        <w:t>训练模型、评估模型、数据分析与实物检测功能实现</w:t>
      </w:r>
      <w:bookmarkEnd w:id="95"/>
      <w:bookmarkEnd w:id="96"/>
      <w:bookmarkEnd w:id="97"/>
    </w:p>
    <w:p w14:paraId="1E89ACD0" w14:textId="77777777" w:rsidR="003E7355" w:rsidRDefault="002F6762">
      <w:pPr>
        <w:pStyle w:val="a6"/>
        <w:spacing w:beforeLines="50" w:before="156" w:line="360" w:lineRule="auto"/>
        <w:outlineLvl w:val="2"/>
        <w:rPr>
          <w:rFonts w:ascii="黑体" w:eastAsia="黑体" w:hAnsi="黑体"/>
          <w:b/>
          <w:bCs/>
        </w:rPr>
      </w:pPr>
      <w:bookmarkStart w:id="98" w:name="_Toc39862343"/>
      <w:r>
        <w:rPr>
          <w:rFonts w:ascii="黑体" w:eastAsia="黑体" w:hAnsi="黑体" w:hint="eastAsia"/>
          <w:b/>
          <w:bCs/>
        </w:rPr>
        <w:t>3.5.1训练模型功能实现</w:t>
      </w:r>
      <w:bookmarkEnd w:id="98"/>
    </w:p>
    <w:p w14:paraId="22B7787D" w14:textId="77777777" w:rsidR="003E7355" w:rsidRDefault="002F6762">
      <w:pPr>
        <w:pStyle w:val="afb"/>
      </w:pPr>
      <w:r>
        <w:rPr>
          <w:rFonts w:hint="eastAsia"/>
        </w:rPr>
        <w:t>本次实验在</w:t>
      </w:r>
      <w:r>
        <w:rPr>
          <w:rFonts w:hint="eastAsia"/>
        </w:rPr>
        <w:t>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Pr>
          <w:rFonts w:hint="eastAsia"/>
        </w:rPr>
        <w:t>ResNet-50</w:t>
      </w:r>
      <w:r>
        <w:rPr>
          <w:rFonts w:hint="eastAsia"/>
        </w:rPr>
        <w:t>中所有的</w:t>
      </w:r>
      <w:r>
        <w:rPr>
          <w:rFonts w:hint="eastAsia"/>
        </w:rPr>
        <w:t>BN</w:t>
      </w:r>
      <w:r>
        <w:rPr>
          <w:rFonts w:hint="eastAsia"/>
        </w:rPr>
        <w:t>层以及四个堆叠层中的第一个堆叠层进行冻结来训练网络。训练时的优化器选用</w:t>
      </w:r>
      <w:r>
        <w:rPr>
          <w:rFonts w:hint="eastAsia"/>
        </w:rPr>
        <w:t>SGD</w:t>
      </w:r>
      <w:r>
        <w:rPr>
          <w:rFonts w:hint="eastAsia"/>
        </w:rPr>
        <w:t>随机梯度下降优化器进行优化，初始学习率设置为</w:t>
      </w:r>
      <w:r>
        <w:rPr>
          <w:rFonts w:hint="eastAsia"/>
        </w:rPr>
        <w:t>0.01</w:t>
      </w:r>
      <w:r>
        <w:rPr>
          <w:rFonts w:hint="eastAsia"/>
        </w:rPr>
        <w:t>，每一批次训练数量</w:t>
      </w:r>
      <w:r>
        <w:rPr>
          <w:rFonts w:hint="eastAsia"/>
        </w:rPr>
        <w:t>V</w:t>
      </w:r>
      <w:r>
        <w:t>OC0712</w:t>
      </w:r>
      <w:r>
        <w:rPr>
          <w:rFonts w:hint="eastAsia"/>
        </w:rPr>
        <w:t>数据集设为</w:t>
      </w:r>
      <w:r>
        <w:rPr>
          <w:rFonts w:hint="eastAsia"/>
        </w:rPr>
        <w:t>16</w:t>
      </w:r>
      <w:r>
        <w:rPr>
          <w:rFonts w:hint="eastAsia"/>
        </w:rPr>
        <w:t>，</w:t>
      </w:r>
      <w:r>
        <w:rPr>
          <w:rFonts w:hint="eastAsia"/>
        </w:rPr>
        <w:t>COCO2017</w:t>
      </w:r>
      <w:r>
        <w:rPr>
          <w:rFonts w:hint="eastAsia"/>
        </w:rPr>
        <w:t>数据集设为</w:t>
      </w:r>
      <w:r>
        <w:rPr>
          <w:rFonts w:hint="eastAsia"/>
        </w:rPr>
        <w:t>8</w:t>
      </w:r>
      <w:r>
        <w:rPr>
          <w:rFonts w:hint="eastAsia"/>
        </w:rPr>
        <w:t>，训练总轮次</w:t>
      </w:r>
      <w:r>
        <w:rPr>
          <w:rFonts w:hint="eastAsia"/>
        </w:rPr>
        <w:t>VOC0712</w:t>
      </w:r>
      <w:r>
        <w:rPr>
          <w:rFonts w:hint="eastAsia"/>
        </w:rPr>
        <w:t>与</w:t>
      </w:r>
      <w:r>
        <w:rPr>
          <w:rFonts w:hint="eastAsia"/>
        </w:rPr>
        <w:t>COCO2017</w:t>
      </w:r>
      <w:r>
        <w:rPr>
          <w:rFonts w:hint="eastAsia"/>
        </w:rPr>
        <w:t>数据集分别设置为</w:t>
      </w:r>
      <w:r>
        <w:rPr>
          <w:rFonts w:hint="eastAsia"/>
        </w:rPr>
        <w:t>30</w:t>
      </w:r>
      <w:r>
        <w:rPr>
          <w:rFonts w:hint="eastAsia"/>
        </w:rPr>
        <w:t>轮和</w:t>
      </w:r>
      <w:r>
        <w:rPr>
          <w:rFonts w:hint="eastAsia"/>
        </w:rPr>
        <w:t>24</w:t>
      </w:r>
      <w:r>
        <w:rPr>
          <w:rFonts w:hint="eastAsia"/>
        </w:rPr>
        <w:t>轮，并且为了避免网络模型在训练时不收敛，在总训练次数的</w:t>
      </w:r>
      <w:r>
        <w:rPr>
          <w:rFonts w:hint="eastAsia"/>
        </w:rPr>
        <w:t>65%</w:t>
      </w:r>
      <w:r>
        <w:rPr>
          <w:rFonts w:hint="eastAsia"/>
        </w:rPr>
        <w:t>和</w:t>
      </w:r>
      <w:r>
        <w:rPr>
          <w:rFonts w:hint="eastAsia"/>
        </w:rPr>
        <w:t>90%</w:t>
      </w:r>
      <w:r>
        <w:rPr>
          <w:rFonts w:hint="eastAsia"/>
        </w:rPr>
        <w:t>时，学习率分别都降低</w:t>
      </w:r>
      <w:r>
        <w:rPr>
          <w:rFonts w:hint="eastAsia"/>
        </w:rPr>
        <w:t>10</w:t>
      </w:r>
      <w:r>
        <w:rPr>
          <w:rFonts w:hint="eastAsia"/>
        </w:rPr>
        <w:t>倍，权重衰减和动量分别设置为</w:t>
      </w:r>
      <w:r>
        <w:rPr>
          <w:rFonts w:hint="eastAsia"/>
        </w:rPr>
        <w:t>0.0001</w:t>
      </w:r>
      <w:r>
        <w:rPr>
          <w:rFonts w:hint="eastAsia"/>
        </w:rPr>
        <w:t>和</w:t>
      </w:r>
      <w:r>
        <w:rPr>
          <w:rFonts w:hint="eastAsia"/>
        </w:rPr>
        <w:t>0.9</w:t>
      </w:r>
      <w:r>
        <w:rPr>
          <w:rFonts w:hint="eastAsia"/>
        </w:rPr>
        <w:t>。</w:t>
      </w:r>
    </w:p>
    <w:p w14:paraId="73960D7A" w14:textId="77777777" w:rsidR="003E7355" w:rsidRDefault="002F6762">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再稳定学习率进行训练。在本次实验中，对前</w:t>
      </w:r>
      <w:r>
        <w:rPr>
          <w:rFonts w:hint="eastAsia"/>
        </w:rPr>
        <w:t>500</w:t>
      </w:r>
      <w:r>
        <w:rPr>
          <w:rFonts w:hint="eastAsia"/>
        </w:rPr>
        <w:t>次训练采用</w:t>
      </w:r>
      <w:r>
        <w:rPr>
          <w:rFonts w:hint="eastAsia"/>
        </w:rPr>
        <w:t>warm-up</w:t>
      </w:r>
      <w:r>
        <w:rPr>
          <w:rFonts w:hint="eastAsia"/>
        </w:rPr>
        <w:t>策略，模型学习率从最开始的</w:t>
      </w:r>
      <w:r>
        <w:rPr>
          <w:rFonts w:hint="eastAsia"/>
        </w:rPr>
        <w:t>0.003333</w:t>
      </w:r>
      <w:r>
        <w:rPr>
          <w:rFonts w:hint="eastAsia"/>
        </w:rPr>
        <w:t>逐渐增加到</w:t>
      </w:r>
      <w:r>
        <w:rPr>
          <w:rFonts w:hint="eastAsia"/>
        </w:rPr>
        <w:t>0.01</w:t>
      </w:r>
      <w:r>
        <w:rPr>
          <w:rFonts w:hint="eastAsia"/>
        </w:rPr>
        <w:t>。通过</w:t>
      </w:r>
      <w:r>
        <w:rPr>
          <w:rFonts w:hint="eastAsia"/>
        </w:rPr>
        <w:t>warm-up</w:t>
      </w:r>
      <w:r>
        <w:rPr>
          <w:rFonts w:hint="eastAsia"/>
        </w:rPr>
        <w:t>策略训练，可以尽量避免在训练初期出现过拟合现象，并且有利于保持模型深层的稳定性，使网络可以更好的收敛。</w:t>
      </w:r>
    </w:p>
    <w:p w14:paraId="5E8FF8C1" w14:textId="77777777" w:rsidR="003E7355" w:rsidRDefault="002F6762">
      <w:pPr>
        <w:pStyle w:val="afb"/>
      </w:pPr>
      <w:r>
        <w:rPr>
          <w:rFonts w:hint="eastAsia"/>
        </w:rPr>
        <w:t>为了能够保证训练中断之后，还能完全恢复之前的训练环境继续训练，在每一轮</w:t>
      </w:r>
      <w:r>
        <w:rPr>
          <w:rFonts w:hint="eastAsia"/>
        </w:rPr>
        <w:lastRenderedPageBreak/>
        <w:t>次训练结束之后，会将网络模型的所有超参数、优化器中所有的超参数以及训练轮次、训练次数都保持进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文件，方便之后恢复训练或者使用训练好的网络进行检测时使用。</w:t>
      </w:r>
    </w:p>
    <w:p w14:paraId="5446F2A2" w14:textId="77777777" w:rsidR="003E7355" w:rsidRDefault="002F6762">
      <w:pPr>
        <w:pStyle w:val="a6"/>
        <w:spacing w:beforeLines="50" w:before="156" w:line="360" w:lineRule="auto"/>
        <w:outlineLvl w:val="2"/>
        <w:rPr>
          <w:rFonts w:ascii="黑体" w:eastAsia="黑体" w:hAnsi="黑体"/>
          <w:b/>
          <w:bCs/>
        </w:rPr>
      </w:pPr>
      <w:bookmarkStart w:id="99" w:name="_Toc39862344"/>
      <w:r>
        <w:rPr>
          <w:rFonts w:ascii="黑体" w:eastAsia="黑体" w:hAnsi="黑体" w:hint="eastAsia"/>
          <w:b/>
          <w:bCs/>
        </w:rPr>
        <w:t>3.5.2 评估模型功能实现</w:t>
      </w:r>
      <w:bookmarkEnd w:id="99"/>
    </w:p>
    <w:p w14:paraId="40D7079E" w14:textId="77777777" w:rsidR="003E7355" w:rsidRDefault="002F6762">
      <w:pPr>
        <w:pStyle w:val="afb"/>
      </w:pPr>
      <w:r>
        <w:rPr>
          <w:rFonts w:hint="eastAsia"/>
        </w:rPr>
        <w:t>本次实验在</w:t>
      </w:r>
      <w:r>
        <w:rPr>
          <w:rFonts w:hint="eastAsia"/>
        </w:rPr>
        <w:t>t</w:t>
      </w:r>
      <w:r>
        <w:t>est.py</w:t>
      </w:r>
      <w:r>
        <w:rPr>
          <w:rFonts w:hint="eastAsia"/>
        </w:rPr>
        <w:t>文件中实现了模型评估的功能。在进行模型评估的过程中，当得到了网络模型所计算出来的预测值时，通过对分类分支得到的分类分数进行从高到低的排序，然后通过</w:t>
      </w:r>
      <w:r>
        <w:rPr>
          <w:rFonts w:hint="eastAsia"/>
        </w:rPr>
        <w:t>NMS</w:t>
      </w:r>
      <w:r>
        <w:rPr>
          <w:rFonts w:hint="eastAsia"/>
        </w:rPr>
        <w:t>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个正例，为</w:t>
      </w:r>
      <w:r>
        <w:rPr>
          <w:rFonts w:hint="eastAsia"/>
        </w:rPr>
        <w:t>TP</w:t>
      </w:r>
      <w:r>
        <w:rPr>
          <w:rFonts w:hint="eastAsia"/>
        </w:rPr>
        <w:t>，否则判定预测错误，为</w:t>
      </w:r>
      <w:r>
        <w:rPr>
          <w:rFonts w:hint="eastAsia"/>
        </w:rPr>
        <w:t>FP</w:t>
      </w:r>
      <w:r>
        <w:rPr>
          <w:rFonts w:hint="eastAsia"/>
        </w:rPr>
        <w:t>。通过这样来计算出模型的准确率和召回率，然后进一步的计算出模型的</w:t>
      </w:r>
      <w:r>
        <w:rPr>
          <w:rFonts w:hint="eastAsia"/>
        </w:rPr>
        <w:t>AP</w:t>
      </w:r>
      <w:r>
        <w:rPr>
          <w:rFonts w:hint="eastAsia"/>
        </w:rPr>
        <w:t>值，来衡量检测器的检测效果是否优良。</w:t>
      </w:r>
    </w:p>
    <w:p w14:paraId="144C1F47" w14:textId="77777777" w:rsidR="003E7355" w:rsidRDefault="002F6762">
      <w:pPr>
        <w:pStyle w:val="afb"/>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，更加准确的来评估检测器的检测效果和性能。在一部分的功能实现在</w:t>
      </w:r>
      <w:r>
        <w:rPr>
          <w:rFonts w:hint="eastAsia"/>
        </w:rPr>
        <w:t>c</w:t>
      </w:r>
      <w:r>
        <w:t>oco_eval.py</w:t>
      </w:r>
      <w:r>
        <w:rPr>
          <w:rFonts w:hint="eastAsia"/>
        </w:rPr>
        <w:t>文件中，与最开始数据处理时生成的</w:t>
      </w:r>
      <w:proofErr w:type="spellStart"/>
      <w:r>
        <w:rPr>
          <w:rFonts w:hint="eastAsia"/>
        </w:rPr>
        <w:t>c</w:t>
      </w:r>
      <w:r>
        <w:t>oco_table.json</w:t>
      </w:r>
      <w:proofErr w:type="spellEnd"/>
      <w:r>
        <w:rPr>
          <w:rFonts w:hint="eastAsia"/>
        </w:rPr>
        <w:t>文件进行比对，来计算得出实验所搭建的网络模型在</w:t>
      </w:r>
      <w:r>
        <w:rPr>
          <w:rFonts w:hint="eastAsia"/>
        </w:rPr>
        <w:t>COCO2017</w:t>
      </w:r>
      <w:r>
        <w:rPr>
          <w:rFonts w:hint="eastAsia"/>
        </w:rPr>
        <w:t>数据集上的</w:t>
      </w:r>
      <w:r>
        <w:rPr>
          <w:rFonts w:hint="eastAsia"/>
        </w:rPr>
        <w:t>AP</w:t>
      </w:r>
      <w:r>
        <w:rPr>
          <w:rFonts w:hint="eastAsia"/>
        </w:rPr>
        <w:t>与</w:t>
      </w:r>
      <w:r>
        <w:rPr>
          <w:rFonts w:hint="eastAsia"/>
        </w:rPr>
        <w:t>AR</w:t>
      </w:r>
      <w:r>
        <w:rPr>
          <w:rFonts w:hint="eastAsia"/>
        </w:rPr>
        <w:t>值，评估网络模型的检测效果和性能。</w:t>
      </w:r>
    </w:p>
    <w:p w14:paraId="4758A954" w14:textId="77777777" w:rsidR="003E7355" w:rsidRDefault="002F6762">
      <w:pPr>
        <w:pStyle w:val="a6"/>
        <w:spacing w:beforeLines="50" w:before="156" w:line="360" w:lineRule="auto"/>
        <w:outlineLvl w:val="2"/>
        <w:rPr>
          <w:rFonts w:ascii="黑体" w:eastAsia="黑体" w:hAnsi="黑体"/>
          <w:b/>
          <w:bCs/>
        </w:rPr>
      </w:pPr>
      <w:bookmarkStart w:id="100"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100"/>
    </w:p>
    <w:p w14:paraId="2F64E0BF" w14:textId="77777777" w:rsidR="003E7355" w:rsidRDefault="002F6762">
      <w:pPr>
        <w:pStyle w:val="afb"/>
      </w:pPr>
      <w:r>
        <w:rPr>
          <w:rFonts w:hint="eastAsia"/>
        </w:rPr>
        <w:t>本次实验在</w:t>
      </w:r>
      <w:r>
        <w:rPr>
          <w:rFonts w:hint="eastAsia"/>
        </w:rPr>
        <w:t>analyze</w:t>
      </w:r>
      <w:r>
        <w:t>.py</w:t>
      </w:r>
      <w:r>
        <w:rPr>
          <w:rFonts w:hint="eastAsia"/>
        </w:rPr>
        <w:t>文件中实现了数据分析的功能。在训练过程中，每训练一个轮次，都将对模型进行评估，生成对应的</w:t>
      </w:r>
      <w:r>
        <w:rPr>
          <w:rFonts w:hint="eastAsia"/>
        </w:rPr>
        <w:t>AP</w:t>
      </w:r>
      <w:r>
        <w:rPr>
          <w:rFonts w:hint="eastAsia"/>
        </w:rPr>
        <w:t>值。并且在训练中，每一次的训练都有会有一个对应的损失值，来衡量网络的收敛情况。在每一论训练结束之后，网络都会通过</w:t>
      </w:r>
      <w:r>
        <w:rPr>
          <w:rFonts w:hint="eastAsia"/>
        </w:rPr>
        <w:t>NumPy</w:t>
      </w:r>
      <w:r>
        <w:rPr>
          <w:rFonts w:hint="eastAsia"/>
        </w:rPr>
        <w:t>库的保存方法将这一轮次的损失值和</w:t>
      </w:r>
      <w:r>
        <w:rPr>
          <w:rFonts w:hint="eastAsia"/>
        </w:rPr>
        <w:t>AP</w:t>
      </w:r>
      <w:r>
        <w:rPr>
          <w:rFonts w:hint="eastAsia"/>
        </w:rPr>
        <w:t>值叠加保存至</w:t>
      </w:r>
      <w:proofErr w:type="spellStart"/>
      <w:r>
        <w:rPr>
          <w:rFonts w:hint="eastAsia"/>
        </w:rPr>
        <w:t>l</w:t>
      </w:r>
      <w:r>
        <w:t>og.npy</w:t>
      </w:r>
      <w:proofErr w:type="spellEnd"/>
      <w:r>
        <w:rPr>
          <w:rFonts w:hint="eastAsia"/>
        </w:rPr>
        <w:t>文件中。这样在训练结束之后，</w:t>
      </w:r>
      <w:proofErr w:type="spellStart"/>
      <w:r>
        <w:rPr>
          <w:rFonts w:hint="eastAsia"/>
        </w:rPr>
        <w:t>log.npy</w:t>
      </w:r>
      <w:proofErr w:type="spellEnd"/>
      <w:r>
        <w:rPr>
          <w:rFonts w:hint="eastAsia"/>
        </w:rPr>
        <w:t>文件中就保存了整个训练过程中所有轮次的损失值与</w:t>
      </w:r>
      <w:r>
        <w:rPr>
          <w:rFonts w:hint="eastAsia"/>
        </w:rPr>
        <w:t>AP</w:t>
      </w:r>
      <w:r>
        <w:rPr>
          <w:rFonts w:hint="eastAsia"/>
        </w:rPr>
        <w:t>值，最后通过</w:t>
      </w:r>
      <w:r>
        <w:rPr>
          <w:rFonts w:hint="eastAsia"/>
        </w:rPr>
        <w:t>matplotlib</w:t>
      </w:r>
      <w:r>
        <w:rPr>
          <w:rFonts w:hint="eastAsia"/>
        </w:rPr>
        <w:t>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14:paraId="4C0EC213" w14:textId="77777777" w:rsidR="003E7355" w:rsidRDefault="002F6762">
      <w:pPr>
        <w:pStyle w:val="a6"/>
        <w:spacing w:beforeLines="50" w:before="156" w:line="360" w:lineRule="auto"/>
        <w:outlineLvl w:val="2"/>
        <w:rPr>
          <w:rFonts w:ascii="黑体" w:eastAsia="黑体" w:hAnsi="黑体"/>
          <w:b/>
          <w:bCs/>
        </w:rPr>
      </w:pPr>
      <w:bookmarkStart w:id="101"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101"/>
    </w:p>
    <w:p w14:paraId="6D381FB4" w14:textId="77777777" w:rsidR="003E7355" w:rsidRDefault="002F6762">
      <w:pPr>
        <w:pStyle w:val="afb"/>
      </w:pPr>
      <w:r>
        <w:rPr>
          <w:rFonts w:hint="eastAsia"/>
        </w:rPr>
        <w:t>本次实验在</w:t>
      </w:r>
      <w:r>
        <w:rPr>
          <w:rFonts w:hint="eastAsia"/>
        </w:rPr>
        <w:t>inferencer</w:t>
      </w:r>
      <w:r>
        <w:t>.py</w:t>
      </w:r>
      <w:r>
        <w:rPr>
          <w:rFonts w:hint="eastAsia"/>
        </w:rPr>
        <w:t>文件中实现了实物检测的功能。实物检测功能与评估模型功能的类似，先是将要检测的原图通过训练好的网络模型，来得出相应的预测值；再通过对分类得分进行从高到低的排序，并以此进行非极大值抑制去除掉重叠部分</w:t>
      </w:r>
      <w:r>
        <w:rPr>
          <w:rFonts w:hint="eastAsia"/>
        </w:rPr>
        <w:lastRenderedPageBreak/>
        <w:t>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Pr>
          <w:rFonts w:hint="eastAsia"/>
        </w:rPr>
        <w:t>Python</w:t>
      </w:r>
      <w:r>
        <w:rPr>
          <w:rFonts w:hint="eastAsia"/>
        </w:rPr>
        <w:t>的标准图像处理库</w:t>
      </w:r>
      <w:r>
        <w:rPr>
          <w:rFonts w:hint="eastAsia"/>
        </w:rPr>
        <w:t>PIL</w:t>
      </w:r>
      <w:r>
        <w:rPr>
          <w:rFonts w:hint="eastAsia"/>
        </w:rPr>
        <w:t>在原图中画出对应的检测边界框，并标明对应的类别。再将所得到的图片进行保存，命名为‘</w:t>
      </w:r>
      <w:proofErr w:type="spellStart"/>
      <w:r>
        <w:rPr>
          <w:rFonts w:hint="eastAsia"/>
        </w:rPr>
        <w:t>pred</w:t>
      </w:r>
      <w:proofErr w:type="spellEnd"/>
      <w:r>
        <w:rPr>
          <w:rFonts w:hint="eastAsia"/>
        </w:rPr>
        <w:t>_</w:t>
      </w:r>
      <w:r>
        <w:t>+</w:t>
      </w:r>
      <w:r>
        <w:rPr>
          <w:rFonts w:hint="eastAsia"/>
        </w:rPr>
        <w:t>原图文件名’，保存在</w:t>
      </w:r>
      <w:r>
        <w:rPr>
          <w:rFonts w:hint="eastAsia"/>
        </w:rPr>
        <w:t>images</w:t>
      </w:r>
      <w:r>
        <w:rPr>
          <w:rFonts w:hint="eastAsia"/>
        </w:rPr>
        <w:t>文件夹中。这样就实现了实物检测的功能。</w:t>
      </w:r>
    </w:p>
    <w:p w14:paraId="1D251D33" w14:textId="77777777" w:rsidR="003E7355" w:rsidRDefault="002F6762">
      <w:pPr>
        <w:pStyle w:val="20"/>
        <w:spacing w:beforeLines="50" w:before="156" w:after="0" w:line="360" w:lineRule="auto"/>
        <w:outlineLvl w:val="1"/>
      </w:pPr>
      <w:bookmarkStart w:id="102" w:name="_Toc1612984335"/>
      <w:bookmarkStart w:id="103" w:name="_Toc38453072"/>
      <w:bookmarkStart w:id="104" w:name="_Toc39862347"/>
      <w:r>
        <w:rPr>
          <w:rFonts w:hint="eastAsia"/>
        </w:rPr>
        <w:t>3</w:t>
      </w:r>
      <w:r>
        <w:t xml:space="preserve">.5 </w:t>
      </w:r>
      <w:r>
        <w:rPr>
          <w:rFonts w:hint="eastAsia"/>
        </w:rPr>
        <w:t>本章</w:t>
      </w:r>
      <w:bookmarkEnd w:id="102"/>
      <w:bookmarkEnd w:id="103"/>
      <w:r>
        <w:rPr>
          <w:rFonts w:hint="eastAsia"/>
        </w:rPr>
        <w:t>小结</w:t>
      </w:r>
      <w:bookmarkEnd w:id="104"/>
    </w:p>
    <w:p w14:paraId="33DDFB14" w14:textId="77777777" w:rsidR="003E7355" w:rsidRDefault="002F6762">
      <w:pPr>
        <w:pStyle w:val="afb"/>
      </w:pPr>
      <w:r>
        <w:rPr>
          <w:rFonts w:hint="eastAsia"/>
        </w:rPr>
        <w:t>本章主要介绍了整个全卷积单阶段目标检测网络模型的搭建过程，并对其中的关键结构和操作进行了详细的描述；还对通过搭建好的网络模型实现的一些功能进行了相关的介绍。首先对于骨干网络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14:paraId="65F60807" w14:textId="77777777" w:rsidR="003E7355" w:rsidRDefault="002F6762">
      <w:pPr>
        <w:pStyle w:val="afb"/>
      </w:pPr>
      <w:r>
        <w:br w:type="page"/>
      </w:r>
    </w:p>
    <w:p w14:paraId="2A9EE59D" w14:textId="77777777" w:rsidR="003E7355" w:rsidRDefault="002F6762">
      <w:pPr>
        <w:pStyle w:val="1"/>
        <w:spacing w:beforeLines="50" w:before="156" w:afterLines="100" w:after="312" w:line="360" w:lineRule="auto"/>
        <w:jc w:val="center"/>
        <w:rPr>
          <w:rFonts w:ascii="黑体" w:hAnsi="黑体"/>
        </w:rPr>
      </w:pPr>
      <w:bookmarkStart w:id="105" w:name="_Toc39862348"/>
      <w:r>
        <w:rPr>
          <w:rFonts w:ascii="黑体" w:hAnsi="黑体" w:hint="eastAsia"/>
        </w:rPr>
        <w:lastRenderedPageBreak/>
        <w:t xml:space="preserve">第4章 </w:t>
      </w:r>
      <w:bookmarkStart w:id="106" w:name="_Toc38453073"/>
      <w:r>
        <w:rPr>
          <w:rFonts w:ascii="黑体" w:hAnsi="黑体" w:hint="eastAsia"/>
        </w:rPr>
        <w:t>基于全卷积单阶段目标检测网络的实验</w:t>
      </w:r>
      <w:bookmarkStart w:id="107" w:name="_Toc1554079125"/>
      <w:bookmarkEnd w:id="105"/>
      <w:bookmarkEnd w:id="106"/>
    </w:p>
    <w:p w14:paraId="2CDB6F2F" w14:textId="77777777" w:rsidR="003E7355" w:rsidRDefault="002F6762">
      <w:pPr>
        <w:pStyle w:val="20"/>
        <w:spacing w:beforeLines="50" w:before="156" w:after="0" w:line="360" w:lineRule="auto"/>
        <w:outlineLvl w:val="1"/>
      </w:pPr>
      <w:bookmarkStart w:id="108" w:name="_Toc38453074"/>
      <w:bookmarkStart w:id="109" w:name="_Toc39862349"/>
      <w:r>
        <w:t xml:space="preserve">4.1 </w:t>
      </w:r>
      <w:proofErr w:type="spellStart"/>
      <w:r>
        <w:t>CuPy</w:t>
      </w:r>
      <w:proofErr w:type="spellEnd"/>
      <w:r>
        <w:rPr>
          <w:rFonts w:hint="eastAsia"/>
        </w:rPr>
        <w:t>库加速</w:t>
      </w:r>
      <w:bookmarkEnd w:id="107"/>
      <w:bookmarkEnd w:id="108"/>
      <w:r>
        <w:rPr>
          <w:rFonts w:hint="eastAsia"/>
        </w:rPr>
        <w:t>效果</w:t>
      </w:r>
      <w:bookmarkEnd w:id="109"/>
    </w:p>
    <w:p w14:paraId="79452BEC" w14:textId="77777777" w:rsidR="003E7355" w:rsidRDefault="002F6762">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6DB2F25F" w14:textId="77777777" w:rsidR="003E7355" w:rsidRDefault="002F6762">
      <w:pPr>
        <w:pStyle w:val="afb"/>
      </w:pPr>
      <w:r>
        <w:rPr>
          <w:rFonts w:hint="eastAsia"/>
        </w:rPr>
        <w:t>实验通过随机抽取的十个小批次训练，每批次训练数量为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05090740" w14:textId="77777777" w:rsidR="003E7355" w:rsidRDefault="003E7355">
      <w:pPr>
        <w:pStyle w:val="afb"/>
        <w:ind w:firstLineChars="0" w:firstLine="0"/>
      </w:pPr>
    </w:p>
    <w:p w14:paraId="4667C28B" w14:textId="77777777" w:rsidR="003E7355" w:rsidRDefault="002F6762">
      <w:pPr>
        <w:pStyle w:val="afc"/>
      </w:pPr>
      <w:bookmarkStart w:id="110"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10"/>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3E7355" w14:paraId="45804316" w14:textId="77777777">
        <w:tc>
          <w:tcPr>
            <w:tcW w:w="1667" w:type="pct"/>
            <w:tcBorders>
              <w:bottom w:val="single" w:sz="6" w:space="0" w:color="000000" w:themeColor="text1"/>
            </w:tcBorders>
          </w:tcPr>
          <w:p w14:paraId="159F335A" w14:textId="77777777" w:rsidR="003E7355" w:rsidRDefault="003E7355">
            <w:pPr>
              <w:pStyle w:val="afb"/>
              <w:ind w:firstLineChars="0" w:firstLine="0"/>
              <w:jc w:val="center"/>
            </w:pPr>
          </w:p>
        </w:tc>
        <w:tc>
          <w:tcPr>
            <w:tcW w:w="1667" w:type="pct"/>
            <w:tcBorders>
              <w:bottom w:val="single" w:sz="6" w:space="0" w:color="000000" w:themeColor="text1"/>
            </w:tcBorders>
          </w:tcPr>
          <w:p w14:paraId="1781C9E8" w14:textId="77777777" w:rsidR="003E7355" w:rsidRDefault="002F6762">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692B8453" w14:textId="77777777" w:rsidR="003E7355" w:rsidRDefault="002F6762">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3E7355" w14:paraId="48715228" w14:textId="77777777">
        <w:tc>
          <w:tcPr>
            <w:tcW w:w="1667" w:type="pct"/>
            <w:tcBorders>
              <w:top w:val="single" w:sz="6" w:space="0" w:color="000000" w:themeColor="text1"/>
            </w:tcBorders>
          </w:tcPr>
          <w:p w14:paraId="649A8226" w14:textId="77777777" w:rsidR="003E7355" w:rsidRDefault="002F6762">
            <w:pPr>
              <w:pStyle w:val="afb"/>
              <w:ind w:firstLineChars="0" w:firstLine="0"/>
              <w:jc w:val="center"/>
            </w:pPr>
            <w:r>
              <w:rPr>
                <w:rFonts w:hint="eastAsia"/>
              </w:rPr>
              <w:t>1</w:t>
            </w:r>
          </w:p>
        </w:tc>
        <w:tc>
          <w:tcPr>
            <w:tcW w:w="1667" w:type="pct"/>
            <w:tcBorders>
              <w:top w:val="single" w:sz="6" w:space="0" w:color="000000" w:themeColor="text1"/>
            </w:tcBorders>
          </w:tcPr>
          <w:p w14:paraId="167FDFDF" w14:textId="77777777" w:rsidR="003E7355" w:rsidRDefault="002F6762">
            <w:pPr>
              <w:pStyle w:val="afb"/>
              <w:ind w:firstLineChars="0" w:firstLine="0"/>
              <w:jc w:val="center"/>
            </w:pPr>
            <w:r>
              <w:rPr>
                <w:rFonts w:hint="eastAsia"/>
              </w:rPr>
              <w:t>1</w:t>
            </w:r>
            <w:r>
              <w:t>8581</w:t>
            </w:r>
          </w:p>
        </w:tc>
        <w:tc>
          <w:tcPr>
            <w:tcW w:w="1666" w:type="pct"/>
            <w:tcBorders>
              <w:top w:val="single" w:sz="6" w:space="0" w:color="000000" w:themeColor="text1"/>
            </w:tcBorders>
          </w:tcPr>
          <w:p w14:paraId="42BC2F59" w14:textId="77777777" w:rsidR="003E7355" w:rsidRDefault="002F6762">
            <w:pPr>
              <w:pStyle w:val="afb"/>
              <w:ind w:firstLineChars="0" w:firstLine="0"/>
              <w:jc w:val="center"/>
            </w:pPr>
            <w:r>
              <w:rPr>
                <w:rFonts w:hint="eastAsia"/>
              </w:rPr>
              <w:t>5</w:t>
            </w:r>
            <w:r>
              <w:t>34</w:t>
            </w:r>
          </w:p>
        </w:tc>
      </w:tr>
      <w:tr w:rsidR="003E7355" w14:paraId="1FFB1B6C" w14:textId="77777777">
        <w:tc>
          <w:tcPr>
            <w:tcW w:w="1667" w:type="pct"/>
          </w:tcPr>
          <w:p w14:paraId="3E69A6CB" w14:textId="77777777" w:rsidR="003E7355" w:rsidRDefault="002F6762">
            <w:pPr>
              <w:pStyle w:val="afb"/>
              <w:ind w:firstLineChars="0" w:firstLine="0"/>
              <w:jc w:val="center"/>
            </w:pPr>
            <w:r>
              <w:rPr>
                <w:rFonts w:hint="eastAsia"/>
              </w:rPr>
              <w:t>2</w:t>
            </w:r>
          </w:p>
        </w:tc>
        <w:tc>
          <w:tcPr>
            <w:tcW w:w="1667" w:type="pct"/>
          </w:tcPr>
          <w:p w14:paraId="7630808D" w14:textId="77777777" w:rsidR="003E7355" w:rsidRDefault="002F6762">
            <w:pPr>
              <w:pStyle w:val="afb"/>
              <w:ind w:firstLineChars="0" w:firstLine="0"/>
              <w:jc w:val="center"/>
            </w:pPr>
            <w:r>
              <w:t>12638</w:t>
            </w:r>
          </w:p>
        </w:tc>
        <w:tc>
          <w:tcPr>
            <w:tcW w:w="1666" w:type="pct"/>
          </w:tcPr>
          <w:p w14:paraId="3DC09403" w14:textId="77777777" w:rsidR="003E7355" w:rsidRDefault="002F6762">
            <w:pPr>
              <w:pStyle w:val="afb"/>
              <w:ind w:firstLineChars="0" w:firstLine="0"/>
              <w:jc w:val="center"/>
            </w:pPr>
            <w:r>
              <w:rPr>
                <w:rFonts w:hint="eastAsia"/>
              </w:rPr>
              <w:t>5</w:t>
            </w:r>
            <w:r>
              <w:t>34</w:t>
            </w:r>
          </w:p>
        </w:tc>
      </w:tr>
      <w:tr w:rsidR="003E7355" w14:paraId="44D58A88" w14:textId="77777777">
        <w:tc>
          <w:tcPr>
            <w:tcW w:w="1667" w:type="pct"/>
          </w:tcPr>
          <w:p w14:paraId="7F57BA06" w14:textId="77777777" w:rsidR="003E7355" w:rsidRDefault="002F6762">
            <w:pPr>
              <w:pStyle w:val="afb"/>
              <w:ind w:firstLineChars="0" w:firstLine="0"/>
              <w:jc w:val="center"/>
            </w:pPr>
            <w:r>
              <w:rPr>
                <w:rFonts w:hint="eastAsia"/>
              </w:rPr>
              <w:t>3</w:t>
            </w:r>
          </w:p>
        </w:tc>
        <w:tc>
          <w:tcPr>
            <w:tcW w:w="1667" w:type="pct"/>
          </w:tcPr>
          <w:p w14:paraId="6388766F" w14:textId="77777777" w:rsidR="003E7355" w:rsidRDefault="002F6762">
            <w:pPr>
              <w:pStyle w:val="afb"/>
              <w:ind w:firstLineChars="0" w:firstLine="0"/>
              <w:jc w:val="center"/>
            </w:pPr>
            <w:r>
              <w:rPr>
                <w:rFonts w:hint="eastAsia"/>
              </w:rPr>
              <w:t>2</w:t>
            </w:r>
            <w:r>
              <w:t>1152</w:t>
            </w:r>
          </w:p>
        </w:tc>
        <w:tc>
          <w:tcPr>
            <w:tcW w:w="1666" w:type="pct"/>
          </w:tcPr>
          <w:p w14:paraId="05345CB7" w14:textId="77777777" w:rsidR="003E7355" w:rsidRDefault="002F6762">
            <w:pPr>
              <w:pStyle w:val="afb"/>
              <w:ind w:firstLineChars="0" w:firstLine="0"/>
              <w:jc w:val="center"/>
            </w:pPr>
            <w:r>
              <w:rPr>
                <w:rFonts w:hint="eastAsia"/>
              </w:rPr>
              <w:t>5</w:t>
            </w:r>
            <w:r>
              <w:t>30</w:t>
            </w:r>
          </w:p>
        </w:tc>
      </w:tr>
      <w:tr w:rsidR="003E7355" w14:paraId="312B28B5" w14:textId="77777777">
        <w:tc>
          <w:tcPr>
            <w:tcW w:w="1667" w:type="pct"/>
          </w:tcPr>
          <w:p w14:paraId="4F306A22" w14:textId="77777777" w:rsidR="003E7355" w:rsidRDefault="002F6762">
            <w:pPr>
              <w:pStyle w:val="afb"/>
              <w:ind w:firstLineChars="0" w:firstLine="0"/>
              <w:jc w:val="center"/>
            </w:pPr>
            <w:r>
              <w:rPr>
                <w:rFonts w:hint="eastAsia"/>
              </w:rPr>
              <w:t>4</w:t>
            </w:r>
          </w:p>
        </w:tc>
        <w:tc>
          <w:tcPr>
            <w:tcW w:w="1667" w:type="pct"/>
          </w:tcPr>
          <w:p w14:paraId="0F647551" w14:textId="77777777" w:rsidR="003E7355" w:rsidRDefault="002F6762">
            <w:pPr>
              <w:pStyle w:val="afb"/>
              <w:ind w:firstLineChars="0" w:firstLine="0"/>
              <w:jc w:val="center"/>
            </w:pPr>
            <w:r>
              <w:rPr>
                <w:rFonts w:hint="eastAsia"/>
              </w:rPr>
              <w:t>1</w:t>
            </w:r>
            <w:r>
              <w:t>4783</w:t>
            </w:r>
          </w:p>
        </w:tc>
        <w:tc>
          <w:tcPr>
            <w:tcW w:w="1666" w:type="pct"/>
          </w:tcPr>
          <w:p w14:paraId="1BF56B89" w14:textId="77777777" w:rsidR="003E7355" w:rsidRDefault="002F6762">
            <w:pPr>
              <w:pStyle w:val="afb"/>
              <w:ind w:firstLineChars="0" w:firstLine="0"/>
              <w:jc w:val="center"/>
            </w:pPr>
            <w:r>
              <w:rPr>
                <w:rFonts w:hint="eastAsia"/>
              </w:rPr>
              <w:t>5</w:t>
            </w:r>
            <w:r>
              <w:t>43</w:t>
            </w:r>
          </w:p>
        </w:tc>
      </w:tr>
      <w:tr w:rsidR="003E7355" w14:paraId="6AB67358" w14:textId="77777777">
        <w:tc>
          <w:tcPr>
            <w:tcW w:w="1667" w:type="pct"/>
          </w:tcPr>
          <w:p w14:paraId="5FC57B99" w14:textId="77777777" w:rsidR="003E7355" w:rsidRDefault="002F6762">
            <w:pPr>
              <w:pStyle w:val="afb"/>
              <w:ind w:firstLineChars="0" w:firstLine="0"/>
              <w:jc w:val="center"/>
            </w:pPr>
            <w:r>
              <w:rPr>
                <w:rFonts w:hint="eastAsia"/>
              </w:rPr>
              <w:t>5</w:t>
            </w:r>
          </w:p>
        </w:tc>
        <w:tc>
          <w:tcPr>
            <w:tcW w:w="1667" w:type="pct"/>
          </w:tcPr>
          <w:p w14:paraId="3623803D" w14:textId="77777777" w:rsidR="003E7355" w:rsidRDefault="002F6762">
            <w:pPr>
              <w:pStyle w:val="afb"/>
              <w:ind w:firstLineChars="0" w:firstLine="0"/>
              <w:jc w:val="center"/>
            </w:pPr>
            <w:r>
              <w:rPr>
                <w:rFonts w:hint="eastAsia"/>
              </w:rPr>
              <w:t>1</w:t>
            </w:r>
            <w:r>
              <w:t>9160</w:t>
            </w:r>
          </w:p>
        </w:tc>
        <w:tc>
          <w:tcPr>
            <w:tcW w:w="1666" w:type="pct"/>
          </w:tcPr>
          <w:p w14:paraId="0AFB6DF8" w14:textId="77777777" w:rsidR="003E7355" w:rsidRDefault="002F6762">
            <w:pPr>
              <w:pStyle w:val="afb"/>
              <w:ind w:firstLineChars="0" w:firstLine="0"/>
              <w:jc w:val="center"/>
            </w:pPr>
            <w:r>
              <w:rPr>
                <w:rFonts w:hint="eastAsia"/>
              </w:rPr>
              <w:t>5</w:t>
            </w:r>
            <w:r>
              <w:t>50</w:t>
            </w:r>
          </w:p>
        </w:tc>
      </w:tr>
      <w:tr w:rsidR="003E7355" w14:paraId="57416CC4" w14:textId="77777777">
        <w:tc>
          <w:tcPr>
            <w:tcW w:w="1667" w:type="pct"/>
          </w:tcPr>
          <w:p w14:paraId="7473F645" w14:textId="77777777" w:rsidR="003E7355" w:rsidRDefault="002F6762">
            <w:pPr>
              <w:pStyle w:val="afb"/>
              <w:ind w:firstLineChars="0" w:firstLine="0"/>
              <w:jc w:val="center"/>
            </w:pPr>
            <w:r>
              <w:rPr>
                <w:rFonts w:hint="eastAsia"/>
              </w:rPr>
              <w:t>6</w:t>
            </w:r>
          </w:p>
        </w:tc>
        <w:tc>
          <w:tcPr>
            <w:tcW w:w="1667" w:type="pct"/>
          </w:tcPr>
          <w:p w14:paraId="1FBBA636" w14:textId="77777777" w:rsidR="003E7355" w:rsidRDefault="002F6762">
            <w:pPr>
              <w:pStyle w:val="afb"/>
              <w:ind w:firstLineChars="0" w:firstLine="0"/>
              <w:jc w:val="center"/>
            </w:pPr>
            <w:r>
              <w:rPr>
                <w:rFonts w:hint="eastAsia"/>
              </w:rPr>
              <w:t>2</w:t>
            </w:r>
            <w:r>
              <w:t>2752</w:t>
            </w:r>
          </w:p>
        </w:tc>
        <w:tc>
          <w:tcPr>
            <w:tcW w:w="1666" w:type="pct"/>
          </w:tcPr>
          <w:p w14:paraId="7CE423E1" w14:textId="77777777" w:rsidR="003E7355" w:rsidRDefault="002F6762">
            <w:pPr>
              <w:pStyle w:val="afb"/>
              <w:ind w:firstLineChars="0" w:firstLine="0"/>
              <w:jc w:val="center"/>
            </w:pPr>
            <w:r>
              <w:rPr>
                <w:rFonts w:hint="eastAsia"/>
              </w:rPr>
              <w:t>5</w:t>
            </w:r>
            <w:r>
              <w:t>43</w:t>
            </w:r>
          </w:p>
        </w:tc>
      </w:tr>
      <w:tr w:rsidR="003E7355" w14:paraId="65631328" w14:textId="77777777">
        <w:tc>
          <w:tcPr>
            <w:tcW w:w="1667" w:type="pct"/>
          </w:tcPr>
          <w:p w14:paraId="03F68920" w14:textId="77777777" w:rsidR="003E7355" w:rsidRDefault="002F6762">
            <w:pPr>
              <w:pStyle w:val="afb"/>
              <w:ind w:firstLineChars="0" w:firstLine="0"/>
              <w:jc w:val="center"/>
            </w:pPr>
            <w:r>
              <w:rPr>
                <w:rFonts w:hint="eastAsia"/>
              </w:rPr>
              <w:t>7</w:t>
            </w:r>
          </w:p>
        </w:tc>
        <w:tc>
          <w:tcPr>
            <w:tcW w:w="1667" w:type="pct"/>
          </w:tcPr>
          <w:p w14:paraId="23F75603" w14:textId="77777777" w:rsidR="003E7355" w:rsidRDefault="002F6762">
            <w:pPr>
              <w:pStyle w:val="afb"/>
              <w:ind w:firstLineChars="0" w:firstLine="0"/>
              <w:jc w:val="center"/>
            </w:pPr>
            <w:r>
              <w:rPr>
                <w:rFonts w:hint="eastAsia"/>
              </w:rPr>
              <w:t>2</w:t>
            </w:r>
            <w:r>
              <w:t>3192</w:t>
            </w:r>
          </w:p>
        </w:tc>
        <w:tc>
          <w:tcPr>
            <w:tcW w:w="1666" w:type="pct"/>
          </w:tcPr>
          <w:p w14:paraId="62AB6C35" w14:textId="77777777" w:rsidR="003E7355" w:rsidRDefault="002F6762">
            <w:pPr>
              <w:pStyle w:val="afb"/>
              <w:ind w:firstLineChars="0" w:firstLine="0"/>
              <w:jc w:val="center"/>
            </w:pPr>
            <w:r>
              <w:rPr>
                <w:rFonts w:hint="eastAsia"/>
              </w:rPr>
              <w:t>5</w:t>
            </w:r>
            <w:r>
              <w:t>45</w:t>
            </w:r>
          </w:p>
        </w:tc>
      </w:tr>
      <w:tr w:rsidR="003E7355" w14:paraId="182F33B4" w14:textId="77777777">
        <w:tc>
          <w:tcPr>
            <w:tcW w:w="1667" w:type="pct"/>
          </w:tcPr>
          <w:p w14:paraId="24E2C092" w14:textId="77777777" w:rsidR="003E7355" w:rsidRDefault="002F6762">
            <w:pPr>
              <w:pStyle w:val="afb"/>
              <w:ind w:firstLineChars="0" w:firstLine="0"/>
              <w:jc w:val="center"/>
            </w:pPr>
            <w:r>
              <w:rPr>
                <w:rFonts w:hint="eastAsia"/>
              </w:rPr>
              <w:t>8</w:t>
            </w:r>
          </w:p>
        </w:tc>
        <w:tc>
          <w:tcPr>
            <w:tcW w:w="1667" w:type="pct"/>
          </w:tcPr>
          <w:p w14:paraId="2A026F1E" w14:textId="77777777" w:rsidR="003E7355" w:rsidRDefault="002F6762">
            <w:pPr>
              <w:pStyle w:val="afb"/>
              <w:ind w:firstLineChars="0" w:firstLine="0"/>
              <w:jc w:val="center"/>
            </w:pPr>
            <w:r>
              <w:rPr>
                <w:rFonts w:hint="eastAsia"/>
              </w:rPr>
              <w:t>3</w:t>
            </w:r>
            <w:r>
              <w:t>6955</w:t>
            </w:r>
          </w:p>
        </w:tc>
        <w:tc>
          <w:tcPr>
            <w:tcW w:w="1666" w:type="pct"/>
          </w:tcPr>
          <w:p w14:paraId="3A6D8FB7" w14:textId="77777777" w:rsidR="003E7355" w:rsidRDefault="002F6762">
            <w:pPr>
              <w:pStyle w:val="afb"/>
              <w:ind w:firstLineChars="0" w:firstLine="0"/>
              <w:jc w:val="center"/>
            </w:pPr>
            <w:r>
              <w:rPr>
                <w:rFonts w:hint="eastAsia"/>
              </w:rPr>
              <w:t>5</w:t>
            </w:r>
            <w:r>
              <w:t>51</w:t>
            </w:r>
          </w:p>
        </w:tc>
      </w:tr>
      <w:tr w:rsidR="003E7355" w14:paraId="7112FFF7" w14:textId="77777777">
        <w:tc>
          <w:tcPr>
            <w:tcW w:w="1667" w:type="pct"/>
          </w:tcPr>
          <w:p w14:paraId="65DF3A29" w14:textId="77777777" w:rsidR="003E7355" w:rsidRDefault="002F6762">
            <w:pPr>
              <w:pStyle w:val="afb"/>
              <w:ind w:firstLineChars="0" w:firstLine="0"/>
              <w:jc w:val="center"/>
            </w:pPr>
            <w:r>
              <w:rPr>
                <w:rFonts w:hint="eastAsia"/>
              </w:rPr>
              <w:t>9</w:t>
            </w:r>
          </w:p>
        </w:tc>
        <w:tc>
          <w:tcPr>
            <w:tcW w:w="1667" w:type="pct"/>
          </w:tcPr>
          <w:p w14:paraId="3FC71275" w14:textId="77777777" w:rsidR="003E7355" w:rsidRDefault="002F6762">
            <w:pPr>
              <w:pStyle w:val="afb"/>
              <w:ind w:firstLineChars="0" w:firstLine="0"/>
              <w:jc w:val="center"/>
            </w:pPr>
            <w:r>
              <w:rPr>
                <w:rFonts w:hint="eastAsia"/>
              </w:rPr>
              <w:t>9</w:t>
            </w:r>
            <w:r>
              <w:t>165</w:t>
            </w:r>
          </w:p>
        </w:tc>
        <w:tc>
          <w:tcPr>
            <w:tcW w:w="1666" w:type="pct"/>
          </w:tcPr>
          <w:p w14:paraId="531BEAFE" w14:textId="77777777" w:rsidR="003E7355" w:rsidRDefault="002F6762">
            <w:pPr>
              <w:pStyle w:val="afb"/>
              <w:ind w:firstLineChars="0" w:firstLine="0"/>
              <w:jc w:val="center"/>
            </w:pPr>
            <w:r>
              <w:rPr>
                <w:rFonts w:hint="eastAsia"/>
              </w:rPr>
              <w:t>5</w:t>
            </w:r>
            <w:r>
              <w:t>47</w:t>
            </w:r>
          </w:p>
        </w:tc>
      </w:tr>
      <w:tr w:rsidR="003E7355" w14:paraId="22AC2397" w14:textId="77777777">
        <w:tc>
          <w:tcPr>
            <w:tcW w:w="1667" w:type="pct"/>
            <w:tcBorders>
              <w:bottom w:val="single" w:sz="6" w:space="0" w:color="000000" w:themeColor="text1"/>
            </w:tcBorders>
          </w:tcPr>
          <w:p w14:paraId="00F2A3F1" w14:textId="77777777" w:rsidR="003E7355" w:rsidRDefault="002F6762">
            <w:pPr>
              <w:pStyle w:val="afb"/>
              <w:ind w:firstLineChars="0" w:firstLine="0"/>
              <w:jc w:val="center"/>
            </w:pPr>
            <w:r>
              <w:rPr>
                <w:rFonts w:hint="eastAsia"/>
              </w:rPr>
              <w:t>1</w:t>
            </w:r>
            <w:r>
              <w:t>0</w:t>
            </w:r>
          </w:p>
        </w:tc>
        <w:tc>
          <w:tcPr>
            <w:tcW w:w="1667" w:type="pct"/>
            <w:tcBorders>
              <w:bottom w:val="single" w:sz="6" w:space="0" w:color="000000" w:themeColor="text1"/>
            </w:tcBorders>
          </w:tcPr>
          <w:p w14:paraId="7787F5BE" w14:textId="77777777" w:rsidR="003E7355" w:rsidRDefault="002F6762">
            <w:pPr>
              <w:pStyle w:val="afb"/>
              <w:ind w:firstLineChars="0" w:firstLine="0"/>
              <w:jc w:val="center"/>
            </w:pPr>
            <w:r>
              <w:rPr>
                <w:rFonts w:hint="eastAsia"/>
              </w:rPr>
              <w:t>4</w:t>
            </w:r>
            <w:r>
              <w:t>7002</w:t>
            </w:r>
          </w:p>
        </w:tc>
        <w:tc>
          <w:tcPr>
            <w:tcW w:w="1666" w:type="pct"/>
            <w:tcBorders>
              <w:bottom w:val="single" w:sz="6" w:space="0" w:color="000000" w:themeColor="text1"/>
            </w:tcBorders>
          </w:tcPr>
          <w:p w14:paraId="35EB65C6" w14:textId="77777777" w:rsidR="003E7355" w:rsidRDefault="002F6762">
            <w:pPr>
              <w:pStyle w:val="afb"/>
              <w:ind w:firstLineChars="0" w:firstLine="0"/>
              <w:jc w:val="center"/>
            </w:pPr>
            <w:r>
              <w:rPr>
                <w:rFonts w:hint="eastAsia"/>
              </w:rPr>
              <w:t>5</w:t>
            </w:r>
            <w:r>
              <w:t>53</w:t>
            </w:r>
          </w:p>
        </w:tc>
      </w:tr>
      <w:tr w:rsidR="003E7355" w14:paraId="4B3EEA11" w14:textId="77777777">
        <w:tc>
          <w:tcPr>
            <w:tcW w:w="1667" w:type="pct"/>
            <w:tcBorders>
              <w:top w:val="single" w:sz="6" w:space="0" w:color="000000" w:themeColor="text1"/>
            </w:tcBorders>
          </w:tcPr>
          <w:p w14:paraId="40DE1659" w14:textId="77777777" w:rsidR="003E7355" w:rsidRDefault="002F6762">
            <w:pPr>
              <w:pStyle w:val="afb"/>
              <w:ind w:firstLineChars="0" w:firstLine="0"/>
              <w:jc w:val="center"/>
            </w:pPr>
            <w:r>
              <w:rPr>
                <w:rFonts w:hint="eastAsia"/>
              </w:rPr>
              <w:t>平均耗时</w:t>
            </w:r>
          </w:p>
        </w:tc>
        <w:tc>
          <w:tcPr>
            <w:tcW w:w="1667" w:type="pct"/>
            <w:tcBorders>
              <w:top w:val="single" w:sz="6" w:space="0" w:color="000000" w:themeColor="text1"/>
            </w:tcBorders>
          </w:tcPr>
          <w:p w14:paraId="230C1A8B" w14:textId="77777777" w:rsidR="003E7355" w:rsidRDefault="002F6762">
            <w:pPr>
              <w:pStyle w:val="afb"/>
              <w:ind w:firstLineChars="0" w:firstLine="0"/>
              <w:jc w:val="center"/>
            </w:pPr>
            <w:r>
              <w:rPr>
                <w:rFonts w:hint="eastAsia"/>
              </w:rPr>
              <w:t>2</w:t>
            </w:r>
            <w:r>
              <w:t>2538</w:t>
            </w:r>
          </w:p>
        </w:tc>
        <w:tc>
          <w:tcPr>
            <w:tcW w:w="1666" w:type="pct"/>
            <w:tcBorders>
              <w:top w:val="single" w:sz="6" w:space="0" w:color="000000" w:themeColor="text1"/>
            </w:tcBorders>
          </w:tcPr>
          <w:p w14:paraId="2263018B" w14:textId="77777777" w:rsidR="003E7355" w:rsidRDefault="002F6762">
            <w:pPr>
              <w:pStyle w:val="afb"/>
              <w:ind w:firstLineChars="0" w:firstLine="0"/>
              <w:jc w:val="center"/>
            </w:pPr>
            <w:r>
              <w:rPr>
                <w:rFonts w:hint="eastAsia"/>
              </w:rPr>
              <w:t>5</w:t>
            </w:r>
            <w:r>
              <w:t>43</w:t>
            </w:r>
          </w:p>
        </w:tc>
      </w:tr>
      <w:tr w:rsidR="003E7355" w14:paraId="1326A214" w14:textId="77777777">
        <w:tc>
          <w:tcPr>
            <w:tcW w:w="1667" w:type="pct"/>
          </w:tcPr>
          <w:p w14:paraId="47A66D56" w14:textId="77777777" w:rsidR="003E7355" w:rsidRDefault="002F6762">
            <w:pPr>
              <w:pStyle w:val="afb"/>
              <w:ind w:firstLineChars="0" w:firstLine="0"/>
              <w:jc w:val="center"/>
            </w:pPr>
            <w:r>
              <w:rPr>
                <w:rFonts w:hint="eastAsia"/>
              </w:rPr>
              <w:t>标准差</w:t>
            </w:r>
          </w:p>
        </w:tc>
        <w:tc>
          <w:tcPr>
            <w:tcW w:w="1667" w:type="pct"/>
          </w:tcPr>
          <w:p w14:paraId="56BD49F1" w14:textId="77777777" w:rsidR="003E7355" w:rsidRDefault="002F6762">
            <w:pPr>
              <w:pStyle w:val="afb"/>
              <w:ind w:firstLineChars="0" w:firstLine="0"/>
              <w:jc w:val="center"/>
            </w:pPr>
            <w:r>
              <w:rPr>
                <w:rFonts w:hint="eastAsia"/>
              </w:rPr>
              <w:t>10829.53</w:t>
            </w:r>
          </w:p>
        </w:tc>
        <w:tc>
          <w:tcPr>
            <w:tcW w:w="1666" w:type="pct"/>
          </w:tcPr>
          <w:p w14:paraId="36CA8A41" w14:textId="77777777" w:rsidR="003E7355" w:rsidRDefault="002F6762">
            <w:pPr>
              <w:pStyle w:val="afb"/>
              <w:ind w:firstLineChars="0" w:firstLine="0"/>
              <w:jc w:val="center"/>
            </w:pPr>
            <w:r>
              <w:rPr>
                <w:rFonts w:hint="eastAsia"/>
              </w:rPr>
              <w:t>7.51</w:t>
            </w:r>
          </w:p>
        </w:tc>
      </w:tr>
    </w:tbl>
    <w:p w14:paraId="4C249129" w14:textId="77777777" w:rsidR="003E7355" w:rsidRDefault="003E7355">
      <w:pPr>
        <w:pStyle w:val="afb"/>
        <w:ind w:firstLineChars="0" w:firstLine="0"/>
      </w:pPr>
    </w:p>
    <w:p w14:paraId="31E1BF11" w14:textId="77777777" w:rsidR="003E7355" w:rsidRDefault="002F6762">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库来进行运算操作，是十分有必要的。</w:t>
      </w:r>
    </w:p>
    <w:p w14:paraId="3C6BBB9A" w14:textId="77777777" w:rsidR="003E7355" w:rsidRDefault="002F6762">
      <w:pPr>
        <w:pStyle w:val="20"/>
        <w:spacing w:beforeLines="50" w:before="156"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14:paraId="0C08E747" w14:textId="77777777" w:rsidR="003E7355" w:rsidRDefault="002F6762">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4C9D4A96" w14:textId="77777777" w:rsidR="003E7355" w:rsidRDefault="002F6762">
      <w:pPr>
        <w:pStyle w:val="afb"/>
      </w:pPr>
      <w:r>
        <w:rPr>
          <w:rFonts w:hint="eastAsia"/>
        </w:rPr>
        <w:t>在模型训练的过程中，使用</w:t>
      </w:r>
      <w:r>
        <w:rPr>
          <w:rFonts w:hint="eastAsia"/>
        </w:rPr>
        <w:t>VOC0712</w:t>
      </w:r>
      <w:r>
        <w:rPr>
          <w:rFonts w:hint="eastAsia"/>
        </w:rPr>
        <w:t>数据集依据是否采用中心部分采样策略进行了两次训练，并使用模型的评估功能对检测器的性能进行了评估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表4-</w:t>
      </w:r>
      <w:r>
        <w:rPr>
          <w:rFonts w:ascii="宋体" w:hAnsi="宋体"/>
        </w:rPr>
        <w:t>2</w:t>
      </w:r>
      <w:r>
        <w:rPr>
          <w:rFonts w:ascii="宋体" w:hAnsi="宋体"/>
        </w:rPr>
        <w:fldChar w:fldCharType="end"/>
      </w:r>
      <w:r>
        <w:rPr>
          <w:rFonts w:ascii="宋体" w:hAnsi="宋体" w:hint="eastAsia"/>
        </w:rPr>
        <w:t>所</w:t>
      </w:r>
      <w:r>
        <w:rPr>
          <w:rFonts w:hint="eastAsia"/>
        </w:rPr>
        <w:t>示。</w:t>
      </w:r>
    </w:p>
    <w:p w14:paraId="49433462" w14:textId="77777777" w:rsidR="003E7355" w:rsidRDefault="003E7355">
      <w:pPr>
        <w:pStyle w:val="afb"/>
        <w:ind w:firstLineChars="0" w:firstLine="0"/>
      </w:pPr>
    </w:p>
    <w:p w14:paraId="323D6FEA" w14:textId="77777777" w:rsidR="003E7355" w:rsidRDefault="002F6762">
      <w:pPr>
        <w:pStyle w:val="afc"/>
      </w:pPr>
      <w:bookmarkStart w:id="114"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4"/>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3E7355" w14:paraId="4222B650" w14:textId="77777777">
        <w:tc>
          <w:tcPr>
            <w:tcW w:w="1448" w:type="pct"/>
            <w:tcBorders>
              <w:bottom w:val="single" w:sz="6" w:space="0" w:color="000000" w:themeColor="text1"/>
            </w:tcBorders>
          </w:tcPr>
          <w:p w14:paraId="79FB3574" w14:textId="77777777" w:rsidR="003E7355" w:rsidRDefault="003E7355">
            <w:pPr>
              <w:pStyle w:val="afb"/>
              <w:ind w:firstLineChars="0" w:firstLine="0"/>
              <w:jc w:val="center"/>
            </w:pPr>
          </w:p>
        </w:tc>
        <w:tc>
          <w:tcPr>
            <w:tcW w:w="1279" w:type="pct"/>
            <w:tcBorders>
              <w:bottom w:val="single" w:sz="6" w:space="0" w:color="000000" w:themeColor="text1"/>
            </w:tcBorders>
          </w:tcPr>
          <w:p w14:paraId="353E8DFD" w14:textId="77777777" w:rsidR="003E7355" w:rsidRDefault="002F6762">
            <w:pPr>
              <w:pStyle w:val="afb"/>
              <w:ind w:firstLineChars="0" w:firstLine="0"/>
              <w:jc w:val="center"/>
            </w:pPr>
            <w:r>
              <w:rPr>
                <w:rFonts w:hint="eastAsia"/>
              </w:rPr>
              <w:t>AP</w:t>
            </w:r>
          </w:p>
        </w:tc>
        <w:tc>
          <w:tcPr>
            <w:tcW w:w="1137" w:type="pct"/>
            <w:tcBorders>
              <w:bottom w:val="single" w:sz="6" w:space="0" w:color="000000" w:themeColor="text1"/>
            </w:tcBorders>
          </w:tcPr>
          <w:p w14:paraId="3BD9FDA6" w14:textId="77777777" w:rsidR="003E7355" w:rsidRDefault="002F6762">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34E4A1DF" w14:textId="77777777" w:rsidR="003E7355" w:rsidRDefault="002F6762">
            <w:pPr>
              <w:pStyle w:val="afb"/>
              <w:ind w:firstLineChars="0" w:firstLine="0"/>
              <w:jc w:val="center"/>
              <w:rPr>
                <w:vertAlign w:val="subscript"/>
              </w:rPr>
            </w:pPr>
            <w:r>
              <w:rPr>
                <w:rFonts w:hint="eastAsia"/>
              </w:rPr>
              <w:t>AP</w:t>
            </w:r>
            <w:r>
              <w:rPr>
                <w:rFonts w:hint="eastAsia"/>
                <w:vertAlign w:val="subscript"/>
              </w:rPr>
              <w:t>75</w:t>
            </w:r>
          </w:p>
        </w:tc>
      </w:tr>
      <w:tr w:rsidR="003E7355" w14:paraId="2C9303FA" w14:textId="77777777">
        <w:tc>
          <w:tcPr>
            <w:tcW w:w="1448" w:type="pct"/>
            <w:tcBorders>
              <w:top w:val="single" w:sz="6" w:space="0" w:color="000000" w:themeColor="text1"/>
            </w:tcBorders>
          </w:tcPr>
          <w:p w14:paraId="48B8EDC8" w14:textId="77777777" w:rsidR="003E7355" w:rsidRDefault="002F6762">
            <w:pPr>
              <w:pStyle w:val="afb"/>
              <w:ind w:firstLineChars="0" w:firstLine="0"/>
              <w:jc w:val="center"/>
            </w:pPr>
            <w:r>
              <w:rPr>
                <w:rFonts w:hint="eastAsia"/>
              </w:rPr>
              <w:t>无中心部分采样</w:t>
            </w:r>
          </w:p>
        </w:tc>
        <w:tc>
          <w:tcPr>
            <w:tcW w:w="1279" w:type="pct"/>
            <w:tcBorders>
              <w:top w:val="single" w:sz="6" w:space="0" w:color="000000" w:themeColor="text1"/>
            </w:tcBorders>
          </w:tcPr>
          <w:p w14:paraId="7986FFDF" w14:textId="77777777" w:rsidR="003E7355" w:rsidRDefault="002F6762">
            <w:pPr>
              <w:pStyle w:val="afb"/>
              <w:ind w:firstLineChars="0" w:firstLine="0"/>
              <w:jc w:val="center"/>
            </w:pPr>
            <w:r>
              <w:rPr>
                <w:rFonts w:hint="eastAsia"/>
              </w:rPr>
              <w:t>53.33</w:t>
            </w:r>
          </w:p>
        </w:tc>
        <w:tc>
          <w:tcPr>
            <w:tcW w:w="1137" w:type="pct"/>
            <w:tcBorders>
              <w:top w:val="single" w:sz="6" w:space="0" w:color="000000" w:themeColor="text1"/>
            </w:tcBorders>
          </w:tcPr>
          <w:p w14:paraId="4B1315A2" w14:textId="77777777" w:rsidR="003E7355" w:rsidRDefault="002F6762">
            <w:pPr>
              <w:pStyle w:val="afb"/>
              <w:ind w:firstLineChars="0" w:firstLine="0"/>
              <w:jc w:val="center"/>
            </w:pPr>
            <w:r>
              <w:rPr>
                <w:rFonts w:hint="eastAsia"/>
              </w:rPr>
              <w:t>77.36</w:t>
            </w:r>
          </w:p>
        </w:tc>
        <w:tc>
          <w:tcPr>
            <w:tcW w:w="1137" w:type="pct"/>
            <w:tcBorders>
              <w:top w:val="single" w:sz="6" w:space="0" w:color="000000" w:themeColor="text1"/>
            </w:tcBorders>
          </w:tcPr>
          <w:p w14:paraId="3631B900" w14:textId="77777777" w:rsidR="003E7355" w:rsidRDefault="002F6762">
            <w:pPr>
              <w:pStyle w:val="afb"/>
              <w:ind w:firstLineChars="0" w:firstLine="0"/>
              <w:jc w:val="center"/>
            </w:pPr>
            <w:r>
              <w:rPr>
                <w:rFonts w:hint="eastAsia"/>
              </w:rPr>
              <w:t>57.86</w:t>
            </w:r>
          </w:p>
        </w:tc>
      </w:tr>
      <w:tr w:rsidR="003E7355" w14:paraId="4B9CB09D" w14:textId="77777777">
        <w:tc>
          <w:tcPr>
            <w:tcW w:w="1448" w:type="pct"/>
          </w:tcPr>
          <w:p w14:paraId="1F0C5288" w14:textId="77777777" w:rsidR="003E7355" w:rsidRDefault="002F6762">
            <w:pPr>
              <w:pStyle w:val="afb"/>
              <w:ind w:firstLineChars="0" w:firstLine="0"/>
              <w:jc w:val="center"/>
            </w:pPr>
            <w:r>
              <w:rPr>
                <w:rFonts w:hint="eastAsia"/>
              </w:rPr>
              <w:t>有中心部分采样</w:t>
            </w:r>
          </w:p>
        </w:tc>
        <w:tc>
          <w:tcPr>
            <w:tcW w:w="1279" w:type="pct"/>
          </w:tcPr>
          <w:p w14:paraId="36C6F48A" w14:textId="77777777" w:rsidR="003E7355" w:rsidRDefault="002F6762">
            <w:pPr>
              <w:pStyle w:val="afb"/>
              <w:ind w:firstLineChars="0" w:firstLine="0"/>
              <w:jc w:val="center"/>
            </w:pPr>
            <w:r>
              <w:rPr>
                <w:rFonts w:hint="eastAsia"/>
              </w:rPr>
              <w:t>55.04</w:t>
            </w:r>
          </w:p>
        </w:tc>
        <w:tc>
          <w:tcPr>
            <w:tcW w:w="1137" w:type="pct"/>
          </w:tcPr>
          <w:p w14:paraId="09A01067" w14:textId="77777777" w:rsidR="003E7355" w:rsidRDefault="002F6762">
            <w:pPr>
              <w:pStyle w:val="afb"/>
              <w:ind w:firstLineChars="0" w:firstLine="0"/>
              <w:jc w:val="center"/>
            </w:pPr>
            <w:r>
              <w:rPr>
                <w:rFonts w:hint="eastAsia"/>
              </w:rPr>
              <w:t>78.45</w:t>
            </w:r>
          </w:p>
        </w:tc>
        <w:tc>
          <w:tcPr>
            <w:tcW w:w="1137" w:type="pct"/>
          </w:tcPr>
          <w:p w14:paraId="5CA1F0B8" w14:textId="77777777" w:rsidR="003E7355" w:rsidRDefault="002F6762">
            <w:pPr>
              <w:pStyle w:val="afb"/>
              <w:ind w:firstLineChars="0" w:firstLine="0"/>
              <w:jc w:val="center"/>
            </w:pPr>
            <w:r>
              <w:rPr>
                <w:rFonts w:hint="eastAsia"/>
              </w:rPr>
              <w:t>60.27</w:t>
            </w:r>
          </w:p>
        </w:tc>
      </w:tr>
    </w:tbl>
    <w:p w14:paraId="553054D8" w14:textId="77777777" w:rsidR="003E7355" w:rsidRDefault="003E7355">
      <w:pPr>
        <w:pStyle w:val="afb"/>
        <w:ind w:firstLineChars="0" w:firstLine="0"/>
      </w:pPr>
    </w:p>
    <w:p w14:paraId="3A33CC31" w14:textId="77777777" w:rsidR="003E7355" w:rsidRDefault="002F6762">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60.27%</w:t>
      </w:r>
      <w:r>
        <w:rPr>
          <w:rFonts w:hint="eastAsia"/>
        </w:rPr>
        <w:t>。</w:t>
      </w:r>
    </w:p>
    <w:p w14:paraId="702D58F4" w14:textId="77777777" w:rsidR="003E7355" w:rsidRDefault="002F6762">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16BA6ABA" w14:textId="77777777" w:rsidR="003E7355" w:rsidRDefault="003E7355">
      <w:pPr>
        <w:pStyle w:val="afb"/>
      </w:pPr>
    </w:p>
    <w:p w14:paraId="089D0C35" w14:textId="77777777" w:rsidR="003E7355" w:rsidRDefault="002F6762">
      <w:pPr>
        <w:pStyle w:val="afc"/>
      </w:pPr>
      <w:bookmarkStart w:id="115"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5"/>
      <w:r>
        <w:t xml:space="preserve"> </w:t>
      </w:r>
      <w:r>
        <w:rPr>
          <w:rFonts w:hint="eastAsia"/>
        </w:rPr>
        <w:t>COCO</w:t>
      </w:r>
      <w:r>
        <w:rPr>
          <w:rFonts w:hint="eastAsia"/>
        </w:rPr>
        <w:t>数据集无中心部分采样训练结果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7EF4430" w14:textId="77777777">
        <w:trPr>
          <w:trHeight w:val="398"/>
          <w:jc w:val="center"/>
        </w:trPr>
        <w:tc>
          <w:tcPr>
            <w:tcW w:w="1935" w:type="pct"/>
            <w:tcBorders>
              <w:bottom w:val="single" w:sz="6" w:space="0" w:color="000000" w:themeColor="text1"/>
            </w:tcBorders>
          </w:tcPr>
          <w:p w14:paraId="0BEA0E4C" w14:textId="77777777" w:rsidR="003E7355" w:rsidRDefault="003E7355">
            <w:pPr>
              <w:pStyle w:val="afb"/>
              <w:ind w:firstLineChars="0" w:firstLine="0"/>
              <w:jc w:val="center"/>
            </w:pPr>
          </w:p>
        </w:tc>
        <w:tc>
          <w:tcPr>
            <w:tcW w:w="872" w:type="pct"/>
            <w:tcBorders>
              <w:bottom w:val="single" w:sz="6" w:space="0" w:color="000000" w:themeColor="text1"/>
            </w:tcBorders>
          </w:tcPr>
          <w:p w14:paraId="2D332033" w14:textId="77777777" w:rsidR="003E7355" w:rsidRDefault="002F6762">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1D670CE9" w14:textId="77777777" w:rsidR="003E7355" w:rsidRDefault="002F6762">
            <w:pPr>
              <w:pStyle w:val="afb"/>
              <w:ind w:firstLineChars="0" w:firstLine="0"/>
              <w:jc w:val="center"/>
            </w:pPr>
            <w:r>
              <w:t>area</w:t>
            </w:r>
          </w:p>
        </w:tc>
        <w:tc>
          <w:tcPr>
            <w:tcW w:w="831" w:type="pct"/>
            <w:tcBorders>
              <w:bottom w:val="single" w:sz="6" w:space="0" w:color="000000" w:themeColor="text1"/>
            </w:tcBorders>
          </w:tcPr>
          <w:p w14:paraId="15670BF5"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2D426A28" w14:textId="77777777" w:rsidR="003E7355" w:rsidRDefault="002F6762">
            <w:pPr>
              <w:pStyle w:val="afb"/>
              <w:ind w:firstLineChars="0" w:firstLine="0"/>
              <w:jc w:val="center"/>
            </w:pPr>
            <w:r>
              <w:rPr>
                <w:rFonts w:hint="eastAsia"/>
              </w:rPr>
              <w:t>r</w:t>
            </w:r>
            <w:r>
              <w:t>esult</w:t>
            </w:r>
          </w:p>
        </w:tc>
      </w:tr>
      <w:tr w:rsidR="003E7355" w14:paraId="22FFBDAD" w14:textId="77777777">
        <w:trPr>
          <w:trHeight w:val="398"/>
          <w:jc w:val="center"/>
        </w:trPr>
        <w:tc>
          <w:tcPr>
            <w:tcW w:w="1935" w:type="pct"/>
            <w:tcBorders>
              <w:top w:val="single" w:sz="6" w:space="0" w:color="000000" w:themeColor="text1"/>
            </w:tcBorders>
          </w:tcPr>
          <w:p w14:paraId="6117E676"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6CF134D3"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7C847B6F"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01804A0A"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31A506B9" w14:textId="77777777" w:rsidR="003E7355" w:rsidRDefault="002F6762">
            <w:pPr>
              <w:pStyle w:val="afb"/>
              <w:ind w:firstLineChars="0" w:firstLine="0"/>
              <w:jc w:val="center"/>
            </w:pPr>
            <w:r>
              <w:rPr>
                <w:rFonts w:hint="eastAsia"/>
              </w:rPr>
              <w:t>0.364</w:t>
            </w:r>
          </w:p>
        </w:tc>
      </w:tr>
      <w:tr w:rsidR="003E7355" w14:paraId="43E7D1A7" w14:textId="77777777">
        <w:trPr>
          <w:trHeight w:val="390"/>
          <w:jc w:val="center"/>
        </w:trPr>
        <w:tc>
          <w:tcPr>
            <w:tcW w:w="1935" w:type="pct"/>
          </w:tcPr>
          <w:p w14:paraId="481C6C5A" w14:textId="77777777" w:rsidR="003E7355" w:rsidRDefault="002F6762">
            <w:pPr>
              <w:pStyle w:val="afb"/>
              <w:ind w:firstLineChars="0" w:firstLine="0"/>
              <w:jc w:val="center"/>
            </w:pPr>
            <w:r>
              <w:rPr>
                <w:rFonts w:hint="eastAsia"/>
              </w:rPr>
              <w:t>A</w:t>
            </w:r>
            <w:r>
              <w:t>verage Precision (AP)</w:t>
            </w:r>
          </w:p>
        </w:tc>
        <w:tc>
          <w:tcPr>
            <w:tcW w:w="872" w:type="pct"/>
          </w:tcPr>
          <w:p w14:paraId="05759A5E" w14:textId="77777777" w:rsidR="003E7355" w:rsidRDefault="002F6762">
            <w:pPr>
              <w:pStyle w:val="afb"/>
              <w:ind w:firstLineChars="0" w:firstLine="0"/>
              <w:jc w:val="center"/>
            </w:pPr>
            <w:r>
              <w:rPr>
                <w:rFonts w:hint="eastAsia"/>
              </w:rPr>
              <w:t>0</w:t>
            </w:r>
            <w:r>
              <w:t>.50</w:t>
            </w:r>
          </w:p>
        </w:tc>
        <w:tc>
          <w:tcPr>
            <w:tcW w:w="779" w:type="pct"/>
          </w:tcPr>
          <w:p w14:paraId="0BAFC5E5" w14:textId="77777777" w:rsidR="003E7355" w:rsidRDefault="002F6762">
            <w:pPr>
              <w:pStyle w:val="afb"/>
              <w:ind w:firstLineChars="0" w:firstLine="0"/>
              <w:jc w:val="center"/>
            </w:pPr>
            <w:r>
              <w:t>all</w:t>
            </w:r>
          </w:p>
        </w:tc>
        <w:tc>
          <w:tcPr>
            <w:tcW w:w="831" w:type="pct"/>
          </w:tcPr>
          <w:p w14:paraId="71478914" w14:textId="77777777" w:rsidR="003E7355" w:rsidRDefault="002F6762">
            <w:pPr>
              <w:pStyle w:val="afb"/>
              <w:ind w:firstLineChars="0" w:firstLine="0"/>
              <w:jc w:val="center"/>
            </w:pPr>
            <w:r>
              <w:rPr>
                <w:rFonts w:hint="eastAsia"/>
              </w:rPr>
              <w:t>1</w:t>
            </w:r>
            <w:r>
              <w:t>00</w:t>
            </w:r>
          </w:p>
        </w:tc>
        <w:tc>
          <w:tcPr>
            <w:tcW w:w="583" w:type="pct"/>
          </w:tcPr>
          <w:p w14:paraId="6062A885" w14:textId="77777777" w:rsidR="003E7355" w:rsidRDefault="002F6762">
            <w:pPr>
              <w:pStyle w:val="afb"/>
              <w:ind w:firstLineChars="0" w:firstLine="0"/>
              <w:jc w:val="center"/>
            </w:pPr>
            <w:r>
              <w:rPr>
                <w:rFonts w:hint="eastAsia"/>
              </w:rPr>
              <w:t>0.539</w:t>
            </w:r>
          </w:p>
        </w:tc>
      </w:tr>
      <w:tr w:rsidR="003E7355" w14:paraId="4900BF1D" w14:textId="77777777">
        <w:trPr>
          <w:trHeight w:val="398"/>
          <w:jc w:val="center"/>
        </w:trPr>
        <w:tc>
          <w:tcPr>
            <w:tcW w:w="1935" w:type="pct"/>
          </w:tcPr>
          <w:p w14:paraId="2F62DD9E" w14:textId="77777777" w:rsidR="003E7355" w:rsidRDefault="002F6762">
            <w:pPr>
              <w:pStyle w:val="afb"/>
              <w:ind w:firstLineChars="0" w:firstLine="0"/>
              <w:jc w:val="center"/>
            </w:pPr>
            <w:r>
              <w:rPr>
                <w:rFonts w:hint="eastAsia"/>
              </w:rPr>
              <w:t>A</w:t>
            </w:r>
            <w:r>
              <w:t>verage Precision (AP)</w:t>
            </w:r>
          </w:p>
        </w:tc>
        <w:tc>
          <w:tcPr>
            <w:tcW w:w="872" w:type="pct"/>
          </w:tcPr>
          <w:p w14:paraId="7EDCCA17" w14:textId="77777777" w:rsidR="003E7355" w:rsidRDefault="002F6762">
            <w:pPr>
              <w:pStyle w:val="afb"/>
              <w:ind w:firstLineChars="0" w:firstLine="0"/>
              <w:jc w:val="center"/>
            </w:pPr>
            <w:r>
              <w:rPr>
                <w:rFonts w:hint="eastAsia"/>
              </w:rPr>
              <w:t>0</w:t>
            </w:r>
            <w:r>
              <w:t>.75</w:t>
            </w:r>
          </w:p>
        </w:tc>
        <w:tc>
          <w:tcPr>
            <w:tcW w:w="779" w:type="pct"/>
          </w:tcPr>
          <w:p w14:paraId="7741D06F" w14:textId="77777777" w:rsidR="003E7355" w:rsidRDefault="002F6762">
            <w:pPr>
              <w:pStyle w:val="afb"/>
              <w:ind w:firstLineChars="0" w:firstLine="0"/>
              <w:jc w:val="center"/>
            </w:pPr>
            <w:r>
              <w:t>all</w:t>
            </w:r>
          </w:p>
        </w:tc>
        <w:tc>
          <w:tcPr>
            <w:tcW w:w="831" w:type="pct"/>
          </w:tcPr>
          <w:p w14:paraId="32E62ABC" w14:textId="77777777" w:rsidR="003E7355" w:rsidRDefault="002F6762">
            <w:pPr>
              <w:pStyle w:val="afb"/>
              <w:ind w:firstLineChars="0" w:firstLine="0"/>
              <w:jc w:val="center"/>
            </w:pPr>
            <w:r>
              <w:rPr>
                <w:rFonts w:hint="eastAsia"/>
              </w:rPr>
              <w:t>1</w:t>
            </w:r>
            <w:r>
              <w:t>00</w:t>
            </w:r>
          </w:p>
        </w:tc>
        <w:tc>
          <w:tcPr>
            <w:tcW w:w="583" w:type="pct"/>
          </w:tcPr>
          <w:p w14:paraId="4302443D" w14:textId="77777777" w:rsidR="003E7355" w:rsidRDefault="002F6762">
            <w:pPr>
              <w:pStyle w:val="afb"/>
              <w:ind w:firstLineChars="0" w:firstLine="0"/>
              <w:jc w:val="center"/>
            </w:pPr>
            <w:r>
              <w:rPr>
                <w:rFonts w:hint="eastAsia"/>
              </w:rPr>
              <w:t>0.394</w:t>
            </w:r>
          </w:p>
        </w:tc>
      </w:tr>
      <w:tr w:rsidR="003E7355" w14:paraId="7AB3C546" w14:textId="77777777">
        <w:trPr>
          <w:trHeight w:val="398"/>
          <w:jc w:val="center"/>
        </w:trPr>
        <w:tc>
          <w:tcPr>
            <w:tcW w:w="1935" w:type="pct"/>
          </w:tcPr>
          <w:p w14:paraId="3CB0850A" w14:textId="77777777" w:rsidR="003E7355" w:rsidRDefault="002F6762">
            <w:pPr>
              <w:pStyle w:val="afb"/>
              <w:ind w:firstLineChars="0" w:firstLine="0"/>
              <w:jc w:val="center"/>
            </w:pPr>
            <w:r>
              <w:rPr>
                <w:rFonts w:hint="eastAsia"/>
              </w:rPr>
              <w:t>A</w:t>
            </w:r>
            <w:r>
              <w:t>verage Precision (AP)</w:t>
            </w:r>
          </w:p>
        </w:tc>
        <w:tc>
          <w:tcPr>
            <w:tcW w:w="872" w:type="pct"/>
          </w:tcPr>
          <w:p w14:paraId="5AECB1BD" w14:textId="77777777" w:rsidR="003E7355" w:rsidRDefault="002F6762">
            <w:pPr>
              <w:pStyle w:val="afb"/>
              <w:ind w:firstLineChars="0" w:firstLine="0"/>
              <w:jc w:val="center"/>
            </w:pPr>
            <w:r>
              <w:rPr>
                <w:rFonts w:hint="eastAsia"/>
              </w:rPr>
              <w:t>0</w:t>
            </w:r>
            <w:r>
              <w:t>.50:0.95</w:t>
            </w:r>
          </w:p>
        </w:tc>
        <w:tc>
          <w:tcPr>
            <w:tcW w:w="779" w:type="pct"/>
          </w:tcPr>
          <w:p w14:paraId="456B8916" w14:textId="77777777" w:rsidR="003E7355" w:rsidRDefault="002F6762">
            <w:pPr>
              <w:pStyle w:val="afb"/>
              <w:ind w:firstLineChars="0" w:firstLine="0"/>
              <w:jc w:val="center"/>
            </w:pPr>
            <w:r>
              <w:rPr>
                <w:rFonts w:hint="eastAsia"/>
              </w:rPr>
              <w:t>s</w:t>
            </w:r>
            <w:r>
              <w:t>mall</w:t>
            </w:r>
          </w:p>
        </w:tc>
        <w:tc>
          <w:tcPr>
            <w:tcW w:w="831" w:type="pct"/>
          </w:tcPr>
          <w:p w14:paraId="4976DA46" w14:textId="77777777" w:rsidR="003E7355" w:rsidRDefault="002F6762">
            <w:pPr>
              <w:pStyle w:val="afb"/>
              <w:ind w:firstLineChars="0" w:firstLine="0"/>
              <w:jc w:val="center"/>
            </w:pPr>
            <w:r>
              <w:rPr>
                <w:rFonts w:hint="eastAsia"/>
              </w:rPr>
              <w:t>1</w:t>
            </w:r>
            <w:r>
              <w:t>00</w:t>
            </w:r>
          </w:p>
        </w:tc>
        <w:tc>
          <w:tcPr>
            <w:tcW w:w="583" w:type="pct"/>
          </w:tcPr>
          <w:p w14:paraId="6FA07BA1" w14:textId="77777777" w:rsidR="003E7355" w:rsidRDefault="002F6762">
            <w:pPr>
              <w:pStyle w:val="afb"/>
              <w:ind w:firstLineChars="0" w:firstLine="0"/>
              <w:jc w:val="center"/>
            </w:pPr>
            <w:r>
              <w:rPr>
                <w:rFonts w:hint="eastAsia"/>
              </w:rPr>
              <w:t>0.200</w:t>
            </w:r>
          </w:p>
        </w:tc>
      </w:tr>
      <w:tr w:rsidR="003E7355" w14:paraId="42007636" w14:textId="77777777">
        <w:trPr>
          <w:trHeight w:val="398"/>
          <w:jc w:val="center"/>
        </w:trPr>
        <w:tc>
          <w:tcPr>
            <w:tcW w:w="1935" w:type="pct"/>
          </w:tcPr>
          <w:p w14:paraId="5DA3FCF3" w14:textId="77777777" w:rsidR="003E7355" w:rsidRDefault="002F6762">
            <w:pPr>
              <w:pStyle w:val="afb"/>
              <w:ind w:firstLineChars="0" w:firstLine="0"/>
              <w:jc w:val="center"/>
            </w:pPr>
            <w:r>
              <w:rPr>
                <w:rFonts w:hint="eastAsia"/>
              </w:rPr>
              <w:t>A</w:t>
            </w:r>
            <w:r>
              <w:t>verage Precision (AP)</w:t>
            </w:r>
          </w:p>
        </w:tc>
        <w:tc>
          <w:tcPr>
            <w:tcW w:w="872" w:type="pct"/>
          </w:tcPr>
          <w:p w14:paraId="772BCD1E" w14:textId="77777777" w:rsidR="003E7355" w:rsidRDefault="002F6762">
            <w:pPr>
              <w:pStyle w:val="afb"/>
              <w:ind w:firstLineChars="0" w:firstLine="0"/>
              <w:jc w:val="center"/>
            </w:pPr>
            <w:r>
              <w:rPr>
                <w:rFonts w:hint="eastAsia"/>
              </w:rPr>
              <w:t>0</w:t>
            </w:r>
            <w:r>
              <w:t>.50:0.95</w:t>
            </w:r>
          </w:p>
        </w:tc>
        <w:tc>
          <w:tcPr>
            <w:tcW w:w="779" w:type="pct"/>
          </w:tcPr>
          <w:p w14:paraId="6668E5BE" w14:textId="77777777" w:rsidR="003E7355" w:rsidRDefault="002F6762">
            <w:pPr>
              <w:pStyle w:val="afb"/>
              <w:ind w:firstLineChars="0" w:firstLine="0"/>
              <w:jc w:val="center"/>
            </w:pPr>
            <w:r>
              <w:rPr>
                <w:rFonts w:hint="eastAsia"/>
              </w:rPr>
              <w:t>m</w:t>
            </w:r>
            <w:r>
              <w:t>edium</w:t>
            </w:r>
          </w:p>
        </w:tc>
        <w:tc>
          <w:tcPr>
            <w:tcW w:w="831" w:type="pct"/>
          </w:tcPr>
          <w:p w14:paraId="61428EF3" w14:textId="77777777" w:rsidR="003E7355" w:rsidRDefault="002F6762">
            <w:pPr>
              <w:pStyle w:val="afb"/>
              <w:ind w:firstLineChars="0" w:firstLine="0"/>
              <w:jc w:val="center"/>
            </w:pPr>
            <w:r>
              <w:rPr>
                <w:rFonts w:hint="eastAsia"/>
              </w:rPr>
              <w:t>1</w:t>
            </w:r>
            <w:r>
              <w:t>00</w:t>
            </w:r>
          </w:p>
        </w:tc>
        <w:tc>
          <w:tcPr>
            <w:tcW w:w="583" w:type="pct"/>
          </w:tcPr>
          <w:p w14:paraId="5172F3D1" w14:textId="77777777" w:rsidR="003E7355" w:rsidRDefault="002F6762">
            <w:pPr>
              <w:pStyle w:val="afb"/>
              <w:ind w:firstLineChars="0" w:firstLine="0"/>
              <w:jc w:val="center"/>
            </w:pPr>
            <w:r>
              <w:rPr>
                <w:rFonts w:hint="eastAsia"/>
              </w:rPr>
              <w:t>0.396</w:t>
            </w:r>
          </w:p>
        </w:tc>
      </w:tr>
      <w:tr w:rsidR="003E7355" w14:paraId="68AC047D" w14:textId="77777777">
        <w:trPr>
          <w:trHeight w:val="390"/>
          <w:jc w:val="center"/>
        </w:trPr>
        <w:tc>
          <w:tcPr>
            <w:tcW w:w="1935" w:type="pct"/>
          </w:tcPr>
          <w:p w14:paraId="26C3D4EE" w14:textId="77777777" w:rsidR="003E7355" w:rsidRDefault="002F6762">
            <w:pPr>
              <w:pStyle w:val="afb"/>
              <w:ind w:firstLineChars="0" w:firstLine="0"/>
              <w:jc w:val="center"/>
            </w:pPr>
            <w:r>
              <w:rPr>
                <w:rFonts w:hint="eastAsia"/>
              </w:rPr>
              <w:t>A</w:t>
            </w:r>
            <w:r>
              <w:t>verage Precision (AP)</w:t>
            </w:r>
          </w:p>
        </w:tc>
        <w:tc>
          <w:tcPr>
            <w:tcW w:w="872" w:type="pct"/>
          </w:tcPr>
          <w:p w14:paraId="41CC63BC" w14:textId="77777777" w:rsidR="003E7355" w:rsidRDefault="002F6762">
            <w:pPr>
              <w:pStyle w:val="afb"/>
              <w:ind w:firstLineChars="0" w:firstLine="0"/>
              <w:jc w:val="center"/>
            </w:pPr>
            <w:r>
              <w:rPr>
                <w:rFonts w:hint="eastAsia"/>
              </w:rPr>
              <w:t>0</w:t>
            </w:r>
            <w:r>
              <w:t>.50:0.95</w:t>
            </w:r>
          </w:p>
        </w:tc>
        <w:tc>
          <w:tcPr>
            <w:tcW w:w="779" w:type="pct"/>
          </w:tcPr>
          <w:p w14:paraId="591B02C1" w14:textId="77777777" w:rsidR="003E7355" w:rsidRDefault="002F6762">
            <w:pPr>
              <w:pStyle w:val="afb"/>
              <w:ind w:firstLineChars="0" w:firstLine="0"/>
              <w:jc w:val="center"/>
            </w:pPr>
            <w:r>
              <w:rPr>
                <w:rFonts w:hint="eastAsia"/>
              </w:rPr>
              <w:t>l</w:t>
            </w:r>
            <w:r>
              <w:t>arge</w:t>
            </w:r>
          </w:p>
        </w:tc>
        <w:tc>
          <w:tcPr>
            <w:tcW w:w="831" w:type="pct"/>
          </w:tcPr>
          <w:p w14:paraId="7C458FAF" w14:textId="77777777" w:rsidR="003E7355" w:rsidRDefault="002F6762">
            <w:pPr>
              <w:pStyle w:val="afb"/>
              <w:ind w:firstLineChars="0" w:firstLine="0"/>
              <w:jc w:val="center"/>
            </w:pPr>
            <w:r>
              <w:rPr>
                <w:rFonts w:hint="eastAsia"/>
              </w:rPr>
              <w:t>1</w:t>
            </w:r>
            <w:r>
              <w:t>00</w:t>
            </w:r>
          </w:p>
        </w:tc>
        <w:tc>
          <w:tcPr>
            <w:tcW w:w="583" w:type="pct"/>
          </w:tcPr>
          <w:p w14:paraId="13A62A28" w14:textId="77777777" w:rsidR="003E7355" w:rsidRDefault="002F6762">
            <w:pPr>
              <w:pStyle w:val="afb"/>
              <w:ind w:firstLineChars="0" w:firstLine="0"/>
              <w:jc w:val="center"/>
            </w:pPr>
            <w:r>
              <w:rPr>
                <w:rFonts w:hint="eastAsia"/>
              </w:rPr>
              <w:t>0.477</w:t>
            </w:r>
          </w:p>
        </w:tc>
      </w:tr>
      <w:tr w:rsidR="003E7355" w14:paraId="3DBE9E6C" w14:textId="77777777">
        <w:trPr>
          <w:trHeight w:val="398"/>
          <w:jc w:val="center"/>
        </w:trPr>
        <w:tc>
          <w:tcPr>
            <w:tcW w:w="1935" w:type="pct"/>
          </w:tcPr>
          <w:p w14:paraId="2A3525F3" w14:textId="77777777" w:rsidR="003E7355" w:rsidRDefault="002F6762">
            <w:pPr>
              <w:pStyle w:val="afb"/>
              <w:ind w:firstLineChars="0" w:firstLine="0"/>
              <w:jc w:val="center"/>
            </w:pPr>
            <w:r>
              <w:rPr>
                <w:rFonts w:hint="eastAsia"/>
              </w:rPr>
              <w:t>A</w:t>
            </w:r>
            <w:r>
              <w:t>verage Recall   (AR)</w:t>
            </w:r>
          </w:p>
        </w:tc>
        <w:tc>
          <w:tcPr>
            <w:tcW w:w="872" w:type="pct"/>
          </w:tcPr>
          <w:p w14:paraId="53FD9C64" w14:textId="77777777" w:rsidR="003E7355" w:rsidRDefault="002F6762">
            <w:pPr>
              <w:pStyle w:val="afb"/>
              <w:ind w:firstLineChars="0" w:firstLine="0"/>
              <w:jc w:val="center"/>
            </w:pPr>
            <w:r>
              <w:rPr>
                <w:rFonts w:hint="eastAsia"/>
              </w:rPr>
              <w:t>0</w:t>
            </w:r>
            <w:r>
              <w:t>.50:0.95</w:t>
            </w:r>
          </w:p>
        </w:tc>
        <w:tc>
          <w:tcPr>
            <w:tcW w:w="779" w:type="pct"/>
          </w:tcPr>
          <w:p w14:paraId="43657C3F" w14:textId="77777777" w:rsidR="003E7355" w:rsidRDefault="002F6762">
            <w:pPr>
              <w:pStyle w:val="afb"/>
              <w:ind w:firstLineChars="0" w:firstLine="0"/>
              <w:jc w:val="center"/>
            </w:pPr>
            <w:r>
              <w:t>all</w:t>
            </w:r>
          </w:p>
        </w:tc>
        <w:tc>
          <w:tcPr>
            <w:tcW w:w="831" w:type="pct"/>
          </w:tcPr>
          <w:p w14:paraId="275C6783" w14:textId="77777777" w:rsidR="003E7355" w:rsidRDefault="002F6762">
            <w:pPr>
              <w:pStyle w:val="afb"/>
              <w:ind w:firstLineChars="0" w:firstLine="0"/>
              <w:jc w:val="center"/>
            </w:pPr>
            <w:r>
              <w:rPr>
                <w:rFonts w:hint="eastAsia"/>
              </w:rPr>
              <w:t>1</w:t>
            </w:r>
          </w:p>
        </w:tc>
        <w:tc>
          <w:tcPr>
            <w:tcW w:w="583" w:type="pct"/>
          </w:tcPr>
          <w:p w14:paraId="1EFBD247" w14:textId="77777777" w:rsidR="003E7355" w:rsidRDefault="002F6762">
            <w:pPr>
              <w:pStyle w:val="afb"/>
              <w:ind w:firstLineChars="0" w:firstLine="0"/>
              <w:jc w:val="center"/>
            </w:pPr>
            <w:r>
              <w:rPr>
                <w:rFonts w:hint="eastAsia"/>
              </w:rPr>
              <w:t>0.297</w:t>
            </w:r>
          </w:p>
        </w:tc>
      </w:tr>
      <w:tr w:rsidR="003E7355" w14:paraId="163D521F" w14:textId="77777777">
        <w:trPr>
          <w:trHeight w:val="398"/>
          <w:jc w:val="center"/>
        </w:trPr>
        <w:tc>
          <w:tcPr>
            <w:tcW w:w="1935" w:type="pct"/>
          </w:tcPr>
          <w:p w14:paraId="54D06AA7" w14:textId="77777777" w:rsidR="003E7355" w:rsidRDefault="002F6762">
            <w:pPr>
              <w:pStyle w:val="afb"/>
              <w:ind w:firstLineChars="0" w:firstLine="0"/>
              <w:jc w:val="center"/>
            </w:pPr>
            <w:r>
              <w:rPr>
                <w:rFonts w:hint="eastAsia"/>
              </w:rPr>
              <w:t>A</w:t>
            </w:r>
            <w:r>
              <w:t>verage Recall   (AR)</w:t>
            </w:r>
          </w:p>
        </w:tc>
        <w:tc>
          <w:tcPr>
            <w:tcW w:w="872" w:type="pct"/>
          </w:tcPr>
          <w:p w14:paraId="5A986534" w14:textId="77777777" w:rsidR="003E7355" w:rsidRDefault="002F6762">
            <w:pPr>
              <w:pStyle w:val="afb"/>
              <w:ind w:firstLineChars="0" w:firstLine="0"/>
              <w:jc w:val="center"/>
            </w:pPr>
            <w:r>
              <w:rPr>
                <w:rFonts w:hint="eastAsia"/>
              </w:rPr>
              <w:t>0</w:t>
            </w:r>
            <w:r>
              <w:t>.50:0.95</w:t>
            </w:r>
          </w:p>
        </w:tc>
        <w:tc>
          <w:tcPr>
            <w:tcW w:w="779" w:type="pct"/>
          </w:tcPr>
          <w:p w14:paraId="236F623F" w14:textId="77777777" w:rsidR="003E7355" w:rsidRDefault="002F6762">
            <w:pPr>
              <w:pStyle w:val="afb"/>
              <w:ind w:firstLineChars="0" w:firstLine="0"/>
              <w:jc w:val="center"/>
            </w:pPr>
            <w:r>
              <w:t>all</w:t>
            </w:r>
          </w:p>
        </w:tc>
        <w:tc>
          <w:tcPr>
            <w:tcW w:w="831" w:type="pct"/>
          </w:tcPr>
          <w:p w14:paraId="0318C303" w14:textId="77777777" w:rsidR="003E7355" w:rsidRDefault="002F6762">
            <w:pPr>
              <w:pStyle w:val="afb"/>
              <w:ind w:firstLineChars="0" w:firstLine="0"/>
              <w:jc w:val="center"/>
            </w:pPr>
            <w:r>
              <w:rPr>
                <w:rFonts w:hint="eastAsia"/>
              </w:rPr>
              <w:t>1</w:t>
            </w:r>
            <w:r>
              <w:t>0</w:t>
            </w:r>
          </w:p>
        </w:tc>
        <w:tc>
          <w:tcPr>
            <w:tcW w:w="583" w:type="pct"/>
          </w:tcPr>
          <w:p w14:paraId="67FDFF70" w14:textId="77777777" w:rsidR="003E7355" w:rsidRDefault="002F6762">
            <w:pPr>
              <w:pStyle w:val="afb"/>
              <w:ind w:firstLineChars="0" w:firstLine="0"/>
              <w:jc w:val="center"/>
            </w:pPr>
            <w:r>
              <w:rPr>
                <w:rFonts w:hint="eastAsia"/>
              </w:rPr>
              <w:t>0.473</w:t>
            </w:r>
          </w:p>
        </w:tc>
      </w:tr>
      <w:tr w:rsidR="003E7355" w14:paraId="59F6428B" w14:textId="77777777">
        <w:trPr>
          <w:trHeight w:val="398"/>
          <w:jc w:val="center"/>
        </w:trPr>
        <w:tc>
          <w:tcPr>
            <w:tcW w:w="1935" w:type="pct"/>
          </w:tcPr>
          <w:p w14:paraId="49841EFE" w14:textId="77777777" w:rsidR="003E7355" w:rsidRDefault="002F6762">
            <w:pPr>
              <w:pStyle w:val="afb"/>
              <w:ind w:firstLineChars="0" w:firstLine="0"/>
              <w:jc w:val="center"/>
            </w:pPr>
            <w:r>
              <w:rPr>
                <w:rFonts w:hint="eastAsia"/>
              </w:rPr>
              <w:t>A</w:t>
            </w:r>
            <w:r>
              <w:t>verage Recall   (AR)</w:t>
            </w:r>
          </w:p>
        </w:tc>
        <w:tc>
          <w:tcPr>
            <w:tcW w:w="872" w:type="pct"/>
          </w:tcPr>
          <w:p w14:paraId="6CA5C4CC" w14:textId="77777777" w:rsidR="003E7355" w:rsidRDefault="002F6762">
            <w:pPr>
              <w:pStyle w:val="afb"/>
              <w:ind w:firstLineChars="0" w:firstLine="0"/>
              <w:jc w:val="center"/>
            </w:pPr>
            <w:r>
              <w:rPr>
                <w:rFonts w:hint="eastAsia"/>
              </w:rPr>
              <w:t>0</w:t>
            </w:r>
            <w:r>
              <w:t>.50:0.95</w:t>
            </w:r>
          </w:p>
        </w:tc>
        <w:tc>
          <w:tcPr>
            <w:tcW w:w="779" w:type="pct"/>
          </w:tcPr>
          <w:p w14:paraId="2E7BADBD" w14:textId="77777777" w:rsidR="003E7355" w:rsidRDefault="002F6762">
            <w:pPr>
              <w:pStyle w:val="afb"/>
              <w:ind w:firstLineChars="0" w:firstLine="0"/>
              <w:jc w:val="center"/>
            </w:pPr>
            <w:r>
              <w:t>all</w:t>
            </w:r>
          </w:p>
        </w:tc>
        <w:tc>
          <w:tcPr>
            <w:tcW w:w="831" w:type="pct"/>
          </w:tcPr>
          <w:p w14:paraId="59C4E73A" w14:textId="77777777" w:rsidR="003E7355" w:rsidRDefault="002F6762">
            <w:pPr>
              <w:pStyle w:val="afb"/>
              <w:ind w:firstLineChars="0" w:firstLine="0"/>
              <w:jc w:val="center"/>
            </w:pPr>
            <w:r>
              <w:rPr>
                <w:rFonts w:hint="eastAsia"/>
              </w:rPr>
              <w:t>1</w:t>
            </w:r>
            <w:r>
              <w:t>00</w:t>
            </w:r>
          </w:p>
        </w:tc>
        <w:tc>
          <w:tcPr>
            <w:tcW w:w="583" w:type="pct"/>
          </w:tcPr>
          <w:p w14:paraId="71E7856B" w14:textId="77777777" w:rsidR="003E7355" w:rsidRDefault="002F6762">
            <w:pPr>
              <w:pStyle w:val="afb"/>
              <w:ind w:firstLineChars="0" w:firstLine="0"/>
              <w:jc w:val="center"/>
            </w:pPr>
            <w:r>
              <w:rPr>
                <w:rFonts w:hint="eastAsia"/>
              </w:rPr>
              <w:t>0.509</w:t>
            </w:r>
          </w:p>
        </w:tc>
      </w:tr>
      <w:tr w:rsidR="003E7355" w14:paraId="5EE2D682" w14:textId="77777777">
        <w:trPr>
          <w:trHeight w:val="398"/>
          <w:jc w:val="center"/>
        </w:trPr>
        <w:tc>
          <w:tcPr>
            <w:tcW w:w="1935" w:type="pct"/>
          </w:tcPr>
          <w:p w14:paraId="5763C542" w14:textId="77777777" w:rsidR="003E7355" w:rsidRDefault="002F6762">
            <w:pPr>
              <w:pStyle w:val="afb"/>
              <w:ind w:firstLineChars="0" w:firstLine="0"/>
              <w:jc w:val="center"/>
            </w:pPr>
            <w:r>
              <w:rPr>
                <w:rFonts w:hint="eastAsia"/>
              </w:rPr>
              <w:t>A</w:t>
            </w:r>
            <w:r>
              <w:t>verage Recall   (AR)</w:t>
            </w:r>
          </w:p>
        </w:tc>
        <w:tc>
          <w:tcPr>
            <w:tcW w:w="872" w:type="pct"/>
          </w:tcPr>
          <w:p w14:paraId="29934AFF" w14:textId="77777777" w:rsidR="003E7355" w:rsidRDefault="002F6762">
            <w:pPr>
              <w:pStyle w:val="afb"/>
              <w:ind w:firstLineChars="0" w:firstLine="0"/>
              <w:jc w:val="center"/>
            </w:pPr>
            <w:r>
              <w:rPr>
                <w:rFonts w:hint="eastAsia"/>
              </w:rPr>
              <w:t>0</w:t>
            </w:r>
            <w:r>
              <w:t>.50:0.95</w:t>
            </w:r>
          </w:p>
        </w:tc>
        <w:tc>
          <w:tcPr>
            <w:tcW w:w="779" w:type="pct"/>
          </w:tcPr>
          <w:p w14:paraId="12B0E032" w14:textId="77777777" w:rsidR="003E7355" w:rsidRDefault="002F6762">
            <w:pPr>
              <w:pStyle w:val="afb"/>
              <w:ind w:firstLineChars="0" w:firstLine="0"/>
              <w:jc w:val="center"/>
            </w:pPr>
            <w:r>
              <w:t>small</w:t>
            </w:r>
          </w:p>
        </w:tc>
        <w:tc>
          <w:tcPr>
            <w:tcW w:w="831" w:type="pct"/>
          </w:tcPr>
          <w:p w14:paraId="2695A38D" w14:textId="77777777" w:rsidR="003E7355" w:rsidRDefault="002F6762">
            <w:pPr>
              <w:pStyle w:val="afb"/>
              <w:ind w:firstLineChars="0" w:firstLine="0"/>
              <w:jc w:val="center"/>
            </w:pPr>
            <w:r>
              <w:rPr>
                <w:rFonts w:hint="eastAsia"/>
              </w:rPr>
              <w:t>1</w:t>
            </w:r>
            <w:r>
              <w:t>00</w:t>
            </w:r>
          </w:p>
        </w:tc>
        <w:tc>
          <w:tcPr>
            <w:tcW w:w="583" w:type="pct"/>
          </w:tcPr>
          <w:p w14:paraId="55B01357" w14:textId="77777777" w:rsidR="003E7355" w:rsidRDefault="002F6762">
            <w:pPr>
              <w:pStyle w:val="afb"/>
              <w:ind w:firstLineChars="0" w:firstLine="0"/>
              <w:jc w:val="center"/>
            </w:pPr>
            <w:r>
              <w:rPr>
                <w:rFonts w:hint="eastAsia"/>
              </w:rPr>
              <w:t>0.311</w:t>
            </w:r>
          </w:p>
        </w:tc>
      </w:tr>
      <w:tr w:rsidR="003E7355" w14:paraId="21BC4640" w14:textId="77777777">
        <w:trPr>
          <w:trHeight w:val="398"/>
          <w:jc w:val="center"/>
        </w:trPr>
        <w:tc>
          <w:tcPr>
            <w:tcW w:w="1935" w:type="pct"/>
          </w:tcPr>
          <w:p w14:paraId="3F4C1444" w14:textId="77777777" w:rsidR="003E7355" w:rsidRDefault="002F6762">
            <w:pPr>
              <w:pStyle w:val="afb"/>
              <w:ind w:firstLineChars="0" w:firstLine="0"/>
              <w:jc w:val="center"/>
            </w:pPr>
            <w:r>
              <w:rPr>
                <w:rFonts w:hint="eastAsia"/>
              </w:rPr>
              <w:t>A</w:t>
            </w:r>
            <w:r>
              <w:t>verage Recall   (AR)</w:t>
            </w:r>
          </w:p>
        </w:tc>
        <w:tc>
          <w:tcPr>
            <w:tcW w:w="872" w:type="pct"/>
          </w:tcPr>
          <w:p w14:paraId="64B242C7" w14:textId="77777777" w:rsidR="003E7355" w:rsidRDefault="002F6762">
            <w:pPr>
              <w:pStyle w:val="afb"/>
              <w:ind w:firstLineChars="0" w:firstLine="0"/>
              <w:jc w:val="center"/>
            </w:pPr>
            <w:r>
              <w:rPr>
                <w:rFonts w:hint="eastAsia"/>
              </w:rPr>
              <w:t>0</w:t>
            </w:r>
            <w:r>
              <w:t>.50:0.95</w:t>
            </w:r>
          </w:p>
        </w:tc>
        <w:tc>
          <w:tcPr>
            <w:tcW w:w="779" w:type="pct"/>
          </w:tcPr>
          <w:p w14:paraId="25B8B079" w14:textId="77777777" w:rsidR="003E7355" w:rsidRDefault="002F6762">
            <w:pPr>
              <w:pStyle w:val="afb"/>
              <w:ind w:firstLineChars="0" w:firstLine="0"/>
              <w:jc w:val="center"/>
            </w:pPr>
            <w:r>
              <w:t>medium</w:t>
            </w:r>
          </w:p>
        </w:tc>
        <w:tc>
          <w:tcPr>
            <w:tcW w:w="831" w:type="pct"/>
          </w:tcPr>
          <w:p w14:paraId="3956E62D" w14:textId="77777777" w:rsidR="003E7355" w:rsidRDefault="002F6762">
            <w:pPr>
              <w:pStyle w:val="afb"/>
              <w:ind w:firstLineChars="0" w:firstLine="0"/>
              <w:jc w:val="center"/>
            </w:pPr>
            <w:r>
              <w:rPr>
                <w:rFonts w:hint="eastAsia"/>
              </w:rPr>
              <w:t>1</w:t>
            </w:r>
            <w:r>
              <w:t>00</w:t>
            </w:r>
          </w:p>
        </w:tc>
        <w:tc>
          <w:tcPr>
            <w:tcW w:w="583" w:type="pct"/>
          </w:tcPr>
          <w:p w14:paraId="55C92C7B" w14:textId="77777777" w:rsidR="003E7355" w:rsidRDefault="002F6762">
            <w:pPr>
              <w:pStyle w:val="afb"/>
              <w:ind w:firstLineChars="0" w:firstLine="0"/>
              <w:jc w:val="center"/>
            </w:pPr>
            <w:r>
              <w:rPr>
                <w:rFonts w:hint="eastAsia"/>
              </w:rPr>
              <w:t>0.553</w:t>
            </w:r>
          </w:p>
        </w:tc>
      </w:tr>
      <w:tr w:rsidR="003E7355" w14:paraId="4DA446C6" w14:textId="77777777">
        <w:trPr>
          <w:trHeight w:val="398"/>
          <w:jc w:val="center"/>
        </w:trPr>
        <w:tc>
          <w:tcPr>
            <w:tcW w:w="1935" w:type="pct"/>
          </w:tcPr>
          <w:p w14:paraId="4EDFB760" w14:textId="77777777" w:rsidR="003E7355" w:rsidRDefault="002F6762">
            <w:pPr>
              <w:pStyle w:val="afb"/>
              <w:ind w:firstLineChars="0" w:firstLine="0"/>
              <w:jc w:val="center"/>
            </w:pPr>
            <w:r>
              <w:rPr>
                <w:rFonts w:hint="eastAsia"/>
              </w:rPr>
              <w:t>A</w:t>
            </w:r>
            <w:r>
              <w:t>verage Recall   (AR)</w:t>
            </w:r>
          </w:p>
        </w:tc>
        <w:tc>
          <w:tcPr>
            <w:tcW w:w="872" w:type="pct"/>
          </w:tcPr>
          <w:p w14:paraId="778ACB91" w14:textId="77777777" w:rsidR="003E7355" w:rsidRDefault="002F6762">
            <w:pPr>
              <w:pStyle w:val="afb"/>
              <w:ind w:firstLineChars="0" w:firstLine="0"/>
              <w:jc w:val="center"/>
            </w:pPr>
            <w:r>
              <w:rPr>
                <w:rFonts w:hint="eastAsia"/>
              </w:rPr>
              <w:t>0</w:t>
            </w:r>
            <w:r>
              <w:t>.50:0.95</w:t>
            </w:r>
          </w:p>
        </w:tc>
        <w:tc>
          <w:tcPr>
            <w:tcW w:w="779" w:type="pct"/>
          </w:tcPr>
          <w:p w14:paraId="22B076E2" w14:textId="77777777" w:rsidR="003E7355" w:rsidRDefault="002F6762">
            <w:pPr>
              <w:pStyle w:val="afb"/>
              <w:ind w:firstLineChars="0" w:firstLine="0"/>
              <w:jc w:val="center"/>
            </w:pPr>
            <w:r>
              <w:t>large</w:t>
            </w:r>
          </w:p>
        </w:tc>
        <w:tc>
          <w:tcPr>
            <w:tcW w:w="831" w:type="pct"/>
          </w:tcPr>
          <w:p w14:paraId="66CD83A8" w14:textId="77777777" w:rsidR="003E7355" w:rsidRDefault="002F6762">
            <w:pPr>
              <w:pStyle w:val="afb"/>
              <w:ind w:firstLineChars="0" w:firstLine="0"/>
              <w:jc w:val="center"/>
            </w:pPr>
            <w:r>
              <w:rPr>
                <w:rFonts w:hint="eastAsia"/>
              </w:rPr>
              <w:t>1</w:t>
            </w:r>
            <w:r>
              <w:t>00</w:t>
            </w:r>
          </w:p>
        </w:tc>
        <w:tc>
          <w:tcPr>
            <w:tcW w:w="583" w:type="pct"/>
          </w:tcPr>
          <w:p w14:paraId="7540AFC6" w14:textId="77777777" w:rsidR="003E7355" w:rsidRDefault="002F6762">
            <w:pPr>
              <w:pStyle w:val="afb"/>
              <w:ind w:firstLineChars="0" w:firstLine="0"/>
              <w:jc w:val="center"/>
            </w:pPr>
            <w:r>
              <w:rPr>
                <w:rFonts w:hint="eastAsia"/>
              </w:rPr>
              <w:t>0.622</w:t>
            </w:r>
          </w:p>
        </w:tc>
      </w:tr>
    </w:tbl>
    <w:p w14:paraId="323BFFE9" w14:textId="77777777" w:rsidR="003E7355" w:rsidRDefault="003E7355">
      <w:pPr>
        <w:pStyle w:val="afb"/>
        <w:ind w:firstLineChars="0" w:firstLine="0"/>
      </w:pPr>
    </w:p>
    <w:p w14:paraId="42D5494A" w14:textId="77777777" w:rsidR="003E7355" w:rsidRDefault="002F6762">
      <w:pPr>
        <w:pStyle w:val="afc"/>
      </w:pPr>
      <w:bookmarkStart w:id="116"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6"/>
      <w:r>
        <w:t xml:space="preserve"> </w:t>
      </w:r>
      <w:r>
        <w:rPr>
          <w:rFonts w:hint="eastAsia"/>
        </w:rPr>
        <w:t>COCO</w:t>
      </w:r>
      <w:r>
        <w:rPr>
          <w:rFonts w:hint="eastAsia"/>
        </w:rPr>
        <w:t>数据集有中心部分采样训练结果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880652E" w14:textId="77777777">
        <w:trPr>
          <w:trHeight w:val="398"/>
        </w:trPr>
        <w:tc>
          <w:tcPr>
            <w:tcW w:w="1935" w:type="pct"/>
            <w:tcBorders>
              <w:top w:val="single" w:sz="12" w:space="0" w:color="000000" w:themeColor="text1"/>
              <w:bottom w:val="single" w:sz="6" w:space="0" w:color="000000" w:themeColor="text1"/>
            </w:tcBorders>
          </w:tcPr>
          <w:p w14:paraId="0B6965D7" w14:textId="77777777" w:rsidR="003E7355" w:rsidRDefault="003E7355">
            <w:pPr>
              <w:pStyle w:val="afb"/>
              <w:ind w:firstLineChars="0" w:firstLine="0"/>
              <w:jc w:val="center"/>
            </w:pPr>
          </w:p>
        </w:tc>
        <w:tc>
          <w:tcPr>
            <w:tcW w:w="872" w:type="pct"/>
            <w:tcBorders>
              <w:top w:val="single" w:sz="12" w:space="0" w:color="000000" w:themeColor="text1"/>
              <w:bottom w:val="single" w:sz="6" w:space="0" w:color="000000" w:themeColor="text1"/>
            </w:tcBorders>
          </w:tcPr>
          <w:p w14:paraId="6574A74B" w14:textId="77777777" w:rsidR="003E7355" w:rsidRDefault="002F6762">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742DF4F" w14:textId="77777777" w:rsidR="003E7355" w:rsidRDefault="002F6762">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6B7DA53A"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4E387F81" w14:textId="77777777" w:rsidR="003E7355" w:rsidRDefault="002F6762">
            <w:pPr>
              <w:pStyle w:val="afb"/>
              <w:ind w:firstLineChars="0" w:firstLine="0"/>
              <w:jc w:val="center"/>
            </w:pPr>
            <w:r>
              <w:rPr>
                <w:rFonts w:hint="eastAsia"/>
              </w:rPr>
              <w:t>r</w:t>
            </w:r>
            <w:r>
              <w:t>esult</w:t>
            </w:r>
          </w:p>
        </w:tc>
      </w:tr>
      <w:tr w:rsidR="003E7355" w14:paraId="06546AFD" w14:textId="77777777">
        <w:trPr>
          <w:trHeight w:val="398"/>
        </w:trPr>
        <w:tc>
          <w:tcPr>
            <w:tcW w:w="1935" w:type="pct"/>
            <w:tcBorders>
              <w:top w:val="single" w:sz="6" w:space="0" w:color="000000" w:themeColor="text1"/>
            </w:tcBorders>
          </w:tcPr>
          <w:p w14:paraId="20B69671"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17B622C7"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4160E8D6"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3DD12A97"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1C5BBC53" w14:textId="77777777" w:rsidR="003E7355" w:rsidRDefault="002F6762">
            <w:pPr>
              <w:pStyle w:val="afb"/>
              <w:ind w:firstLineChars="0" w:firstLine="0"/>
              <w:jc w:val="center"/>
            </w:pPr>
            <w:r>
              <w:rPr>
                <w:rFonts w:hint="eastAsia"/>
              </w:rPr>
              <w:t>0.355</w:t>
            </w:r>
          </w:p>
        </w:tc>
      </w:tr>
      <w:tr w:rsidR="003E7355" w14:paraId="63AF8598" w14:textId="77777777">
        <w:trPr>
          <w:trHeight w:val="390"/>
        </w:trPr>
        <w:tc>
          <w:tcPr>
            <w:tcW w:w="1935" w:type="pct"/>
          </w:tcPr>
          <w:p w14:paraId="6F990D2D" w14:textId="77777777" w:rsidR="003E7355" w:rsidRDefault="002F6762">
            <w:pPr>
              <w:pStyle w:val="afb"/>
              <w:ind w:firstLineChars="0" w:firstLine="0"/>
              <w:jc w:val="center"/>
            </w:pPr>
            <w:r>
              <w:rPr>
                <w:rFonts w:hint="eastAsia"/>
              </w:rPr>
              <w:t>A</w:t>
            </w:r>
            <w:r>
              <w:t>verage Precision (AP)</w:t>
            </w:r>
          </w:p>
        </w:tc>
        <w:tc>
          <w:tcPr>
            <w:tcW w:w="872" w:type="pct"/>
          </w:tcPr>
          <w:p w14:paraId="5D9B6A10" w14:textId="77777777" w:rsidR="003E7355" w:rsidRDefault="002F6762">
            <w:pPr>
              <w:pStyle w:val="afb"/>
              <w:ind w:firstLineChars="0" w:firstLine="0"/>
              <w:jc w:val="center"/>
            </w:pPr>
            <w:r>
              <w:rPr>
                <w:rFonts w:hint="eastAsia"/>
              </w:rPr>
              <w:t>0</w:t>
            </w:r>
            <w:r>
              <w:t>.50</w:t>
            </w:r>
          </w:p>
        </w:tc>
        <w:tc>
          <w:tcPr>
            <w:tcW w:w="779" w:type="pct"/>
          </w:tcPr>
          <w:p w14:paraId="2E40C540" w14:textId="77777777" w:rsidR="003E7355" w:rsidRDefault="002F6762">
            <w:pPr>
              <w:pStyle w:val="afb"/>
              <w:ind w:firstLineChars="0" w:firstLine="0"/>
              <w:jc w:val="center"/>
            </w:pPr>
            <w:r>
              <w:t>all</w:t>
            </w:r>
          </w:p>
        </w:tc>
        <w:tc>
          <w:tcPr>
            <w:tcW w:w="831" w:type="pct"/>
          </w:tcPr>
          <w:p w14:paraId="05DBEF23" w14:textId="77777777" w:rsidR="003E7355" w:rsidRDefault="002F6762">
            <w:pPr>
              <w:pStyle w:val="afb"/>
              <w:ind w:firstLineChars="0" w:firstLine="0"/>
              <w:jc w:val="center"/>
            </w:pPr>
            <w:r>
              <w:rPr>
                <w:rFonts w:hint="eastAsia"/>
              </w:rPr>
              <w:t>1</w:t>
            </w:r>
            <w:r>
              <w:t>00</w:t>
            </w:r>
          </w:p>
        </w:tc>
        <w:tc>
          <w:tcPr>
            <w:tcW w:w="583" w:type="pct"/>
          </w:tcPr>
          <w:p w14:paraId="6171BEBF" w14:textId="77777777" w:rsidR="003E7355" w:rsidRDefault="002F6762">
            <w:pPr>
              <w:pStyle w:val="afb"/>
              <w:ind w:firstLineChars="0" w:firstLine="0"/>
              <w:jc w:val="center"/>
            </w:pPr>
            <w:r>
              <w:rPr>
                <w:rFonts w:hint="eastAsia"/>
              </w:rPr>
              <w:t>0.530</w:t>
            </w:r>
          </w:p>
        </w:tc>
      </w:tr>
      <w:tr w:rsidR="003E7355" w14:paraId="2E5B620A" w14:textId="77777777">
        <w:trPr>
          <w:trHeight w:val="398"/>
        </w:trPr>
        <w:tc>
          <w:tcPr>
            <w:tcW w:w="1935" w:type="pct"/>
          </w:tcPr>
          <w:p w14:paraId="5FA4FABF" w14:textId="77777777" w:rsidR="003E7355" w:rsidRDefault="002F6762">
            <w:pPr>
              <w:pStyle w:val="afb"/>
              <w:ind w:firstLineChars="0" w:firstLine="0"/>
              <w:jc w:val="center"/>
            </w:pPr>
            <w:r>
              <w:rPr>
                <w:rFonts w:hint="eastAsia"/>
              </w:rPr>
              <w:t>A</w:t>
            </w:r>
            <w:r>
              <w:t>verage Precision (AP)</w:t>
            </w:r>
          </w:p>
        </w:tc>
        <w:tc>
          <w:tcPr>
            <w:tcW w:w="872" w:type="pct"/>
          </w:tcPr>
          <w:p w14:paraId="57346C1E" w14:textId="77777777" w:rsidR="003E7355" w:rsidRDefault="002F6762">
            <w:pPr>
              <w:pStyle w:val="afb"/>
              <w:ind w:firstLineChars="0" w:firstLine="0"/>
              <w:jc w:val="center"/>
            </w:pPr>
            <w:r>
              <w:rPr>
                <w:rFonts w:hint="eastAsia"/>
              </w:rPr>
              <w:t>0</w:t>
            </w:r>
            <w:r>
              <w:t>.75</w:t>
            </w:r>
          </w:p>
        </w:tc>
        <w:tc>
          <w:tcPr>
            <w:tcW w:w="779" w:type="pct"/>
          </w:tcPr>
          <w:p w14:paraId="1124A8F9" w14:textId="77777777" w:rsidR="003E7355" w:rsidRDefault="002F6762">
            <w:pPr>
              <w:pStyle w:val="afb"/>
              <w:ind w:firstLineChars="0" w:firstLine="0"/>
              <w:jc w:val="center"/>
            </w:pPr>
            <w:r>
              <w:t>all</w:t>
            </w:r>
          </w:p>
        </w:tc>
        <w:tc>
          <w:tcPr>
            <w:tcW w:w="831" w:type="pct"/>
          </w:tcPr>
          <w:p w14:paraId="4673056A" w14:textId="77777777" w:rsidR="003E7355" w:rsidRDefault="002F6762">
            <w:pPr>
              <w:pStyle w:val="afb"/>
              <w:ind w:firstLineChars="0" w:firstLine="0"/>
              <w:jc w:val="center"/>
            </w:pPr>
            <w:r>
              <w:rPr>
                <w:rFonts w:hint="eastAsia"/>
              </w:rPr>
              <w:t>1</w:t>
            </w:r>
            <w:r>
              <w:t>00</w:t>
            </w:r>
          </w:p>
        </w:tc>
        <w:tc>
          <w:tcPr>
            <w:tcW w:w="583" w:type="pct"/>
          </w:tcPr>
          <w:p w14:paraId="45A38CBF" w14:textId="77777777" w:rsidR="003E7355" w:rsidRDefault="002F6762">
            <w:pPr>
              <w:pStyle w:val="afb"/>
              <w:ind w:firstLineChars="0" w:firstLine="0"/>
              <w:jc w:val="center"/>
            </w:pPr>
            <w:r>
              <w:rPr>
                <w:rFonts w:hint="eastAsia"/>
              </w:rPr>
              <w:t>0.378</w:t>
            </w:r>
          </w:p>
        </w:tc>
      </w:tr>
      <w:tr w:rsidR="003E7355" w14:paraId="4EA2F091" w14:textId="77777777">
        <w:trPr>
          <w:trHeight w:val="398"/>
        </w:trPr>
        <w:tc>
          <w:tcPr>
            <w:tcW w:w="1935" w:type="pct"/>
          </w:tcPr>
          <w:p w14:paraId="02CCEDA2" w14:textId="77777777" w:rsidR="003E7355" w:rsidRDefault="002F6762">
            <w:pPr>
              <w:pStyle w:val="afb"/>
              <w:ind w:firstLineChars="0" w:firstLine="0"/>
              <w:jc w:val="center"/>
            </w:pPr>
            <w:r>
              <w:rPr>
                <w:rFonts w:hint="eastAsia"/>
              </w:rPr>
              <w:t>A</w:t>
            </w:r>
            <w:r>
              <w:t>verage Precision (AP)</w:t>
            </w:r>
          </w:p>
        </w:tc>
        <w:tc>
          <w:tcPr>
            <w:tcW w:w="872" w:type="pct"/>
          </w:tcPr>
          <w:p w14:paraId="0AC504B8" w14:textId="77777777" w:rsidR="003E7355" w:rsidRDefault="002F6762">
            <w:pPr>
              <w:pStyle w:val="afb"/>
              <w:ind w:firstLineChars="0" w:firstLine="0"/>
              <w:jc w:val="center"/>
            </w:pPr>
            <w:r>
              <w:rPr>
                <w:rFonts w:hint="eastAsia"/>
              </w:rPr>
              <w:t>0</w:t>
            </w:r>
            <w:r>
              <w:t>.50:0.95</w:t>
            </w:r>
          </w:p>
        </w:tc>
        <w:tc>
          <w:tcPr>
            <w:tcW w:w="779" w:type="pct"/>
          </w:tcPr>
          <w:p w14:paraId="4352C869" w14:textId="77777777" w:rsidR="003E7355" w:rsidRDefault="002F6762">
            <w:pPr>
              <w:pStyle w:val="afb"/>
              <w:ind w:firstLineChars="0" w:firstLine="0"/>
              <w:jc w:val="center"/>
            </w:pPr>
            <w:r>
              <w:rPr>
                <w:rFonts w:hint="eastAsia"/>
              </w:rPr>
              <w:t>s</w:t>
            </w:r>
            <w:r>
              <w:t>mall</w:t>
            </w:r>
          </w:p>
        </w:tc>
        <w:tc>
          <w:tcPr>
            <w:tcW w:w="831" w:type="pct"/>
          </w:tcPr>
          <w:p w14:paraId="59DF2C24" w14:textId="77777777" w:rsidR="003E7355" w:rsidRDefault="002F6762">
            <w:pPr>
              <w:pStyle w:val="afb"/>
              <w:ind w:firstLineChars="0" w:firstLine="0"/>
              <w:jc w:val="center"/>
            </w:pPr>
            <w:r>
              <w:rPr>
                <w:rFonts w:hint="eastAsia"/>
              </w:rPr>
              <w:t>1</w:t>
            </w:r>
            <w:r>
              <w:t>00</w:t>
            </w:r>
          </w:p>
        </w:tc>
        <w:tc>
          <w:tcPr>
            <w:tcW w:w="583" w:type="pct"/>
          </w:tcPr>
          <w:p w14:paraId="61AD40FC" w14:textId="77777777" w:rsidR="003E7355" w:rsidRDefault="002F6762">
            <w:pPr>
              <w:pStyle w:val="afb"/>
              <w:ind w:firstLineChars="0" w:firstLine="0"/>
              <w:jc w:val="center"/>
            </w:pPr>
            <w:r>
              <w:rPr>
                <w:rFonts w:hint="eastAsia"/>
              </w:rPr>
              <w:t>0.190</w:t>
            </w:r>
          </w:p>
        </w:tc>
      </w:tr>
      <w:tr w:rsidR="003E7355" w14:paraId="2ACA3E75" w14:textId="77777777">
        <w:trPr>
          <w:trHeight w:val="398"/>
        </w:trPr>
        <w:tc>
          <w:tcPr>
            <w:tcW w:w="1935" w:type="pct"/>
          </w:tcPr>
          <w:p w14:paraId="5BF3CF87" w14:textId="77777777" w:rsidR="003E7355" w:rsidRDefault="002F6762">
            <w:pPr>
              <w:pStyle w:val="afb"/>
              <w:ind w:firstLineChars="0" w:firstLine="0"/>
              <w:jc w:val="center"/>
            </w:pPr>
            <w:r>
              <w:rPr>
                <w:rFonts w:hint="eastAsia"/>
              </w:rPr>
              <w:t>A</w:t>
            </w:r>
            <w:r>
              <w:t>verage Precision (AP)</w:t>
            </w:r>
          </w:p>
        </w:tc>
        <w:tc>
          <w:tcPr>
            <w:tcW w:w="872" w:type="pct"/>
          </w:tcPr>
          <w:p w14:paraId="336D5A9D" w14:textId="77777777" w:rsidR="003E7355" w:rsidRDefault="002F6762">
            <w:pPr>
              <w:pStyle w:val="afb"/>
              <w:ind w:firstLineChars="0" w:firstLine="0"/>
              <w:jc w:val="center"/>
            </w:pPr>
            <w:r>
              <w:rPr>
                <w:rFonts w:hint="eastAsia"/>
              </w:rPr>
              <w:t>0</w:t>
            </w:r>
            <w:r>
              <w:t>.50:0.95</w:t>
            </w:r>
          </w:p>
        </w:tc>
        <w:tc>
          <w:tcPr>
            <w:tcW w:w="779" w:type="pct"/>
          </w:tcPr>
          <w:p w14:paraId="053A1A72" w14:textId="77777777" w:rsidR="003E7355" w:rsidRDefault="002F6762">
            <w:pPr>
              <w:pStyle w:val="afb"/>
              <w:ind w:firstLineChars="0" w:firstLine="0"/>
              <w:jc w:val="center"/>
            </w:pPr>
            <w:r>
              <w:rPr>
                <w:rFonts w:hint="eastAsia"/>
              </w:rPr>
              <w:t>m</w:t>
            </w:r>
            <w:r>
              <w:t>edium</w:t>
            </w:r>
          </w:p>
        </w:tc>
        <w:tc>
          <w:tcPr>
            <w:tcW w:w="831" w:type="pct"/>
          </w:tcPr>
          <w:p w14:paraId="21153FFD" w14:textId="77777777" w:rsidR="003E7355" w:rsidRDefault="002F6762">
            <w:pPr>
              <w:pStyle w:val="afb"/>
              <w:ind w:firstLineChars="0" w:firstLine="0"/>
              <w:jc w:val="center"/>
            </w:pPr>
            <w:r>
              <w:rPr>
                <w:rFonts w:hint="eastAsia"/>
              </w:rPr>
              <w:t>1</w:t>
            </w:r>
            <w:r>
              <w:t>00</w:t>
            </w:r>
          </w:p>
        </w:tc>
        <w:tc>
          <w:tcPr>
            <w:tcW w:w="583" w:type="pct"/>
          </w:tcPr>
          <w:p w14:paraId="474485B5" w14:textId="77777777" w:rsidR="003E7355" w:rsidRDefault="002F6762">
            <w:pPr>
              <w:pStyle w:val="afb"/>
              <w:ind w:firstLineChars="0" w:firstLine="0"/>
              <w:jc w:val="center"/>
            </w:pPr>
            <w:r>
              <w:rPr>
                <w:rFonts w:hint="eastAsia"/>
              </w:rPr>
              <w:t>0.390</w:t>
            </w:r>
          </w:p>
        </w:tc>
      </w:tr>
      <w:tr w:rsidR="003E7355" w14:paraId="34063811" w14:textId="77777777">
        <w:trPr>
          <w:trHeight w:val="390"/>
        </w:trPr>
        <w:tc>
          <w:tcPr>
            <w:tcW w:w="1935" w:type="pct"/>
          </w:tcPr>
          <w:p w14:paraId="2BCACFD8" w14:textId="77777777" w:rsidR="003E7355" w:rsidRDefault="002F6762">
            <w:pPr>
              <w:pStyle w:val="afb"/>
              <w:ind w:firstLineChars="0" w:firstLine="0"/>
              <w:jc w:val="center"/>
            </w:pPr>
            <w:r>
              <w:rPr>
                <w:rFonts w:hint="eastAsia"/>
              </w:rPr>
              <w:t>A</w:t>
            </w:r>
            <w:r>
              <w:t>verage Precision (AP)</w:t>
            </w:r>
          </w:p>
        </w:tc>
        <w:tc>
          <w:tcPr>
            <w:tcW w:w="872" w:type="pct"/>
          </w:tcPr>
          <w:p w14:paraId="1E9453EF" w14:textId="77777777" w:rsidR="003E7355" w:rsidRDefault="002F6762">
            <w:pPr>
              <w:pStyle w:val="afb"/>
              <w:ind w:firstLineChars="0" w:firstLine="0"/>
              <w:jc w:val="center"/>
            </w:pPr>
            <w:r>
              <w:rPr>
                <w:rFonts w:hint="eastAsia"/>
              </w:rPr>
              <w:t>0</w:t>
            </w:r>
            <w:r>
              <w:t>.50:0.95</w:t>
            </w:r>
          </w:p>
        </w:tc>
        <w:tc>
          <w:tcPr>
            <w:tcW w:w="779" w:type="pct"/>
          </w:tcPr>
          <w:p w14:paraId="3B64AFB9" w14:textId="77777777" w:rsidR="003E7355" w:rsidRDefault="002F6762">
            <w:pPr>
              <w:pStyle w:val="afb"/>
              <w:ind w:firstLineChars="0" w:firstLine="0"/>
              <w:jc w:val="center"/>
            </w:pPr>
            <w:r>
              <w:rPr>
                <w:rFonts w:hint="eastAsia"/>
              </w:rPr>
              <w:t>l</w:t>
            </w:r>
            <w:r>
              <w:t>arge</w:t>
            </w:r>
          </w:p>
        </w:tc>
        <w:tc>
          <w:tcPr>
            <w:tcW w:w="831" w:type="pct"/>
          </w:tcPr>
          <w:p w14:paraId="20B61304" w14:textId="77777777" w:rsidR="003E7355" w:rsidRDefault="002F6762">
            <w:pPr>
              <w:pStyle w:val="afb"/>
              <w:ind w:firstLineChars="0" w:firstLine="0"/>
              <w:jc w:val="center"/>
            </w:pPr>
            <w:r>
              <w:rPr>
                <w:rFonts w:hint="eastAsia"/>
              </w:rPr>
              <w:t>1</w:t>
            </w:r>
            <w:r>
              <w:t>00</w:t>
            </w:r>
          </w:p>
        </w:tc>
        <w:tc>
          <w:tcPr>
            <w:tcW w:w="583" w:type="pct"/>
          </w:tcPr>
          <w:p w14:paraId="04044CE2" w14:textId="77777777" w:rsidR="003E7355" w:rsidRDefault="002F6762">
            <w:pPr>
              <w:pStyle w:val="afb"/>
              <w:ind w:firstLineChars="0" w:firstLine="0"/>
              <w:jc w:val="center"/>
            </w:pPr>
            <w:r>
              <w:rPr>
                <w:rFonts w:hint="eastAsia"/>
              </w:rPr>
              <w:t>0.469</w:t>
            </w:r>
          </w:p>
        </w:tc>
      </w:tr>
      <w:tr w:rsidR="003E7355" w14:paraId="24486B4A" w14:textId="77777777">
        <w:trPr>
          <w:trHeight w:val="398"/>
        </w:trPr>
        <w:tc>
          <w:tcPr>
            <w:tcW w:w="1935" w:type="pct"/>
          </w:tcPr>
          <w:p w14:paraId="6DA1C654" w14:textId="77777777" w:rsidR="003E7355" w:rsidRDefault="002F6762">
            <w:pPr>
              <w:pStyle w:val="afb"/>
              <w:ind w:firstLineChars="0" w:firstLine="0"/>
              <w:jc w:val="center"/>
            </w:pPr>
            <w:r>
              <w:rPr>
                <w:rFonts w:hint="eastAsia"/>
              </w:rPr>
              <w:t>A</w:t>
            </w:r>
            <w:r>
              <w:t>verage Recall   (AR)</w:t>
            </w:r>
          </w:p>
        </w:tc>
        <w:tc>
          <w:tcPr>
            <w:tcW w:w="872" w:type="pct"/>
          </w:tcPr>
          <w:p w14:paraId="724282C4" w14:textId="77777777" w:rsidR="003E7355" w:rsidRDefault="002F6762">
            <w:pPr>
              <w:pStyle w:val="afb"/>
              <w:ind w:firstLineChars="0" w:firstLine="0"/>
              <w:jc w:val="center"/>
            </w:pPr>
            <w:r>
              <w:rPr>
                <w:rFonts w:hint="eastAsia"/>
              </w:rPr>
              <w:t>0</w:t>
            </w:r>
            <w:r>
              <w:t>.50:0.95</w:t>
            </w:r>
          </w:p>
        </w:tc>
        <w:tc>
          <w:tcPr>
            <w:tcW w:w="779" w:type="pct"/>
          </w:tcPr>
          <w:p w14:paraId="7C9F9BF3" w14:textId="77777777" w:rsidR="003E7355" w:rsidRDefault="002F6762">
            <w:pPr>
              <w:pStyle w:val="afb"/>
              <w:ind w:firstLineChars="0" w:firstLine="0"/>
              <w:jc w:val="center"/>
            </w:pPr>
            <w:r>
              <w:t>all</w:t>
            </w:r>
          </w:p>
        </w:tc>
        <w:tc>
          <w:tcPr>
            <w:tcW w:w="831" w:type="pct"/>
          </w:tcPr>
          <w:p w14:paraId="122EB822" w14:textId="77777777" w:rsidR="003E7355" w:rsidRDefault="002F6762">
            <w:pPr>
              <w:pStyle w:val="afb"/>
              <w:ind w:firstLineChars="0" w:firstLine="0"/>
              <w:jc w:val="center"/>
            </w:pPr>
            <w:r>
              <w:rPr>
                <w:rFonts w:hint="eastAsia"/>
              </w:rPr>
              <w:t>1</w:t>
            </w:r>
          </w:p>
        </w:tc>
        <w:tc>
          <w:tcPr>
            <w:tcW w:w="583" w:type="pct"/>
          </w:tcPr>
          <w:p w14:paraId="255AB7C3" w14:textId="77777777" w:rsidR="003E7355" w:rsidRDefault="002F6762">
            <w:pPr>
              <w:pStyle w:val="afb"/>
              <w:ind w:firstLineChars="0" w:firstLine="0"/>
              <w:jc w:val="center"/>
            </w:pPr>
            <w:r>
              <w:rPr>
                <w:rFonts w:hint="eastAsia"/>
              </w:rPr>
              <w:t>0.293</w:t>
            </w:r>
          </w:p>
        </w:tc>
      </w:tr>
      <w:tr w:rsidR="003E7355" w14:paraId="3F37B76B" w14:textId="77777777">
        <w:trPr>
          <w:trHeight w:val="398"/>
        </w:trPr>
        <w:tc>
          <w:tcPr>
            <w:tcW w:w="1935" w:type="pct"/>
          </w:tcPr>
          <w:p w14:paraId="0948B93F" w14:textId="77777777" w:rsidR="003E7355" w:rsidRDefault="002F6762">
            <w:pPr>
              <w:pStyle w:val="afb"/>
              <w:ind w:firstLineChars="0" w:firstLine="0"/>
              <w:jc w:val="center"/>
            </w:pPr>
            <w:r>
              <w:rPr>
                <w:rFonts w:hint="eastAsia"/>
              </w:rPr>
              <w:t>A</w:t>
            </w:r>
            <w:r>
              <w:t>verage Recall   (AR)</w:t>
            </w:r>
          </w:p>
        </w:tc>
        <w:tc>
          <w:tcPr>
            <w:tcW w:w="872" w:type="pct"/>
          </w:tcPr>
          <w:p w14:paraId="45F764AD" w14:textId="77777777" w:rsidR="003E7355" w:rsidRDefault="002F6762">
            <w:pPr>
              <w:pStyle w:val="afb"/>
              <w:ind w:firstLineChars="0" w:firstLine="0"/>
              <w:jc w:val="center"/>
            </w:pPr>
            <w:r>
              <w:rPr>
                <w:rFonts w:hint="eastAsia"/>
              </w:rPr>
              <w:t>0</w:t>
            </w:r>
            <w:r>
              <w:t>.50:0.95</w:t>
            </w:r>
          </w:p>
        </w:tc>
        <w:tc>
          <w:tcPr>
            <w:tcW w:w="779" w:type="pct"/>
          </w:tcPr>
          <w:p w14:paraId="3EDE22EE" w14:textId="77777777" w:rsidR="003E7355" w:rsidRDefault="002F6762">
            <w:pPr>
              <w:pStyle w:val="afb"/>
              <w:ind w:firstLineChars="0" w:firstLine="0"/>
              <w:jc w:val="center"/>
            </w:pPr>
            <w:r>
              <w:t>all</w:t>
            </w:r>
          </w:p>
        </w:tc>
        <w:tc>
          <w:tcPr>
            <w:tcW w:w="831" w:type="pct"/>
          </w:tcPr>
          <w:p w14:paraId="6AEED562" w14:textId="77777777" w:rsidR="003E7355" w:rsidRDefault="002F6762">
            <w:pPr>
              <w:pStyle w:val="afb"/>
              <w:ind w:firstLineChars="0" w:firstLine="0"/>
              <w:jc w:val="center"/>
            </w:pPr>
            <w:r>
              <w:rPr>
                <w:rFonts w:hint="eastAsia"/>
              </w:rPr>
              <w:t>1</w:t>
            </w:r>
            <w:r>
              <w:t>0</w:t>
            </w:r>
          </w:p>
        </w:tc>
        <w:tc>
          <w:tcPr>
            <w:tcW w:w="583" w:type="pct"/>
          </w:tcPr>
          <w:p w14:paraId="677CF108" w14:textId="77777777" w:rsidR="003E7355" w:rsidRDefault="002F6762">
            <w:pPr>
              <w:pStyle w:val="afb"/>
              <w:ind w:firstLineChars="0" w:firstLine="0"/>
              <w:jc w:val="center"/>
            </w:pPr>
            <w:r>
              <w:rPr>
                <w:rFonts w:hint="eastAsia"/>
              </w:rPr>
              <w:t>0.457</w:t>
            </w:r>
          </w:p>
        </w:tc>
      </w:tr>
      <w:tr w:rsidR="003E7355" w14:paraId="7D80790F" w14:textId="77777777">
        <w:trPr>
          <w:trHeight w:val="398"/>
        </w:trPr>
        <w:tc>
          <w:tcPr>
            <w:tcW w:w="1935" w:type="pct"/>
          </w:tcPr>
          <w:p w14:paraId="578452D8" w14:textId="77777777" w:rsidR="003E7355" w:rsidRDefault="002F6762">
            <w:pPr>
              <w:pStyle w:val="afb"/>
              <w:ind w:firstLineChars="0" w:firstLine="0"/>
              <w:jc w:val="center"/>
            </w:pPr>
            <w:r>
              <w:rPr>
                <w:rFonts w:hint="eastAsia"/>
              </w:rPr>
              <w:t>A</w:t>
            </w:r>
            <w:r>
              <w:t>verage Recall   (AR)</w:t>
            </w:r>
          </w:p>
        </w:tc>
        <w:tc>
          <w:tcPr>
            <w:tcW w:w="872" w:type="pct"/>
          </w:tcPr>
          <w:p w14:paraId="0A6B138B" w14:textId="77777777" w:rsidR="003E7355" w:rsidRDefault="002F6762">
            <w:pPr>
              <w:pStyle w:val="afb"/>
              <w:ind w:firstLineChars="0" w:firstLine="0"/>
              <w:jc w:val="center"/>
            </w:pPr>
            <w:r>
              <w:rPr>
                <w:rFonts w:hint="eastAsia"/>
              </w:rPr>
              <w:t>0</w:t>
            </w:r>
            <w:r>
              <w:t>.50:0.95</w:t>
            </w:r>
          </w:p>
        </w:tc>
        <w:tc>
          <w:tcPr>
            <w:tcW w:w="779" w:type="pct"/>
          </w:tcPr>
          <w:p w14:paraId="48D984A0" w14:textId="77777777" w:rsidR="003E7355" w:rsidRDefault="002F6762">
            <w:pPr>
              <w:pStyle w:val="afb"/>
              <w:ind w:firstLineChars="0" w:firstLine="0"/>
              <w:jc w:val="center"/>
            </w:pPr>
            <w:r>
              <w:t>all</w:t>
            </w:r>
          </w:p>
        </w:tc>
        <w:tc>
          <w:tcPr>
            <w:tcW w:w="831" w:type="pct"/>
          </w:tcPr>
          <w:p w14:paraId="5BC1D2C1" w14:textId="77777777" w:rsidR="003E7355" w:rsidRDefault="002F6762">
            <w:pPr>
              <w:pStyle w:val="afb"/>
              <w:ind w:firstLineChars="0" w:firstLine="0"/>
              <w:jc w:val="center"/>
            </w:pPr>
            <w:r>
              <w:rPr>
                <w:rFonts w:hint="eastAsia"/>
              </w:rPr>
              <w:t>1</w:t>
            </w:r>
            <w:r>
              <w:t>00</w:t>
            </w:r>
          </w:p>
        </w:tc>
        <w:tc>
          <w:tcPr>
            <w:tcW w:w="583" w:type="pct"/>
          </w:tcPr>
          <w:p w14:paraId="35BF0DC8" w14:textId="77777777" w:rsidR="003E7355" w:rsidRDefault="002F6762">
            <w:pPr>
              <w:pStyle w:val="afb"/>
              <w:ind w:firstLineChars="0" w:firstLine="0"/>
              <w:jc w:val="center"/>
            </w:pPr>
            <w:r>
              <w:rPr>
                <w:rFonts w:hint="eastAsia"/>
              </w:rPr>
              <w:t>0.489</w:t>
            </w:r>
          </w:p>
        </w:tc>
      </w:tr>
      <w:tr w:rsidR="003E7355" w14:paraId="45C51186" w14:textId="77777777">
        <w:trPr>
          <w:trHeight w:val="398"/>
        </w:trPr>
        <w:tc>
          <w:tcPr>
            <w:tcW w:w="1935" w:type="pct"/>
          </w:tcPr>
          <w:p w14:paraId="44B1389F" w14:textId="77777777" w:rsidR="003E7355" w:rsidRDefault="002F6762">
            <w:pPr>
              <w:pStyle w:val="afb"/>
              <w:ind w:firstLineChars="0" w:firstLine="0"/>
              <w:jc w:val="center"/>
            </w:pPr>
            <w:r>
              <w:rPr>
                <w:rFonts w:hint="eastAsia"/>
              </w:rPr>
              <w:t>A</w:t>
            </w:r>
            <w:r>
              <w:t>verage Recall   (AR)</w:t>
            </w:r>
          </w:p>
        </w:tc>
        <w:tc>
          <w:tcPr>
            <w:tcW w:w="872" w:type="pct"/>
          </w:tcPr>
          <w:p w14:paraId="5DD6157C" w14:textId="77777777" w:rsidR="003E7355" w:rsidRDefault="002F6762">
            <w:pPr>
              <w:pStyle w:val="afb"/>
              <w:ind w:firstLineChars="0" w:firstLine="0"/>
              <w:jc w:val="center"/>
            </w:pPr>
            <w:r>
              <w:rPr>
                <w:rFonts w:hint="eastAsia"/>
              </w:rPr>
              <w:t>0</w:t>
            </w:r>
            <w:r>
              <w:t>.50:0.95</w:t>
            </w:r>
          </w:p>
        </w:tc>
        <w:tc>
          <w:tcPr>
            <w:tcW w:w="779" w:type="pct"/>
          </w:tcPr>
          <w:p w14:paraId="79031B32" w14:textId="77777777" w:rsidR="003E7355" w:rsidRDefault="002F6762">
            <w:pPr>
              <w:pStyle w:val="afb"/>
              <w:ind w:firstLineChars="0" w:firstLine="0"/>
              <w:jc w:val="center"/>
            </w:pPr>
            <w:r>
              <w:t>small</w:t>
            </w:r>
          </w:p>
        </w:tc>
        <w:tc>
          <w:tcPr>
            <w:tcW w:w="831" w:type="pct"/>
          </w:tcPr>
          <w:p w14:paraId="0737559D" w14:textId="77777777" w:rsidR="003E7355" w:rsidRDefault="002F6762">
            <w:pPr>
              <w:pStyle w:val="afb"/>
              <w:ind w:firstLineChars="0" w:firstLine="0"/>
              <w:jc w:val="center"/>
            </w:pPr>
            <w:r>
              <w:rPr>
                <w:rFonts w:hint="eastAsia"/>
              </w:rPr>
              <w:t>1</w:t>
            </w:r>
            <w:r>
              <w:t>00</w:t>
            </w:r>
          </w:p>
        </w:tc>
        <w:tc>
          <w:tcPr>
            <w:tcW w:w="583" w:type="pct"/>
          </w:tcPr>
          <w:p w14:paraId="70DC12AB" w14:textId="77777777" w:rsidR="003E7355" w:rsidRDefault="002F6762">
            <w:pPr>
              <w:pStyle w:val="afb"/>
              <w:ind w:firstLineChars="0" w:firstLine="0"/>
              <w:jc w:val="center"/>
            </w:pPr>
            <w:r>
              <w:rPr>
                <w:rFonts w:hint="eastAsia"/>
              </w:rPr>
              <w:t>0.283</w:t>
            </w:r>
          </w:p>
        </w:tc>
      </w:tr>
      <w:tr w:rsidR="003E7355" w14:paraId="2BC2273A" w14:textId="77777777">
        <w:trPr>
          <w:trHeight w:val="398"/>
        </w:trPr>
        <w:tc>
          <w:tcPr>
            <w:tcW w:w="1935" w:type="pct"/>
          </w:tcPr>
          <w:p w14:paraId="343E0EA2" w14:textId="77777777" w:rsidR="003E7355" w:rsidRDefault="002F6762">
            <w:pPr>
              <w:pStyle w:val="afb"/>
              <w:ind w:firstLineChars="0" w:firstLine="0"/>
              <w:jc w:val="center"/>
            </w:pPr>
            <w:r>
              <w:rPr>
                <w:rFonts w:hint="eastAsia"/>
              </w:rPr>
              <w:t>A</w:t>
            </w:r>
            <w:r>
              <w:t>verage Recall   (AR)</w:t>
            </w:r>
          </w:p>
        </w:tc>
        <w:tc>
          <w:tcPr>
            <w:tcW w:w="872" w:type="pct"/>
          </w:tcPr>
          <w:p w14:paraId="4BC4253B" w14:textId="77777777" w:rsidR="003E7355" w:rsidRDefault="002F6762">
            <w:pPr>
              <w:pStyle w:val="afb"/>
              <w:ind w:firstLineChars="0" w:firstLine="0"/>
              <w:jc w:val="center"/>
            </w:pPr>
            <w:r>
              <w:rPr>
                <w:rFonts w:hint="eastAsia"/>
              </w:rPr>
              <w:t>0</w:t>
            </w:r>
            <w:r>
              <w:t>.50:0.95</w:t>
            </w:r>
          </w:p>
        </w:tc>
        <w:tc>
          <w:tcPr>
            <w:tcW w:w="779" w:type="pct"/>
          </w:tcPr>
          <w:p w14:paraId="3ED5341B" w14:textId="77777777" w:rsidR="003E7355" w:rsidRDefault="002F6762">
            <w:pPr>
              <w:pStyle w:val="afb"/>
              <w:ind w:firstLineChars="0" w:firstLine="0"/>
              <w:jc w:val="center"/>
            </w:pPr>
            <w:r>
              <w:t>medium</w:t>
            </w:r>
          </w:p>
        </w:tc>
        <w:tc>
          <w:tcPr>
            <w:tcW w:w="831" w:type="pct"/>
          </w:tcPr>
          <w:p w14:paraId="143CCA53" w14:textId="77777777" w:rsidR="003E7355" w:rsidRDefault="002F6762">
            <w:pPr>
              <w:pStyle w:val="afb"/>
              <w:ind w:firstLineChars="0" w:firstLine="0"/>
              <w:jc w:val="center"/>
            </w:pPr>
            <w:r>
              <w:rPr>
                <w:rFonts w:hint="eastAsia"/>
              </w:rPr>
              <w:t>1</w:t>
            </w:r>
            <w:r>
              <w:t>00</w:t>
            </w:r>
          </w:p>
        </w:tc>
        <w:tc>
          <w:tcPr>
            <w:tcW w:w="583" w:type="pct"/>
          </w:tcPr>
          <w:p w14:paraId="7B2A95CF" w14:textId="77777777" w:rsidR="003E7355" w:rsidRDefault="002F6762">
            <w:pPr>
              <w:pStyle w:val="afb"/>
              <w:ind w:firstLineChars="0" w:firstLine="0"/>
              <w:jc w:val="center"/>
            </w:pPr>
            <w:r>
              <w:rPr>
                <w:rFonts w:hint="eastAsia"/>
              </w:rPr>
              <w:t>0.537</w:t>
            </w:r>
          </w:p>
        </w:tc>
      </w:tr>
      <w:tr w:rsidR="003E7355" w14:paraId="0176A9B6" w14:textId="77777777">
        <w:trPr>
          <w:trHeight w:val="398"/>
        </w:trPr>
        <w:tc>
          <w:tcPr>
            <w:tcW w:w="1935" w:type="pct"/>
            <w:tcBorders>
              <w:bottom w:val="single" w:sz="12" w:space="0" w:color="000000" w:themeColor="text1"/>
            </w:tcBorders>
          </w:tcPr>
          <w:p w14:paraId="5267ADD1" w14:textId="77777777" w:rsidR="003E7355" w:rsidRDefault="002F6762">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E840B48" w14:textId="77777777" w:rsidR="003E7355" w:rsidRDefault="002F6762">
            <w:pPr>
              <w:pStyle w:val="afb"/>
              <w:ind w:firstLineChars="0" w:firstLine="0"/>
              <w:jc w:val="center"/>
            </w:pPr>
            <w:r>
              <w:rPr>
                <w:rFonts w:hint="eastAsia"/>
              </w:rPr>
              <w:t>0</w:t>
            </w:r>
            <w:r>
              <w:t>.50:0.95</w:t>
            </w:r>
          </w:p>
        </w:tc>
        <w:tc>
          <w:tcPr>
            <w:tcW w:w="779" w:type="pct"/>
            <w:tcBorders>
              <w:bottom w:val="single" w:sz="12" w:space="0" w:color="000000" w:themeColor="text1"/>
            </w:tcBorders>
          </w:tcPr>
          <w:p w14:paraId="5AB1B99F" w14:textId="77777777" w:rsidR="003E7355" w:rsidRDefault="002F6762">
            <w:pPr>
              <w:pStyle w:val="afb"/>
              <w:ind w:firstLineChars="0" w:firstLine="0"/>
              <w:jc w:val="center"/>
            </w:pPr>
            <w:r>
              <w:t>large</w:t>
            </w:r>
          </w:p>
        </w:tc>
        <w:tc>
          <w:tcPr>
            <w:tcW w:w="831" w:type="pct"/>
            <w:tcBorders>
              <w:bottom w:val="single" w:sz="12" w:space="0" w:color="000000" w:themeColor="text1"/>
            </w:tcBorders>
          </w:tcPr>
          <w:p w14:paraId="6F2AFB53" w14:textId="77777777" w:rsidR="003E7355" w:rsidRDefault="002F6762">
            <w:pPr>
              <w:pStyle w:val="afb"/>
              <w:ind w:firstLineChars="0" w:firstLine="0"/>
              <w:jc w:val="center"/>
            </w:pPr>
            <w:r>
              <w:rPr>
                <w:rFonts w:hint="eastAsia"/>
              </w:rPr>
              <w:t>1</w:t>
            </w:r>
            <w:r>
              <w:t>00</w:t>
            </w:r>
          </w:p>
        </w:tc>
        <w:tc>
          <w:tcPr>
            <w:tcW w:w="583" w:type="pct"/>
            <w:tcBorders>
              <w:bottom w:val="single" w:sz="12" w:space="0" w:color="000000" w:themeColor="text1"/>
            </w:tcBorders>
          </w:tcPr>
          <w:p w14:paraId="5EF894F0" w14:textId="77777777" w:rsidR="003E7355" w:rsidRDefault="002F6762">
            <w:pPr>
              <w:pStyle w:val="afb"/>
              <w:ind w:firstLineChars="0" w:firstLine="0"/>
              <w:jc w:val="center"/>
            </w:pPr>
            <w:r>
              <w:rPr>
                <w:rFonts w:hint="eastAsia"/>
              </w:rPr>
              <w:t>0.613</w:t>
            </w:r>
          </w:p>
        </w:tc>
      </w:tr>
    </w:tbl>
    <w:p w14:paraId="40595B85" w14:textId="77777777" w:rsidR="003E7355" w:rsidRDefault="003E7355">
      <w:pPr>
        <w:pStyle w:val="afb"/>
        <w:ind w:firstLineChars="0" w:firstLine="0"/>
      </w:pPr>
    </w:p>
    <w:p w14:paraId="3F18E432" w14:textId="77777777" w:rsidR="003E7355" w:rsidRDefault="002F6762">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的结果来看，当使用中心部分采样策略进行训练时，可以将平均的AP值从无中心部分采样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38F7202A" w14:textId="77777777" w:rsidR="003E7355" w:rsidRDefault="002F6762">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在实验中所采用得中心部分采样策略，也对检测器的检测效果有着很明显的提升。并且通过增加中心部分采样策略，可以看出中心度分支所预期达到得效果并不尽如人意，后续研究中还可以对中心度分支网络结构进行调整，并对中心度损失函数进行适当的修改，使其效果更加明显。</w:t>
      </w:r>
    </w:p>
    <w:p w14:paraId="7B99C877" w14:textId="77777777" w:rsidR="003E7355" w:rsidRDefault="002F6762">
      <w:pPr>
        <w:pStyle w:val="20"/>
        <w:spacing w:beforeLines="50" w:before="156" w:after="0" w:line="360" w:lineRule="auto"/>
        <w:outlineLvl w:val="1"/>
      </w:pPr>
      <w:bookmarkStart w:id="117" w:name="_Toc39862351"/>
      <w:r>
        <w:rPr>
          <w:rFonts w:hint="eastAsia"/>
        </w:rPr>
        <w:t>4.3</w:t>
      </w:r>
      <w:r>
        <w:t xml:space="preserve"> </w:t>
      </w:r>
      <w:r>
        <w:rPr>
          <w:rFonts w:hint="eastAsia"/>
        </w:rPr>
        <w:t>数据分析</w:t>
      </w:r>
      <w:bookmarkEnd w:id="117"/>
    </w:p>
    <w:p w14:paraId="55AC7BEF" w14:textId="77777777" w:rsidR="003E7355" w:rsidRDefault="002F6762">
      <w:pPr>
        <w:pStyle w:val="afb"/>
      </w:pPr>
      <w:r>
        <w:rPr>
          <w:rFonts w:hint="eastAsia"/>
        </w:rPr>
        <w:t>在训练过程中，模型会对每一轮的训练结果以及其中每次训练的损失值进行记录并保存，通过模型的数据分析功能进行这些相关数值的可视化，通过可视化的结果可以看出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551B5FA8" w14:textId="77777777" w:rsidR="003E7355" w:rsidRDefault="003E7355">
      <w:pPr>
        <w:pStyle w:val="afb"/>
        <w:ind w:firstLineChars="0" w:firstLine="0"/>
      </w:pPr>
    </w:p>
    <w:p w14:paraId="16319616" w14:textId="77777777" w:rsidR="003E7355" w:rsidRDefault="002F6762">
      <w:pPr>
        <w:pStyle w:val="afb"/>
        <w:keepNext/>
        <w:spacing w:line="240" w:lineRule="atLeast"/>
        <w:ind w:firstLineChars="0" w:firstLine="0"/>
      </w:pPr>
      <w:r>
        <w:rPr>
          <w:noProof/>
        </w:rPr>
        <w:drawing>
          <wp:inline distT="0" distB="0" distL="0" distR="0" wp14:anchorId="1B462E17" wp14:editId="6E62F9CD">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7578C9B" w14:textId="77777777" w:rsidR="003E7355" w:rsidRDefault="002F6762">
      <w:pPr>
        <w:pStyle w:val="afc"/>
      </w:pPr>
      <w:bookmarkStart w:id="118"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8"/>
      <w:r>
        <w:t xml:space="preserve"> </w:t>
      </w:r>
      <w:r>
        <w:rPr>
          <w:rFonts w:hint="eastAsia"/>
        </w:rPr>
        <w:t>模型训练数据分析</w:t>
      </w:r>
    </w:p>
    <w:p w14:paraId="44B9DC24" w14:textId="77777777" w:rsidR="003E7355" w:rsidRDefault="003E7355">
      <w:pPr>
        <w:pStyle w:val="afb"/>
        <w:ind w:firstLineChars="0" w:firstLine="0"/>
      </w:pPr>
    </w:p>
    <w:p w14:paraId="293F3602" w14:textId="77777777" w:rsidR="003E7355" w:rsidRDefault="002F6762">
      <w:pPr>
        <w:pStyle w:val="afb"/>
      </w:pPr>
      <w:r>
        <w:rPr>
          <w:rFonts w:hint="eastAsia"/>
        </w:rPr>
        <w:t>根据</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t>值与损失值在训练时趋于稳定时，通过降低学习率大小，可以使得模型的进一步收敛，检测效果更加优良。</w:t>
      </w:r>
    </w:p>
    <w:p w14:paraId="7907B7E6" w14:textId="77777777" w:rsidR="003E7355" w:rsidRDefault="002F6762">
      <w:pPr>
        <w:pStyle w:val="20"/>
        <w:spacing w:beforeLines="50" w:before="156" w:after="0" w:line="360" w:lineRule="auto"/>
        <w:outlineLvl w:val="1"/>
      </w:pPr>
      <w:bookmarkStart w:id="119" w:name="_Toc39862352"/>
      <w:bookmarkStart w:id="120" w:name="_Toc38453077"/>
      <w:bookmarkStart w:id="121" w:name="_Toc1064056189"/>
      <w:r>
        <w:t>4.</w:t>
      </w:r>
      <w:r>
        <w:rPr>
          <w:rFonts w:hint="eastAsia"/>
        </w:rPr>
        <w:t>4</w:t>
      </w:r>
      <w:r>
        <w:t xml:space="preserve"> </w:t>
      </w:r>
      <w:r>
        <w:rPr>
          <w:rFonts w:hint="eastAsia"/>
        </w:rPr>
        <w:t>实物检测</w:t>
      </w:r>
      <w:bookmarkEnd w:id="119"/>
      <w:bookmarkEnd w:id="120"/>
      <w:bookmarkEnd w:id="121"/>
    </w:p>
    <w:p w14:paraId="3826F634" w14:textId="77777777" w:rsidR="003E7355" w:rsidRDefault="002F6762">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14:paraId="49C00846" w14:textId="77777777" w:rsidR="003E7355" w:rsidRDefault="002F6762">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70A4809" w14:textId="77777777" w:rsidR="003E7355" w:rsidRDefault="003E7355">
      <w:pPr>
        <w:pStyle w:val="afb"/>
        <w:spacing w:line="240" w:lineRule="atLeast"/>
        <w:ind w:firstLineChars="0" w:firstLine="0"/>
      </w:pPr>
    </w:p>
    <w:p w14:paraId="107A5C9C" w14:textId="77777777" w:rsidR="003E7355" w:rsidRDefault="003E7355">
      <w:pPr>
        <w:pStyle w:val="afb"/>
        <w:spacing w:line="240" w:lineRule="atLeast"/>
        <w:ind w:firstLineChars="0" w:firstLine="0"/>
      </w:pPr>
    </w:p>
    <w:p w14:paraId="413F9042" w14:textId="77777777" w:rsidR="003E7355" w:rsidRDefault="002F6762">
      <w:pPr>
        <w:pStyle w:val="afb"/>
        <w:keepNext/>
        <w:spacing w:line="240" w:lineRule="atLeast"/>
        <w:ind w:firstLineChars="0" w:firstLine="0"/>
      </w:pPr>
      <w:r>
        <w:rPr>
          <w:noProof/>
        </w:rPr>
        <w:drawing>
          <wp:inline distT="0" distB="0" distL="0" distR="0" wp14:anchorId="66161852" wp14:editId="78AFDC86">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3E8E07AC" w14:textId="77777777" w:rsidR="003E7355" w:rsidRDefault="002F6762">
      <w:pPr>
        <w:pStyle w:val="afc"/>
      </w:pPr>
      <w:bookmarkStart w:id="122"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22"/>
      <w:r>
        <w:rPr>
          <w:rFonts w:hint="eastAsia"/>
        </w:rPr>
        <w:t>实物检测结果</w:t>
      </w:r>
    </w:p>
    <w:p w14:paraId="69C92733" w14:textId="77777777" w:rsidR="003E7355" w:rsidRDefault="003E7355">
      <w:pPr>
        <w:pStyle w:val="afb"/>
        <w:ind w:firstLineChars="0" w:firstLine="0"/>
      </w:pPr>
    </w:p>
    <w:p w14:paraId="64F1C7EF" w14:textId="77777777" w:rsidR="003E7355" w:rsidRDefault="002F6762">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2A90180F" w14:textId="77777777" w:rsidR="003E7355" w:rsidRDefault="002F6762">
      <w:pPr>
        <w:pStyle w:val="20"/>
        <w:spacing w:beforeLines="50" w:before="156" w:after="0" w:line="360" w:lineRule="auto"/>
        <w:outlineLvl w:val="1"/>
      </w:pPr>
      <w:bookmarkStart w:id="123" w:name="_Toc588847368"/>
      <w:bookmarkStart w:id="124" w:name="_Toc38453078"/>
      <w:bookmarkStart w:id="125" w:name="_Toc39862353"/>
      <w:r>
        <w:lastRenderedPageBreak/>
        <w:t>4.</w:t>
      </w:r>
      <w:r>
        <w:rPr>
          <w:rFonts w:hint="eastAsia"/>
        </w:rPr>
        <w:t>5</w:t>
      </w:r>
      <w:r>
        <w:t xml:space="preserve"> </w:t>
      </w:r>
      <w:r>
        <w:rPr>
          <w:rFonts w:hint="eastAsia"/>
        </w:rPr>
        <w:t>本章</w:t>
      </w:r>
      <w:bookmarkEnd w:id="123"/>
      <w:bookmarkEnd w:id="124"/>
      <w:r>
        <w:rPr>
          <w:rFonts w:hint="eastAsia"/>
        </w:rPr>
        <w:t>小结</w:t>
      </w:r>
      <w:bookmarkEnd w:id="125"/>
    </w:p>
    <w:p w14:paraId="74F7B111" w14:textId="77777777" w:rsidR="003E7355" w:rsidRDefault="002F6762">
      <w:pPr>
        <w:pStyle w:val="afb"/>
      </w:pPr>
      <w:r>
        <w:rPr>
          <w:rFonts w:hint="eastAsia"/>
        </w:rPr>
        <w:t>本章主要介绍了在搭建完全卷积单阶段目标检测网络模型之后，所做的一系列实验。首先在目标框进行特征层分配时，通过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5D50CD2A" w14:textId="77777777" w:rsidR="003E7355" w:rsidRDefault="002F6762">
      <w:pPr>
        <w:pStyle w:val="afb"/>
      </w:pPr>
      <w:r>
        <w:br w:type="page"/>
      </w:r>
    </w:p>
    <w:p w14:paraId="7FDBA4FD" w14:textId="77777777" w:rsidR="003E7355" w:rsidRDefault="003E7355">
      <w:pPr>
        <w:autoSpaceDE w:val="0"/>
        <w:autoSpaceDN w:val="0"/>
        <w:adjustRightInd w:val="0"/>
        <w:spacing w:line="440" w:lineRule="exact"/>
        <w:jc w:val="center"/>
        <w:rPr>
          <w:rFonts w:ascii="宋体" w:hAnsi="宋体"/>
          <w:kern w:val="0"/>
          <w:sz w:val="24"/>
        </w:rPr>
      </w:pPr>
    </w:p>
    <w:p w14:paraId="28556ADC" w14:textId="77777777" w:rsidR="003E7355" w:rsidRDefault="002F6762">
      <w:pPr>
        <w:snapToGrid w:val="0"/>
        <w:spacing w:afterLines="100" w:after="312"/>
        <w:jc w:val="center"/>
        <w:outlineLvl w:val="0"/>
        <w:rPr>
          <w:rFonts w:ascii="黑体" w:eastAsia="黑体"/>
          <w:sz w:val="32"/>
          <w:szCs w:val="32"/>
        </w:rPr>
      </w:pPr>
      <w:bookmarkStart w:id="126" w:name="_Toc39862354"/>
      <w:r>
        <w:rPr>
          <w:rFonts w:ascii="黑体" w:eastAsia="黑体" w:hint="eastAsia"/>
          <w:sz w:val="32"/>
          <w:szCs w:val="32"/>
        </w:rPr>
        <w:t>结　论</w:t>
      </w:r>
      <w:bookmarkEnd w:id="18"/>
      <w:bookmarkEnd w:id="19"/>
      <w:bookmarkEnd w:id="20"/>
      <w:bookmarkEnd w:id="21"/>
      <w:bookmarkEnd w:id="22"/>
      <w:bookmarkEnd w:id="126"/>
    </w:p>
    <w:p w14:paraId="6FF13197" w14:textId="77777777" w:rsidR="003E7355" w:rsidRDefault="002F6762">
      <w:pPr>
        <w:pStyle w:val="afb"/>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13086C7D" w14:textId="77777777" w:rsidR="003E7355" w:rsidRDefault="002F6762">
      <w:pPr>
        <w:pStyle w:val="afb"/>
      </w:pPr>
      <w:r>
        <w:rPr>
          <w:rFonts w:hint="eastAsia"/>
        </w:rPr>
        <w:t>相较其他基于锚点框进行目标检测的网络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4536A9FD" w14:textId="77777777" w:rsidR="003E7355" w:rsidRDefault="002F6762">
      <w:pPr>
        <w:pStyle w:val="afb"/>
      </w:pPr>
      <w:r>
        <w:rPr>
          <w:rFonts w:hint="eastAsia"/>
        </w:rPr>
        <w:t>在整个搭建目标检测模型的过程中，更加深入的了解了目标检测整体的发展历史以及现今主要的研究趋势。同时也对深度学习框架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5D2419B0" w14:textId="77777777" w:rsidR="003E7355" w:rsidRDefault="002F6762">
      <w:pPr>
        <w:pStyle w:val="afb"/>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以使模型的检测效果更加良好。即便如此，全卷积单阶段目标检测方法的提出，因其检测的有效性与高效性，对整个目标检测领域也有着十分积极的意义，值得我们去更进一步的学习与探究。</w:t>
      </w:r>
    </w:p>
    <w:p w14:paraId="4CFA596A" w14:textId="77777777" w:rsidR="003E7355" w:rsidRDefault="002F6762">
      <w:pPr>
        <w:widowControl/>
        <w:jc w:val="left"/>
        <w:rPr>
          <w:rFonts w:ascii="黑体" w:eastAsia="黑体" w:hAnsi="宋体"/>
          <w:b/>
          <w:sz w:val="32"/>
          <w:szCs w:val="32"/>
        </w:rPr>
      </w:pPr>
      <w:bookmarkStart w:id="127" w:name="_Toc229135547"/>
      <w:bookmarkStart w:id="128" w:name="_Toc229136216"/>
      <w:bookmarkStart w:id="129" w:name="_Toc229134748"/>
      <w:bookmarkStart w:id="130" w:name="_Toc128898828"/>
      <w:bookmarkStart w:id="131" w:name="_Toc229135402"/>
      <w:r>
        <w:rPr>
          <w:rFonts w:ascii="黑体" w:eastAsia="黑体" w:hAnsi="宋体"/>
          <w:b/>
          <w:sz w:val="32"/>
          <w:szCs w:val="32"/>
        </w:rPr>
        <w:br w:type="page"/>
      </w:r>
    </w:p>
    <w:p w14:paraId="3B45279A" w14:textId="77777777" w:rsidR="003E7355" w:rsidRDefault="003E7355">
      <w:pPr>
        <w:autoSpaceDE w:val="0"/>
        <w:autoSpaceDN w:val="0"/>
        <w:adjustRightInd w:val="0"/>
        <w:spacing w:line="440" w:lineRule="exact"/>
        <w:jc w:val="center"/>
        <w:rPr>
          <w:rFonts w:ascii="宋体" w:hAnsi="宋体"/>
          <w:kern w:val="0"/>
          <w:sz w:val="24"/>
        </w:rPr>
      </w:pPr>
    </w:p>
    <w:p w14:paraId="670D0E98" w14:textId="77777777" w:rsidR="003E7355" w:rsidRDefault="002F6762">
      <w:pPr>
        <w:snapToGrid w:val="0"/>
        <w:spacing w:afterLines="100" w:after="312"/>
        <w:jc w:val="center"/>
        <w:outlineLvl w:val="0"/>
        <w:rPr>
          <w:rFonts w:ascii="黑体" w:eastAsia="黑体"/>
          <w:sz w:val="32"/>
          <w:szCs w:val="32"/>
        </w:rPr>
      </w:pPr>
      <w:bookmarkStart w:id="132" w:name="_Toc39862355"/>
      <w:r>
        <w:rPr>
          <w:rFonts w:ascii="黑体" w:eastAsia="黑体" w:hint="eastAsia"/>
          <w:sz w:val="32"/>
          <w:szCs w:val="32"/>
        </w:rPr>
        <w:t>参考文献</w:t>
      </w:r>
      <w:bookmarkEnd w:id="127"/>
      <w:bookmarkEnd w:id="128"/>
      <w:bookmarkEnd w:id="129"/>
      <w:bookmarkEnd w:id="130"/>
      <w:bookmarkEnd w:id="131"/>
      <w:bookmarkEnd w:id="132"/>
    </w:p>
    <w:p w14:paraId="7AF5BA47" w14:textId="77777777" w:rsidR="003E7355" w:rsidRDefault="002F6762">
      <w:pPr>
        <w:pStyle w:val="afb"/>
        <w:numPr>
          <w:ilvl w:val="0"/>
          <w:numId w:val="7"/>
        </w:numPr>
        <w:ind w:firstLineChars="0"/>
      </w:pPr>
      <w:r>
        <w:t xml:space="preserve">Tian Z, Shen C, Chen H, et al. </w:t>
      </w:r>
      <w:proofErr w:type="spellStart"/>
      <w:r>
        <w:t>Fcos</w:t>
      </w:r>
      <w:proofErr w:type="spellEnd"/>
      <w:r>
        <w:t>: Fully convolutional one-stage object detection[C]//Proceedings of the IEEE International Conference on Computer Vision. 2019: 9627-9636.</w:t>
      </w:r>
    </w:p>
    <w:p w14:paraId="3FF8268F" w14:textId="77777777" w:rsidR="003E7355" w:rsidRDefault="002F6762">
      <w:pPr>
        <w:pStyle w:val="afb"/>
        <w:numPr>
          <w:ilvl w:val="0"/>
          <w:numId w:val="7"/>
        </w:numPr>
        <w:ind w:firstLineChars="0"/>
      </w:pPr>
      <w:r>
        <w:rPr>
          <w:rFonts w:hint="eastAsia"/>
        </w:rPr>
        <w:t>郭济民</w:t>
      </w:r>
      <w:r>
        <w:rPr>
          <w:rFonts w:hint="eastAsia"/>
        </w:rPr>
        <w:t xml:space="preserve">. </w:t>
      </w:r>
      <w:r>
        <w:rPr>
          <w:rFonts w:hint="eastAsia"/>
        </w:rPr>
        <w:t>基于深度神经网络的物体识别方法研究及实现</w:t>
      </w:r>
      <w:r>
        <w:rPr>
          <w:rFonts w:hint="eastAsia"/>
        </w:rPr>
        <w:t xml:space="preserve">[D]. </w:t>
      </w:r>
      <w:r>
        <w:rPr>
          <w:rFonts w:hint="eastAsia"/>
        </w:rPr>
        <w:t>电子科技大学</w:t>
      </w:r>
      <w:r>
        <w:rPr>
          <w:rFonts w:hint="eastAsia"/>
        </w:rPr>
        <w:t>, 2018.</w:t>
      </w:r>
    </w:p>
    <w:p w14:paraId="2DEC2407" w14:textId="77777777" w:rsidR="003E7355" w:rsidRDefault="002F6762">
      <w:pPr>
        <w:pStyle w:val="afb"/>
        <w:numPr>
          <w:ilvl w:val="0"/>
          <w:numId w:val="7"/>
        </w:numPr>
        <w:ind w:firstLineChars="0"/>
      </w:pPr>
      <w:bookmarkStart w:id="133" w:name="_Ref39676946"/>
      <w:proofErr w:type="spellStart"/>
      <w:r>
        <w:t>Russakovsky</w:t>
      </w:r>
      <w:proofErr w:type="spellEnd"/>
      <w:r>
        <w:t xml:space="preserve"> O, Deng J, </w:t>
      </w:r>
      <w:proofErr w:type="spellStart"/>
      <w:r>
        <w:t>Su</w:t>
      </w:r>
      <w:proofErr w:type="spellEnd"/>
      <w:r>
        <w:t xml:space="preserve"> H, et al. </w:t>
      </w:r>
      <w:proofErr w:type="spellStart"/>
      <w:r>
        <w:t>Imagenet</w:t>
      </w:r>
      <w:proofErr w:type="spellEnd"/>
      <w:r>
        <w:t xml:space="preserve"> large scale visual recognition challenge[J]. International journal of computer vision, 2015, 115(3): 211-252.</w:t>
      </w:r>
      <w:bookmarkEnd w:id="133"/>
    </w:p>
    <w:p w14:paraId="572EDF7B" w14:textId="77777777" w:rsidR="003E7355" w:rsidRDefault="002F6762">
      <w:pPr>
        <w:pStyle w:val="afb"/>
        <w:numPr>
          <w:ilvl w:val="0"/>
          <w:numId w:val="7"/>
        </w:numPr>
        <w:ind w:firstLineChars="0"/>
      </w:pPr>
      <w:bookmarkStart w:id="134" w:name="_Ref39677086"/>
      <w:proofErr w:type="spellStart"/>
      <w:r>
        <w:t>Sermanet</w:t>
      </w:r>
      <w:proofErr w:type="spellEnd"/>
      <w:r>
        <w:t xml:space="preserve"> P, Eigen D, Zhang X, et al. </w:t>
      </w:r>
      <w:proofErr w:type="spellStart"/>
      <w:r>
        <w:t>Overfeat</w:t>
      </w:r>
      <w:proofErr w:type="spellEnd"/>
      <w:r>
        <w:t xml:space="preserve">: Integrated recognition, localization and detection using convolutional networks[J]. </w:t>
      </w:r>
      <w:proofErr w:type="spellStart"/>
      <w:r>
        <w:t>arXiv</w:t>
      </w:r>
      <w:proofErr w:type="spellEnd"/>
      <w:r>
        <w:t xml:space="preserve"> preprint arXiv:1312.6229, 2013.</w:t>
      </w:r>
      <w:bookmarkEnd w:id="134"/>
    </w:p>
    <w:p w14:paraId="3C4061B4" w14:textId="77777777" w:rsidR="003E7355" w:rsidRDefault="002F6762">
      <w:pPr>
        <w:pStyle w:val="afb"/>
        <w:numPr>
          <w:ilvl w:val="0"/>
          <w:numId w:val="7"/>
        </w:numPr>
        <w:ind w:firstLineChars="0"/>
      </w:pPr>
      <w:bookmarkStart w:id="135" w:name="_Ref39677182"/>
      <w:r>
        <w:t xml:space="preserve">Ren S, He K, </w:t>
      </w:r>
      <w:proofErr w:type="spellStart"/>
      <w:r>
        <w:t>Girshick</w:t>
      </w:r>
      <w:proofErr w:type="spellEnd"/>
      <w:r>
        <w:t xml:space="preserve"> R, et al. Faster r-</w:t>
      </w:r>
      <w:proofErr w:type="spellStart"/>
      <w:r>
        <w:t>cnn</w:t>
      </w:r>
      <w:proofErr w:type="spellEnd"/>
      <w:r>
        <w:t>: Towards real-time object detection with region proposal networks[C]//Advances in neural information processing systems. 2015: 91-99.</w:t>
      </w:r>
      <w:bookmarkEnd w:id="135"/>
    </w:p>
    <w:p w14:paraId="0CF0FF13" w14:textId="77777777" w:rsidR="003E7355" w:rsidRDefault="002F6762">
      <w:pPr>
        <w:pStyle w:val="afb"/>
        <w:numPr>
          <w:ilvl w:val="0"/>
          <w:numId w:val="7"/>
        </w:numPr>
        <w:ind w:firstLineChars="0"/>
      </w:pPr>
      <w:bookmarkStart w:id="136" w:name="_Ref39677229"/>
      <w:r>
        <w:t xml:space="preserve">Liu W, </w:t>
      </w:r>
      <w:proofErr w:type="spellStart"/>
      <w:r>
        <w:t>Anguelov</w:t>
      </w:r>
      <w:proofErr w:type="spellEnd"/>
      <w:r>
        <w:t xml:space="preserve"> D, Erhan D, et al. </w:t>
      </w:r>
      <w:proofErr w:type="spellStart"/>
      <w:r>
        <w:t>Ssd</w:t>
      </w:r>
      <w:proofErr w:type="spellEnd"/>
      <w:r>
        <w:t xml:space="preserve">: Single shot </w:t>
      </w:r>
      <w:proofErr w:type="spellStart"/>
      <w:r>
        <w:t>multibox</w:t>
      </w:r>
      <w:proofErr w:type="spellEnd"/>
      <w:r>
        <w:t xml:space="preserve"> detector[C]//European conference on computer vision. Springer, Cham, 2016: 21-37.</w:t>
      </w:r>
      <w:bookmarkEnd w:id="136"/>
    </w:p>
    <w:p w14:paraId="147636B9" w14:textId="77777777" w:rsidR="003E7355" w:rsidRDefault="002F6762">
      <w:pPr>
        <w:pStyle w:val="afb"/>
        <w:numPr>
          <w:ilvl w:val="0"/>
          <w:numId w:val="7"/>
        </w:numPr>
        <w:ind w:firstLineChars="0"/>
      </w:pPr>
      <w:bookmarkStart w:id="137" w:name="_Ref39677303"/>
      <w:r>
        <w:t xml:space="preserve">Redmon J, </w:t>
      </w:r>
      <w:proofErr w:type="spellStart"/>
      <w:r>
        <w:t>Divvala</w:t>
      </w:r>
      <w:proofErr w:type="spellEnd"/>
      <w:r>
        <w:t xml:space="preserve"> S, </w:t>
      </w:r>
      <w:proofErr w:type="spellStart"/>
      <w:r>
        <w:t>Girshick</w:t>
      </w:r>
      <w:proofErr w:type="spellEnd"/>
      <w:r>
        <w:t xml:space="preserve"> R, et al. You only look once: Unified, real-time object detection[C]//Proceedings of the IEEE conference on computer vision and pattern recognition. 2016: 779-788.</w:t>
      </w:r>
      <w:bookmarkEnd w:id="137"/>
    </w:p>
    <w:p w14:paraId="161E213D" w14:textId="77777777" w:rsidR="003E7355" w:rsidRDefault="002F6762">
      <w:pPr>
        <w:pStyle w:val="afb"/>
        <w:numPr>
          <w:ilvl w:val="0"/>
          <w:numId w:val="7"/>
        </w:numPr>
        <w:ind w:firstLineChars="0"/>
      </w:pPr>
      <w:bookmarkStart w:id="138" w:name="_Ref39677267"/>
      <w:r>
        <w:t xml:space="preserve">Law H, Deng J. </w:t>
      </w:r>
      <w:proofErr w:type="spellStart"/>
      <w:r>
        <w:t>Cornernet</w:t>
      </w:r>
      <w:proofErr w:type="spellEnd"/>
      <w:r>
        <w:t xml:space="preserve">: Detecting objects as paired </w:t>
      </w:r>
      <w:proofErr w:type="spellStart"/>
      <w:r>
        <w:t>keypoints</w:t>
      </w:r>
      <w:proofErr w:type="spellEnd"/>
      <w:r>
        <w:t>[C]//Proceedings of the European Conference on Computer Vision (ECCV). 2018: 734-750.</w:t>
      </w:r>
      <w:bookmarkEnd w:id="138"/>
    </w:p>
    <w:p w14:paraId="1CEDE652" w14:textId="77777777" w:rsidR="003E7355" w:rsidRDefault="002F6762">
      <w:pPr>
        <w:pStyle w:val="afb"/>
        <w:numPr>
          <w:ilvl w:val="0"/>
          <w:numId w:val="7"/>
        </w:numPr>
        <w:ind w:firstLineChars="0"/>
      </w:pPr>
      <w:bookmarkStart w:id="139" w:name="_Ref39677752"/>
      <w:r>
        <w:t>He K, Zhang X, Ren S, et al. Deep residual learning for image recognition[C]//Proceedings of the IEEE conference on computer vision and pattern recognition. 2016: 770-778.</w:t>
      </w:r>
      <w:bookmarkEnd w:id="139"/>
    </w:p>
    <w:p w14:paraId="6DA9A45D" w14:textId="77777777" w:rsidR="003E7355" w:rsidRDefault="002F6762">
      <w:pPr>
        <w:pStyle w:val="afb"/>
        <w:numPr>
          <w:ilvl w:val="0"/>
          <w:numId w:val="7"/>
        </w:numPr>
        <w:ind w:firstLineChars="0"/>
      </w:pPr>
      <w:bookmarkStart w:id="140" w:name="_Ref39677887"/>
      <w:r>
        <w:t xml:space="preserve">Lin T Y, </w:t>
      </w:r>
      <w:proofErr w:type="spellStart"/>
      <w:r>
        <w:t>Dollár</w:t>
      </w:r>
      <w:proofErr w:type="spellEnd"/>
      <w:r>
        <w:t xml:space="preserve"> P, </w:t>
      </w:r>
      <w:proofErr w:type="spellStart"/>
      <w:r>
        <w:t>Girshick</w:t>
      </w:r>
      <w:proofErr w:type="spellEnd"/>
      <w:r>
        <w:t xml:space="preserve"> R, et al. Feature pyramid networks for object detection[C]//Proceedings of the IEEE conference on computer vision and pattern recognition. 2017: 2117-2125.</w:t>
      </w:r>
      <w:bookmarkEnd w:id="140"/>
    </w:p>
    <w:p w14:paraId="2013760E" w14:textId="77777777" w:rsidR="003E7355" w:rsidRDefault="002F6762">
      <w:pPr>
        <w:pStyle w:val="afb"/>
        <w:numPr>
          <w:ilvl w:val="0"/>
          <w:numId w:val="7"/>
        </w:numPr>
        <w:ind w:firstLineChars="0"/>
      </w:pPr>
      <w:bookmarkStart w:id="141" w:name="_Ref39677953"/>
      <w:r>
        <w:t xml:space="preserve">Lin T Y, Goyal P, </w:t>
      </w:r>
      <w:proofErr w:type="spellStart"/>
      <w:r>
        <w:t>Girshick</w:t>
      </w:r>
      <w:proofErr w:type="spellEnd"/>
      <w:r>
        <w:t xml:space="preserve"> R, et al. Focal loss for dense object detection[C]//Proceedings of the IEEE international conference on computer vision. 2017: 2980-2988.</w:t>
      </w:r>
      <w:bookmarkEnd w:id="141"/>
    </w:p>
    <w:p w14:paraId="25A4AAB7" w14:textId="77777777" w:rsidR="003E7355" w:rsidRDefault="002F6762">
      <w:pPr>
        <w:pStyle w:val="afb"/>
        <w:numPr>
          <w:ilvl w:val="0"/>
          <w:numId w:val="7"/>
        </w:numPr>
        <w:ind w:firstLineChars="0"/>
      </w:pPr>
      <w:bookmarkStart w:id="142" w:name="_Ref39677975"/>
      <w:r>
        <w:lastRenderedPageBreak/>
        <w:t xml:space="preserve">Yu J, Jiang Y, Wang Z, et al. </w:t>
      </w:r>
      <w:proofErr w:type="spellStart"/>
      <w:r>
        <w:t>Unitbox</w:t>
      </w:r>
      <w:proofErr w:type="spellEnd"/>
      <w:r>
        <w:t>: An advanced object detection network[C]//Proceedings of the 24th ACM international conference on Multimedia. 2016: 516-520.</w:t>
      </w:r>
      <w:bookmarkEnd w:id="142"/>
    </w:p>
    <w:p w14:paraId="3935E7BA" w14:textId="77777777" w:rsidR="003E7355" w:rsidRDefault="002F6762">
      <w:pPr>
        <w:pStyle w:val="afb"/>
        <w:numPr>
          <w:ilvl w:val="0"/>
          <w:numId w:val="7"/>
        </w:numPr>
        <w:ind w:firstLineChars="0"/>
      </w:pPr>
      <w:proofErr w:type="spellStart"/>
      <w:r>
        <w:t>Rezatofighi</w:t>
      </w:r>
      <w:proofErr w:type="spellEnd"/>
      <w:r>
        <w:t xml:space="preserve"> H, Tsoi N, </w:t>
      </w:r>
      <w:proofErr w:type="spellStart"/>
      <w:r>
        <w:t>Gwak</w:t>
      </w:r>
      <w:proofErr w:type="spellEnd"/>
      <w:r>
        <w:t xml:space="preserve"> J Y, et al. Generalized intersection over union: A metric and a loss for bounding box regression[C]//Proceedings of the IEEE Conference on Computer Vision and Pattern Recognition. 2019: 658-666.</w:t>
      </w:r>
    </w:p>
    <w:p w14:paraId="64079BB7" w14:textId="77777777" w:rsidR="003E7355" w:rsidRDefault="002F6762">
      <w:pPr>
        <w:pStyle w:val="afb"/>
        <w:numPr>
          <w:ilvl w:val="0"/>
          <w:numId w:val="7"/>
        </w:numPr>
        <w:ind w:firstLineChars="0"/>
      </w:pPr>
      <w:bookmarkStart w:id="143" w:name="_Ref39677819"/>
      <w:proofErr w:type="spellStart"/>
      <w:r>
        <w:t>Ioffe</w:t>
      </w:r>
      <w:proofErr w:type="spellEnd"/>
      <w:r>
        <w:t xml:space="preserve"> S, </w:t>
      </w:r>
      <w:proofErr w:type="spellStart"/>
      <w:r>
        <w:t>Szegedy</w:t>
      </w:r>
      <w:proofErr w:type="spellEnd"/>
      <w:r>
        <w:t xml:space="preserve"> C. Batch normalization: Accelerating deep network training by reducing internal covariate shift[J]. </w:t>
      </w:r>
      <w:proofErr w:type="spellStart"/>
      <w:r>
        <w:t>arXiv</w:t>
      </w:r>
      <w:proofErr w:type="spellEnd"/>
      <w:r>
        <w:t xml:space="preserve"> preprint arXiv:1502.03167, 2015.</w:t>
      </w:r>
      <w:bookmarkEnd w:id="143"/>
    </w:p>
    <w:p w14:paraId="12EDB0D2" w14:textId="77777777" w:rsidR="003E7355" w:rsidRDefault="002F6762">
      <w:pPr>
        <w:pStyle w:val="afb"/>
        <w:numPr>
          <w:ilvl w:val="0"/>
          <w:numId w:val="7"/>
        </w:numPr>
        <w:ind w:firstLineChars="0"/>
      </w:pPr>
      <w:r>
        <w:t>Wu Y, He K. Group normalization[C]//Proceedings of the European Conference on Computer Vision (ECCV). 2018: 3-19.</w:t>
      </w:r>
    </w:p>
    <w:p w14:paraId="43A52D00" w14:textId="77777777" w:rsidR="003E7355" w:rsidRDefault="002F6762">
      <w:pPr>
        <w:pStyle w:val="afb"/>
        <w:numPr>
          <w:ilvl w:val="0"/>
          <w:numId w:val="7"/>
        </w:numPr>
        <w:ind w:firstLineChars="0"/>
      </w:pPr>
      <w:bookmarkStart w:id="144" w:name="_Ref39677404"/>
      <w:r>
        <w:t xml:space="preserve">Everingham M, </w:t>
      </w:r>
      <w:proofErr w:type="spellStart"/>
      <w:r>
        <w:t>Eslami</w:t>
      </w:r>
      <w:proofErr w:type="spellEnd"/>
      <w:r>
        <w:t xml:space="preserve"> S M A, Van </w:t>
      </w:r>
      <w:proofErr w:type="spellStart"/>
      <w:r>
        <w:t>Gool</w:t>
      </w:r>
      <w:proofErr w:type="spellEnd"/>
      <w:r>
        <w:t xml:space="preserve"> L, et al. The pascal visual object classes challenge: A retrospective[J]. International journal of computer vision, 2015, 111(1): 98-136.</w:t>
      </w:r>
      <w:bookmarkEnd w:id="144"/>
    </w:p>
    <w:p w14:paraId="32BC2222" w14:textId="77777777" w:rsidR="003E7355" w:rsidRDefault="002F6762">
      <w:pPr>
        <w:pStyle w:val="afb"/>
        <w:numPr>
          <w:ilvl w:val="0"/>
          <w:numId w:val="7"/>
        </w:numPr>
        <w:ind w:firstLineChars="0"/>
      </w:pPr>
      <w:bookmarkStart w:id="145" w:name="_Ref39677470"/>
      <w:r>
        <w:t xml:space="preserve">Lin T Y, Maire M, </w:t>
      </w:r>
      <w:proofErr w:type="spellStart"/>
      <w:r>
        <w:t>Belongie</w:t>
      </w:r>
      <w:proofErr w:type="spellEnd"/>
      <w:r>
        <w:t xml:space="preserve"> S, et al. Microsoft coco: Common objects in context[C]//European conference on computer vision. Springer, Cham, 2014: 740-755.</w:t>
      </w:r>
      <w:bookmarkEnd w:id="145"/>
    </w:p>
    <w:p w14:paraId="7676309D" w14:textId="77777777" w:rsidR="003E7355" w:rsidRDefault="002F6762">
      <w:pPr>
        <w:pStyle w:val="afb"/>
        <w:numPr>
          <w:ilvl w:val="0"/>
          <w:numId w:val="7"/>
        </w:numPr>
        <w:ind w:firstLineChars="0"/>
      </w:pPr>
      <w:r>
        <w:t xml:space="preserve">Huang L, Yang Y, Deng Y, et al. </w:t>
      </w:r>
      <w:proofErr w:type="spellStart"/>
      <w:r>
        <w:t>Densebox</w:t>
      </w:r>
      <w:proofErr w:type="spellEnd"/>
      <w:r>
        <w:t xml:space="preserve">: Unifying landmark localization with end to end object detection[J]. </w:t>
      </w:r>
      <w:proofErr w:type="spellStart"/>
      <w:r>
        <w:t>arXiv</w:t>
      </w:r>
      <w:proofErr w:type="spellEnd"/>
      <w:r>
        <w:t xml:space="preserve"> preprint arXiv:1509.04874, 2015.</w:t>
      </w:r>
    </w:p>
    <w:p w14:paraId="2F33F511" w14:textId="77777777" w:rsidR="003E7355" w:rsidRDefault="002F6762">
      <w:pPr>
        <w:ind w:firstLineChars="200" w:firstLine="480"/>
        <w:rPr>
          <w:rFonts w:ascii="黑体" w:eastAsia="黑体"/>
          <w:b/>
          <w:sz w:val="32"/>
          <w:szCs w:val="32"/>
        </w:rPr>
      </w:pPr>
      <w:r>
        <w:rPr>
          <w:rFonts w:ascii="宋体" w:hAnsi="宋体"/>
          <w:sz w:val="24"/>
        </w:rPr>
        <w:br w:type="page"/>
      </w:r>
      <w:bookmarkStart w:id="146" w:name="_Toc229134751"/>
      <w:bookmarkStart w:id="147" w:name="_Toc229134750"/>
      <w:bookmarkStart w:id="148" w:name="_Toc229136218"/>
      <w:bookmarkStart w:id="149" w:name="_Toc128898881"/>
      <w:bookmarkStart w:id="150" w:name="_Toc229135404"/>
      <w:bookmarkStart w:id="151" w:name="_Toc229135405"/>
      <w:bookmarkStart w:id="152" w:name="_Toc229135549"/>
      <w:bookmarkStart w:id="153" w:name="_Toc229136219"/>
      <w:bookmarkStart w:id="154" w:name="_Toc229135550"/>
    </w:p>
    <w:bookmarkEnd w:id="146"/>
    <w:bookmarkEnd w:id="147"/>
    <w:bookmarkEnd w:id="148"/>
    <w:bookmarkEnd w:id="149"/>
    <w:bookmarkEnd w:id="150"/>
    <w:bookmarkEnd w:id="151"/>
    <w:bookmarkEnd w:id="152"/>
    <w:bookmarkEnd w:id="153"/>
    <w:bookmarkEnd w:id="154"/>
    <w:p w14:paraId="774D54BB" w14:textId="77777777" w:rsidR="003E7355" w:rsidRDefault="003E7355">
      <w:pPr>
        <w:autoSpaceDE w:val="0"/>
        <w:autoSpaceDN w:val="0"/>
        <w:adjustRightInd w:val="0"/>
        <w:spacing w:line="440" w:lineRule="exact"/>
        <w:jc w:val="center"/>
        <w:rPr>
          <w:rFonts w:ascii="宋体" w:hAnsi="宋体"/>
          <w:kern w:val="0"/>
          <w:sz w:val="24"/>
        </w:rPr>
      </w:pPr>
    </w:p>
    <w:p w14:paraId="6CB875AE" w14:textId="77777777" w:rsidR="003E7355" w:rsidRDefault="002F6762">
      <w:pPr>
        <w:snapToGrid w:val="0"/>
        <w:spacing w:afterLines="100" w:after="312"/>
        <w:jc w:val="center"/>
        <w:outlineLvl w:val="0"/>
        <w:rPr>
          <w:rFonts w:ascii="黑体" w:eastAsia="黑体"/>
          <w:sz w:val="32"/>
          <w:szCs w:val="32"/>
        </w:rPr>
      </w:pPr>
      <w:bookmarkStart w:id="155" w:name="_Toc39862356"/>
      <w:r>
        <w:rPr>
          <w:rFonts w:ascii="黑体" w:eastAsia="黑体" w:hint="eastAsia"/>
          <w:sz w:val="32"/>
          <w:szCs w:val="32"/>
        </w:rPr>
        <w:t>致　谢</w:t>
      </w:r>
      <w:bookmarkEnd w:id="155"/>
    </w:p>
    <w:p w14:paraId="7B8775D7" w14:textId="77777777" w:rsidR="003E7355" w:rsidRDefault="002F6762">
      <w:pPr>
        <w:pStyle w:val="afb"/>
      </w:pPr>
      <w:r>
        <w:rPr>
          <w:rFonts w:hint="eastAsia"/>
        </w:rPr>
        <w:t>值此论文完成之际，首先向我的指导老师赵三元老师表达由衷的感激，从最开始了解我学习情况，帮助我选题定题，再到后面指导我理解算法、进行实验，以及最后指导我编写毕业论文。感谢赵老师，在她的帮助下我才能顺利地完成我的毕业设计。在整个完成毕业设计的过程中，还要感谢我身边的一群同学朋友，陪伴着我一起前行，并且在我有困难的时候，帮助我，为我解答困惑。同时因为这次疫情的原因，无法返回学校进行实验，非常感谢实验室的学长学姐，在他们的帮助下，我才能顺利的获得所需要的数据集以及使用服务器进行模型的训练。非常感谢以上的所有人，因为他们才能让我的大学画上一个完美的句号，衷心感谢。</w:t>
      </w:r>
    </w:p>
    <w:p w14:paraId="16C0AD06" w14:textId="77777777" w:rsidR="003E7355" w:rsidRDefault="002F6762">
      <w:pPr>
        <w:pStyle w:val="afb"/>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大学这四年是收获的四年，这四年我获益良多，也让我有了足够的信心与勇气去面对今后的生活，不管是之后的支教还是硕士研究生，亦或者是更远的将来，我相信我都能不忘初心，方得始终！</w:t>
      </w:r>
    </w:p>
    <w:p w14:paraId="78BA72A7" w14:textId="77777777" w:rsidR="003E7355" w:rsidRDefault="003E7355">
      <w:pPr>
        <w:spacing w:line="440" w:lineRule="exact"/>
        <w:ind w:firstLineChars="200" w:firstLine="480"/>
        <w:rPr>
          <w:rFonts w:ascii="宋体" w:hAnsi="宋体"/>
          <w:color w:val="000080"/>
          <w:sz w:val="24"/>
          <w:u w:val="double"/>
        </w:rPr>
      </w:pPr>
    </w:p>
    <w:p w14:paraId="23CD68B5" w14:textId="77777777" w:rsidR="003E7355" w:rsidRDefault="003E7355">
      <w:pPr>
        <w:spacing w:line="440" w:lineRule="exact"/>
        <w:ind w:firstLineChars="200" w:firstLine="480"/>
        <w:rPr>
          <w:rFonts w:ascii="宋体" w:hAnsi="宋体"/>
          <w:color w:val="000080"/>
          <w:sz w:val="24"/>
          <w:u w:val="double"/>
        </w:rPr>
      </w:pPr>
    </w:p>
    <w:sectPr w:rsidR="003E7355">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52E60" w14:textId="77777777" w:rsidR="007E77E5" w:rsidRDefault="007E77E5">
      <w:r>
        <w:separator/>
      </w:r>
    </w:p>
  </w:endnote>
  <w:endnote w:type="continuationSeparator" w:id="0">
    <w:p w14:paraId="49471BA7" w14:textId="77777777" w:rsidR="007E77E5" w:rsidRDefault="007E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altName w:val="STXinwei"/>
    <w:charset w:val="86"/>
    <w:family w:val="auto"/>
    <w:pitch w:val="variable"/>
    <w:sig w:usb0="00000001" w:usb1="080F0000" w:usb2="00000010" w:usb3="00000000" w:csb0="00040000" w:csb1="00000000"/>
  </w:font>
  <w:font w:name="华文细黑">
    <w:altName w:val="STXihe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81822" w14:textId="77777777" w:rsidR="003E7355" w:rsidRDefault="003E735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0B072" w14:textId="77777777" w:rsidR="003E7355" w:rsidRDefault="003E7355">
    <w:pPr>
      <w:pStyle w:val="ae"/>
      <w:jc w:val="center"/>
      <w:rPr>
        <w:sz w:val="21"/>
        <w:szCs w:val="21"/>
      </w:rPr>
    </w:pPr>
  </w:p>
  <w:p w14:paraId="459DCD7F" w14:textId="77777777" w:rsidR="003E7355" w:rsidRDefault="003E735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CBD2" w14:textId="77777777" w:rsidR="003E7355" w:rsidRDefault="003E7355">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1C111" w14:textId="77777777" w:rsidR="003E7355" w:rsidRDefault="002F6762">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53C855E8" w14:textId="77777777" w:rsidR="003E7355" w:rsidRDefault="003E7355">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5CD6" w14:textId="77777777" w:rsidR="003E7355" w:rsidRDefault="002F6762">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0A4A509E" w14:textId="77777777" w:rsidR="003E7355" w:rsidRDefault="003E7355">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C7A13" w14:textId="77777777" w:rsidR="007E77E5" w:rsidRDefault="007E77E5">
      <w:r>
        <w:separator/>
      </w:r>
    </w:p>
  </w:footnote>
  <w:footnote w:type="continuationSeparator" w:id="0">
    <w:p w14:paraId="01147A6A" w14:textId="77777777" w:rsidR="007E77E5" w:rsidRDefault="007E77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19D7" w14:textId="77777777" w:rsidR="003E7355" w:rsidRDefault="003E735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4DD60"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74F"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1D35"/>
    <w:rsid w:val="000725FA"/>
    <w:rsid w:val="0007295A"/>
    <w:rsid w:val="000763DD"/>
    <w:rsid w:val="000770A1"/>
    <w:rsid w:val="000778EC"/>
    <w:rsid w:val="0008044C"/>
    <w:rsid w:val="000820EF"/>
    <w:rsid w:val="00082EB2"/>
    <w:rsid w:val="0008323F"/>
    <w:rsid w:val="00083290"/>
    <w:rsid w:val="00083D06"/>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55F"/>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0ED"/>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19C"/>
    <w:rsid w:val="00133C4D"/>
    <w:rsid w:val="00133E1A"/>
    <w:rsid w:val="001347FB"/>
    <w:rsid w:val="0013560C"/>
    <w:rsid w:val="00135BE5"/>
    <w:rsid w:val="00136576"/>
    <w:rsid w:val="00136BB3"/>
    <w:rsid w:val="001375D0"/>
    <w:rsid w:val="001406F4"/>
    <w:rsid w:val="0014144C"/>
    <w:rsid w:val="00141DB3"/>
    <w:rsid w:val="00142661"/>
    <w:rsid w:val="0014290D"/>
    <w:rsid w:val="00142BAF"/>
    <w:rsid w:val="00143E91"/>
    <w:rsid w:val="00144B13"/>
    <w:rsid w:val="001453C5"/>
    <w:rsid w:val="001465CF"/>
    <w:rsid w:val="0014747B"/>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C0C"/>
    <w:rsid w:val="00160DA8"/>
    <w:rsid w:val="001616AB"/>
    <w:rsid w:val="00161D91"/>
    <w:rsid w:val="00161E35"/>
    <w:rsid w:val="0016260C"/>
    <w:rsid w:val="001632C9"/>
    <w:rsid w:val="0016532B"/>
    <w:rsid w:val="001670D8"/>
    <w:rsid w:val="00167FF8"/>
    <w:rsid w:val="00170109"/>
    <w:rsid w:val="00170646"/>
    <w:rsid w:val="001707BF"/>
    <w:rsid w:val="00170E0F"/>
    <w:rsid w:val="00171823"/>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263C"/>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576E"/>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7C5"/>
    <w:rsid w:val="002A3B19"/>
    <w:rsid w:val="002A41C5"/>
    <w:rsid w:val="002A513A"/>
    <w:rsid w:val="002A54EF"/>
    <w:rsid w:val="002A56A4"/>
    <w:rsid w:val="002A7B61"/>
    <w:rsid w:val="002B08D0"/>
    <w:rsid w:val="002B1625"/>
    <w:rsid w:val="002B191A"/>
    <w:rsid w:val="002B2082"/>
    <w:rsid w:val="002B24B4"/>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A2"/>
    <w:rsid w:val="002F1AD3"/>
    <w:rsid w:val="002F3AC0"/>
    <w:rsid w:val="002F4E1C"/>
    <w:rsid w:val="002F53E2"/>
    <w:rsid w:val="002F653B"/>
    <w:rsid w:val="002F6762"/>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131"/>
    <w:rsid w:val="003E1AAD"/>
    <w:rsid w:val="003E2170"/>
    <w:rsid w:val="003E3332"/>
    <w:rsid w:val="003E3924"/>
    <w:rsid w:val="003E4089"/>
    <w:rsid w:val="003E4A9C"/>
    <w:rsid w:val="003E4B67"/>
    <w:rsid w:val="003E4F3A"/>
    <w:rsid w:val="003E6B1D"/>
    <w:rsid w:val="003E6F4A"/>
    <w:rsid w:val="003E7355"/>
    <w:rsid w:val="003E77CA"/>
    <w:rsid w:val="003E7F80"/>
    <w:rsid w:val="003F0CCE"/>
    <w:rsid w:val="003F1825"/>
    <w:rsid w:val="003F19E7"/>
    <w:rsid w:val="003F1A1A"/>
    <w:rsid w:val="003F1FCE"/>
    <w:rsid w:val="003F275E"/>
    <w:rsid w:val="003F2A99"/>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58"/>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560"/>
    <w:rsid w:val="00456603"/>
    <w:rsid w:val="00457EFC"/>
    <w:rsid w:val="00461049"/>
    <w:rsid w:val="0046129D"/>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0B54"/>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1F20"/>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A61"/>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A3"/>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4AE4"/>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0A15"/>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3DA"/>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1FB9"/>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1926"/>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7E5"/>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06D45"/>
    <w:rsid w:val="0081025E"/>
    <w:rsid w:val="0081037D"/>
    <w:rsid w:val="00810D85"/>
    <w:rsid w:val="00811E00"/>
    <w:rsid w:val="00811E35"/>
    <w:rsid w:val="00811F85"/>
    <w:rsid w:val="008120F4"/>
    <w:rsid w:val="00812AB1"/>
    <w:rsid w:val="00812DEE"/>
    <w:rsid w:val="00813E02"/>
    <w:rsid w:val="00813F1D"/>
    <w:rsid w:val="008160C9"/>
    <w:rsid w:val="00816E4A"/>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4F2"/>
    <w:rsid w:val="00886F6F"/>
    <w:rsid w:val="008878D5"/>
    <w:rsid w:val="0089008E"/>
    <w:rsid w:val="00890539"/>
    <w:rsid w:val="008913E1"/>
    <w:rsid w:val="00891644"/>
    <w:rsid w:val="008918B9"/>
    <w:rsid w:val="00891D83"/>
    <w:rsid w:val="00891FFA"/>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5A4"/>
    <w:rsid w:val="0094175D"/>
    <w:rsid w:val="009417F2"/>
    <w:rsid w:val="009417FA"/>
    <w:rsid w:val="00942A0B"/>
    <w:rsid w:val="00942F72"/>
    <w:rsid w:val="0094316C"/>
    <w:rsid w:val="00943508"/>
    <w:rsid w:val="0094472A"/>
    <w:rsid w:val="00944853"/>
    <w:rsid w:val="009474A2"/>
    <w:rsid w:val="00947CEA"/>
    <w:rsid w:val="0095182A"/>
    <w:rsid w:val="009519EB"/>
    <w:rsid w:val="009520C3"/>
    <w:rsid w:val="0095308E"/>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4ED"/>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9CF"/>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9F7B57"/>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48F2"/>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3903"/>
    <w:rsid w:val="00A44049"/>
    <w:rsid w:val="00A44DF6"/>
    <w:rsid w:val="00A455ED"/>
    <w:rsid w:val="00A45E26"/>
    <w:rsid w:val="00A46077"/>
    <w:rsid w:val="00A46A55"/>
    <w:rsid w:val="00A4739D"/>
    <w:rsid w:val="00A475EE"/>
    <w:rsid w:val="00A47FE7"/>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314"/>
    <w:rsid w:val="00A9254A"/>
    <w:rsid w:val="00A93A2E"/>
    <w:rsid w:val="00A93EC2"/>
    <w:rsid w:val="00A948B6"/>
    <w:rsid w:val="00A94DB7"/>
    <w:rsid w:val="00A95DC6"/>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1CDB"/>
    <w:rsid w:val="00B2357E"/>
    <w:rsid w:val="00B23EC6"/>
    <w:rsid w:val="00B24216"/>
    <w:rsid w:val="00B243FC"/>
    <w:rsid w:val="00B25286"/>
    <w:rsid w:val="00B257CA"/>
    <w:rsid w:val="00B25B57"/>
    <w:rsid w:val="00B25DCE"/>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740"/>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61"/>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9C3"/>
    <w:rsid w:val="00BC3A1B"/>
    <w:rsid w:val="00BC419E"/>
    <w:rsid w:val="00BC4E92"/>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CAC"/>
    <w:rsid w:val="00C44F27"/>
    <w:rsid w:val="00C450AD"/>
    <w:rsid w:val="00C46213"/>
    <w:rsid w:val="00C46305"/>
    <w:rsid w:val="00C46558"/>
    <w:rsid w:val="00C466F3"/>
    <w:rsid w:val="00C4711E"/>
    <w:rsid w:val="00C47F7C"/>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1ACB"/>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0BD6"/>
    <w:rsid w:val="00CD1182"/>
    <w:rsid w:val="00CD2334"/>
    <w:rsid w:val="00CD24A5"/>
    <w:rsid w:val="00CD24EA"/>
    <w:rsid w:val="00CD2B36"/>
    <w:rsid w:val="00CD2E66"/>
    <w:rsid w:val="00CD2F66"/>
    <w:rsid w:val="00CD3582"/>
    <w:rsid w:val="00CD42A0"/>
    <w:rsid w:val="00CD46E2"/>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09E1"/>
    <w:rsid w:val="00D0154A"/>
    <w:rsid w:val="00D01E9B"/>
    <w:rsid w:val="00D02323"/>
    <w:rsid w:val="00D02507"/>
    <w:rsid w:val="00D0293E"/>
    <w:rsid w:val="00D02FCC"/>
    <w:rsid w:val="00D0360D"/>
    <w:rsid w:val="00D03779"/>
    <w:rsid w:val="00D040C8"/>
    <w:rsid w:val="00D04DDC"/>
    <w:rsid w:val="00D069BF"/>
    <w:rsid w:val="00D0739C"/>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6F76"/>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29A1"/>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0C05"/>
    <w:rsid w:val="00DC1165"/>
    <w:rsid w:val="00DC21E2"/>
    <w:rsid w:val="00DC2522"/>
    <w:rsid w:val="00DC2711"/>
    <w:rsid w:val="00DC2C6E"/>
    <w:rsid w:val="00DC3D19"/>
    <w:rsid w:val="00DC41C1"/>
    <w:rsid w:val="00DC4264"/>
    <w:rsid w:val="00DC62D7"/>
    <w:rsid w:val="00DC7033"/>
    <w:rsid w:val="00DC775F"/>
    <w:rsid w:val="00DD0009"/>
    <w:rsid w:val="00DD0358"/>
    <w:rsid w:val="00DD0B91"/>
    <w:rsid w:val="00DD2486"/>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1FD0"/>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1C0D"/>
    <w:rsid w:val="00E0221D"/>
    <w:rsid w:val="00E02C4F"/>
    <w:rsid w:val="00E02DFD"/>
    <w:rsid w:val="00E03D2E"/>
    <w:rsid w:val="00E041B5"/>
    <w:rsid w:val="00E04E3D"/>
    <w:rsid w:val="00E0645A"/>
    <w:rsid w:val="00E069FB"/>
    <w:rsid w:val="00E07674"/>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BD2"/>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4BAA"/>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169"/>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681B"/>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3CBE"/>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727F6C"/>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F4851A"/>
  <w15:docId w15:val="{88D41626-FE51-471D-B2E4-E78902A2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A5DDCA05-64E6-4B2E-8551-DA7138B3943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5903</Words>
  <Characters>33650</Characters>
  <Application>Microsoft Office Word</Application>
  <DocSecurity>0</DocSecurity>
  <Lines>280</Lines>
  <Paragraphs>78</Paragraphs>
  <ScaleCrop>false</ScaleCrop>
  <Company>BIT</Company>
  <LinksUpToDate>false</LinksUpToDate>
  <CharactersWithSpaces>39475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2524</cp:revision>
  <cp:lastPrinted>2020-05-08T15:51:00Z</cp:lastPrinted>
  <dcterms:created xsi:type="dcterms:W3CDTF">2020-04-24T10:24:00Z</dcterms:created>
  <dcterms:modified xsi:type="dcterms:W3CDTF">2020-06-12T02:31:00Z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