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5D19" w14:textId="5CD8B7C4" w:rsidR="007515B1" w:rsidRDefault="003F6031" w:rsidP="003F6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毕业设计实验内容与CVPR一篇</w:t>
      </w:r>
      <w:r w:rsidR="00D62ADB">
        <w:rPr>
          <w:rFonts w:hint="eastAsia"/>
        </w:rPr>
        <w:t>相关</w:t>
      </w:r>
      <w:r>
        <w:rPr>
          <w:rFonts w:hint="eastAsia"/>
        </w:rPr>
        <w:t>论文是否进行了对比？在论文中是否体现？</w:t>
      </w:r>
    </w:p>
    <w:p w14:paraId="70016E47" w14:textId="0B806EA4" w:rsidR="00620EE7" w:rsidRDefault="00620EE7" w:rsidP="00620EE7">
      <w:r>
        <w:rPr>
          <w:rFonts w:hint="eastAsia"/>
        </w:rPr>
        <w:t>答：</w:t>
      </w:r>
      <w:r w:rsidR="00D62ADB">
        <w:rPr>
          <w:rFonts w:hint="eastAsia"/>
        </w:rPr>
        <w:t>很抱歉老师，在本次毕业设计工作中，并未进行对比实验，未在论文中体现；</w:t>
      </w:r>
      <w:r w:rsidR="00916EE5">
        <w:rPr>
          <w:rFonts w:hint="eastAsia"/>
        </w:rPr>
        <w:t>这一点</w:t>
      </w:r>
      <w:r w:rsidR="00D62ADB">
        <w:rPr>
          <w:rFonts w:hint="eastAsia"/>
        </w:rPr>
        <w:t>将在后续的工作中进行完善。</w:t>
      </w:r>
    </w:p>
    <w:p w14:paraId="36E0BFF3" w14:textId="77777777" w:rsidR="00620EE7" w:rsidRDefault="00620EE7" w:rsidP="00620EE7">
      <w:pPr>
        <w:rPr>
          <w:rFonts w:hint="eastAsia"/>
        </w:rPr>
      </w:pPr>
    </w:p>
    <w:p w14:paraId="5F47CD36" w14:textId="5E772C6F" w:rsidR="00620EE7" w:rsidRDefault="003F6031" w:rsidP="0062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实验中是如何设置的学习率衰弱的时机的？</w:t>
      </w:r>
    </w:p>
    <w:p w14:paraId="6BDE848D" w14:textId="78BAB2AF" w:rsidR="00620EE7" w:rsidRDefault="00620EE7" w:rsidP="00620EE7">
      <w:r>
        <w:rPr>
          <w:rFonts w:hint="eastAsia"/>
        </w:rPr>
        <w:t>答：</w:t>
      </w:r>
      <w:r w:rsidR="00D62ADB">
        <w:rPr>
          <w:rFonts w:hint="eastAsia"/>
        </w:rPr>
        <w:t>通过参照全卷积单阶段目标检测算法中的学习率衰减</w:t>
      </w:r>
      <w:r w:rsidR="000A4585">
        <w:rPr>
          <w:rFonts w:hint="eastAsia"/>
        </w:rPr>
        <w:t>的总训练次数的</w:t>
      </w:r>
      <w:r w:rsidR="00D62ADB">
        <w:rPr>
          <w:rFonts w:hint="eastAsia"/>
        </w:rPr>
        <w:t>比例进行选择衰减时机。</w:t>
      </w:r>
    </w:p>
    <w:p w14:paraId="4ED02F5B" w14:textId="77777777" w:rsidR="00620EE7" w:rsidRDefault="00620EE7" w:rsidP="00620EE7">
      <w:pPr>
        <w:rPr>
          <w:rFonts w:hint="eastAsia"/>
        </w:rPr>
      </w:pPr>
    </w:p>
    <w:p w14:paraId="3DAE21DD" w14:textId="307570A6" w:rsidR="003F6031" w:rsidRDefault="003F6031" w:rsidP="003F6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学习率衰弱时机除了考虑训练</w:t>
      </w:r>
      <w:r w:rsidR="008146F8">
        <w:rPr>
          <w:rFonts w:hint="eastAsia"/>
        </w:rPr>
        <w:t>次数</w:t>
      </w:r>
      <w:r>
        <w:rPr>
          <w:rFonts w:hint="eastAsia"/>
        </w:rPr>
        <w:t>比例之外，还有别的考虑嘛？</w:t>
      </w:r>
    </w:p>
    <w:p w14:paraId="38896975" w14:textId="2DC8BE9C" w:rsidR="00620EE7" w:rsidRDefault="00620EE7" w:rsidP="00620EE7">
      <w:pPr>
        <w:rPr>
          <w:rFonts w:hint="eastAsia"/>
        </w:rPr>
      </w:pPr>
      <w:r>
        <w:rPr>
          <w:rFonts w:hint="eastAsia"/>
        </w:rPr>
        <w:t>答：</w:t>
      </w:r>
      <w:r w:rsidR="008146F8">
        <w:rPr>
          <w:rFonts w:hint="eastAsia"/>
        </w:rPr>
        <w:t>除了考虑训练次数比例</w:t>
      </w:r>
      <w:r w:rsidR="0091616A">
        <w:rPr>
          <w:rFonts w:hint="eastAsia"/>
        </w:rPr>
        <w:t>之外</w:t>
      </w:r>
      <w:r w:rsidR="008146F8">
        <w:rPr>
          <w:rFonts w:hint="eastAsia"/>
        </w:rPr>
        <w:t>，</w:t>
      </w:r>
      <w:r w:rsidR="00D62ADB">
        <w:rPr>
          <w:rFonts w:hint="eastAsia"/>
        </w:rPr>
        <w:t>无别的考虑。</w:t>
      </w:r>
    </w:p>
    <w:p w14:paraId="09CE002B" w14:textId="77777777" w:rsidR="00620EE7" w:rsidRDefault="00620EE7" w:rsidP="00620EE7">
      <w:pPr>
        <w:rPr>
          <w:rFonts w:hint="eastAsia"/>
        </w:rPr>
      </w:pPr>
    </w:p>
    <w:sectPr w:rsidR="00620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035A7"/>
    <w:multiLevelType w:val="hybridMultilevel"/>
    <w:tmpl w:val="2D5C9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1"/>
    <w:rsid w:val="0001782E"/>
    <w:rsid w:val="000A4585"/>
    <w:rsid w:val="001569F3"/>
    <w:rsid w:val="002B2FBE"/>
    <w:rsid w:val="003F6031"/>
    <w:rsid w:val="004222A5"/>
    <w:rsid w:val="00583E2A"/>
    <w:rsid w:val="00620EE7"/>
    <w:rsid w:val="0066121A"/>
    <w:rsid w:val="007515B1"/>
    <w:rsid w:val="008146F8"/>
    <w:rsid w:val="0091616A"/>
    <w:rsid w:val="00916EE5"/>
    <w:rsid w:val="00BF40A2"/>
    <w:rsid w:val="00D62ADB"/>
    <w:rsid w:val="00E35B28"/>
    <w:rsid w:val="00E5165F"/>
    <w:rsid w:val="00F01529"/>
    <w:rsid w:val="00F3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8145"/>
  <w15:chartTrackingRefBased/>
  <w15:docId w15:val="{B34692B8-A96C-420A-80D8-1733792B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9F3"/>
    <w:pPr>
      <w:widowControl w:val="0"/>
      <w:jc w:val="both"/>
    </w:pPr>
    <w:rPr>
      <w:rFonts w:ascii="宋体" w:eastAsia="宋体" w:hAnsi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0152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1529"/>
    <w:rPr>
      <w:rFonts w:ascii="宋体" w:eastAsia="宋体" w:hAnsi="宋体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60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润洲 陶</dc:creator>
  <cp:keywords/>
  <dc:description/>
  <cp:lastModifiedBy>润洲 陶</cp:lastModifiedBy>
  <cp:revision>8</cp:revision>
  <dcterms:created xsi:type="dcterms:W3CDTF">2020-06-15T04:52:00Z</dcterms:created>
  <dcterms:modified xsi:type="dcterms:W3CDTF">2020-06-15T05:02:00Z</dcterms:modified>
</cp:coreProperties>
</file>