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1A250" w14:textId="77777777" w:rsidR="009352C2" w:rsidRPr="00416233" w:rsidRDefault="009352C2" w:rsidP="009352C2">
      <w:pPr>
        <w:rPr>
          <w:b/>
          <w:bCs/>
          <w:lang w:val="es-ES"/>
        </w:rPr>
      </w:pPr>
      <w:bookmarkStart w:id="0" w:name="_Hlk105514907"/>
      <w:r w:rsidRPr="00416233">
        <w:rPr>
          <w:b/>
          <w:bCs/>
          <w:lang w:val="es-ES"/>
        </w:rPr>
        <w:t>XSLT: Transformaciones XSL</w:t>
      </w:r>
    </w:p>
    <w:p w14:paraId="4C7C890A" w14:textId="77777777" w:rsidR="009352C2" w:rsidRPr="00E83F79" w:rsidRDefault="009352C2" w:rsidP="00E83F79">
      <w:pPr>
        <w:jc w:val="right"/>
        <w:rPr>
          <w:i/>
          <w:iCs/>
          <w:lang w:val="es-ES"/>
        </w:rPr>
      </w:pPr>
      <w:r w:rsidRPr="00E83F79">
        <w:rPr>
          <w:i/>
          <w:iCs/>
          <w:lang w:val="es-ES"/>
        </w:rPr>
        <w:t xml:space="preserve">Fuente: </w:t>
      </w:r>
      <w:hyperlink r:id="rId7" w:history="1">
        <w:r w:rsidRPr="00E83F79">
          <w:rPr>
            <w:rStyle w:val="Hipervnculo"/>
            <w:i/>
            <w:iCs/>
            <w:lang w:val="es-ES"/>
          </w:rPr>
          <w:t>https://www.mclibre.org/consultar/xml/lecciones/xml-xslt.html</w:t>
        </w:r>
      </w:hyperlink>
      <w:r w:rsidRPr="00E83F79">
        <w:rPr>
          <w:i/>
          <w:iCs/>
          <w:lang w:val="es-ES"/>
        </w:rPr>
        <w:t xml:space="preserve"> </w:t>
      </w:r>
    </w:p>
    <w:p w14:paraId="60A22464" w14:textId="13FE534A" w:rsidR="009352C2" w:rsidRDefault="009352C2" w:rsidP="009352C2">
      <w:pPr>
        <w:rPr>
          <w:lang w:val="es-ES"/>
        </w:rPr>
      </w:pPr>
      <w:r w:rsidRPr="0048029C">
        <w:rPr>
          <w:lang w:val="es-ES"/>
        </w:rPr>
        <w:t xml:space="preserve">Con XML Copy Editor elaboramos </w:t>
      </w:r>
      <w:r>
        <w:rPr>
          <w:lang w:val="es-ES"/>
        </w:rPr>
        <w:t xml:space="preserve">el </w:t>
      </w:r>
      <w:r w:rsidRPr="0048029C">
        <w:rPr>
          <w:lang w:val="es-ES"/>
        </w:rPr>
        <w:t>documento</w:t>
      </w:r>
      <w:r w:rsidR="007B4A8E">
        <w:rPr>
          <w:lang w:val="es-ES"/>
        </w:rPr>
        <w:t xml:space="preserve"> “biblioteca.xml”</w:t>
      </w:r>
      <w:r w:rsidRPr="0048029C">
        <w:rPr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9352C2" w14:paraId="72107283" w14:textId="77777777" w:rsidTr="009352C2">
        <w:tc>
          <w:tcPr>
            <w:tcW w:w="10682" w:type="dxa"/>
          </w:tcPr>
          <w:p w14:paraId="7C05FA1B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>&lt;?xml version="1.0" encoding="UTF-8"?&gt;</w:t>
            </w:r>
          </w:p>
          <w:p w14:paraId="0C58DB04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>&lt;?xml-stylesheet type="text/xsl" href="ejemplo_01_plantillaVacia.xsl"?&gt;</w:t>
            </w:r>
          </w:p>
          <w:p w14:paraId="47D6F002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>&lt;biblioteca&gt;</w:t>
            </w:r>
          </w:p>
          <w:p w14:paraId="1BC2687A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&lt;libro&gt;</w:t>
            </w:r>
          </w:p>
          <w:p w14:paraId="0C2ECB71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  &lt;titulo&gt;La vida está en otra parte&lt;/titulo&gt;</w:t>
            </w:r>
          </w:p>
          <w:p w14:paraId="7A3F6D96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  &lt;autor&gt;Milan Kundera&lt;/autor&gt;</w:t>
            </w:r>
          </w:p>
          <w:p w14:paraId="6E5C14E4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  &lt;fechaPublicacion año="1973"/&gt;</w:t>
            </w:r>
          </w:p>
          <w:p w14:paraId="5D9A6357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&lt;/libro&gt;</w:t>
            </w:r>
          </w:p>
          <w:p w14:paraId="06E1EBD5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&lt;libro&gt;</w:t>
            </w:r>
          </w:p>
          <w:p w14:paraId="2420FB16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  &lt;titulo&gt;Pantaleón y las visitadoras&lt;/titulo&gt;</w:t>
            </w:r>
          </w:p>
          <w:p w14:paraId="204D3105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  &lt;autor fechaNacimiento="28/03/1936"&gt;Mario Vargas Llosa&lt;/autor&gt;</w:t>
            </w:r>
          </w:p>
          <w:p w14:paraId="4C5E3EDE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  &lt;fechaPublicacion año="1973"/&gt;</w:t>
            </w:r>
          </w:p>
          <w:p w14:paraId="569EB160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&lt;/libro&gt;</w:t>
            </w:r>
          </w:p>
          <w:p w14:paraId="21078AD7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&lt;libro&gt;</w:t>
            </w:r>
          </w:p>
          <w:p w14:paraId="39662137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  &lt;titulo&gt;Conversación en la catedral&lt;/titulo&gt;</w:t>
            </w:r>
          </w:p>
          <w:p w14:paraId="1E14FCEB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  &lt;autor fechaNacimiento="28/03/1936"&gt;Mario Vargas Llosa&lt;/autor&gt;</w:t>
            </w:r>
          </w:p>
          <w:p w14:paraId="26379738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  &lt;fechaPublicacion año="1969"/&gt;</w:t>
            </w:r>
          </w:p>
          <w:p w14:paraId="3DB0FCA3" w14:textId="77777777" w:rsidR="009352C2" w:rsidRPr="0048029C" w:rsidRDefault="009352C2" w:rsidP="009352C2">
            <w:pPr>
              <w:spacing w:line="240" w:lineRule="atLeast"/>
              <w:rPr>
                <w:lang w:val="es-ES"/>
              </w:rPr>
            </w:pPr>
            <w:r w:rsidRPr="0048029C">
              <w:rPr>
                <w:lang w:val="es-ES"/>
              </w:rPr>
              <w:t xml:space="preserve">  &lt;/libro&gt;</w:t>
            </w:r>
          </w:p>
          <w:p w14:paraId="367CF003" w14:textId="49D8C305" w:rsidR="009352C2" w:rsidRDefault="009352C2" w:rsidP="009352C2">
            <w:pPr>
              <w:rPr>
                <w:lang w:val="es-ES"/>
              </w:rPr>
            </w:pPr>
            <w:r w:rsidRPr="0048029C">
              <w:rPr>
                <w:lang w:val="es-ES"/>
              </w:rPr>
              <w:t>&lt;/biblioteca&gt;</w:t>
            </w:r>
          </w:p>
        </w:tc>
      </w:tr>
    </w:tbl>
    <w:p w14:paraId="0BE4EF82" w14:textId="77777777" w:rsidR="009352C2" w:rsidRDefault="009352C2" w:rsidP="009352C2">
      <w:pPr>
        <w:rPr>
          <w:lang w:val="es-ES"/>
        </w:rPr>
      </w:pPr>
      <w:r>
        <w:rPr>
          <w:lang w:val="es-ES"/>
        </w:rPr>
        <w:t>Observamos que tiene asociada de forma permanente la hoja de estilo XSLT “</w:t>
      </w:r>
      <w:r w:rsidRPr="0048029C">
        <w:rPr>
          <w:lang w:val="es-ES"/>
        </w:rPr>
        <w:t>ejemplo_01_plantillaVacia.xsl</w:t>
      </w:r>
      <w:r>
        <w:rPr>
          <w:lang w:val="es-ES"/>
        </w:rPr>
        <w:t xml:space="preserve">”. </w:t>
      </w:r>
    </w:p>
    <w:p w14:paraId="5FCFFD53" w14:textId="460E134E" w:rsidR="009352C2" w:rsidRDefault="009352C2" w:rsidP="009352C2">
      <w:pPr>
        <w:rPr>
          <w:lang w:val="es-ES"/>
        </w:rPr>
      </w:pPr>
      <w:r>
        <w:rPr>
          <w:lang w:val="es-ES"/>
        </w:rPr>
        <w:t>NOTA: En XML Copy Editor se puede asociar mediante menú XML – Asociar (…); en caso de no tener hoja de estilo asociada, cuando invocamos ejecución de transformación (F8) nos solicita la selección del archivo XSL para realizar dicha transformación.</w:t>
      </w:r>
    </w:p>
    <w:p w14:paraId="760A83E9" w14:textId="6619B06C" w:rsidR="009352C2" w:rsidRDefault="009352C2" w:rsidP="009352C2">
      <w:pPr>
        <w:rPr>
          <w:lang w:val="es-ES"/>
        </w:rPr>
      </w:pPr>
      <w:r>
        <w:rPr>
          <w:lang w:val="es-ES"/>
        </w:rPr>
        <w:t>Para el ejemplo anterior, observamos que el archivo “</w:t>
      </w:r>
      <w:r w:rsidRPr="0048029C">
        <w:rPr>
          <w:lang w:val="es-ES"/>
        </w:rPr>
        <w:t>ejemplo_01_plantillaVacia.xsl</w:t>
      </w:r>
      <w:r>
        <w:rPr>
          <w:lang w:val="es-ES"/>
        </w:rPr>
        <w:t xml:space="preserve">” consiste en una </w:t>
      </w:r>
      <w:r w:rsidR="00177281">
        <w:rPr>
          <w:lang w:val="es-ES"/>
        </w:rPr>
        <w:t>transformación que está vacía, no dispone de plantillas a ejecutar</w:t>
      </w:r>
      <w:r w:rsidR="007B4A8E">
        <w:rPr>
          <w:lang w:val="es-ES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7B4A8E" w14:paraId="577FA0BC" w14:textId="77777777" w:rsidTr="007B4A8E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68DE" w14:textId="5E2D7ACD" w:rsidR="007B4A8E" w:rsidRPr="007B4A8E" w:rsidRDefault="007B4A8E" w:rsidP="007B4A8E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18C8C7D8" w14:textId="77777777" w:rsidR="007B4A8E" w:rsidRPr="007B4A8E" w:rsidRDefault="007B4A8E" w:rsidP="007B4A8E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6FF9" w14:textId="1D5BB3B4" w:rsidR="007B4A8E" w:rsidRPr="007B4A8E" w:rsidRDefault="007B4A8E" w:rsidP="007B4A8E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7B4A8E" w14:paraId="09811B49" w14:textId="77777777" w:rsidTr="007B4A8E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27AC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5432EF96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411E423B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</w:p>
          <w:p w14:paraId="20F7342A" w14:textId="40DFAB1F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>&lt;/xsl:stylesheet&gt;</w:t>
            </w:r>
          </w:p>
          <w:p w14:paraId="73D185DC" w14:textId="77777777" w:rsidR="007B4A8E" w:rsidRPr="007B4A8E" w:rsidRDefault="007B4A8E" w:rsidP="009352C2">
            <w:pPr>
              <w:rPr>
                <w:sz w:val="16"/>
                <w:szCs w:val="16"/>
                <w:lang w:val="es-ES"/>
              </w:rPr>
            </w:pPr>
          </w:p>
          <w:p w14:paraId="5646411C" w14:textId="4698ED39" w:rsidR="007B4A8E" w:rsidRPr="007B4A8E" w:rsidRDefault="007B4A8E" w:rsidP="009352C2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603CAFD4" w14:textId="77777777" w:rsidR="007B4A8E" w:rsidRPr="007B4A8E" w:rsidRDefault="007B4A8E" w:rsidP="009352C2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C835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789078B6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</w:p>
          <w:p w14:paraId="5973C7B1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</w:t>
            </w:r>
          </w:p>
          <w:p w14:paraId="49C0A898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  La vida está en otra parte</w:t>
            </w:r>
          </w:p>
          <w:p w14:paraId="7F109A25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  Milan Kundera</w:t>
            </w:r>
          </w:p>
          <w:p w14:paraId="3AF66FDC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  </w:t>
            </w:r>
          </w:p>
          <w:p w14:paraId="1B2E0C7D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</w:t>
            </w:r>
          </w:p>
          <w:p w14:paraId="50A1C86A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</w:t>
            </w:r>
          </w:p>
          <w:p w14:paraId="69925C67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  Pantaleón y las visitadoras</w:t>
            </w:r>
          </w:p>
          <w:p w14:paraId="2EEFC9B7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  Mario Vargas Llosa</w:t>
            </w:r>
          </w:p>
          <w:p w14:paraId="401A3358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  </w:t>
            </w:r>
          </w:p>
          <w:p w14:paraId="483083D8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</w:t>
            </w:r>
          </w:p>
          <w:p w14:paraId="083EDD40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</w:t>
            </w:r>
          </w:p>
          <w:p w14:paraId="6EBA8350" w14:textId="77777777" w:rsidR="007B4A8E" w:rsidRPr="007B4A8E" w:rsidRDefault="007B4A8E" w:rsidP="007B4A8E">
            <w:pPr>
              <w:rPr>
                <w:sz w:val="16"/>
                <w:szCs w:val="16"/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  Conversación en la catedral</w:t>
            </w:r>
          </w:p>
          <w:p w14:paraId="15955E94" w14:textId="044C9492" w:rsidR="007B4A8E" w:rsidRPr="00C86D10" w:rsidRDefault="007B4A8E" w:rsidP="007B4A8E">
            <w:pPr>
              <w:rPr>
                <w:lang w:val="es-ES"/>
              </w:rPr>
            </w:pPr>
            <w:r w:rsidRPr="007B4A8E">
              <w:rPr>
                <w:sz w:val="16"/>
                <w:szCs w:val="16"/>
                <w:lang w:val="es-ES"/>
              </w:rPr>
              <w:t xml:space="preserve">    Mario Vargas Llosa</w:t>
            </w:r>
          </w:p>
          <w:p w14:paraId="13323DFF" w14:textId="77777777" w:rsidR="007B4A8E" w:rsidRPr="007B4A8E" w:rsidRDefault="007B4A8E" w:rsidP="009352C2">
            <w:pPr>
              <w:rPr>
                <w:sz w:val="16"/>
                <w:szCs w:val="16"/>
                <w:lang w:val="es-ES"/>
              </w:rPr>
            </w:pPr>
          </w:p>
        </w:tc>
      </w:tr>
    </w:tbl>
    <w:p w14:paraId="35F93A2E" w14:textId="2ECAAE9E" w:rsidR="00177281" w:rsidRDefault="00177281" w:rsidP="009352C2">
      <w:pPr>
        <w:rPr>
          <w:lang w:val="es-ES"/>
        </w:rPr>
      </w:pPr>
      <w:r>
        <w:t xml:space="preserve">Como </w:t>
      </w:r>
      <w:r>
        <w:t>no hay plantillas, el procesador simplemente recorre todos los nodos y extrae el texto contenido por cada nodo</w:t>
      </w:r>
      <w:r>
        <w:t>.</w:t>
      </w:r>
    </w:p>
    <w:p w14:paraId="26720C8A" w14:textId="1CB7104E" w:rsidR="007B4A8E" w:rsidRDefault="007B4A8E" w:rsidP="009352C2">
      <w:pPr>
        <w:rPr>
          <w:lang w:val="es-ES"/>
        </w:rPr>
      </w:pPr>
      <w:r>
        <w:rPr>
          <w:lang w:val="es-ES"/>
        </w:rPr>
        <w:t xml:space="preserve">Ejecutamos el archivo “biblioteca.xml” en un navegador: </w:t>
      </w:r>
    </w:p>
    <w:p w14:paraId="4353A159" w14:textId="5B4CBC59" w:rsidR="007B4A8E" w:rsidRDefault="007B4A8E" w:rsidP="009352C2">
      <w:pPr>
        <w:rPr>
          <w:lang w:val="es-ES"/>
        </w:rPr>
      </w:pPr>
      <w:r w:rsidRPr="00C86D10">
        <w:rPr>
          <w:noProof/>
          <w:lang w:val="es-ES"/>
        </w:rPr>
        <w:lastRenderedPageBreak/>
        <w:drawing>
          <wp:inline distT="0" distB="0" distL="0" distR="0" wp14:anchorId="29E27BCC" wp14:editId="3CF89B1F">
            <wp:extent cx="3120446" cy="1433182"/>
            <wp:effectExtent l="0" t="0" r="381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3978" cy="145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A1A7" w14:textId="4A21C646" w:rsidR="007B4A8E" w:rsidRDefault="007B4A8E" w:rsidP="009352C2">
      <w:pPr>
        <w:rPr>
          <w:lang w:val="es-ES"/>
        </w:rPr>
      </w:pPr>
      <w:r>
        <w:rPr>
          <w:lang w:val="es-ES"/>
        </w:rPr>
        <w:t xml:space="preserve">observamos </w:t>
      </w:r>
      <w:r w:rsidR="0078070F">
        <w:rPr>
          <w:lang w:val="es-ES"/>
        </w:rPr>
        <w:t xml:space="preserve">el </w:t>
      </w:r>
      <w:r>
        <w:rPr>
          <w:lang w:val="es-ES"/>
        </w:rPr>
        <w:t xml:space="preserve">resultado (no respeta espacios ni saltos de línea) </w:t>
      </w:r>
    </w:p>
    <w:p w14:paraId="25855B61" w14:textId="2534AAAD" w:rsidR="00BB76F8" w:rsidRPr="00BB76F8" w:rsidRDefault="00BB76F8" w:rsidP="007B4A8E">
      <w:pPr>
        <w:rPr>
          <w:b/>
          <w:bCs/>
          <w:lang w:val="es-ES"/>
        </w:rPr>
      </w:pPr>
      <w:r w:rsidRPr="00BB76F8">
        <w:rPr>
          <w:b/>
          <w:bCs/>
          <w:lang w:val="es-ES"/>
        </w:rPr>
        <w:t>Más ejemplos…</w:t>
      </w:r>
    </w:p>
    <w:p w14:paraId="6AF15E1F" w14:textId="70847F18" w:rsidR="007B4A8E" w:rsidRDefault="00C805E1" w:rsidP="007B4A8E">
      <w:pPr>
        <w:rPr>
          <w:lang w:val="es-ES"/>
        </w:rPr>
      </w:pPr>
      <w:r>
        <w:rPr>
          <w:lang w:val="es-ES"/>
        </w:rPr>
        <w:t>P</w:t>
      </w:r>
      <w:r w:rsidR="007B4A8E">
        <w:rPr>
          <w:lang w:val="es-ES"/>
        </w:rPr>
        <w:t>ara realizar los ejemplos siguientes desvinculamos, de forma permanente, la hoja de estilo en el documento biblioteca.xml (</w:t>
      </w:r>
      <w:r w:rsidR="00617B0C">
        <w:rPr>
          <w:lang w:val="es-ES"/>
        </w:rPr>
        <w:t>marcamos como comentario</w:t>
      </w:r>
      <w:r w:rsidR="007B4A8E">
        <w:rPr>
          <w:lang w:val="es-ES"/>
        </w:rPr>
        <w:t>). En las siguientes ejecutamos la transformación mediante la selección del archivo .xsl en el menú F8.</w:t>
      </w:r>
    </w:p>
    <w:p w14:paraId="78F914DC" w14:textId="46694AB6" w:rsidR="007B4A8E" w:rsidRPr="00E83F79" w:rsidRDefault="0078070F" w:rsidP="009352C2">
      <w:pPr>
        <w:rPr>
          <w:b/>
          <w:bCs/>
          <w:lang w:val="es-ES"/>
        </w:rPr>
      </w:pPr>
      <w:r w:rsidRPr="00E83F79">
        <w:rPr>
          <w:b/>
          <w:bCs/>
          <w:lang w:val="es-ES"/>
        </w:rPr>
        <w:t>Ejemplo-2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78070F" w14:paraId="7472E56C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121F" w14:textId="77777777" w:rsidR="0078070F" w:rsidRPr="007B4A8E" w:rsidRDefault="0078070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6F8527E5" w14:textId="77777777" w:rsidR="0078070F" w:rsidRPr="007B4A8E" w:rsidRDefault="0078070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66F6" w14:textId="77777777" w:rsidR="0078070F" w:rsidRPr="007B4A8E" w:rsidRDefault="0078070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78070F" w14:paraId="5579D5AB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BC79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4E9A179E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0888E1F1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</w:p>
          <w:p w14:paraId="06509BD1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&lt;xsl:template match="autor"&gt;</w:t>
            </w:r>
          </w:p>
          <w:p w14:paraId="5D765C6B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20C45741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</w:p>
          <w:p w14:paraId="3AAC4282" w14:textId="28D88323" w:rsidR="0078070F" w:rsidRPr="007B4A8E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>&lt;/xsl:stylesheet&gt;</w:t>
            </w:r>
          </w:p>
          <w:p w14:paraId="7D803EBA" w14:textId="77777777" w:rsidR="0078070F" w:rsidRPr="007B4A8E" w:rsidRDefault="0078070F" w:rsidP="005776D1">
            <w:pPr>
              <w:rPr>
                <w:sz w:val="16"/>
                <w:szCs w:val="16"/>
                <w:lang w:val="es-ES"/>
              </w:rPr>
            </w:pPr>
          </w:p>
          <w:p w14:paraId="3BF36D0B" w14:textId="77777777" w:rsidR="0078070F" w:rsidRPr="007B4A8E" w:rsidRDefault="0078070F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04AB0210" w14:textId="77777777" w:rsidR="0078070F" w:rsidRPr="007B4A8E" w:rsidRDefault="0078070F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C751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69E36868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</w:p>
          <w:p w14:paraId="542952E5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</w:t>
            </w:r>
          </w:p>
          <w:p w14:paraId="505DF15C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  La vida está en otra parte</w:t>
            </w:r>
          </w:p>
          <w:p w14:paraId="3F012BEA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  </w:t>
            </w:r>
          </w:p>
          <w:p w14:paraId="2AFE9384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  </w:t>
            </w:r>
          </w:p>
          <w:p w14:paraId="036DEAD3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</w:t>
            </w:r>
          </w:p>
          <w:p w14:paraId="2AD65926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</w:t>
            </w:r>
          </w:p>
          <w:p w14:paraId="7C26DEFE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  Pantaleón y las visitadoras</w:t>
            </w:r>
          </w:p>
          <w:p w14:paraId="7A45AE75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  </w:t>
            </w:r>
          </w:p>
          <w:p w14:paraId="5E42A5D4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  </w:t>
            </w:r>
          </w:p>
          <w:p w14:paraId="3DE0A270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</w:t>
            </w:r>
          </w:p>
          <w:p w14:paraId="6DC47628" w14:textId="77777777" w:rsidR="0078070F" w:rsidRPr="0078070F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</w:t>
            </w:r>
          </w:p>
          <w:p w14:paraId="25FF7D62" w14:textId="24F5C3B6" w:rsidR="0078070F" w:rsidRPr="007B4A8E" w:rsidRDefault="0078070F" w:rsidP="0078070F">
            <w:pPr>
              <w:rPr>
                <w:sz w:val="16"/>
                <w:szCs w:val="16"/>
                <w:lang w:val="es-ES"/>
              </w:rPr>
            </w:pPr>
            <w:r w:rsidRPr="0078070F">
              <w:rPr>
                <w:sz w:val="16"/>
                <w:szCs w:val="16"/>
                <w:lang w:val="es-ES"/>
              </w:rPr>
              <w:t xml:space="preserve">    Conversación en la catedral</w:t>
            </w:r>
          </w:p>
        </w:tc>
      </w:tr>
    </w:tbl>
    <w:p w14:paraId="63DB581E" w14:textId="61717254" w:rsidR="009352C2" w:rsidRDefault="0078070F" w:rsidP="009352C2">
      <w:pPr>
        <w:rPr>
          <w:lang w:val="es-ES"/>
        </w:rPr>
      </w:pPr>
      <w:r>
        <w:rPr>
          <w:lang w:val="es-ES"/>
        </w:rPr>
        <w:t>El resultado incluye el contenido de los nodos &lt;titulo&gt; ya que no hay regla para ellos, los de autor no aparecen</w:t>
      </w:r>
      <w:r w:rsidR="004A2386">
        <w:rPr>
          <w:lang w:val="es-ES"/>
        </w:rPr>
        <w:t xml:space="preserve"> debido a que existe plantilla, aunque se trata una plantilla vacía. </w:t>
      </w:r>
    </w:p>
    <w:p w14:paraId="062B8C81" w14:textId="7A81519A" w:rsidR="009352C2" w:rsidRPr="00E83F79" w:rsidRDefault="004A2386" w:rsidP="009352C2">
      <w:pPr>
        <w:rPr>
          <w:b/>
          <w:bCs/>
          <w:lang w:val="es-ES"/>
        </w:rPr>
      </w:pPr>
      <w:r w:rsidRPr="00E83F79">
        <w:rPr>
          <w:b/>
          <w:bCs/>
          <w:lang w:val="es-ES"/>
        </w:rPr>
        <w:t>Ejemplo-3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4A2386" w14:paraId="310B4124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8E3A" w14:textId="77777777" w:rsidR="004A2386" w:rsidRPr="007B4A8E" w:rsidRDefault="004A2386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2D7BF168" w14:textId="77777777" w:rsidR="004A2386" w:rsidRPr="007B4A8E" w:rsidRDefault="004A2386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EE51" w14:textId="77777777" w:rsidR="004A2386" w:rsidRPr="007B4A8E" w:rsidRDefault="004A2386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4A2386" w14:paraId="5085674B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EEBD" w14:textId="77777777" w:rsidR="004A2386" w:rsidRPr="004A2386" w:rsidRDefault="004A2386" w:rsidP="004A2386">
            <w:pPr>
              <w:rPr>
                <w:sz w:val="16"/>
                <w:szCs w:val="16"/>
                <w:lang w:val="es-ES"/>
              </w:rPr>
            </w:pPr>
            <w:r w:rsidRPr="004A2386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5A919682" w14:textId="77777777" w:rsidR="004A2386" w:rsidRPr="004A2386" w:rsidRDefault="004A2386" w:rsidP="004A2386">
            <w:pPr>
              <w:rPr>
                <w:sz w:val="16"/>
                <w:szCs w:val="16"/>
                <w:lang w:val="es-ES"/>
              </w:rPr>
            </w:pPr>
            <w:r w:rsidRPr="004A2386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1E47EEDE" w14:textId="77777777" w:rsidR="004A2386" w:rsidRPr="004A2386" w:rsidRDefault="004A2386" w:rsidP="004A2386">
            <w:pPr>
              <w:rPr>
                <w:sz w:val="16"/>
                <w:szCs w:val="16"/>
                <w:lang w:val="es-ES"/>
              </w:rPr>
            </w:pPr>
          </w:p>
          <w:p w14:paraId="48A374DE" w14:textId="77777777" w:rsidR="004A2386" w:rsidRPr="004A2386" w:rsidRDefault="004A2386" w:rsidP="004A2386">
            <w:pPr>
              <w:rPr>
                <w:sz w:val="16"/>
                <w:szCs w:val="16"/>
                <w:lang w:val="es-ES"/>
              </w:rPr>
            </w:pPr>
            <w:r w:rsidRPr="004A2386">
              <w:rPr>
                <w:sz w:val="16"/>
                <w:szCs w:val="16"/>
                <w:lang w:val="es-ES"/>
              </w:rPr>
              <w:t xml:space="preserve">  &lt;xsl:template match="/"&gt;</w:t>
            </w:r>
          </w:p>
          <w:p w14:paraId="41C747A8" w14:textId="77777777" w:rsidR="004A2386" w:rsidRPr="004A2386" w:rsidRDefault="004A2386" w:rsidP="004A2386">
            <w:pPr>
              <w:rPr>
                <w:sz w:val="16"/>
                <w:szCs w:val="16"/>
                <w:lang w:val="es-ES"/>
              </w:rPr>
            </w:pPr>
            <w:r w:rsidRPr="004A2386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1514DE29" w14:textId="77777777" w:rsidR="004A2386" w:rsidRPr="004A2386" w:rsidRDefault="004A2386" w:rsidP="004A2386">
            <w:pPr>
              <w:rPr>
                <w:sz w:val="16"/>
                <w:szCs w:val="16"/>
                <w:lang w:val="es-ES"/>
              </w:rPr>
            </w:pPr>
          </w:p>
          <w:p w14:paraId="19FFF2D0" w14:textId="5C9B9479" w:rsidR="004A2386" w:rsidRPr="007B4A8E" w:rsidRDefault="004A2386" w:rsidP="004A2386">
            <w:pPr>
              <w:rPr>
                <w:sz w:val="16"/>
                <w:szCs w:val="16"/>
                <w:lang w:val="es-ES"/>
              </w:rPr>
            </w:pPr>
            <w:r w:rsidRPr="004A2386">
              <w:rPr>
                <w:sz w:val="16"/>
                <w:szCs w:val="16"/>
                <w:lang w:val="es-ES"/>
              </w:rPr>
              <w:t>&lt;/xsl:stylesheet&gt;</w:t>
            </w:r>
          </w:p>
          <w:p w14:paraId="0B12E5BD" w14:textId="77777777" w:rsidR="004A2386" w:rsidRPr="007B4A8E" w:rsidRDefault="004A2386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6F0444C5" w14:textId="77777777" w:rsidR="004A2386" w:rsidRPr="007B4A8E" w:rsidRDefault="004A2386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55E7" w14:textId="61893487" w:rsidR="004A2386" w:rsidRPr="007B4A8E" w:rsidRDefault="004A2386" w:rsidP="005776D1">
            <w:pPr>
              <w:rPr>
                <w:sz w:val="16"/>
                <w:szCs w:val="16"/>
                <w:lang w:val="es-ES"/>
              </w:rPr>
            </w:pPr>
            <w:r w:rsidRPr="004A2386">
              <w:rPr>
                <w:sz w:val="16"/>
                <w:szCs w:val="16"/>
                <w:lang w:val="es-ES"/>
              </w:rPr>
              <w:t>&lt;?xml version="1.0" encoding="UTF-8"?&gt;</w:t>
            </w:r>
          </w:p>
        </w:tc>
      </w:tr>
    </w:tbl>
    <w:p w14:paraId="4E247875" w14:textId="542B825A" w:rsidR="004A2386" w:rsidRDefault="004A2386" w:rsidP="009352C2">
      <w:pPr>
        <w:rPr>
          <w:lang w:val="es-ES"/>
        </w:rPr>
      </w:pPr>
      <w:r>
        <w:rPr>
          <w:lang w:val="es-ES"/>
        </w:rPr>
        <w:t>Como la plantilla, vacía, se aplica al nodo raíz, el procesador no genera ningún resultado en el documento final ni recorre ningún nodo hijo de este.</w:t>
      </w:r>
    </w:p>
    <w:p w14:paraId="24348AD8" w14:textId="77777777" w:rsidR="00E83F79" w:rsidRDefault="00E83F79" w:rsidP="009352C2">
      <w:pPr>
        <w:rPr>
          <w:lang w:val="es-ES"/>
        </w:rPr>
      </w:pPr>
    </w:p>
    <w:p w14:paraId="7E036EC1" w14:textId="73727D91" w:rsidR="004A2386" w:rsidRPr="006460DF" w:rsidRDefault="006460DF" w:rsidP="009352C2">
      <w:pPr>
        <w:rPr>
          <w:b/>
          <w:bCs/>
          <w:lang w:val="es-ES"/>
        </w:rPr>
      </w:pPr>
      <w:r w:rsidRPr="006460DF">
        <w:rPr>
          <w:b/>
          <w:bCs/>
          <w:lang w:val="es-ES"/>
        </w:rPr>
        <w:t>La instrucción &lt;xsl:value-of&gt;</w:t>
      </w:r>
    </w:p>
    <w:p w14:paraId="3E9BFFA7" w14:textId="33BEBB7D" w:rsidR="004A2386" w:rsidRDefault="00CA483D" w:rsidP="009352C2">
      <w:pPr>
        <w:rPr>
          <w:lang w:val="es-ES"/>
        </w:rPr>
      </w:pPr>
      <w:r w:rsidRPr="00CA483D">
        <w:rPr>
          <w:lang w:val="es-ES"/>
        </w:rPr>
        <w:t>La instrucción &lt;xsl:value-of&gt; extrae el contenido del nodo seleccionado.</w:t>
      </w:r>
    </w:p>
    <w:p w14:paraId="28EFB57D" w14:textId="05E93E60" w:rsidR="009352C2" w:rsidRPr="00E83F79" w:rsidRDefault="00CA483D" w:rsidP="009352C2">
      <w:pPr>
        <w:rPr>
          <w:b/>
          <w:bCs/>
          <w:lang w:val="es-ES"/>
        </w:rPr>
      </w:pPr>
      <w:r w:rsidRPr="00E83F79">
        <w:rPr>
          <w:b/>
          <w:bCs/>
          <w:lang w:val="es-ES"/>
        </w:rPr>
        <w:t>Ejemplo-4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CA483D" w14:paraId="250D9EBC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B52A" w14:textId="77777777" w:rsidR="00CA483D" w:rsidRPr="007B4A8E" w:rsidRDefault="00CA483D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069DDD09" w14:textId="77777777" w:rsidR="00CA483D" w:rsidRPr="007B4A8E" w:rsidRDefault="00CA483D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4E66" w14:textId="77777777" w:rsidR="00CA483D" w:rsidRPr="007B4A8E" w:rsidRDefault="00CA483D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CA483D" w14:paraId="0128848B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1C9B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lastRenderedPageBreak/>
              <w:t>&lt;?xml version="1.0" encoding="UTF-8"?&gt;</w:t>
            </w:r>
          </w:p>
          <w:p w14:paraId="4C0723C0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48F3547E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</w:p>
          <w:p w14:paraId="39FD3426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41C66F7E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t xml:space="preserve">    &lt;xsl:value-of select="autor"/&gt;</w:t>
            </w:r>
          </w:p>
          <w:p w14:paraId="74B01EDE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6B635458" w14:textId="239D32A5" w:rsidR="00CA483D" w:rsidRPr="007B4A8E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5CA7B093" w14:textId="77777777" w:rsidR="00CA483D" w:rsidRPr="007B4A8E" w:rsidRDefault="00CA483D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0EB45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681E67AB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</w:p>
          <w:p w14:paraId="717BEE66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t xml:space="preserve">  Milan Kundera</w:t>
            </w:r>
          </w:p>
          <w:p w14:paraId="3A75B2BF" w14:textId="77777777" w:rsidR="00CA483D" w:rsidRPr="00CA483D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t xml:space="preserve">  Mario Vargas Llosa</w:t>
            </w:r>
          </w:p>
          <w:p w14:paraId="282DD3F1" w14:textId="50570E3F" w:rsidR="00CA483D" w:rsidRPr="007B4A8E" w:rsidRDefault="00CA483D" w:rsidP="00CA483D">
            <w:pPr>
              <w:rPr>
                <w:sz w:val="16"/>
                <w:szCs w:val="16"/>
                <w:lang w:val="es-ES"/>
              </w:rPr>
            </w:pPr>
            <w:r w:rsidRPr="00CA483D">
              <w:rPr>
                <w:sz w:val="16"/>
                <w:szCs w:val="16"/>
                <w:lang w:val="es-ES"/>
              </w:rPr>
              <w:t xml:space="preserve">  Mario Vargas Llosa</w:t>
            </w:r>
          </w:p>
        </w:tc>
      </w:tr>
    </w:tbl>
    <w:p w14:paraId="600A9B3A" w14:textId="29C70616" w:rsidR="00CA483D" w:rsidRDefault="00CA483D" w:rsidP="009352C2">
      <w:r>
        <w:t xml:space="preserve">el documento final contiene los autores de los libros porque la plantilla los genera con la instrucción </w:t>
      </w:r>
      <w:r>
        <w:rPr>
          <w:rStyle w:val="xsl-i"/>
        </w:rPr>
        <w:t>&lt;xsl:value-of&gt;</w:t>
      </w:r>
      <w:r>
        <w:t xml:space="preserve">. Como se ha aplicado una plantilla al nodo </w:t>
      </w:r>
      <w:r>
        <w:rPr>
          <w:rStyle w:val="xml-tag"/>
        </w:rPr>
        <w:t>&lt;libro&gt;</w:t>
      </w:r>
      <w:r>
        <w:t>, sus hijos (</w:t>
      </w:r>
      <w:r>
        <w:rPr>
          <w:rStyle w:val="xml-tag"/>
        </w:rPr>
        <w:t>&lt;titulo&gt;</w:t>
      </w:r>
      <w:r>
        <w:t xml:space="preserve">, </w:t>
      </w:r>
      <w:r>
        <w:rPr>
          <w:rStyle w:val="xml-tag"/>
        </w:rPr>
        <w:t>&lt;autor&gt;</w:t>
      </w:r>
      <w:r>
        <w:t xml:space="preserve"> y </w:t>
      </w:r>
      <w:r>
        <w:rPr>
          <w:rStyle w:val="xml-tag"/>
        </w:rPr>
        <w:t>&lt;fechaPublicacion&gt;</w:t>
      </w:r>
      <w:r>
        <w:t>) no se recorren. Por eso, los títulos de los libros no aparecen en el documento final.</w:t>
      </w:r>
    </w:p>
    <w:p w14:paraId="3606D3BB" w14:textId="0EBF3346" w:rsidR="00E76508" w:rsidRDefault="00E76508" w:rsidP="009352C2"/>
    <w:p w14:paraId="581EBDC0" w14:textId="77777777" w:rsidR="00E83F79" w:rsidRDefault="00E83F79" w:rsidP="009352C2"/>
    <w:p w14:paraId="53414166" w14:textId="3EF57384" w:rsidR="00CA483D" w:rsidRPr="00E83F79" w:rsidRDefault="00E76508" w:rsidP="009352C2">
      <w:pPr>
        <w:rPr>
          <w:b/>
          <w:bCs/>
        </w:rPr>
      </w:pPr>
      <w:r w:rsidRPr="00E83F79">
        <w:rPr>
          <w:b/>
          <w:bCs/>
        </w:rPr>
        <w:t>Ejemplo-5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E76508" w14:paraId="278DF781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3E6F" w14:textId="77777777" w:rsidR="00E76508" w:rsidRPr="007B4A8E" w:rsidRDefault="00E76508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6FD9095B" w14:textId="77777777" w:rsidR="00E76508" w:rsidRPr="007B4A8E" w:rsidRDefault="00E76508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CA83" w14:textId="77777777" w:rsidR="00E76508" w:rsidRPr="007B4A8E" w:rsidRDefault="00E76508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E76508" w14:paraId="030A0396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2FA2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27B03724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2E401906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</w:p>
          <w:p w14:paraId="6C0CD6D1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4399EF62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 xml:space="preserve">      &lt;xsl:value-of select="titulo"/&gt;</w:t>
            </w:r>
          </w:p>
          <w:p w14:paraId="03816C54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 xml:space="preserve">    &lt;xsl:value-of select="autor"/&gt;</w:t>
            </w:r>
          </w:p>
          <w:p w14:paraId="1725914F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394C1AD3" w14:textId="17443F6B" w:rsidR="00E76508" w:rsidRPr="007B4A8E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37ADE52C" w14:textId="77777777" w:rsidR="00E76508" w:rsidRPr="007B4A8E" w:rsidRDefault="00E76508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FC0E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5F0453B1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</w:p>
          <w:p w14:paraId="440B8664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 xml:space="preserve">  La vida está en otra parteMilan Kundera</w:t>
            </w:r>
          </w:p>
          <w:p w14:paraId="092F830C" w14:textId="77777777" w:rsidR="000D5AF7" w:rsidRPr="000D5AF7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 xml:space="preserve">  Pantaleón y las visitadorasMario Vargas Llosa</w:t>
            </w:r>
          </w:p>
          <w:p w14:paraId="6CDA054B" w14:textId="7EC3193B" w:rsidR="00E76508" w:rsidRPr="007B4A8E" w:rsidRDefault="000D5AF7" w:rsidP="000D5AF7">
            <w:pPr>
              <w:rPr>
                <w:sz w:val="16"/>
                <w:szCs w:val="16"/>
                <w:lang w:val="es-ES"/>
              </w:rPr>
            </w:pPr>
            <w:r w:rsidRPr="000D5AF7">
              <w:rPr>
                <w:sz w:val="16"/>
                <w:szCs w:val="16"/>
                <w:lang w:val="es-ES"/>
              </w:rPr>
              <w:t xml:space="preserve">  Conversación en la catedralMario Vargas Llosa</w:t>
            </w:r>
          </w:p>
        </w:tc>
      </w:tr>
    </w:tbl>
    <w:p w14:paraId="695D6CD6" w14:textId="2DDAE707" w:rsidR="00E76508" w:rsidRDefault="000D5AF7" w:rsidP="009352C2">
      <w:r>
        <w:t>se obtienen el titulo y el autor de los libros, pero uno a continuación de otro. Los saltos de línea se crean tras cada aplicación de la regla (es decir, a cada libro), pero no en el interior de la regla.</w:t>
      </w:r>
    </w:p>
    <w:p w14:paraId="2E29E098" w14:textId="0A722AC3" w:rsidR="00A3552F" w:rsidRPr="00E83F79" w:rsidRDefault="00A3552F" w:rsidP="00A3552F">
      <w:pPr>
        <w:rPr>
          <w:b/>
          <w:bCs/>
        </w:rPr>
      </w:pPr>
      <w:r w:rsidRPr="00E83F79">
        <w:rPr>
          <w:b/>
          <w:bCs/>
        </w:rPr>
        <w:t>Ejemplo-6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A3552F" w14:paraId="7698845C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2884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1624376F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4AE2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A3552F" w14:paraId="1D5134AA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EF32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514C1486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6EBC3DD5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469CF676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&lt;xsl:template match="autor"&gt;</w:t>
            </w:r>
          </w:p>
          <w:p w14:paraId="0EA7DDDE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  &lt;xsl:value-of select="."/&gt;</w:t>
            </w:r>
          </w:p>
          <w:p w14:paraId="58F74EAF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0756E787" w14:textId="229282E4" w:rsidR="00A3552F" w:rsidRPr="007B4A8E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2BFCE848" w14:textId="77777777" w:rsidR="00A3552F" w:rsidRPr="007B4A8E" w:rsidRDefault="00A3552F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6C46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64157465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261F4506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18A7B419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La vida está en otra parte</w:t>
            </w:r>
          </w:p>
          <w:p w14:paraId="74B4F068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Milan Kundera</w:t>
            </w:r>
          </w:p>
          <w:p w14:paraId="5C77B101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</w:t>
            </w:r>
          </w:p>
          <w:p w14:paraId="76CE4A80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630D1A37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08B3AACB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Pantaleón y las visitadoras</w:t>
            </w:r>
          </w:p>
          <w:p w14:paraId="6FABD60E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Mario Vargas Llosa</w:t>
            </w:r>
          </w:p>
          <w:p w14:paraId="2E3FCCA6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</w:t>
            </w:r>
          </w:p>
          <w:p w14:paraId="609AD5FE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2F105B60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218E2D25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Conversación en la catedral</w:t>
            </w:r>
          </w:p>
          <w:p w14:paraId="6666B1EA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Mario Vargas Llosa</w:t>
            </w:r>
          </w:p>
          <w:p w14:paraId="1A467DB4" w14:textId="0CC4572C" w:rsidR="00A3552F" w:rsidRPr="007B4A8E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</w:t>
            </w:r>
          </w:p>
        </w:tc>
      </w:tr>
    </w:tbl>
    <w:p w14:paraId="49A73138" w14:textId="5C314471" w:rsidR="00E76508" w:rsidRDefault="00A3552F" w:rsidP="009352C2">
      <w:r>
        <w:t>los autores se obtienen gracias a la regla que extrae el contenido del nodo (el carácter punto "." hace referencia al propio elemento) y los títulos se obtienen porque al no haber reglas para ese nodo se extrae el contenido. El resultado es el mismo que el del ejemplo 1, pero por motivos distintos.</w:t>
      </w:r>
    </w:p>
    <w:p w14:paraId="1E226095" w14:textId="0089B190" w:rsidR="00A3552F" w:rsidRPr="00E83F79" w:rsidRDefault="00A3552F" w:rsidP="00A3552F">
      <w:pPr>
        <w:rPr>
          <w:b/>
          <w:bCs/>
        </w:rPr>
      </w:pPr>
      <w:r w:rsidRPr="00E83F79">
        <w:rPr>
          <w:b/>
          <w:bCs/>
        </w:rPr>
        <w:t>Ejemplo-7</w:t>
      </w:r>
    </w:p>
    <w:p w14:paraId="3D6D90D1" w14:textId="39E50BD0" w:rsidR="00A3552F" w:rsidRDefault="00A3552F" w:rsidP="00A3552F">
      <w:r w:rsidRPr="00A3552F">
        <w:t>También se pueden extraer los valores de los atributos, utilizando @.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A3552F" w14:paraId="1AB32B96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460E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26B063ED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3098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A3552F" w14:paraId="37741EEA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C6FE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lastRenderedPageBreak/>
              <w:t>&lt;?xml version="1.0" encoding="UTF-8"?&gt;</w:t>
            </w:r>
          </w:p>
          <w:p w14:paraId="21A9C35C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08B86609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252F10EE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&lt;xsl:template match="fechaPublicacion"&gt;</w:t>
            </w:r>
          </w:p>
          <w:p w14:paraId="19A95401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  &lt;xsl:value-of select="@año"/&gt;</w:t>
            </w:r>
          </w:p>
          <w:p w14:paraId="1008602A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45824FD9" w14:textId="2C5DEEC5" w:rsidR="00A3552F" w:rsidRPr="007B4A8E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333E198A" w14:textId="77777777" w:rsidR="00A3552F" w:rsidRPr="007B4A8E" w:rsidRDefault="00A3552F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F115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&lt;?xml version="1.0" encoding="UTF-8"?&gt;</w:t>
            </w:r>
          </w:p>
          <w:p w14:paraId="5A3D85CC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0542D4C8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6FE99ED2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La vida está en otra parte</w:t>
            </w:r>
          </w:p>
          <w:p w14:paraId="707ED7E5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Milan Kundera</w:t>
            </w:r>
          </w:p>
          <w:p w14:paraId="4D2D64E7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1973</w:t>
            </w:r>
          </w:p>
          <w:p w14:paraId="6184BD5E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3C61BBFB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0C755731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Pantaleón y las visitadoras</w:t>
            </w:r>
          </w:p>
          <w:p w14:paraId="0C9E9F76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Mario Vargas Llosa</w:t>
            </w:r>
          </w:p>
          <w:p w14:paraId="3C582F3C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1973</w:t>
            </w:r>
          </w:p>
          <w:p w14:paraId="1E18E192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3B927089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7BF41115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Conversación en la catedral</w:t>
            </w:r>
          </w:p>
          <w:p w14:paraId="5D40403F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Mario Vargas Llosa</w:t>
            </w:r>
          </w:p>
          <w:p w14:paraId="50751A05" w14:textId="04EDA734" w:rsidR="00A3552F" w:rsidRPr="007B4A8E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1969   </w:t>
            </w:r>
          </w:p>
        </w:tc>
      </w:tr>
    </w:tbl>
    <w:p w14:paraId="6DDBDFF0" w14:textId="74A3280D" w:rsidR="00E76508" w:rsidRDefault="00A3552F" w:rsidP="009352C2">
      <w:r>
        <w:t>las fechas de publicación se obtienen gracias a la regla que extraen el valor del atributo y los títulos y autores se obtienen porque al no haber reglas para ese nodo se extrae el contenido.</w:t>
      </w:r>
    </w:p>
    <w:p w14:paraId="32446ABE" w14:textId="05BFC3C8" w:rsidR="00A3552F" w:rsidRDefault="00A3552F" w:rsidP="009352C2"/>
    <w:p w14:paraId="28C69172" w14:textId="64C68852" w:rsidR="00A3552F" w:rsidRDefault="00A3552F" w:rsidP="009352C2"/>
    <w:p w14:paraId="2F689DB0" w14:textId="5B7631FE" w:rsidR="00A3552F" w:rsidRDefault="00A3552F" w:rsidP="009352C2"/>
    <w:p w14:paraId="6068BAEF" w14:textId="77777777" w:rsidR="00A3552F" w:rsidRDefault="00A3552F" w:rsidP="009352C2"/>
    <w:p w14:paraId="3636871D" w14:textId="28DE89BD" w:rsidR="00E76508" w:rsidRPr="00A3552F" w:rsidRDefault="00A3552F" w:rsidP="009352C2">
      <w:pPr>
        <w:rPr>
          <w:b/>
          <w:bCs/>
        </w:rPr>
      </w:pPr>
      <w:r w:rsidRPr="00A3552F">
        <w:rPr>
          <w:b/>
          <w:bCs/>
        </w:rPr>
        <w:t>Generar texto adicional</w:t>
      </w:r>
    </w:p>
    <w:p w14:paraId="2E02D29B" w14:textId="7816A2B2" w:rsidR="00A3552F" w:rsidRPr="00E83F79" w:rsidRDefault="00A3552F" w:rsidP="00A3552F">
      <w:pPr>
        <w:rPr>
          <w:b/>
          <w:bCs/>
        </w:rPr>
      </w:pPr>
      <w:r w:rsidRPr="00E83F79">
        <w:rPr>
          <w:b/>
          <w:bCs/>
        </w:rPr>
        <w:t>Ejemplo-8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A3552F" w14:paraId="5CD8C0B7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36BF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41D50325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8067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A3552F" w14:paraId="5F2DA1C0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67E8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1A74F6D7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142E5B7E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5178ABE4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1D672FBC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&lt;p&gt;&lt;xsl:value-of select="autor"/&gt;&lt;/p&gt;</w:t>
            </w:r>
          </w:p>
          <w:p w14:paraId="1A9EF3F9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  </w:t>
            </w:r>
          </w:p>
          <w:p w14:paraId="5F026588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185D3AD7" w14:textId="79FDF695" w:rsidR="00A3552F" w:rsidRPr="007B4A8E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4BA6F856" w14:textId="77777777" w:rsidR="00A3552F" w:rsidRPr="007B4A8E" w:rsidRDefault="00A3552F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04F6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2F544F79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5079A368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657EAD70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&lt;p&gt;Milan Kundera&lt;/p&gt;</w:t>
            </w:r>
          </w:p>
          <w:p w14:paraId="47D087AA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25F166C4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39003728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&lt;p&gt;Mario Vargas Llosa&lt;/p&gt;</w:t>
            </w:r>
          </w:p>
          <w:p w14:paraId="5850DE15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3164C2B1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3BA90B92" w14:textId="018DCBD5" w:rsidR="00A3552F" w:rsidRPr="007B4A8E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&lt;p&gt;Mario Vargas Llosa&lt;/p&gt;</w:t>
            </w:r>
          </w:p>
        </w:tc>
      </w:tr>
    </w:tbl>
    <w:p w14:paraId="176C8E70" w14:textId="260CAA2A" w:rsidR="00A3552F" w:rsidRDefault="00A3552F" w:rsidP="00A3552F">
      <w:r>
        <w:t xml:space="preserve">se obtienen los nombres de los autores porque la regla selecciona el nodo </w:t>
      </w:r>
      <w:r>
        <w:rPr>
          <w:rStyle w:val="xml-tag"/>
        </w:rPr>
        <w:t>&lt;libro&gt;</w:t>
      </w:r>
      <w:r>
        <w:t xml:space="preserve"> como en el ejemplo, 2-1, pero además generamos las etiquetas </w:t>
      </w:r>
      <w:r>
        <w:rPr>
          <w:rStyle w:val="html-eti"/>
        </w:rPr>
        <w:t>&lt;p&gt;</w:t>
      </w:r>
      <w:r>
        <w:t xml:space="preserve">. El resultado sigue sin verse bien en el navegador, porque aunque hay etiquetas </w:t>
      </w:r>
      <w:r>
        <w:rPr>
          <w:rStyle w:val="html-eti"/>
        </w:rPr>
        <w:t>&lt;p&gt;</w:t>
      </w:r>
      <w:r>
        <w:t xml:space="preserve">, falta la etiqueta global </w:t>
      </w:r>
      <w:r>
        <w:rPr>
          <w:rStyle w:val="html-eti"/>
        </w:rPr>
        <w:t>&lt;html&gt;</w:t>
      </w:r>
      <w:r>
        <w:t>.</w:t>
      </w:r>
    </w:p>
    <w:p w14:paraId="4EE8DD35" w14:textId="77777777" w:rsidR="00BB76F8" w:rsidRDefault="00BB76F8" w:rsidP="00A3552F"/>
    <w:p w14:paraId="1F06F16B" w14:textId="065F2FA7" w:rsidR="00A3552F" w:rsidRPr="00E83F79" w:rsidRDefault="00A3552F" w:rsidP="00A3552F">
      <w:pPr>
        <w:rPr>
          <w:b/>
          <w:bCs/>
        </w:rPr>
      </w:pPr>
      <w:r w:rsidRPr="00E83F79">
        <w:rPr>
          <w:b/>
          <w:bCs/>
        </w:rPr>
        <w:t>Ejemplo-9</w:t>
      </w:r>
    </w:p>
    <w:p w14:paraId="08A90468" w14:textId="1586FE41" w:rsidR="00E76508" w:rsidRDefault="00A3552F" w:rsidP="009352C2">
      <w:r>
        <w:t>Dentro de la regla podemos hacer referencia a varios subnodos.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A3552F" w14:paraId="6A5BD87B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9E9F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7B9BE119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63C9" w14:textId="77777777" w:rsidR="00A3552F" w:rsidRPr="007B4A8E" w:rsidRDefault="00A3552F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A3552F" w14:paraId="5424D56E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1504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283AFB58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79C91DFB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339028AC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3C7521BB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&lt;p&gt;&lt;xsl:value-of select="autor"/&gt;&lt;/p&gt;</w:t>
            </w:r>
          </w:p>
          <w:p w14:paraId="749BD534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&lt;p&gt;&lt;xsl:value-of select="titulo"/&gt;&lt;/p&gt;</w:t>
            </w:r>
          </w:p>
          <w:p w14:paraId="194F16AB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    </w:t>
            </w:r>
          </w:p>
          <w:p w14:paraId="0A254B75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3A850CBC" w14:textId="53CC76DC" w:rsidR="00A3552F" w:rsidRPr="007B4A8E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1D4648AA" w14:textId="77777777" w:rsidR="00A3552F" w:rsidRPr="007B4A8E" w:rsidRDefault="00A3552F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255C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6A22189B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3916D883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3C7CEA23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&lt;p&gt;Milan Kundera&lt;/p&gt;</w:t>
            </w:r>
          </w:p>
          <w:p w14:paraId="1F2F24AC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&lt;p&gt;La vida está en otra parte&lt;/p&gt;</w:t>
            </w:r>
          </w:p>
          <w:p w14:paraId="6E9E99CC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557F139B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071FFBC0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&lt;p&gt;Mario Vargas Llosa&lt;/p&gt;</w:t>
            </w:r>
          </w:p>
          <w:p w14:paraId="7109B170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&lt;p&gt;Pantaleón y las visitadoras&lt;/p&gt;</w:t>
            </w:r>
          </w:p>
          <w:p w14:paraId="1BE91AD6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</w:p>
          <w:p w14:paraId="58B7550A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 xml:space="preserve">  </w:t>
            </w:r>
          </w:p>
          <w:p w14:paraId="0C463D8C" w14:textId="77777777" w:rsidR="00A3552F" w:rsidRPr="00A3552F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&lt;p&gt;Mario Vargas Llosa&lt;/p&gt;</w:t>
            </w:r>
          </w:p>
          <w:p w14:paraId="67416DF9" w14:textId="7DB3E053" w:rsidR="00A3552F" w:rsidRPr="007B4A8E" w:rsidRDefault="00A3552F" w:rsidP="00A3552F">
            <w:pPr>
              <w:rPr>
                <w:sz w:val="16"/>
                <w:szCs w:val="16"/>
                <w:lang w:val="es-ES"/>
              </w:rPr>
            </w:pPr>
            <w:r w:rsidRPr="00A3552F">
              <w:rPr>
                <w:sz w:val="16"/>
                <w:szCs w:val="16"/>
                <w:lang w:val="es-ES"/>
              </w:rPr>
              <w:t>&lt;p&gt;Conversación en la catedral&lt;/p&gt;</w:t>
            </w:r>
          </w:p>
        </w:tc>
      </w:tr>
    </w:tbl>
    <w:p w14:paraId="51A1EF88" w14:textId="60EACD6A" w:rsidR="00A3552F" w:rsidRDefault="00A3552F" w:rsidP="009352C2">
      <w:r>
        <w:lastRenderedPageBreak/>
        <w:t xml:space="preserve">se obtienen los nombres de los autores y los títulos de los libros porque la regla selecciona el nodo </w:t>
      </w:r>
      <w:r>
        <w:rPr>
          <w:rStyle w:val="xml-tag"/>
        </w:rPr>
        <w:t>&lt;libro&gt;</w:t>
      </w:r>
      <w:r>
        <w:t xml:space="preserve"> como en el ejemplo, 2-1, pero además generamos las etiquetas </w:t>
      </w:r>
      <w:r>
        <w:rPr>
          <w:rStyle w:val="html-eti"/>
        </w:rPr>
        <w:t>&lt;p&gt;</w:t>
      </w:r>
      <w:r>
        <w:t xml:space="preserve">. El resultado sigue sin verse bien en el navegador, porque aunque hay etiquetas </w:t>
      </w:r>
      <w:r>
        <w:rPr>
          <w:rStyle w:val="html-eti"/>
        </w:rPr>
        <w:t>&lt;p&gt;</w:t>
      </w:r>
      <w:r>
        <w:t xml:space="preserve">, falta la etiqueta global </w:t>
      </w:r>
      <w:r>
        <w:rPr>
          <w:rStyle w:val="html-eti"/>
        </w:rPr>
        <w:t>&lt;html&gt;</w:t>
      </w:r>
    </w:p>
    <w:p w14:paraId="37836C69" w14:textId="567B0CD3" w:rsidR="0017419B" w:rsidRDefault="0017419B" w:rsidP="0017419B"/>
    <w:p w14:paraId="49A7DAEF" w14:textId="77777777" w:rsidR="00BB76F8" w:rsidRDefault="00BB76F8" w:rsidP="0017419B"/>
    <w:p w14:paraId="5488EBC3" w14:textId="4EE4B869" w:rsidR="0017419B" w:rsidRPr="00E83F79" w:rsidRDefault="0017419B" w:rsidP="0017419B">
      <w:pPr>
        <w:rPr>
          <w:b/>
          <w:bCs/>
        </w:rPr>
      </w:pPr>
      <w:r w:rsidRPr="00E83F79">
        <w:rPr>
          <w:b/>
          <w:bCs/>
        </w:rPr>
        <w:t>Ejemplo-10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17419B" w14:paraId="019E7E00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1374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4F612501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655D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17419B" w14:paraId="6E47C1AD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BBF2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62FADFDF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4D6B4740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279948E7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3E8E99EA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 &lt;p&gt;&lt;xsl:value-of select="autor"/&gt;&lt;/p&gt;</w:t>
            </w:r>
          </w:p>
          <w:p w14:paraId="7FB3713B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&lt;/xsl:template&gt;</w:t>
            </w:r>
          </w:p>
          <w:p w14:paraId="220BF2B9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3F6B7AA6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194D0B2C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 &lt;p&gt;&lt;xsl:value-of select="titulo"/&gt;&lt;/p&gt;</w:t>
            </w:r>
          </w:p>
          <w:p w14:paraId="3BB25ACC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44520659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4B38FDE7" w14:textId="19CA4DB1" w:rsidR="0017419B" w:rsidRPr="007B4A8E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647154D7" w14:textId="77777777" w:rsidR="0017419B" w:rsidRPr="007B4A8E" w:rsidRDefault="0017419B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BAD6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2D3B6A2D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5B65104B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4F2F062E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&lt;p&gt;La vida está en otra parte&lt;/p&gt;</w:t>
            </w:r>
          </w:p>
          <w:p w14:paraId="5A0CF2FE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3DD2E3C6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5E78F32D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&lt;p&gt;Pantaleón y las visitadoras&lt;/p&gt;</w:t>
            </w:r>
          </w:p>
          <w:p w14:paraId="6115F3CA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2236828C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7385C79D" w14:textId="203AF97F" w:rsidR="0017419B" w:rsidRPr="007B4A8E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&lt;p&gt;Conversación en la catedral&lt;/p&gt;</w:t>
            </w:r>
          </w:p>
        </w:tc>
      </w:tr>
    </w:tbl>
    <w:p w14:paraId="5AF57EE5" w14:textId="47E2D0EF" w:rsidR="00A3552F" w:rsidRDefault="00A3552F" w:rsidP="009352C2"/>
    <w:p w14:paraId="63764407" w14:textId="77777777" w:rsidR="0017419B" w:rsidRDefault="0017419B" w:rsidP="009352C2"/>
    <w:p w14:paraId="7A720E32" w14:textId="65A6593A" w:rsidR="0017419B" w:rsidRPr="00E83F79" w:rsidRDefault="00E83F79" w:rsidP="0017419B">
      <w:pPr>
        <w:rPr>
          <w:b/>
          <w:bCs/>
        </w:rPr>
      </w:pPr>
      <w:r w:rsidRPr="00E83F79">
        <w:rPr>
          <w:b/>
          <w:bCs/>
        </w:rPr>
        <w:t xml:space="preserve"> </w:t>
      </w:r>
      <w:r w:rsidR="00BB76F8">
        <w:rPr>
          <w:b/>
          <w:bCs/>
        </w:rPr>
        <w:t>y</w:t>
      </w:r>
      <w:r w:rsidRPr="00E83F79">
        <w:rPr>
          <w:b/>
          <w:bCs/>
        </w:rPr>
        <w:t xml:space="preserve"> e</w:t>
      </w:r>
      <w:r w:rsidR="0017419B" w:rsidRPr="00E83F79">
        <w:rPr>
          <w:b/>
          <w:bCs/>
        </w:rPr>
        <w:t>jemplo-11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17419B" w14:paraId="010C11CA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121E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4226E5CF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1907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17419B" w14:paraId="0ACDB455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39AA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05742BF8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54C76A36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01427E66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6EF7CE4B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 &lt;p&gt;&lt;xsl:value-of select="titulo"/&gt;&lt;/p&gt;</w:t>
            </w:r>
          </w:p>
          <w:p w14:paraId="33B1F8C7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4DA1AE1A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4EA1040B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122509B8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 &lt;p&gt;&lt;xsl:value-of select="autor"/&gt;&lt;/p&gt;</w:t>
            </w:r>
          </w:p>
          <w:p w14:paraId="31F284A7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&lt;/xsl:template&gt;</w:t>
            </w:r>
          </w:p>
          <w:p w14:paraId="3FD7C5F9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0B4C76C1" w14:textId="53D2A9FD" w:rsidR="0017419B" w:rsidRPr="007B4A8E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0F747187" w14:textId="77777777" w:rsidR="0017419B" w:rsidRPr="007B4A8E" w:rsidRDefault="0017419B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2BF6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21B74F8A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10732C70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2D7C8D38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&lt;p&gt;Milan Kundera&lt;/p&gt;</w:t>
            </w:r>
          </w:p>
          <w:p w14:paraId="1E427097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75E62320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18DE6D67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&lt;p&gt;Mario Vargas Llosa&lt;/p&gt;</w:t>
            </w:r>
          </w:p>
          <w:p w14:paraId="2817B5C0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30A45C78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3165006A" w14:textId="2C7C39A4" w:rsidR="0017419B" w:rsidRPr="007B4A8E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&lt;p&gt;Mario Vargas Llosa&lt;/p&gt;</w:t>
            </w:r>
          </w:p>
        </w:tc>
      </w:tr>
    </w:tbl>
    <w:p w14:paraId="57873E68" w14:textId="1554A8AF" w:rsidR="0017419B" w:rsidRDefault="0017419B" w:rsidP="009352C2">
      <w:r>
        <w:t>Los anteriores ejemplos (10 y 11) intentan conseguir el mismo resultado que el ejemplo anterior (ejemplo 3-2), pero utilizando dos reglas, y no lo consiguen.</w:t>
      </w:r>
    </w:p>
    <w:p w14:paraId="6BD7F533" w14:textId="08E5A452" w:rsidR="0017419B" w:rsidRDefault="0017419B" w:rsidP="009352C2">
      <w:r>
        <w:t>¿Por qué en un caso se obtienen sólo los títulos y en el otro sólo los autores? Porque el procesador XSLT sólo aplica una regla a cada nodo. Si tenemos dos reglas para el mismo nodo, el procesador sólo aplica una de ellas (la última, en este caso).</w:t>
      </w:r>
    </w:p>
    <w:p w14:paraId="6C6C88E7" w14:textId="52E9BEAD" w:rsidR="0017419B" w:rsidRPr="00E83F79" w:rsidRDefault="0017419B" w:rsidP="0017419B">
      <w:pPr>
        <w:rPr>
          <w:b/>
          <w:bCs/>
        </w:rPr>
      </w:pPr>
      <w:r w:rsidRPr="00E83F79">
        <w:rPr>
          <w:b/>
          <w:bCs/>
        </w:rPr>
        <w:t>Ejemplo-12</w:t>
      </w:r>
    </w:p>
    <w:p w14:paraId="6C44D394" w14:textId="618D9629" w:rsidR="0017419B" w:rsidRDefault="0017419B" w:rsidP="0017419B">
      <w:r>
        <w:t>Además de generar etiquetas, se puede generar texto.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17419B" w14:paraId="3D5B12A7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FE0F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54014D01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40B1C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17419B" w14:paraId="48777DB1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3C59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3AF00DA8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2648CB7C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51B32BA3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619DF304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&lt;p&gt;&lt;xsl:value-of select="autor"/&gt; escribió "&lt;xsl:value-of select="titulo"/&gt;"&lt;/p&gt;</w:t>
            </w:r>
          </w:p>
          <w:p w14:paraId="0380C263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7DAE12F3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76A5CDAF" w14:textId="1A19DCF4" w:rsidR="0017419B" w:rsidRPr="007B4A8E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51D0A6CA" w14:textId="77777777" w:rsidR="0017419B" w:rsidRPr="007B4A8E" w:rsidRDefault="0017419B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3E26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5ED236A8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4187B8CD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0EC96E49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&lt;p&gt;Milan Kundera escribió "La vida está en otra parte"&lt;/p&gt;</w:t>
            </w:r>
          </w:p>
          <w:p w14:paraId="6098A9E1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5BBA01E4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09E769EA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&lt;p&gt;Mario Vargas Llosa escribió "Pantaleón y las visitadoras"&lt;/p&gt;</w:t>
            </w:r>
          </w:p>
          <w:p w14:paraId="0DD6E092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0771FB1D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</w:t>
            </w:r>
          </w:p>
          <w:p w14:paraId="14597F5B" w14:textId="3ABB323F" w:rsidR="0017419B" w:rsidRPr="007B4A8E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&lt;p&gt;Mario Vargas Llosa escribió "Conversación en la catedral"&lt;/p&gt;</w:t>
            </w:r>
          </w:p>
        </w:tc>
      </w:tr>
    </w:tbl>
    <w:p w14:paraId="27CB60E6" w14:textId="6982EE15" w:rsidR="00A3552F" w:rsidRDefault="0017419B" w:rsidP="009352C2">
      <w:r>
        <w:t>se generan frases a partir del contenido de los nodos.</w:t>
      </w:r>
    </w:p>
    <w:p w14:paraId="5EF479F6" w14:textId="77777777" w:rsidR="0017419B" w:rsidRDefault="0017419B" w:rsidP="009352C2"/>
    <w:p w14:paraId="00E19AEB" w14:textId="623908F2" w:rsidR="00A3552F" w:rsidRPr="0017419B" w:rsidRDefault="0017419B" w:rsidP="009352C2">
      <w:pPr>
        <w:rPr>
          <w:b/>
          <w:bCs/>
        </w:rPr>
      </w:pPr>
      <w:r w:rsidRPr="0017419B">
        <w:rPr>
          <w:b/>
          <w:bCs/>
        </w:rPr>
        <w:t>Aplicar reglas a subnodos: la instrucción &lt;xsl:apply-templates&gt;</w:t>
      </w:r>
    </w:p>
    <w:p w14:paraId="201A9A0D" w14:textId="5B40A6F5" w:rsidR="0017419B" w:rsidRPr="00E83F79" w:rsidRDefault="0017419B" w:rsidP="0017419B">
      <w:pPr>
        <w:rPr>
          <w:b/>
          <w:bCs/>
        </w:rPr>
      </w:pPr>
      <w:r w:rsidRPr="00E83F79">
        <w:rPr>
          <w:b/>
          <w:bCs/>
        </w:rPr>
        <w:t>Ejemplo-13</w:t>
      </w:r>
    </w:p>
    <w:p w14:paraId="12DC1076" w14:textId="694D4113" w:rsidR="00E76508" w:rsidRDefault="0017419B" w:rsidP="009352C2">
      <w:r>
        <w:t xml:space="preserve">La instrucción </w:t>
      </w:r>
      <w:r>
        <w:rPr>
          <w:rStyle w:val="xsl-i"/>
        </w:rPr>
        <w:t>&lt;xsl:apply-templates&gt;</w:t>
      </w:r>
      <w:r>
        <w:t xml:space="preserve"> hace que se apliquen a los subelementos las reglas que les sean aplicables.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4"/>
        <w:gridCol w:w="5187"/>
      </w:tblGrid>
      <w:tr w:rsidR="0017419B" w14:paraId="18506CE8" w14:textId="77777777" w:rsidTr="005776D1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291A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Archivo XSL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34019826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AB25" w14:textId="77777777" w:rsidR="0017419B" w:rsidRPr="007B4A8E" w:rsidRDefault="0017419B" w:rsidP="005776D1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7B4A8E">
              <w:rPr>
                <w:b/>
                <w:bCs/>
                <w:sz w:val="16"/>
                <w:szCs w:val="16"/>
                <w:lang w:val="es-ES"/>
              </w:rPr>
              <w:t>Resultado en XML Copy Editor</w:t>
            </w:r>
          </w:p>
        </w:tc>
      </w:tr>
      <w:tr w:rsidR="0017419B" w14:paraId="302FE699" w14:textId="77777777" w:rsidTr="005776D1">
        <w:trPr>
          <w:trHeight w:val="1826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2552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63119407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&lt;xsl:stylesheet xmlns:xsl="http://www.w3.org/1999/XSL/Transform" version="1.0"&gt;</w:t>
            </w:r>
          </w:p>
          <w:p w14:paraId="3468B732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3048CD29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&lt;xsl:template match="/"&gt;</w:t>
            </w:r>
          </w:p>
          <w:p w14:paraId="73F3691F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&lt;html&gt;</w:t>
            </w:r>
          </w:p>
          <w:p w14:paraId="5C14B230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  &lt;h1&gt;Autores&lt;/h1&gt;</w:t>
            </w:r>
          </w:p>
          <w:p w14:paraId="2104B2E2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  &lt;xsl:apply-templates /&gt;</w:t>
            </w:r>
          </w:p>
          <w:p w14:paraId="4C4F3A9A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&lt;/html&gt;</w:t>
            </w:r>
          </w:p>
          <w:p w14:paraId="1688101F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7CDF377F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1A60F2DC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&lt;xsl:template match="libro"&gt;</w:t>
            </w:r>
          </w:p>
          <w:p w14:paraId="14518ECF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   &lt;p&gt;&lt;xsl:value-of select="autor"/&gt;&lt;/p&gt;</w:t>
            </w:r>
          </w:p>
          <w:p w14:paraId="17E0471C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&lt;/xsl:template&gt;</w:t>
            </w:r>
          </w:p>
          <w:p w14:paraId="1214C196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</w:p>
          <w:p w14:paraId="2C1D84A8" w14:textId="415344C0" w:rsidR="0017419B" w:rsidRPr="007B4A8E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&lt;/xsl:stylesheet&gt;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0376E166" w14:textId="77777777" w:rsidR="0017419B" w:rsidRPr="007B4A8E" w:rsidRDefault="0017419B" w:rsidP="005776D1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F2EF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&lt;?xml version="1.0" encoding="UTF-8"?&gt;</w:t>
            </w:r>
          </w:p>
          <w:p w14:paraId="04449E68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&lt;html&gt;&lt;h1&gt;Autores&lt;/h1&gt;</w:t>
            </w:r>
          </w:p>
          <w:p w14:paraId="577DBEB1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&lt;p&gt;Milan Kundera&lt;/p&gt;</w:t>
            </w:r>
          </w:p>
          <w:p w14:paraId="0E096E03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&lt;p&gt;Mario Vargas Llosa&lt;/p&gt;</w:t>
            </w:r>
          </w:p>
          <w:p w14:paraId="1ACE172C" w14:textId="77777777" w:rsidR="0017419B" w:rsidRPr="0017419B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 xml:space="preserve">  &lt;p&gt;Mario Vargas Llosa&lt;/p&gt;</w:t>
            </w:r>
          </w:p>
          <w:p w14:paraId="0C5190E2" w14:textId="6F5BC1A8" w:rsidR="0017419B" w:rsidRPr="007B4A8E" w:rsidRDefault="0017419B" w:rsidP="0017419B">
            <w:pPr>
              <w:rPr>
                <w:sz w:val="16"/>
                <w:szCs w:val="16"/>
                <w:lang w:val="es-ES"/>
              </w:rPr>
            </w:pPr>
            <w:r w:rsidRPr="0017419B">
              <w:rPr>
                <w:sz w:val="16"/>
                <w:szCs w:val="16"/>
                <w:lang w:val="es-ES"/>
              </w:rPr>
              <w:t>&lt;/html&gt;</w:t>
            </w:r>
          </w:p>
        </w:tc>
      </w:tr>
    </w:tbl>
    <w:p w14:paraId="790702E2" w14:textId="1D73B515" w:rsidR="0017419B" w:rsidRDefault="0017419B" w:rsidP="009352C2">
      <w:r>
        <w:t xml:space="preserve">se genera la etiqueta </w:t>
      </w:r>
      <w:r>
        <w:rPr>
          <w:rStyle w:val="html-eti"/>
        </w:rPr>
        <w:t>&lt;html&gt;</w:t>
      </w:r>
      <w:r>
        <w:t xml:space="preserve"> además de unos párrafos con los nombres de los autores. Este ejemplo sí que se puede ver en el navegador ya que se interpreta como html.</w:t>
      </w:r>
    </w:p>
    <w:p w14:paraId="21A8F31A" w14:textId="194AAD7A" w:rsidR="0017419B" w:rsidRDefault="0017419B" w:rsidP="009352C2">
      <w:r>
        <w:t xml:space="preserve">La primera regla sustituye el elemento raíz (y todos sus subelementos) por las etiquetas </w:t>
      </w:r>
      <w:r>
        <w:rPr>
          <w:rStyle w:val="html-eti"/>
        </w:rPr>
        <w:t>&lt;html&gt;</w:t>
      </w:r>
      <w:r>
        <w:t xml:space="preserve"> y </w:t>
      </w:r>
      <w:r>
        <w:rPr>
          <w:rStyle w:val="html-eti"/>
        </w:rPr>
        <w:t>&lt;h1&gt;</w:t>
      </w:r>
      <w:r>
        <w:t xml:space="preserve">, pero además aplica a los subelementos las reglas que les son aplicables. En este caso, sólo hay una regla para los elementos </w:t>
      </w:r>
      <w:r>
        <w:rPr>
          <w:rStyle w:val="xml-tag"/>
        </w:rPr>
        <w:t>&lt;libro&gt;</w:t>
      </w:r>
      <w:r>
        <w:t xml:space="preserve"> que generan los párrafos.</w:t>
      </w:r>
    </w:p>
    <w:p w14:paraId="15C804AE" w14:textId="33DA0131" w:rsidR="0017419B" w:rsidRPr="0017419B" w:rsidRDefault="0017419B" w:rsidP="009352C2">
      <w:pPr>
        <w:rPr>
          <w:b/>
          <w:bCs/>
          <w:lang w:val="es-ES"/>
        </w:rPr>
      </w:pPr>
      <w:r w:rsidRPr="0017419B">
        <w:rPr>
          <w:b/>
          <w:bCs/>
          <w:lang w:val="es-ES"/>
        </w:rPr>
        <w:t>Saltos de línea y espacios en blanco: las instrucciones &lt;xsl:text&gt; y &lt;xsl:strip-space&gt;</w:t>
      </w:r>
    </w:p>
    <w:p w14:paraId="276955B5" w14:textId="77777777" w:rsidR="00391A27" w:rsidRDefault="00391A27" w:rsidP="00391A27">
      <w:pPr>
        <w:pStyle w:val="Standard"/>
        <w:rPr>
          <w:b/>
          <w:bCs/>
        </w:rPr>
      </w:pPr>
      <w:r>
        <w:rPr>
          <w:b/>
          <w:bCs/>
        </w:rPr>
        <w:t>Ejemplo-14</w:t>
      </w:r>
    </w:p>
    <w:tbl>
      <w:tblPr>
        <w:tblW w:w="10682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0"/>
        <w:gridCol w:w="283"/>
        <w:gridCol w:w="5189"/>
      </w:tblGrid>
      <w:tr w:rsidR="00391A27" w14:paraId="49D853F6" w14:textId="77777777" w:rsidTr="002803FD">
        <w:tc>
          <w:tcPr>
            <w:tcW w:w="52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9CA1D" w14:textId="77777777" w:rsidR="00391A27" w:rsidRDefault="00391A27" w:rsidP="002803F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ES"/>
              </w:rPr>
              <w:t>Archivo XSL</w:t>
            </w:r>
          </w:p>
        </w:tc>
        <w:tc>
          <w:tcPr>
            <w:tcW w:w="283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B6759" w14:textId="77777777" w:rsidR="00391A27" w:rsidRDefault="00391A27" w:rsidP="002803F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5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86646" w14:textId="77777777" w:rsidR="00391A27" w:rsidRDefault="00391A27" w:rsidP="002803F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ES"/>
              </w:rPr>
              <w:t>Resultado en XML Copy Editor</w:t>
            </w:r>
          </w:p>
        </w:tc>
      </w:tr>
      <w:tr w:rsidR="00391A27" w14:paraId="5CA54C56" w14:textId="77777777" w:rsidTr="002803FD">
        <w:trPr>
          <w:trHeight w:val="1826"/>
        </w:trPr>
        <w:tc>
          <w:tcPr>
            <w:tcW w:w="52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9D79E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&lt;?xml version="1.0" encoding="UTF-8"?&gt;</w:t>
            </w:r>
          </w:p>
          <w:p w14:paraId="7971744E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&lt;xsl:stylesheet xmlns:xsl="http://www.w3.org/1999/XSL/Transform" version="1.0"&gt;</w:t>
            </w:r>
          </w:p>
          <w:p w14:paraId="1087BF1D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&lt;xsl:strip-space elements="*" /&gt;</w:t>
            </w:r>
          </w:p>
          <w:p w14:paraId="42BB68DE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</w:p>
          <w:p w14:paraId="2AB2E25E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&lt;xsl:template match="/"&gt;</w:t>
            </w:r>
          </w:p>
          <w:p w14:paraId="2BA30232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&lt;html&gt;</w:t>
            </w:r>
          </w:p>
          <w:p w14:paraId="27980E09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&lt;h1&gt;Autores&lt;/h1&gt;</w:t>
            </w:r>
          </w:p>
          <w:p w14:paraId="0F5F28E5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&lt;xsl:apply-templates /&gt;</w:t>
            </w:r>
          </w:p>
          <w:p w14:paraId="50B08074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&lt;/html&gt;</w:t>
            </w:r>
          </w:p>
          <w:p w14:paraId="1E3CC2E0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&lt;/xsl:template&gt;</w:t>
            </w:r>
          </w:p>
          <w:p w14:paraId="1C0CD1F6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</w:p>
          <w:p w14:paraId="32DF81E4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&lt;xsl:template match="libro"&gt;</w:t>
            </w:r>
          </w:p>
          <w:p w14:paraId="4386D228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&lt;p&gt;&lt;xsl:value-of select="autor"/&gt;&lt;/p&gt;</w:t>
            </w:r>
          </w:p>
          <w:p w14:paraId="26392991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&lt;/xsl:template&gt;</w:t>
            </w:r>
          </w:p>
          <w:p w14:paraId="79FC5BC4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</w:p>
          <w:p w14:paraId="615961F7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&lt;/xsl:stylesheet&gt;</w:t>
            </w:r>
          </w:p>
        </w:tc>
        <w:tc>
          <w:tcPr>
            <w:tcW w:w="283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032FF" w14:textId="77777777" w:rsidR="00391A27" w:rsidRDefault="00391A27" w:rsidP="002803F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13A8D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&lt;?xml version="1.0" encoding="UTF-8"?&gt;</w:t>
            </w:r>
          </w:p>
          <w:p w14:paraId="45B00BDD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&lt;html&gt;</w:t>
            </w:r>
          </w:p>
          <w:p w14:paraId="0DC3F28F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&lt;h1&gt;Autores&lt;/h1&gt;</w:t>
            </w:r>
          </w:p>
          <w:p w14:paraId="313D0030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&lt;p&gt;Milan Kundera&lt;/p&gt;</w:t>
            </w:r>
          </w:p>
          <w:p w14:paraId="0C3CF9AC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&lt;p&gt;Mario Vargas Llosa&lt;/p&gt;</w:t>
            </w:r>
          </w:p>
          <w:p w14:paraId="1A42F2DC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&lt;p&gt;Mario Vargas Llosa&lt;/p&gt;</w:t>
            </w:r>
          </w:p>
          <w:p w14:paraId="156B9E51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&lt;/html&gt;</w:t>
            </w:r>
          </w:p>
        </w:tc>
      </w:tr>
    </w:tbl>
    <w:p w14:paraId="4C6E60F3" w14:textId="77777777" w:rsidR="00391A27" w:rsidRDefault="00391A27" w:rsidP="00391A27">
      <w:pPr>
        <w:pStyle w:val="Standard"/>
        <w:spacing w:after="120"/>
        <w:jc w:val="both"/>
        <w:rPr>
          <w:rFonts w:ascii="Arial" w:hAnsi="Arial" w:cs="Arial"/>
          <w:bCs/>
          <w:sz w:val="24"/>
          <w:szCs w:val="24"/>
          <w:lang w:val="gl-ES"/>
        </w:rPr>
      </w:pPr>
    </w:p>
    <w:p w14:paraId="418A1EB9" w14:textId="77777777" w:rsidR="00391A27" w:rsidRDefault="00391A27" w:rsidP="00391A27">
      <w:pPr>
        <w:pStyle w:val="Standard"/>
      </w:pPr>
      <w:r>
        <w:t>Las etiquetas &lt;h1&gt; y &lt;html&gt; se generan en líneas distintas (y las etiquetas se muestran sangradas) al utilizar la instrucción &lt;xsl:strip-space&gt;.</w:t>
      </w:r>
    </w:p>
    <w:p w14:paraId="1E24FC67" w14:textId="77777777" w:rsidR="00BB76F8" w:rsidRDefault="00BB76F8" w:rsidP="00391A27">
      <w:pPr>
        <w:pStyle w:val="Standard"/>
        <w:rPr>
          <w:b/>
          <w:bCs/>
        </w:rPr>
      </w:pPr>
    </w:p>
    <w:p w14:paraId="4C89464D" w14:textId="4786EC53" w:rsidR="00391A27" w:rsidRDefault="00391A27" w:rsidP="00391A27">
      <w:pPr>
        <w:pStyle w:val="Standard"/>
        <w:rPr>
          <w:b/>
          <w:bCs/>
        </w:rPr>
      </w:pPr>
      <w:r>
        <w:rPr>
          <w:b/>
          <w:bCs/>
        </w:rPr>
        <w:t>La instrucción &lt;xsl:text&gt;</w:t>
      </w:r>
    </w:p>
    <w:p w14:paraId="495AD1A9" w14:textId="77777777" w:rsidR="00391A27" w:rsidRDefault="00391A27" w:rsidP="00391A27">
      <w:pPr>
        <w:pStyle w:val="Standard"/>
      </w:pPr>
      <w:r>
        <w:t>La instrucción &lt;xsl:text&gt; permite generar texto que no se puede generar simplemente añadiéndolo (saltos de líneas y espacios en blanco, por ejemplo).</w:t>
      </w:r>
    </w:p>
    <w:p w14:paraId="3C2A2A7E" w14:textId="77777777" w:rsidR="00391A27" w:rsidRDefault="00391A27" w:rsidP="00391A27">
      <w:pPr>
        <w:pStyle w:val="Standard"/>
        <w:rPr>
          <w:b/>
          <w:bCs/>
        </w:rPr>
      </w:pPr>
      <w:r>
        <w:rPr>
          <w:b/>
          <w:bCs/>
        </w:rPr>
        <w:lastRenderedPageBreak/>
        <w:t>Ejemplo-15</w:t>
      </w:r>
    </w:p>
    <w:tbl>
      <w:tblPr>
        <w:tblW w:w="10682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0"/>
        <w:gridCol w:w="283"/>
        <w:gridCol w:w="5189"/>
      </w:tblGrid>
      <w:tr w:rsidR="00391A27" w14:paraId="53186CC1" w14:textId="77777777" w:rsidTr="002803FD">
        <w:tc>
          <w:tcPr>
            <w:tcW w:w="52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D0568" w14:textId="77777777" w:rsidR="00391A27" w:rsidRDefault="00391A27" w:rsidP="002803F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ES"/>
              </w:rPr>
              <w:t>Archivo XSL</w:t>
            </w:r>
          </w:p>
        </w:tc>
        <w:tc>
          <w:tcPr>
            <w:tcW w:w="283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53441" w14:textId="77777777" w:rsidR="00391A27" w:rsidRDefault="00391A27" w:rsidP="002803F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5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29AC6" w14:textId="77777777" w:rsidR="00391A27" w:rsidRDefault="00391A27" w:rsidP="002803F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ES"/>
              </w:rPr>
              <w:t>Resultado en XML Copy Editor</w:t>
            </w:r>
          </w:p>
        </w:tc>
      </w:tr>
      <w:tr w:rsidR="00391A27" w14:paraId="7E57DAFA" w14:textId="77777777" w:rsidTr="002803FD">
        <w:trPr>
          <w:trHeight w:val="1826"/>
        </w:trPr>
        <w:tc>
          <w:tcPr>
            <w:tcW w:w="52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1053F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&lt;?xml version="1.0" encoding="UTF-8"?&gt;</w:t>
            </w:r>
          </w:p>
          <w:p w14:paraId="070339A0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&lt;xsl:stylesheet xmlns:xsl="http://www.w3.org/1999/XSL/Transform" version="1.0"&gt;</w:t>
            </w:r>
          </w:p>
          <w:p w14:paraId="21C66CCB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</w:p>
          <w:p w14:paraId="54486E07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&lt;xsl:template match="/"&gt;</w:t>
            </w:r>
          </w:p>
          <w:p w14:paraId="79B1EAEA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&lt;html&gt;</w:t>
            </w:r>
          </w:p>
          <w:p w14:paraId="398E142F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&lt;xsl:text&gt;&amp;#10;  &lt;/xsl:text&gt;</w:t>
            </w:r>
          </w:p>
          <w:p w14:paraId="1AA92E9C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&lt;h1&gt;Autores&lt;/h1&gt;</w:t>
            </w:r>
          </w:p>
          <w:p w14:paraId="676DE0D9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&lt;xsl:apply-templates /&gt;</w:t>
            </w:r>
          </w:p>
          <w:p w14:paraId="7D57DE4A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&lt;/html&gt;</w:t>
            </w:r>
          </w:p>
          <w:p w14:paraId="2EF7A795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&lt;/xsl:template&gt;</w:t>
            </w:r>
          </w:p>
          <w:p w14:paraId="6DE4CBC7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</w:p>
          <w:p w14:paraId="7D6A8A86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&lt;xsl:template match="libro"&gt;</w:t>
            </w:r>
          </w:p>
          <w:p w14:paraId="7B5132FC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&lt;p&gt;&lt;xsl:value-of select="autor"/&gt;&lt;/p&gt;</w:t>
            </w:r>
          </w:p>
          <w:p w14:paraId="751DD492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&lt;/xsl:template&gt;</w:t>
            </w:r>
          </w:p>
          <w:p w14:paraId="1470DBF4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</w:p>
          <w:p w14:paraId="48B2DD4E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&lt;/xsl:stylesheet&gt;</w:t>
            </w:r>
          </w:p>
        </w:tc>
        <w:tc>
          <w:tcPr>
            <w:tcW w:w="283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0E5FC" w14:textId="77777777" w:rsidR="00391A27" w:rsidRDefault="00391A27" w:rsidP="002803F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3B690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&lt;?xml version="1.0" encoding="UTF-8"?&gt;</w:t>
            </w:r>
          </w:p>
          <w:p w14:paraId="20DF66C4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&lt;html&gt;</w:t>
            </w:r>
          </w:p>
          <w:p w14:paraId="35762660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&lt;h1&gt;Autores&lt;/h1&gt;</w:t>
            </w:r>
          </w:p>
          <w:p w14:paraId="10AAFB0F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&lt;p&gt;Milan Kundera&lt;/p&gt;</w:t>
            </w:r>
          </w:p>
          <w:p w14:paraId="0A6E1B2F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&lt;p&gt;Mario Vargas Llosa&lt;/p&gt;</w:t>
            </w:r>
          </w:p>
          <w:p w14:paraId="3D159E69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&lt;p&gt;Mario Vargas Llosa&lt;/p&gt;</w:t>
            </w:r>
          </w:p>
          <w:p w14:paraId="016AEECD" w14:textId="77777777" w:rsidR="00391A27" w:rsidRDefault="00391A27" w:rsidP="002803FD">
            <w:pPr>
              <w:pStyle w:val="Standard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&lt;/html&gt;</w:t>
            </w:r>
          </w:p>
        </w:tc>
      </w:tr>
    </w:tbl>
    <w:p w14:paraId="0B78A4FB" w14:textId="77777777" w:rsidR="00391A27" w:rsidRDefault="00391A27" w:rsidP="00391A27">
      <w:pPr>
        <w:pStyle w:val="Standard"/>
        <w:spacing w:after="120"/>
        <w:jc w:val="both"/>
        <w:rPr>
          <w:rFonts w:ascii="Arial" w:hAnsi="Arial" w:cs="Arial"/>
          <w:bCs/>
          <w:sz w:val="24"/>
          <w:szCs w:val="24"/>
          <w:lang w:val="gl-ES"/>
        </w:rPr>
      </w:pPr>
    </w:p>
    <w:p w14:paraId="47C87D76" w14:textId="493CF30B" w:rsidR="00A24777" w:rsidRPr="00E220E8" w:rsidRDefault="00391A27" w:rsidP="00BB76F8">
      <w:pPr>
        <w:pStyle w:val="Standard"/>
        <w:rPr>
          <w:rFonts w:ascii="Arial" w:hAnsi="Arial" w:cs="Arial"/>
          <w:bCs/>
          <w:sz w:val="24"/>
          <w:szCs w:val="24"/>
          <w:lang w:val="gl-ES"/>
        </w:rPr>
      </w:pPr>
      <w:r>
        <w:t>La etiquetas &lt;h1&gt; y &lt;html&gt; se generan en líneas distintas al añadir un salto de línea con la entidad de carácter &amp;#10; (y un par de espacios para alinear la etiqueta &lt;h1&gt; con las etiquetas &lt;p&gt;)</w:t>
      </w:r>
    </w:p>
    <w:bookmarkEnd w:id="0"/>
    <w:p w14:paraId="273DBD95" w14:textId="77777777" w:rsidR="00983F01" w:rsidRPr="00E03936" w:rsidRDefault="00983F01" w:rsidP="00640927">
      <w:pPr>
        <w:spacing w:after="120"/>
        <w:jc w:val="both"/>
        <w:rPr>
          <w:rFonts w:ascii="Arial" w:hAnsi="Arial" w:cs="Arial"/>
          <w:lang w:val="gl-ES"/>
        </w:rPr>
      </w:pPr>
    </w:p>
    <w:sectPr w:rsidR="00983F01" w:rsidRPr="00E03936" w:rsidSect="0066611F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830B6" w14:textId="77777777" w:rsidR="00100912" w:rsidRDefault="00100912" w:rsidP="000A6889">
      <w:pPr>
        <w:spacing w:after="0" w:line="240" w:lineRule="auto"/>
      </w:pPr>
      <w:r>
        <w:separator/>
      </w:r>
    </w:p>
  </w:endnote>
  <w:endnote w:type="continuationSeparator" w:id="0">
    <w:p w14:paraId="05ED6E70" w14:textId="77777777" w:rsidR="00100912" w:rsidRDefault="00100912" w:rsidP="000A6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A3E56" w14:textId="4AFA1136" w:rsidR="00100912" w:rsidRPr="000A6889" w:rsidRDefault="00100912" w:rsidP="000A6889">
    <w:pPr>
      <w:pStyle w:val="Piedepgina"/>
      <w:jc w:val="right"/>
      <w:rPr>
        <w:i/>
        <w:sz w:val="10"/>
        <w:szCs w:val="10"/>
      </w:rPr>
    </w:pPr>
    <w:r w:rsidRPr="00BF030A">
      <w:rPr>
        <w:i/>
        <w:sz w:val="10"/>
        <w:szCs w:val="10"/>
      </w:rPr>
      <w:fldChar w:fldCharType="begin"/>
    </w:r>
    <w:r w:rsidRPr="00BF030A">
      <w:rPr>
        <w:i/>
        <w:sz w:val="10"/>
        <w:szCs w:val="10"/>
      </w:rPr>
      <w:instrText xml:space="preserve"> FILENAME   \* MERGEFORMAT </w:instrText>
    </w:r>
    <w:r w:rsidRPr="00BF030A">
      <w:rPr>
        <w:i/>
        <w:sz w:val="10"/>
        <w:szCs w:val="10"/>
      </w:rPr>
      <w:fldChar w:fldCharType="separate"/>
    </w:r>
    <w:r w:rsidR="005635DD">
      <w:rPr>
        <w:i/>
        <w:noProof/>
        <w:sz w:val="10"/>
        <w:szCs w:val="10"/>
      </w:rPr>
      <w:t>TransformacionesXSL_SintesMarco.docx</w:t>
    </w:r>
    <w:r w:rsidRPr="00BF030A">
      <w:rPr>
        <w:i/>
        <w:sz w:val="10"/>
        <w:szCs w:val="10"/>
      </w:rPr>
      <w:fldChar w:fldCharType="end"/>
    </w:r>
    <w:r w:rsidRPr="00BF030A">
      <w:rPr>
        <w:i/>
        <w:sz w:val="10"/>
        <w:szCs w:val="10"/>
      </w:rPr>
      <w:t xml:space="preserve">, pág. </w:t>
    </w:r>
    <w:r w:rsidRPr="00BF030A">
      <w:rPr>
        <w:i/>
        <w:sz w:val="10"/>
        <w:szCs w:val="10"/>
      </w:rPr>
      <w:fldChar w:fldCharType="begin"/>
    </w:r>
    <w:r w:rsidRPr="00BF030A">
      <w:rPr>
        <w:i/>
        <w:sz w:val="10"/>
        <w:szCs w:val="10"/>
      </w:rPr>
      <w:instrText>PAGE   \* MERGEFORMAT</w:instrText>
    </w:r>
    <w:r w:rsidRPr="00BF030A">
      <w:rPr>
        <w:i/>
        <w:sz w:val="10"/>
        <w:szCs w:val="10"/>
      </w:rPr>
      <w:fldChar w:fldCharType="separate"/>
    </w:r>
    <w:r w:rsidR="008430B7" w:rsidRPr="008430B7">
      <w:rPr>
        <w:i/>
        <w:noProof/>
        <w:sz w:val="10"/>
        <w:szCs w:val="10"/>
        <w:lang w:val="es-ES"/>
      </w:rPr>
      <w:t>1</w:t>
    </w:r>
    <w:r w:rsidRPr="00BF030A">
      <w:rPr>
        <w:i/>
        <w:sz w:val="10"/>
        <w:szCs w:val="10"/>
      </w:rPr>
      <w:fldChar w:fldCharType="end"/>
    </w:r>
  </w:p>
  <w:p w14:paraId="27C653A5" w14:textId="77777777" w:rsidR="00100912" w:rsidRDefault="001009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D6CCE" w14:textId="77777777" w:rsidR="00100912" w:rsidRDefault="00100912" w:rsidP="000A6889">
      <w:pPr>
        <w:spacing w:after="0" w:line="240" w:lineRule="auto"/>
      </w:pPr>
      <w:r>
        <w:separator/>
      </w:r>
    </w:p>
  </w:footnote>
  <w:footnote w:type="continuationSeparator" w:id="0">
    <w:p w14:paraId="705F71FB" w14:textId="77777777" w:rsidR="00100912" w:rsidRDefault="00100912" w:rsidP="000A68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347E"/>
    <w:multiLevelType w:val="hybridMultilevel"/>
    <w:tmpl w:val="DB4C9D4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08676A"/>
    <w:multiLevelType w:val="hybridMultilevel"/>
    <w:tmpl w:val="4BA20D5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931C3E"/>
    <w:multiLevelType w:val="hybridMultilevel"/>
    <w:tmpl w:val="F322103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7C0B9F"/>
    <w:multiLevelType w:val="hybridMultilevel"/>
    <w:tmpl w:val="FCB0AA26"/>
    <w:lvl w:ilvl="0" w:tplc="D6947B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5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5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5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5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A722F"/>
    <w:multiLevelType w:val="hybridMultilevel"/>
    <w:tmpl w:val="AD74B1E4"/>
    <w:lvl w:ilvl="0" w:tplc="0C0A000F">
      <w:start w:val="1"/>
      <w:numFmt w:val="decimal"/>
      <w:lvlText w:val="%1."/>
      <w:lvlJc w:val="left"/>
    </w:lvl>
    <w:lvl w:ilvl="1" w:tplc="0C0A0019" w:tentative="1">
      <w:start w:val="1"/>
      <w:numFmt w:val="lowerLetter"/>
      <w:lvlText w:val="%2."/>
      <w:lvlJc w:val="left"/>
      <w:pPr>
        <w:ind w:left="1044" w:hanging="360"/>
      </w:pPr>
    </w:lvl>
    <w:lvl w:ilvl="2" w:tplc="0C0A001B" w:tentative="1">
      <w:start w:val="1"/>
      <w:numFmt w:val="lowerRoman"/>
      <w:lvlText w:val="%3."/>
      <w:lvlJc w:val="right"/>
      <w:pPr>
        <w:ind w:left="1764" w:hanging="180"/>
      </w:pPr>
    </w:lvl>
    <w:lvl w:ilvl="3" w:tplc="0C0A000F" w:tentative="1">
      <w:start w:val="1"/>
      <w:numFmt w:val="decimal"/>
      <w:lvlText w:val="%4."/>
      <w:lvlJc w:val="left"/>
      <w:pPr>
        <w:ind w:left="2484" w:hanging="360"/>
      </w:pPr>
    </w:lvl>
    <w:lvl w:ilvl="4" w:tplc="0C0A0019" w:tentative="1">
      <w:start w:val="1"/>
      <w:numFmt w:val="lowerLetter"/>
      <w:lvlText w:val="%5."/>
      <w:lvlJc w:val="left"/>
      <w:pPr>
        <w:ind w:left="3204" w:hanging="360"/>
      </w:pPr>
    </w:lvl>
    <w:lvl w:ilvl="5" w:tplc="0C0A001B" w:tentative="1">
      <w:start w:val="1"/>
      <w:numFmt w:val="lowerRoman"/>
      <w:lvlText w:val="%6."/>
      <w:lvlJc w:val="right"/>
      <w:pPr>
        <w:ind w:left="3924" w:hanging="180"/>
      </w:pPr>
    </w:lvl>
    <w:lvl w:ilvl="6" w:tplc="0C0A000F" w:tentative="1">
      <w:start w:val="1"/>
      <w:numFmt w:val="decimal"/>
      <w:lvlText w:val="%7."/>
      <w:lvlJc w:val="left"/>
      <w:pPr>
        <w:ind w:left="4644" w:hanging="360"/>
      </w:pPr>
    </w:lvl>
    <w:lvl w:ilvl="7" w:tplc="0C0A0019" w:tentative="1">
      <w:start w:val="1"/>
      <w:numFmt w:val="lowerLetter"/>
      <w:lvlText w:val="%8."/>
      <w:lvlJc w:val="left"/>
      <w:pPr>
        <w:ind w:left="5364" w:hanging="360"/>
      </w:pPr>
    </w:lvl>
    <w:lvl w:ilvl="8" w:tplc="0C0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5" w15:restartNumberingAfterBreak="0">
    <w:nsid w:val="36E709A7"/>
    <w:multiLevelType w:val="hybridMultilevel"/>
    <w:tmpl w:val="5DDC3232"/>
    <w:lvl w:ilvl="0" w:tplc="547C7BB6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7C4258"/>
    <w:multiLevelType w:val="hybridMultilevel"/>
    <w:tmpl w:val="F59E32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B3758"/>
    <w:multiLevelType w:val="multilevel"/>
    <w:tmpl w:val="3F5AC7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48F647F1"/>
    <w:multiLevelType w:val="hybridMultilevel"/>
    <w:tmpl w:val="4BA20D5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A291DBF"/>
    <w:multiLevelType w:val="hybridMultilevel"/>
    <w:tmpl w:val="D332BFCA"/>
    <w:lvl w:ilvl="0" w:tplc="045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A95B70"/>
    <w:multiLevelType w:val="hybridMultilevel"/>
    <w:tmpl w:val="121E6E9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0211675">
    <w:abstractNumId w:val="0"/>
  </w:num>
  <w:num w:numId="2" w16cid:durableId="611934027">
    <w:abstractNumId w:val="4"/>
  </w:num>
  <w:num w:numId="3" w16cid:durableId="1513106908">
    <w:abstractNumId w:val="8"/>
  </w:num>
  <w:num w:numId="4" w16cid:durableId="2110537491">
    <w:abstractNumId w:val="5"/>
  </w:num>
  <w:num w:numId="5" w16cid:durableId="342822981">
    <w:abstractNumId w:val="1"/>
  </w:num>
  <w:num w:numId="6" w16cid:durableId="1437165978">
    <w:abstractNumId w:val="2"/>
  </w:num>
  <w:num w:numId="7" w16cid:durableId="431977380">
    <w:abstractNumId w:val="7"/>
  </w:num>
  <w:num w:numId="8" w16cid:durableId="1380086948">
    <w:abstractNumId w:val="3"/>
  </w:num>
  <w:num w:numId="9" w16cid:durableId="2124879902">
    <w:abstractNumId w:val="6"/>
  </w:num>
  <w:num w:numId="10" w16cid:durableId="9184455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7116074">
    <w:abstractNumId w:val="9"/>
  </w:num>
  <w:num w:numId="12" w16cid:durableId="1750813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76A8"/>
    <w:rsid w:val="000121E9"/>
    <w:rsid w:val="000136BA"/>
    <w:rsid w:val="0002469E"/>
    <w:rsid w:val="00040586"/>
    <w:rsid w:val="00043086"/>
    <w:rsid w:val="00043ADC"/>
    <w:rsid w:val="00055A1B"/>
    <w:rsid w:val="00061F12"/>
    <w:rsid w:val="000810AA"/>
    <w:rsid w:val="000829A6"/>
    <w:rsid w:val="00096650"/>
    <w:rsid w:val="000A6889"/>
    <w:rsid w:val="000A750E"/>
    <w:rsid w:val="000B598D"/>
    <w:rsid w:val="000D5AF7"/>
    <w:rsid w:val="00100912"/>
    <w:rsid w:val="0012395A"/>
    <w:rsid w:val="00131E74"/>
    <w:rsid w:val="00144100"/>
    <w:rsid w:val="00145B3E"/>
    <w:rsid w:val="001636BF"/>
    <w:rsid w:val="001678DF"/>
    <w:rsid w:val="001731C3"/>
    <w:rsid w:val="0017419B"/>
    <w:rsid w:val="00177281"/>
    <w:rsid w:val="0017798B"/>
    <w:rsid w:val="00187F9C"/>
    <w:rsid w:val="00190ABE"/>
    <w:rsid w:val="00191423"/>
    <w:rsid w:val="00192A1D"/>
    <w:rsid w:val="00192C56"/>
    <w:rsid w:val="0019732B"/>
    <w:rsid w:val="001A0B81"/>
    <w:rsid w:val="001B09EF"/>
    <w:rsid w:val="00202814"/>
    <w:rsid w:val="0020396C"/>
    <w:rsid w:val="00214281"/>
    <w:rsid w:val="0022661B"/>
    <w:rsid w:val="00233892"/>
    <w:rsid w:val="00240FED"/>
    <w:rsid w:val="00241B5D"/>
    <w:rsid w:val="002508B8"/>
    <w:rsid w:val="00261ABC"/>
    <w:rsid w:val="00261D6D"/>
    <w:rsid w:val="00263118"/>
    <w:rsid w:val="00264F8B"/>
    <w:rsid w:val="00265B04"/>
    <w:rsid w:val="002968A4"/>
    <w:rsid w:val="002C7837"/>
    <w:rsid w:val="002E18E8"/>
    <w:rsid w:val="002E1B6C"/>
    <w:rsid w:val="002E35B4"/>
    <w:rsid w:val="002E730C"/>
    <w:rsid w:val="00300E81"/>
    <w:rsid w:val="00306698"/>
    <w:rsid w:val="00325C96"/>
    <w:rsid w:val="0033383F"/>
    <w:rsid w:val="00343F98"/>
    <w:rsid w:val="00353EC6"/>
    <w:rsid w:val="00366BBD"/>
    <w:rsid w:val="00386563"/>
    <w:rsid w:val="00386816"/>
    <w:rsid w:val="00391A27"/>
    <w:rsid w:val="00392C17"/>
    <w:rsid w:val="003A6E0E"/>
    <w:rsid w:val="003C33F8"/>
    <w:rsid w:val="003D3952"/>
    <w:rsid w:val="003F76A8"/>
    <w:rsid w:val="00401259"/>
    <w:rsid w:val="00413F51"/>
    <w:rsid w:val="00441EC2"/>
    <w:rsid w:val="00461A5F"/>
    <w:rsid w:val="004638D6"/>
    <w:rsid w:val="00467E6B"/>
    <w:rsid w:val="004702F7"/>
    <w:rsid w:val="00472676"/>
    <w:rsid w:val="00473755"/>
    <w:rsid w:val="00476FCF"/>
    <w:rsid w:val="00481B62"/>
    <w:rsid w:val="004A2386"/>
    <w:rsid w:val="004B1EF7"/>
    <w:rsid w:val="004B3BEF"/>
    <w:rsid w:val="004B65F4"/>
    <w:rsid w:val="004B7EDB"/>
    <w:rsid w:val="004D63C2"/>
    <w:rsid w:val="0051281E"/>
    <w:rsid w:val="005334CE"/>
    <w:rsid w:val="005635DD"/>
    <w:rsid w:val="005A52DE"/>
    <w:rsid w:val="005B4906"/>
    <w:rsid w:val="005E2AFA"/>
    <w:rsid w:val="005E65B7"/>
    <w:rsid w:val="005F270A"/>
    <w:rsid w:val="005F6447"/>
    <w:rsid w:val="00602ED0"/>
    <w:rsid w:val="00611C8B"/>
    <w:rsid w:val="006164A6"/>
    <w:rsid w:val="00617B0C"/>
    <w:rsid w:val="00640927"/>
    <w:rsid w:val="00641062"/>
    <w:rsid w:val="006460DF"/>
    <w:rsid w:val="00646A08"/>
    <w:rsid w:val="006517CB"/>
    <w:rsid w:val="0066611F"/>
    <w:rsid w:val="006904F0"/>
    <w:rsid w:val="0069623A"/>
    <w:rsid w:val="006A3832"/>
    <w:rsid w:val="006B1BAA"/>
    <w:rsid w:val="006B7101"/>
    <w:rsid w:val="006C11DE"/>
    <w:rsid w:val="006C7195"/>
    <w:rsid w:val="006D648B"/>
    <w:rsid w:val="006E03F8"/>
    <w:rsid w:val="006E24C0"/>
    <w:rsid w:val="006F0D2B"/>
    <w:rsid w:val="006F7977"/>
    <w:rsid w:val="0070284F"/>
    <w:rsid w:val="00702A7B"/>
    <w:rsid w:val="00702AA8"/>
    <w:rsid w:val="00712A4B"/>
    <w:rsid w:val="00715AE9"/>
    <w:rsid w:val="00717D7C"/>
    <w:rsid w:val="00724F85"/>
    <w:rsid w:val="00730A69"/>
    <w:rsid w:val="007453C7"/>
    <w:rsid w:val="00763395"/>
    <w:rsid w:val="00766944"/>
    <w:rsid w:val="0078070F"/>
    <w:rsid w:val="00782183"/>
    <w:rsid w:val="00782A76"/>
    <w:rsid w:val="007A2F49"/>
    <w:rsid w:val="007B4A8E"/>
    <w:rsid w:val="007B5E28"/>
    <w:rsid w:val="007B7EB5"/>
    <w:rsid w:val="007D374B"/>
    <w:rsid w:val="007D4BC5"/>
    <w:rsid w:val="007F23AF"/>
    <w:rsid w:val="007F45BF"/>
    <w:rsid w:val="008060C6"/>
    <w:rsid w:val="00831C9E"/>
    <w:rsid w:val="00833478"/>
    <w:rsid w:val="00834CDB"/>
    <w:rsid w:val="00841245"/>
    <w:rsid w:val="008423BE"/>
    <w:rsid w:val="008430B7"/>
    <w:rsid w:val="00846B9C"/>
    <w:rsid w:val="00857B92"/>
    <w:rsid w:val="0087404D"/>
    <w:rsid w:val="00887274"/>
    <w:rsid w:val="00895A9C"/>
    <w:rsid w:val="00897DD2"/>
    <w:rsid w:val="008C3FC2"/>
    <w:rsid w:val="00920DD2"/>
    <w:rsid w:val="00926676"/>
    <w:rsid w:val="00933C57"/>
    <w:rsid w:val="009352C2"/>
    <w:rsid w:val="009415E1"/>
    <w:rsid w:val="00944150"/>
    <w:rsid w:val="00950993"/>
    <w:rsid w:val="00966BAC"/>
    <w:rsid w:val="00970DFB"/>
    <w:rsid w:val="00981CF2"/>
    <w:rsid w:val="00983F01"/>
    <w:rsid w:val="0099477F"/>
    <w:rsid w:val="009D0645"/>
    <w:rsid w:val="009D46A1"/>
    <w:rsid w:val="009D7EE5"/>
    <w:rsid w:val="00A12B3F"/>
    <w:rsid w:val="00A15BCB"/>
    <w:rsid w:val="00A20186"/>
    <w:rsid w:val="00A21FFB"/>
    <w:rsid w:val="00A230FB"/>
    <w:rsid w:val="00A24777"/>
    <w:rsid w:val="00A25B56"/>
    <w:rsid w:val="00A33C18"/>
    <w:rsid w:val="00A35341"/>
    <w:rsid w:val="00A3552F"/>
    <w:rsid w:val="00A64E42"/>
    <w:rsid w:val="00A71F91"/>
    <w:rsid w:val="00A87AAD"/>
    <w:rsid w:val="00A95182"/>
    <w:rsid w:val="00AB03BB"/>
    <w:rsid w:val="00AD2E55"/>
    <w:rsid w:val="00AF4015"/>
    <w:rsid w:val="00AF591F"/>
    <w:rsid w:val="00B01A8A"/>
    <w:rsid w:val="00B10A31"/>
    <w:rsid w:val="00B32CA8"/>
    <w:rsid w:val="00B41992"/>
    <w:rsid w:val="00B4430E"/>
    <w:rsid w:val="00B47BBF"/>
    <w:rsid w:val="00B51E78"/>
    <w:rsid w:val="00B53824"/>
    <w:rsid w:val="00B57489"/>
    <w:rsid w:val="00B71733"/>
    <w:rsid w:val="00B80484"/>
    <w:rsid w:val="00B82982"/>
    <w:rsid w:val="00B8534F"/>
    <w:rsid w:val="00B95090"/>
    <w:rsid w:val="00B97D33"/>
    <w:rsid w:val="00BB234F"/>
    <w:rsid w:val="00BB76F8"/>
    <w:rsid w:val="00BC12E6"/>
    <w:rsid w:val="00BD587B"/>
    <w:rsid w:val="00BD5D2A"/>
    <w:rsid w:val="00BE3600"/>
    <w:rsid w:val="00BE6885"/>
    <w:rsid w:val="00C10C03"/>
    <w:rsid w:val="00C22B55"/>
    <w:rsid w:val="00C26656"/>
    <w:rsid w:val="00C33593"/>
    <w:rsid w:val="00C4204F"/>
    <w:rsid w:val="00C74366"/>
    <w:rsid w:val="00C805E1"/>
    <w:rsid w:val="00C87213"/>
    <w:rsid w:val="00CA483D"/>
    <w:rsid w:val="00CC15FB"/>
    <w:rsid w:val="00CD2FDF"/>
    <w:rsid w:val="00CD3252"/>
    <w:rsid w:val="00CD4FDD"/>
    <w:rsid w:val="00D26702"/>
    <w:rsid w:val="00D26BB0"/>
    <w:rsid w:val="00D34642"/>
    <w:rsid w:val="00D47699"/>
    <w:rsid w:val="00D47818"/>
    <w:rsid w:val="00D5730C"/>
    <w:rsid w:val="00D66373"/>
    <w:rsid w:val="00D879E9"/>
    <w:rsid w:val="00DC44ED"/>
    <w:rsid w:val="00DC518C"/>
    <w:rsid w:val="00DE7B30"/>
    <w:rsid w:val="00E03936"/>
    <w:rsid w:val="00E110EC"/>
    <w:rsid w:val="00E128B2"/>
    <w:rsid w:val="00E220E8"/>
    <w:rsid w:val="00E31FFA"/>
    <w:rsid w:val="00E447B1"/>
    <w:rsid w:val="00E66BCF"/>
    <w:rsid w:val="00E66FB9"/>
    <w:rsid w:val="00E732A3"/>
    <w:rsid w:val="00E7341E"/>
    <w:rsid w:val="00E73DC0"/>
    <w:rsid w:val="00E76508"/>
    <w:rsid w:val="00E8040F"/>
    <w:rsid w:val="00E83F79"/>
    <w:rsid w:val="00E840BE"/>
    <w:rsid w:val="00E86D9B"/>
    <w:rsid w:val="00E8797E"/>
    <w:rsid w:val="00E906A0"/>
    <w:rsid w:val="00EA0627"/>
    <w:rsid w:val="00EA1A7F"/>
    <w:rsid w:val="00F0364D"/>
    <w:rsid w:val="00F543B1"/>
    <w:rsid w:val="00F573D5"/>
    <w:rsid w:val="00F66560"/>
    <w:rsid w:val="00F71891"/>
    <w:rsid w:val="00F73D8D"/>
    <w:rsid w:val="00F841E0"/>
    <w:rsid w:val="00F96211"/>
    <w:rsid w:val="00F97144"/>
    <w:rsid w:val="00FA27D4"/>
    <w:rsid w:val="00FA7B03"/>
    <w:rsid w:val="00FB2A9B"/>
    <w:rsid w:val="00FB3300"/>
    <w:rsid w:val="00FC789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74148"/>
  <w15:docId w15:val="{86DBF365-1CA2-4C8A-B557-F061E240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2A1D"/>
    <w:pPr>
      <w:ind w:left="720"/>
      <w:contextualSpacing/>
    </w:pPr>
  </w:style>
  <w:style w:type="table" w:styleId="Tablaconcuadrcula">
    <w:name w:val="Table Grid"/>
    <w:basedOn w:val="Tablanormal"/>
    <w:rsid w:val="001239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A68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889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A68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889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6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6889"/>
    <w:rPr>
      <w:rFonts w:ascii="Tahoma" w:hAnsi="Tahoma" w:cs="Tahoma"/>
      <w:sz w:val="16"/>
      <w:szCs w:val="16"/>
      <w:lang w:val="es-ES_tradnl"/>
    </w:rPr>
  </w:style>
  <w:style w:type="character" w:customStyle="1" w:styleId="field-content">
    <w:name w:val="field-content"/>
    <w:basedOn w:val="Fuentedeprrafopredeter"/>
    <w:rsid w:val="00950993"/>
  </w:style>
  <w:style w:type="character" w:styleId="Hipervnculo">
    <w:name w:val="Hyperlink"/>
    <w:basedOn w:val="Fuentedeprrafopredeter"/>
    <w:uiPriority w:val="99"/>
    <w:unhideWhenUsed/>
    <w:rsid w:val="009352C2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352C2"/>
    <w:rPr>
      <w:color w:val="800080" w:themeColor="followedHyperlink"/>
      <w:u w:val="single"/>
    </w:rPr>
  </w:style>
  <w:style w:type="character" w:customStyle="1" w:styleId="xsl-i">
    <w:name w:val="xsl-i"/>
    <w:basedOn w:val="Fuentedeprrafopredeter"/>
    <w:rsid w:val="00CA483D"/>
  </w:style>
  <w:style w:type="character" w:customStyle="1" w:styleId="xml-tag">
    <w:name w:val="xml-tag"/>
    <w:basedOn w:val="Fuentedeprrafopredeter"/>
    <w:rsid w:val="00CA483D"/>
  </w:style>
  <w:style w:type="character" w:customStyle="1" w:styleId="html-eti">
    <w:name w:val="html-eti"/>
    <w:basedOn w:val="Fuentedeprrafopredeter"/>
    <w:rsid w:val="00A3552F"/>
  </w:style>
  <w:style w:type="paragraph" w:customStyle="1" w:styleId="Standard">
    <w:name w:val="Standard"/>
    <w:rsid w:val="00391A27"/>
    <w:pPr>
      <w:suppressAutoHyphens/>
      <w:autoSpaceDN w:val="0"/>
      <w:textAlignment w:val="baseline"/>
    </w:pPr>
    <w:rPr>
      <w:rFonts w:ascii="Calibri" w:eastAsia="SimSun" w:hAnsi="Calibri" w:cs="Tahoma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clibre.org/consultar/xml/lecciones/xml-xsl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2361</TotalTime>
  <Pages>7</Pages>
  <Words>1959</Words>
  <Characters>11168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Vilán Crespo, Luis</cp:lastModifiedBy>
  <cp:revision>186</cp:revision>
  <cp:lastPrinted>2023-01-23T16:36:00Z</cp:lastPrinted>
  <dcterms:created xsi:type="dcterms:W3CDTF">2016-09-02T10:52:00Z</dcterms:created>
  <dcterms:modified xsi:type="dcterms:W3CDTF">2023-01-23T16:37:00Z</dcterms:modified>
</cp:coreProperties>
</file>