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586E" w14:textId="2AD400AA" w:rsidR="00DB230F" w:rsidRPr="001A2C82" w:rsidRDefault="00DB230F" w:rsidP="00DB230F">
      <w:pPr>
        <w:pStyle w:val="Title"/>
        <w:rPr>
          <w:b/>
          <w:bCs/>
          <w:u w:val="single"/>
          <w:lang w:val="en-US"/>
        </w:rPr>
      </w:pPr>
      <w:r w:rsidRPr="001A2C82">
        <w:rPr>
          <w:b/>
          <w:bCs/>
          <w:u w:val="single"/>
          <w:lang w:val="en-US"/>
        </w:rPr>
        <w:t xml:space="preserve">Marketing </w:t>
      </w:r>
      <w:r w:rsidR="004358A9" w:rsidRPr="001A2C82">
        <w:rPr>
          <w:b/>
          <w:bCs/>
          <w:u w:val="single"/>
          <w:lang w:val="en-US"/>
        </w:rPr>
        <w:t>Plan for</w:t>
      </w:r>
      <w:r w:rsidRPr="001A2C82">
        <w:rPr>
          <w:b/>
          <w:bCs/>
          <w:u w:val="single"/>
          <w:lang w:val="en-US"/>
        </w:rPr>
        <w:t xml:space="preserve"> Sodbridge Academy</w:t>
      </w:r>
    </w:p>
    <w:p w14:paraId="17F5C42A" w14:textId="4A734684" w:rsidR="00DB230F" w:rsidRDefault="00DB230F" w:rsidP="00DB230F">
      <w:pPr>
        <w:rPr>
          <w:lang w:val="en-US"/>
        </w:rPr>
      </w:pPr>
    </w:p>
    <w:p w14:paraId="436505D4" w14:textId="77777777" w:rsidR="00DB230F" w:rsidRPr="00DB230F" w:rsidRDefault="00DB230F" w:rsidP="00DB230F">
      <w:pPr>
        <w:rPr>
          <w:lang w:val="en-US"/>
        </w:rPr>
      </w:pPr>
    </w:p>
    <w:p w14:paraId="51317776" w14:textId="77777777" w:rsidR="00DB230F" w:rsidRDefault="00DB230F" w:rsidP="00DB230F">
      <w:pPr>
        <w:rPr>
          <w:lang w:val="en-US"/>
        </w:rPr>
      </w:pPr>
    </w:p>
    <w:p w14:paraId="71C0BB50" w14:textId="77777777" w:rsidR="00DB230F" w:rsidRDefault="00DB230F" w:rsidP="00DB230F">
      <w:pPr>
        <w:tabs>
          <w:tab w:val="left" w:pos="6168"/>
        </w:tabs>
        <w:rPr>
          <w:lang w:val="en-US"/>
        </w:rPr>
      </w:pPr>
    </w:p>
    <w:p w14:paraId="09DED6EA" w14:textId="57021B11" w:rsidR="00DB230F" w:rsidRDefault="00DB230F" w:rsidP="00DB2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87798" wp14:editId="643B6E44">
            <wp:extent cx="5731510" cy="477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3864" w14:textId="297F0E92" w:rsidR="00DB230F" w:rsidRDefault="00DB230F" w:rsidP="00DB230F">
      <w:pPr>
        <w:rPr>
          <w:lang w:val="en-US"/>
        </w:rPr>
      </w:pPr>
    </w:p>
    <w:p w14:paraId="0A5EBC81" w14:textId="6F724816" w:rsidR="00DB230F" w:rsidRDefault="00DB230F" w:rsidP="00DB230F">
      <w:pPr>
        <w:rPr>
          <w:lang w:val="en-US"/>
        </w:rPr>
      </w:pPr>
    </w:p>
    <w:p w14:paraId="0E44646D" w14:textId="70CD5F2B" w:rsidR="00DB230F" w:rsidRDefault="00DB230F" w:rsidP="00DB230F">
      <w:pPr>
        <w:rPr>
          <w:lang w:val="en-US"/>
        </w:rPr>
      </w:pPr>
    </w:p>
    <w:p w14:paraId="11C8EFF5" w14:textId="64AA3CE1" w:rsidR="00DB230F" w:rsidRDefault="00DB230F" w:rsidP="00DB230F">
      <w:pPr>
        <w:rPr>
          <w:lang w:val="en-US"/>
        </w:rPr>
      </w:pPr>
    </w:p>
    <w:p w14:paraId="71EE6A63" w14:textId="62745252" w:rsidR="00DB230F" w:rsidRDefault="00DB230F" w:rsidP="00DB230F">
      <w:pPr>
        <w:rPr>
          <w:lang w:val="en-US"/>
        </w:rPr>
      </w:pPr>
    </w:p>
    <w:p w14:paraId="23870575" w14:textId="0DE9220A" w:rsidR="00DB230F" w:rsidRDefault="00DB230F" w:rsidP="00DB230F">
      <w:pPr>
        <w:rPr>
          <w:lang w:val="en-US"/>
        </w:rPr>
      </w:pPr>
    </w:p>
    <w:p w14:paraId="6C952DF9" w14:textId="77777777" w:rsidR="004B7725" w:rsidRPr="001B364F" w:rsidRDefault="004B7725" w:rsidP="001B364F">
      <w:pPr>
        <w:rPr>
          <w:b/>
          <w:bCs/>
          <w:sz w:val="24"/>
          <w:szCs w:val="24"/>
        </w:rPr>
      </w:pPr>
    </w:p>
    <w:p w14:paraId="677ECE8E" w14:textId="77777777" w:rsidR="004B7725" w:rsidRDefault="004B7725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1CCA9F3A" w14:textId="77777777" w:rsidR="00531898" w:rsidRDefault="00531898" w:rsidP="00531898">
      <w:pPr>
        <w:pStyle w:val="ListParagraph"/>
        <w:jc w:val="center"/>
        <w:rPr>
          <w:b/>
          <w:bCs/>
          <w:sz w:val="24"/>
          <w:szCs w:val="24"/>
        </w:rPr>
      </w:pPr>
      <w:r w:rsidRPr="008F02C2">
        <w:rPr>
          <w:b/>
          <w:bCs/>
          <w:sz w:val="24"/>
          <w:szCs w:val="24"/>
        </w:rPr>
        <w:lastRenderedPageBreak/>
        <w:t>Executive summary</w:t>
      </w:r>
    </w:p>
    <w:p w14:paraId="244B3389" w14:textId="77777777" w:rsidR="00531898" w:rsidRDefault="00531898" w:rsidP="00531898">
      <w:pPr>
        <w:pStyle w:val="ListParagraph"/>
        <w:jc w:val="center"/>
        <w:rPr>
          <w:b/>
          <w:bCs/>
          <w:sz w:val="24"/>
          <w:szCs w:val="24"/>
        </w:rPr>
      </w:pPr>
    </w:p>
    <w:p w14:paraId="7404E2D6" w14:textId="77777777" w:rsidR="00531898" w:rsidRDefault="00531898" w:rsidP="0053189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56C6B">
        <w:rPr>
          <w:rFonts w:ascii="Arial" w:hAnsi="Arial" w:cs="Arial"/>
          <w:color w:val="000000" w:themeColor="text1"/>
        </w:rPr>
        <w:t xml:space="preserve">Educational technology is the </w:t>
      </w:r>
      <w:r>
        <w:rPr>
          <w:rFonts w:ascii="Arial" w:hAnsi="Arial" w:cs="Arial"/>
          <w:color w:val="000000" w:themeColor="text1"/>
        </w:rPr>
        <w:t>joint</w:t>
      </w:r>
      <w:r w:rsidRPr="00A56C6B">
        <w:rPr>
          <w:rFonts w:ascii="Arial" w:hAnsi="Arial" w:cs="Arial"/>
          <w:color w:val="000000" w:themeColor="text1"/>
        </w:rPr>
        <w:t xml:space="preserve"> use of computer hardware, software, and educational theory and practice to facilitate learning.</w:t>
      </w:r>
      <w:r>
        <w:rPr>
          <w:rFonts w:ascii="Arial" w:hAnsi="Arial" w:cs="Arial"/>
          <w:color w:val="000000" w:themeColor="text1"/>
        </w:rPr>
        <w:t xml:space="preserve"> Sodbridge Academy is an EdTech </w:t>
      </w:r>
      <w:r w:rsidRPr="00D10F49">
        <w:rPr>
          <w:rFonts w:ascii="Arial" w:hAnsi="Arial" w:cs="Arial"/>
          <w:color w:val="000000" w:themeColor="text1"/>
        </w:rPr>
        <w:t>company founded in 20</w:t>
      </w:r>
      <w:r>
        <w:rPr>
          <w:rFonts w:ascii="Arial" w:hAnsi="Arial" w:cs="Arial"/>
          <w:color w:val="000000" w:themeColor="text1"/>
        </w:rPr>
        <w:t>22 in Nigeria. Their services include skills training,</w:t>
      </w:r>
      <w:r w:rsidRPr="00D10F4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software</w:t>
      </w:r>
      <w:r w:rsidRPr="00D10F4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consulting</w:t>
      </w:r>
      <w:r w:rsidRPr="00D10F49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and</w:t>
      </w:r>
      <w:r w:rsidRPr="00D10F49">
        <w:rPr>
          <w:rFonts w:ascii="Arial" w:hAnsi="Arial" w:cs="Arial"/>
          <w:color w:val="000000" w:themeColor="text1"/>
        </w:rPr>
        <w:t xml:space="preserve"> hotel bookings, visa assistance, international telephone services, corporate packages and vacation packages. </w:t>
      </w:r>
      <w:r>
        <w:rPr>
          <w:rFonts w:ascii="Arial" w:hAnsi="Arial" w:cs="Arial"/>
          <w:color w:val="000000" w:themeColor="text1"/>
        </w:rPr>
        <w:t>Sodbridge Academy</w:t>
      </w:r>
      <w:r w:rsidRPr="00D10F4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is available online at </w:t>
      </w:r>
      <w:hyperlink r:id="rId9" w:history="1">
        <w:r w:rsidRPr="000F7CF4">
          <w:rPr>
            <w:rStyle w:val="Hyperlink"/>
            <w:rFonts w:ascii="Arial" w:hAnsi="Arial" w:cs="Arial"/>
          </w:rPr>
          <w:t>https://sodbridgeacademy.com/</w:t>
        </w:r>
      </w:hyperlink>
      <w:r>
        <w:rPr>
          <w:rFonts w:ascii="Arial" w:hAnsi="Arial" w:cs="Arial"/>
          <w:color w:val="000000" w:themeColor="text1"/>
        </w:rPr>
        <w:t xml:space="preserve">. </w:t>
      </w:r>
      <w:r w:rsidRPr="007850C1">
        <w:rPr>
          <w:rFonts w:ascii="Arial" w:hAnsi="Arial" w:cs="Arial"/>
          <w:color w:val="000000" w:themeColor="text1"/>
        </w:rPr>
        <w:t>The marketing plan was prepared, in o</w:t>
      </w:r>
      <w:r>
        <w:rPr>
          <w:rFonts w:ascii="Arial" w:hAnsi="Arial" w:cs="Arial"/>
          <w:color w:val="000000" w:themeColor="text1"/>
        </w:rPr>
        <w:t>rder</w:t>
      </w:r>
      <w:r w:rsidRPr="007850C1">
        <w:rPr>
          <w:rFonts w:ascii="Arial" w:hAnsi="Arial" w:cs="Arial"/>
          <w:color w:val="000000" w:themeColor="text1"/>
        </w:rPr>
        <w:t xml:space="preserve"> to help the company increase its market share, using Kotler’s marketing plan template.</w:t>
      </w:r>
    </w:p>
    <w:p w14:paraId="7A7F244C" w14:textId="77777777" w:rsidR="00531898" w:rsidRDefault="00531898" w:rsidP="0053189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This work has covered the organisational strategy and its impact on a marketing plan. An analysis of the marketing plan; its components; importance level of the components and the extent which these components support strategic objectives has been made. The issues of risk in a marketing plan have been highlighted and the mitigation strategies for high-risk components of the plan given. </w:t>
      </w:r>
    </w:p>
    <w:p w14:paraId="0A9B826C" w14:textId="43557C7B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19557AB" w14:textId="195124EC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5902377E" w14:textId="4517BABC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A638F98" w14:textId="1888972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B1AAFD1" w14:textId="59D7D52B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819B035" w14:textId="1C89B61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6A1AC20E" w14:textId="1F93740C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76D7A57B" w14:textId="49F4579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DD0477E" w14:textId="7A53833D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70DEAC86" w14:textId="298D8A24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5F94B7D" w14:textId="37D1CE08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06D9D7A9" w14:textId="6E331E3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A1A6005" w14:textId="20E28366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2CD7A2E4" w14:textId="6790DF90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BDD963E" w14:textId="3ED996D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C7BEF60" w14:textId="799AFDBA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A04D031" w14:textId="35B3B8F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ACB1140" w14:textId="6B61AF5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1D8FCC49" w14:textId="309CCAC9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0A1C58B0" w14:textId="7C831F57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D5650C7" w14:textId="0365CC05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73509A9A" w14:textId="76480E6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55CE353" w14:textId="1789CEA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1CC8CA69" w14:textId="5E09E267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5F676640" w14:textId="77777777" w:rsidR="00531898" w:rsidRPr="00531898" w:rsidRDefault="00531898" w:rsidP="00531898">
      <w:pPr>
        <w:rPr>
          <w:b/>
          <w:bCs/>
          <w:sz w:val="24"/>
          <w:szCs w:val="24"/>
        </w:rPr>
      </w:pPr>
    </w:p>
    <w:p w14:paraId="3472E3F8" w14:textId="04AA0C03" w:rsidR="001A2C82" w:rsidRPr="00CE5DA8" w:rsidRDefault="001A2C82" w:rsidP="001A2C82">
      <w:pPr>
        <w:pStyle w:val="ListParagraph"/>
        <w:jc w:val="center"/>
        <w:rPr>
          <w:b/>
          <w:bCs/>
          <w:sz w:val="24"/>
          <w:szCs w:val="24"/>
        </w:rPr>
      </w:pPr>
      <w:r w:rsidRPr="00CE5DA8">
        <w:rPr>
          <w:b/>
          <w:bCs/>
          <w:sz w:val="24"/>
          <w:szCs w:val="24"/>
        </w:rPr>
        <w:lastRenderedPageBreak/>
        <w:t>Table Of Content</w:t>
      </w:r>
    </w:p>
    <w:p w14:paraId="4ED12F79" w14:textId="6E2281F5" w:rsidR="00012934" w:rsidRDefault="00012934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CE08CB7" w14:textId="2E191651" w:rsidR="004C0613" w:rsidRPr="004C0613" w:rsidRDefault="004C0613" w:rsidP="003F13EB">
      <w:pPr>
        <w:spacing w:line="276" w:lineRule="auto"/>
        <w:rPr>
          <w:sz w:val="24"/>
          <w:szCs w:val="24"/>
        </w:rPr>
      </w:pPr>
      <w:r w:rsidRPr="004C0613">
        <w:rPr>
          <w:sz w:val="24"/>
          <w:szCs w:val="24"/>
        </w:rPr>
        <w:t>Executive summary ---------------------------------------</w:t>
      </w:r>
      <w:r>
        <w:rPr>
          <w:sz w:val="24"/>
          <w:szCs w:val="24"/>
        </w:rPr>
        <w:t>------------------------------------</w:t>
      </w:r>
      <w:r w:rsidRPr="004C0613">
        <w:rPr>
          <w:sz w:val="24"/>
          <w:szCs w:val="24"/>
        </w:rPr>
        <w:t>-</w:t>
      </w:r>
      <w:r w:rsidR="008F02C2">
        <w:rPr>
          <w:sz w:val="24"/>
          <w:szCs w:val="24"/>
        </w:rPr>
        <w:t>---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  <w:t>ii</w:t>
      </w:r>
    </w:p>
    <w:p w14:paraId="5C5B848D" w14:textId="2FFEC4AC" w:rsidR="00012934" w:rsidRDefault="00012934" w:rsidP="003F13E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Pr="00012934">
        <w:rPr>
          <w:sz w:val="24"/>
          <w:szCs w:val="24"/>
        </w:rPr>
        <w:t>ntr</w:t>
      </w:r>
      <w:r>
        <w:rPr>
          <w:sz w:val="24"/>
          <w:szCs w:val="24"/>
        </w:rPr>
        <w:t>o</w:t>
      </w:r>
      <w:r w:rsidRPr="00012934">
        <w:rPr>
          <w:sz w:val="24"/>
          <w:szCs w:val="24"/>
        </w:rPr>
        <w:t>duction -</w:t>
      </w:r>
      <w:r w:rsidR="004F3186" w:rsidRPr="00012934">
        <w:rPr>
          <w:sz w:val="24"/>
          <w:szCs w:val="24"/>
        </w:rPr>
        <w:t>----------------------------------------------------------------</w:t>
      </w:r>
      <w:r w:rsidRPr="00012934">
        <w:rPr>
          <w:sz w:val="24"/>
          <w:szCs w:val="24"/>
        </w:rPr>
        <w:t>-</w:t>
      </w:r>
      <w:r w:rsidR="004F3186" w:rsidRPr="00012934">
        <w:rPr>
          <w:sz w:val="24"/>
          <w:szCs w:val="24"/>
        </w:rPr>
        <w:t>--</w:t>
      </w:r>
      <w:r>
        <w:rPr>
          <w:sz w:val="24"/>
          <w:szCs w:val="24"/>
        </w:rPr>
        <w:t>----</w:t>
      </w:r>
      <w:r w:rsidR="004F3186" w:rsidRPr="00012934">
        <w:rPr>
          <w:sz w:val="24"/>
          <w:szCs w:val="24"/>
        </w:rPr>
        <w:t>-</w:t>
      </w:r>
      <w:r w:rsidR="008F02C2">
        <w:rPr>
          <w:sz w:val="24"/>
          <w:szCs w:val="24"/>
        </w:rPr>
        <w:t>--</w:t>
      </w:r>
      <w:r w:rsidR="004F3186" w:rsidRPr="00012934">
        <w:rPr>
          <w:sz w:val="24"/>
          <w:szCs w:val="24"/>
        </w:rPr>
        <w:t>----</w:t>
      </w:r>
      <w:r w:rsidR="004F3186" w:rsidRPr="00012934">
        <w:rPr>
          <w:sz w:val="24"/>
          <w:szCs w:val="24"/>
        </w:rPr>
        <w:tab/>
      </w:r>
      <w:r w:rsidR="008F02C2">
        <w:rPr>
          <w:sz w:val="24"/>
          <w:szCs w:val="24"/>
        </w:rPr>
        <w:t>4</w:t>
      </w:r>
    </w:p>
    <w:p w14:paraId="1605D45E" w14:textId="77777777" w:rsidR="008F02C2" w:rsidRDefault="008F02C2" w:rsidP="008F02C2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C</w:t>
      </w:r>
      <w:r w:rsidR="000401D5" w:rsidRPr="00012934">
        <w:rPr>
          <w:sz w:val="24"/>
          <w:szCs w:val="24"/>
        </w:rPr>
        <w:t>orporate information</w:t>
      </w:r>
      <w:r w:rsidR="004F3186" w:rsidRPr="00012934">
        <w:rPr>
          <w:sz w:val="24"/>
          <w:szCs w:val="24"/>
        </w:rPr>
        <w:t xml:space="preserve"> ---------------------------------------------</w:t>
      </w:r>
      <w:r w:rsidR="00012934">
        <w:rPr>
          <w:sz w:val="24"/>
          <w:szCs w:val="24"/>
        </w:rPr>
        <w:t>----</w:t>
      </w:r>
      <w:r w:rsidR="00012934" w:rsidRPr="00012934">
        <w:rPr>
          <w:sz w:val="24"/>
          <w:szCs w:val="24"/>
        </w:rPr>
        <w:t>--</w:t>
      </w:r>
      <w:r w:rsidR="004F3186" w:rsidRPr="00012934">
        <w:rPr>
          <w:sz w:val="24"/>
          <w:szCs w:val="24"/>
        </w:rPr>
        <w:t>-----</w:t>
      </w:r>
      <w:r w:rsidR="004F3186" w:rsidRPr="00012934">
        <w:rPr>
          <w:sz w:val="24"/>
          <w:szCs w:val="24"/>
        </w:rPr>
        <w:tab/>
      </w:r>
      <w:r w:rsidR="004C0613">
        <w:rPr>
          <w:sz w:val="24"/>
          <w:szCs w:val="24"/>
        </w:rPr>
        <w:t>4</w:t>
      </w:r>
    </w:p>
    <w:p w14:paraId="73BFE30B" w14:textId="1E595CCC" w:rsidR="004F3186" w:rsidRPr="008F02C2" w:rsidRDefault="008F02C2" w:rsidP="008F02C2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="004F3186" w:rsidRPr="008F02C2">
        <w:rPr>
          <w:sz w:val="24"/>
          <w:szCs w:val="24"/>
        </w:rPr>
        <w:t xml:space="preserve">ision </w:t>
      </w:r>
      <w:r w:rsidR="00012934" w:rsidRPr="008F02C2">
        <w:rPr>
          <w:sz w:val="24"/>
          <w:szCs w:val="24"/>
        </w:rPr>
        <w:t>s</w:t>
      </w:r>
      <w:r w:rsidR="004F3186" w:rsidRPr="008F02C2">
        <w:rPr>
          <w:sz w:val="24"/>
          <w:szCs w:val="24"/>
        </w:rPr>
        <w:t>tatement ---------------------------</w:t>
      </w:r>
      <w:r w:rsidR="00012934" w:rsidRPr="008F02C2">
        <w:rPr>
          <w:sz w:val="24"/>
          <w:szCs w:val="24"/>
        </w:rPr>
        <w:t>---------------------</w:t>
      </w:r>
      <w:r w:rsidR="004F3186" w:rsidRPr="008F02C2">
        <w:rPr>
          <w:sz w:val="24"/>
          <w:szCs w:val="24"/>
        </w:rPr>
        <w:t>-</w:t>
      </w:r>
      <w:r w:rsidR="00F31EB7">
        <w:rPr>
          <w:sz w:val="24"/>
          <w:szCs w:val="24"/>
        </w:rPr>
        <w:t>---</w:t>
      </w:r>
      <w:r w:rsidR="004F3186" w:rsidRPr="008F02C2">
        <w:rPr>
          <w:sz w:val="24"/>
          <w:szCs w:val="24"/>
        </w:rPr>
        <w:t>--</w:t>
      </w:r>
      <w:r w:rsidR="00012934" w:rsidRPr="008F02C2">
        <w:rPr>
          <w:sz w:val="24"/>
          <w:szCs w:val="24"/>
        </w:rPr>
        <w:t>-</w:t>
      </w:r>
      <w:r w:rsidR="004F3186" w:rsidRPr="008F02C2">
        <w:rPr>
          <w:sz w:val="24"/>
          <w:szCs w:val="24"/>
        </w:rPr>
        <w:t>-</w:t>
      </w:r>
      <w:r w:rsidR="008C63C4" w:rsidRPr="008F02C2">
        <w:rPr>
          <w:sz w:val="24"/>
          <w:szCs w:val="24"/>
        </w:rPr>
        <w:t>----</w:t>
      </w:r>
      <w:r w:rsidR="004F3186" w:rsidRPr="008F02C2">
        <w:rPr>
          <w:sz w:val="24"/>
          <w:szCs w:val="24"/>
        </w:rPr>
        <w:t>---</w:t>
      </w:r>
      <w:r w:rsidR="004F3186" w:rsidRPr="008F02C2">
        <w:rPr>
          <w:sz w:val="24"/>
          <w:szCs w:val="24"/>
        </w:rPr>
        <w:tab/>
      </w:r>
      <w:r w:rsidR="004C0613" w:rsidRPr="008F02C2">
        <w:rPr>
          <w:sz w:val="24"/>
          <w:szCs w:val="24"/>
        </w:rPr>
        <w:t>4</w:t>
      </w:r>
    </w:p>
    <w:p w14:paraId="4F7B6DE9" w14:textId="3BCD1CF8" w:rsidR="00012934" w:rsidRDefault="00012934" w:rsidP="00F31EB7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Mission statement -------------------------------------------------</w:t>
      </w:r>
      <w:r w:rsidR="008C63C4">
        <w:rPr>
          <w:sz w:val="24"/>
          <w:szCs w:val="24"/>
        </w:rPr>
        <w:t>--</w:t>
      </w:r>
      <w:r>
        <w:rPr>
          <w:sz w:val="24"/>
          <w:szCs w:val="24"/>
        </w:rPr>
        <w:t>----</w:t>
      </w:r>
      <w:r w:rsidR="00F31EB7">
        <w:rPr>
          <w:sz w:val="24"/>
          <w:szCs w:val="24"/>
        </w:rPr>
        <w:t>--------</w:t>
      </w:r>
      <w:r w:rsidR="004C0613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="008C63C4">
        <w:rPr>
          <w:sz w:val="24"/>
          <w:szCs w:val="24"/>
        </w:rPr>
        <w:tab/>
      </w:r>
      <w:r w:rsidR="004C0613">
        <w:rPr>
          <w:sz w:val="24"/>
          <w:szCs w:val="24"/>
        </w:rPr>
        <w:t>4</w:t>
      </w:r>
    </w:p>
    <w:p w14:paraId="5A293F93" w14:textId="350ECAF1" w:rsidR="00012934" w:rsidRPr="00F31EB7" w:rsidRDefault="00F31EB7" w:rsidP="00F31E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2.0</w:t>
      </w:r>
      <w:r w:rsidR="00012934" w:rsidRPr="00F31EB7">
        <w:rPr>
          <w:sz w:val="24"/>
          <w:szCs w:val="24"/>
        </w:rPr>
        <w:tab/>
        <w:t>Organization strategy</w:t>
      </w:r>
      <w:r w:rsidR="008C63C4" w:rsidRPr="00F31EB7">
        <w:rPr>
          <w:sz w:val="24"/>
          <w:szCs w:val="24"/>
        </w:rPr>
        <w:t xml:space="preserve"> -----------------------------------------------------------</w:t>
      </w:r>
      <w:r w:rsidR="004C0613" w:rsidRPr="00F31EB7">
        <w:rPr>
          <w:sz w:val="24"/>
          <w:szCs w:val="24"/>
        </w:rPr>
        <w:t>----</w:t>
      </w:r>
      <w:r>
        <w:rPr>
          <w:sz w:val="24"/>
          <w:szCs w:val="24"/>
        </w:rPr>
        <w:t>---</w:t>
      </w:r>
      <w:r w:rsidR="008C63C4" w:rsidRPr="00F31EB7">
        <w:rPr>
          <w:sz w:val="24"/>
          <w:szCs w:val="24"/>
        </w:rPr>
        <w:t>-</w:t>
      </w:r>
      <w:r w:rsidR="008C63C4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</w:p>
    <w:p w14:paraId="4F1F467A" w14:textId="08E9B30A" w:rsidR="004C0613" w:rsidRPr="008C63C4" w:rsidRDefault="00F31EB7" w:rsidP="003F13E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="008C63C4">
        <w:rPr>
          <w:sz w:val="24"/>
          <w:szCs w:val="24"/>
        </w:rPr>
        <w:t xml:space="preserve">.1 </w:t>
      </w:r>
      <w:r w:rsidR="008C63C4">
        <w:rPr>
          <w:sz w:val="24"/>
          <w:szCs w:val="24"/>
        </w:rPr>
        <w:tab/>
      </w:r>
      <w:r w:rsidR="008C63C4" w:rsidRPr="008C63C4">
        <w:rPr>
          <w:sz w:val="24"/>
          <w:szCs w:val="24"/>
        </w:rPr>
        <w:t>Effects of Organizational strategy on marketing plan ---------</w:t>
      </w:r>
      <w:r w:rsidR="004C0613">
        <w:rPr>
          <w:sz w:val="24"/>
          <w:szCs w:val="24"/>
        </w:rPr>
        <w:t>---</w:t>
      </w:r>
      <w:r>
        <w:rPr>
          <w:sz w:val="24"/>
          <w:szCs w:val="24"/>
        </w:rPr>
        <w:t>----</w:t>
      </w:r>
      <w:r w:rsidR="008C63C4" w:rsidRPr="008C63C4">
        <w:rPr>
          <w:sz w:val="24"/>
          <w:szCs w:val="24"/>
        </w:rPr>
        <w:t>-</w:t>
      </w:r>
      <w:r w:rsidR="008C63C4" w:rsidRPr="008C63C4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</w:p>
    <w:p w14:paraId="5C2FFC56" w14:textId="2236416A" w:rsidR="008C63C4" w:rsidRPr="00F31EB7" w:rsidRDefault="00F31EB7" w:rsidP="00F31EB7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Ma</w:t>
      </w:r>
      <w:r w:rsidR="008C63C4" w:rsidRPr="00F31EB7">
        <w:rPr>
          <w:sz w:val="24"/>
          <w:szCs w:val="24"/>
        </w:rPr>
        <w:t>rketing plan --------------------------------------------------------------------</w:t>
      </w:r>
      <w:r>
        <w:rPr>
          <w:sz w:val="24"/>
          <w:szCs w:val="24"/>
        </w:rPr>
        <w:t>-------</w:t>
      </w:r>
      <w:r w:rsidR="008C63C4" w:rsidRPr="00F31EB7">
        <w:rPr>
          <w:sz w:val="24"/>
          <w:szCs w:val="24"/>
        </w:rPr>
        <w:t>-</w:t>
      </w:r>
      <w:r w:rsidR="008C63C4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</w:p>
    <w:p w14:paraId="6AE26469" w14:textId="77777777" w:rsidR="00DA5BB0" w:rsidRDefault="00F31EB7" w:rsidP="00DA5BB0">
      <w:pPr>
        <w:pStyle w:val="ListParagraph"/>
        <w:numPr>
          <w:ilvl w:val="1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</w:t>
      </w:r>
      <w:r w:rsidR="004C0613" w:rsidRPr="00F31EB7">
        <w:rPr>
          <w:sz w:val="24"/>
          <w:szCs w:val="24"/>
        </w:rPr>
        <w:t>arketing objectives ------------------------------------</w:t>
      </w:r>
      <w:r w:rsidR="00CE5DA8" w:rsidRPr="00F31EB7">
        <w:rPr>
          <w:sz w:val="24"/>
          <w:szCs w:val="24"/>
        </w:rPr>
        <w:t>----</w:t>
      </w:r>
      <w:r w:rsidR="004C0613" w:rsidRPr="00F31EB7">
        <w:rPr>
          <w:sz w:val="24"/>
          <w:szCs w:val="24"/>
        </w:rPr>
        <w:t>--------</w:t>
      </w:r>
      <w:r>
        <w:rPr>
          <w:sz w:val="24"/>
          <w:szCs w:val="24"/>
        </w:rPr>
        <w:t>--------</w:t>
      </w:r>
      <w:r w:rsidR="004C0613" w:rsidRPr="00F31EB7">
        <w:rPr>
          <w:sz w:val="24"/>
          <w:szCs w:val="24"/>
        </w:rPr>
        <w:t>--</w:t>
      </w:r>
      <w:r w:rsidR="004C0613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  <w:r w:rsidR="004C0613" w:rsidRPr="00F31EB7">
        <w:rPr>
          <w:sz w:val="24"/>
          <w:szCs w:val="24"/>
        </w:rPr>
        <w:t xml:space="preserve"> </w:t>
      </w:r>
    </w:p>
    <w:p w14:paraId="3D2F91DA" w14:textId="5BC64152" w:rsidR="00F31EB7" w:rsidRPr="00DA5BB0" w:rsidRDefault="00DA5BB0" w:rsidP="00DA5BB0">
      <w:pPr>
        <w:pStyle w:val="ListParagraph"/>
        <w:numPr>
          <w:ilvl w:val="1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31EB7" w:rsidRPr="00DA5BB0">
        <w:rPr>
          <w:sz w:val="24"/>
          <w:szCs w:val="24"/>
        </w:rPr>
        <w:t>S</w:t>
      </w:r>
      <w:r w:rsidR="004C0613" w:rsidRPr="00DA5BB0">
        <w:rPr>
          <w:sz w:val="24"/>
          <w:szCs w:val="24"/>
        </w:rPr>
        <w:t>WOT analysi</w:t>
      </w:r>
      <w:r w:rsidR="000401D5" w:rsidRPr="00DA5BB0">
        <w:rPr>
          <w:sz w:val="24"/>
          <w:szCs w:val="24"/>
        </w:rPr>
        <w:t>s</w:t>
      </w:r>
      <w:r w:rsidR="008C63C4" w:rsidRPr="00DA5BB0">
        <w:rPr>
          <w:sz w:val="24"/>
          <w:szCs w:val="24"/>
        </w:rPr>
        <w:t xml:space="preserve"> -</w:t>
      </w:r>
      <w:r w:rsidR="004C0613" w:rsidRPr="00DA5BB0">
        <w:rPr>
          <w:sz w:val="24"/>
          <w:szCs w:val="24"/>
        </w:rPr>
        <w:t>--------------------</w:t>
      </w:r>
      <w:r w:rsidR="008C63C4" w:rsidRPr="00DA5BB0">
        <w:rPr>
          <w:sz w:val="24"/>
          <w:szCs w:val="24"/>
        </w:rPr>
        <w:t>--------------------------------</w:t>
      </w:r>
      <w:r w:rsidR="00F31EB7" w:rsidRPr="00DA5BB0">
        <w:rPr>
          <w:sz w:val="24"/>
          <w:szCs w:val="24"/>
        </w:rPr>
        <w:t>------------</w:t>
      </w:r>
      <w:r w:rsidR="008C63C4" w:rsidRPr="00DA5BB0">
        <w:rPr>
          <w:sz w:val="24"/>
          <w:szCs w:val="24"/>
        </w:rPr>
        <w:t>-</w:t>
      </w:r>
      <w:r w:rsidR="008C63C4" w:rsidRPr="00DA5BB0">
        <w:rPr>
          <w:sz w:val="24"/>
          <w:szCs w:val="24"/>
        </w:rPr>
        <w:tab/>
      </w:r>
      <w:r w:rsidR="00FC2C86" w:rsidRPr="00DA5BB0">
        <w:rPr>
          <w:sz w:val="24"/>
          <w:szCs w:val="24"/>
        </w:rPr>
        <w:t>5</w:t>
      </w:r>
    </w:p>
    <w:p w14:paraId="5B5888EC" w14:textId="634EDDC2" w:rsidR="00F31EB7" w:rsidRDefault="00F31EB7" w:rsidP="00F31EB7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A5BB0">
        <w:rPr>
          <w:sz w:val="24"/>
          <w:szCs w:val="24"/>
        </w:rPr>
        <w:t xml:space="preserve"> </w:t>
      </w:r>
      <w:r w:rsidR="000401D5" w:rsidRPr="00F31EB7">
        <w:rPr>
          <w:sz w:val="24"/>
          <w:szCs w:val="24"/>
        </w:rPr>
        <w:t>SOSTAC planning model</w:t>
      </w:r>
      <w:r w:rsidR="00CE5DA8" w:rsidRPr="00F31EB7">
        <w:rPr>
          <w:sz w:val="24"/>
          <w:szCs w:val="24"/>
        </w:rPr>
        <w:t xml:space="preserve"> ------------------------------------------</w:t>
      </w:r>
      <w:r w:rsidRPr="00F31EB7">
        <w:rPr>
          <w:sz w:val="24"/>
          <w:szCs w:val="24"/>
        </w:rPr>
        <w:t>-----------</w:t>
      </w:r>
      <w:r w:rsidR="00CE5DA8" w:rsidRP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6</w:t>
      </w:r>
    </w:p>
    <w:p w14:paraId="72D36C85" w14:textId="5D4C82FC" w:rsidR="000401D5" w:rsidRPr="00F31EB7" w:rsidRDefault="00F31EB7" w:rsidP="00F31EB7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E5DA8" w:rsidRPr="00F31EB7">
        <w:rPr>
          <w:sz w:val="24"/>
          <w:szCs w:val="24"/>
        </w:rPr>
        <w:t>S</w:t>
      </w:r>
      <w:r w:rsidR="000401D5" w:rsidRPr="00F31EB7">
        <w:rPr>
          <w:sz w:val="24"/>
          <w:szCs w:val="24"/>
        </w:rPr>
        <w:t>ituational analysis</w:t>
      </w:r>
      <w:r w:rsidR="00CE5DA8" w:rsidRPr="00F31EB7">
        <w:rPr>
          <w:sz w:val="24"/>
          <w:szCs w:val="24"/>
        </w:rPr>
        <w:t xml:space="preserve"> -----------------------------------------------</w:t>
      </w:r>
      <w:r w:rsidRPr="00F31EB7">
        <w:rPr>
          <w:sz w:val="24"/>
          <w:szCs w:val="24"/>
        </w:rPr>
        <w:t>------------</w:t>
      </w:r>
      <w:r w:rsidR="00CE5DA8" w:rsidRP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6</w:t>
      </w:r>
    </w:p>
    <w:p w14:paraId="69F3F990" w14:textId="3786847B" w:rsidR="00282AFB" w:rsidRDefault="00282AFB" w:rsidP="00282AFB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In</w:t>
      </w:r>
      <w:r w:rsidR="000401D5" w:rsidRPr="00F31EB7">
        <w:rPr>
          <w:sz w:val="24"/>
          <w:szCs w:val="24"/>
        </w:rPr>
        <w:t>ternal analysis</w:t>
      </w:r>
      <w:r w:rsidR="00CE5DA8" w:rsidRPr="00F31EB7">
        <w:rPr>
          <w:sz w:val="24"/>
          <w:szCs w:val="24"/>
        </w:rPr>
        <w:t xml:space="preserve"> --------------------------------------------------</w:t>
      </w:r>
      <w:r w:rsidR="00F31EB7">
        <w:rPr>
          <w:sz w:val="24"/>
          <w:szCs w:val="24"/>
        </w:rPr>
        <w:t>-----------</w:t>
      </w:r>
      <w:r w:rsidR="00CE5DA8" w:rsidRPr="00F31EB7">
        <w:rPr>
          <w:sz w:val="24"/>
          <w:szCs w:val="24"/>
        </w:rPr>
        <w:t>-</w:t>
      </w:r>
      <w:r w:rsid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6</w:t>
      </w:r>
    </w:p>
    <w:p w14:paraId="2A0D025E" w14:textId="7B31D586" w:rsidR="000401D5" w:rsidRDefault="00282AFB" w:rsidP="00282AFB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90D90" w:rsidRPr="00282AFB">
        <w:rPr>
          <w:sz w:val="24"/>
          <w:szCs w:val="24"/>
        </w:rPr>
        <w:t>External analysis</w:t>
      </w:r>
      <w:r w:rsidR="00CE5DA8" w:rsidRPr="00282AFB">
        <w:rPr>
          <w:sz w:val="24"/>
          <w:szCs w:val="24"/>
        </w:rPr>
        <w:t xml:space="preserve"> -------------------------------</w:t>
      </w:r>
      <w:r>
        <w:rPr>
          <w:sz w:val="24"/>
          <w:szCs w:val="24"/>
        </w:rPr>
        <w:t>--------</w:t>
      </w:r>
      <w:r w:rsidR="00CE5DA8" w:rsidRPr="00282AFB">
        <w:rPr>
          <w:sz w:val="24"/>
          <w:szCs w:val="24"/>
        </w:rPr>
        <w:t>------------------------</w:t>
      </w:r>
      <w:r w:rsidR="00CE5DA8" w:rsidRPr="00282AFB">
        <w:rPr>
          <w:sz w:val="24"/>
          <w:szCs w:val="24"/>
        </w:rPr>
        <w:tab/>
      </w:r>
      <w:r w:rsidR="00FC2C86">
        <w:rPr>
          <w:sz w:val="24"/>
          <w:szCs w:val="24"/>
        </w:rPr>
        <w:t>7</w:t>
      </w:r>
    </w:p>
    <w:p w14:paraId="45ED4280" w14:textId="1C62AD9A" w:rsidR="004E52C0" w:rsidRDefault="004E52C0" w:rsidP="004E52C0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Porter’s five forces ------------------------------------------------------------</w:t>
      </w:r>
      <w:r>
        <w:rPr>
          <w:sz w:val="24"/>
          <w:szCs w:val="24"/>
        </w:rPr>
        <w:tab/>
      </w:r>
      <w:r w:rsidR="00FC2C86">
        <w:rPr>
          <w:sz w:val="24"/>
          <w:szCs w:val="24"/>
        </w:rPr>
        <w:t>7</w:t>
      </w:r>
    </w:p>
    <w:p w14:paraId="10AAB867" w14:textId="084E1881" w:rsidR="00FC2C86" w:rsidRPr="00282AFB" w:rsidRDefault="00DA5BB0" w:rsidP="004E52C0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C2C86">
        <w:rPr>
          <w:sz w:val="24"/>
          <w:szCs w:val="24"/>
        </w:rPr>
        <w:t>PEST ana</w:t>
      </w:r>
      <w:r>
        <w:rPr>
          <w:sz w:val="24"/>
          <w:szCs w:val="24"/>
        </w:rPr>
        <w:t>lysis -------------------------------------------------------------------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7</w:t>
      </w:r>
    </w:p>
    <w:p w14:paraId="613DA302" w14:textId="49B3D546" w:rsidR="00CE5DA8" w:rsidRDefault="00282AF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CE5DA8">
        <w:rPr>
          <w:sz w:val="24"/>
          <w:szCs w:val="24"/>
        </w:rPr>
        <w:t>.0</w:t>
      </w:r>
      <w:r w:rsidR="00CE5DA8">
        <w:rPr>
          <w:sz w:val="24"/>
          <w:szCs w:val="24"/>
        </w:rPr>
        <w:tab/>
      </w:r>
      <w:r w:rsidR="003F13EB">
        <w:rPr>
          <w:sz w:val="24"/>
          <w:szCs w:val="24"/>
        </w:rPr>
        <w:t>Marketing Strategy &amp; Implementation ----------------------</w:t>
      </w:r>
      <w:r>
        <w:rPr>
          <w:sz w:val="24"/>
          <w:szCs w:val="24"/>
        </w:rPr>
        <w:t>-------</w:t>
      </w:r>
      <w:r w:rsidR="003F13EB">
        <w:rPr>
          <w:sz w:val="24"/>
          <w:szCs w:val="24"/>
        </w:rPr>
        <w:t>----------------</w:t>
      </w:r>
      <w:r w:rsidR="003F13EB">
        <w:rPr>
          <w:sz w:val="24"/>
          <w:szCs w:val="24"/>
        </w:rPr>
        <w:tab/>
      </w:r>
      <w:r w:rsidR="00BF1486">
        <w:rPr>
          <w:sz w:val="24"/>
          <w:szCs w:val="24"/>
        </w:rPr>
        <w:t>7</w:t>
      </w:r>
    </w:p>
    <w:p w14:paraId="5DCEEFB5" w14:textId="7484FC8A" w:rsidR="003F13EB" w:rsidRDefault="003F13E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AFB">
        <w:rPr>
          <w:sz w:val="24"/>
          <w:szCs w:val="24"/>
        </w:rPr>
        <w:t>4</w:t>
      </w:r>
      <w:r>
        <w:rPr>
          <w:sz w:val="24"/>
          <w:szCs w:val="24"/>
        </w:rPr>
        <w:t>.1</w:t>
      </w:r>
      <w:r>
        <w:rPr>
          <w:sz w:val="24"/>
          <w:szCs w:val="24"/>
        </w:rPr>
        <w:tab/>
        <w:t>Product ---------------------------------------------------------</w:t>
      </w:r>
      <w:r w:rsidR="00282AFB">
        <w:rPr>
          <w:sz w:val="24"/>
          <w:szCs w:val="24"/>
        </w:rPr>
        <w:t>------</w:t>
      </w:r>
      <w:r>
        <w:rPr>
          <w:sz w:val="24"/>
          <w:szCs w:val="24"/>
        </w:rPr>
        <w:t>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7</w:t>
      </w:r>
    </w:p>
    <w:p w14:paraId="333927F1" w14:textId="26786170" w:rsidR="00C243D6" w:rsidRDefault="003F13E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AFB">
        <w:rPr>
          <w:sz w:val="24"/>
          <w:szCs w:val="24"/>
        </w:rPr>
        <w:t>4</w:t>
      </w:r>
      <w:r>
        <w:rPr>
          <w:sz w:val="24"/>
          <w:szCs w:val="24"/>
        </w:rPr>
        <w:t>.2</w:t>
      </w:r>
      <w:r>
        <w:rPr>
          <w:sz w:val="24"/>
          <w:szCs w:val="24"/>
        </w:rPr>
        <w:tab/>
        <w:t>Place -------------------------------------------------------------------</w:t>
      </w:r>
      <w:r w:rsidR="00282AFB">
        <w:rPr>
          <w:sz w:val="24"/>
          <w:szCs w:val="24"/>
        </w:rPr>
        <w:t>-------</w:t>
      </w:r>
      <w:r>
        <w:rPr>
          <w:sz w:val="24"/>
          <w:szCs w:val="24"/>
        </w:rPr>
        <w:t>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6959B12B" w14:textId="1C310A57" w:rsidR="003F13EB" w:rsidRDefault="003F13E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AFB">
        <w:rPr>
          <w:sz w:val="24"/>
          <w:szCs w:val="24"/>
        </w:rPr>
        <w:t>4</w:t>
      </w:r>
      <w:r>
        <w:rPr>
          <w:sz w:val="24"/>
          <w:szCs w:val="24"/>
        </w:rPr>
        <w:t>.3</w:t>
      </w:r>
      <w:r>
        <w:rPr>
          <w:sz w:val="24"/>
          <w:szCs w:val="24"/>
        </w:rPr>
        <w:tab/>
        <w:t>Promotion ---------------------------------------------------------------</w:t>
      </w:r>
      <w:r w:rsidR="00282AFB">
        <w:rPr>
          <w:sz w:val="24"/>
          <w:szCs w:val="24"/>
        </w:rPr>
        <w:t>--------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4962D18D" w14:textId="4B80F7AA" w:rsidR="003F13EB" w:rsidRPr="00282AFB" w:rsidRDefault="00282AFB" w:rsidP="00282AFB">
      <w:pPr>
        <w:pStyle w:val="ListParagraph"/>
        <w:numPr>
          <w:ilvl w:val="1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</w:t>
      </w:r>
      <w:r w:rsidR="003F13EB" w:rsidRPr="00282AFB">
        <w:rPr>
          <w:sz w:val="24"/>
          <w:szCs w:val="24"/>
        </w:rPr>
        <w:t>hysical evidence ------------------------------------------------------</w:t>
      </w:r>
      <w:r>
        <w:rPr>
          <w:sz w:val="24"/>
          <w:szCs w:val="24"/>
        </w:rPr>
        <w:t>--------</w:t>
      </w:r>
      <w:r w:rsidR="003F13EB" w:rsidRPr="00282AFB">
        <w:rPr>
          <w:sz w:val="24"/>
          <w:szCs w:val="24"/>
        </w:rPr>
        <w:t>-</w:t>
      </w:r>
      <w:r w:rsidR="003F13EB" w:rsidRPr="00282AFB"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17583A54" w14:textId="41F95E6F" w:rsidR="003F13EB" w:rsidRDefault="00282AFB" w:rsidP="00282AF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4.5 </w:t>
      </w:r>
      <w:r>
        <w:rPr>
          <w:sz w:val="24"/>
          <w:szCs w:val="24"/>
        </w:rPr>
        <w:tab/>
      </w:r>
      <w:r w:rsidR="003F13EB" w:rsidRPr="00282AFB">
        <w:rPr>
          <w:sz w:val="24"/>
          <w:szCs w:val="24"/>
        </w:rPr>
        <w:t>People ------------------------------------------------------------------------</w:t>
      </w:r>
      <w:r>
        <w:rPr>
          <w:sz w:val="24"/>
          <w:szCs w:val="24"/>
        </w:rPr>
        <w:t>---</w:t>
      </w:r>
      <w:r w:rsidR="003F13EB" w:rsidRPr="00282AFB">
        <w:rPr>
          <w:sz w:val="24"/>
          <w:szCs w:val="24"/>
        </w:rPr>
        <w:t>--</w:t>
      </w:r>
      <w:r w:rsidR="003F13EB" w:rsidRPr="00282AFB"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038516E6" w14:textId="650DBEE3" w:rsidR="00C243D6" w:rsidRDefault="00C243D6" w:rsidP="00282AF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ab/>
        <w:t>Price -------------------------------------------------------------------------------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4FE5E695" w14:textId="74FFD03D" w:rsidR="00770B85" w:rsidRDefault="00770B85" w:rsidP="00282AF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4.7</w:t>
      </w:r>
      <w:r>
        <w:rPr>
          <w:sz w:val="24"/>
          <w:szCs w:val="24"/>
        </w:rPr>
        <w:tab/>
        <w:t>Process ----------------------------------------------------------------------------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00E41C47" w14:textId="59406B21" w:rsidR="00390D90" w:rsidRDefault="00282AF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3F13EB" w:rsidRPr="003F13EB">
        <w:rPr>
          <w:sz w:val="24"/>
          <w:szCs w:val="24"/>
        </w:rPr>
        <w:t>.0</w:t>
      </w:r>
      <w:r w:rsidR="003F13EB" w:rsidRPr="003F13EB">
        <w:rPr>
          <w:sz w:val="24"/>
          <w:szCs w:val="24"/>
        </w:rPr>
        <w:tab/>
      </w:r>
      <w:r w:rsidR="00390D90" w:rsidRPr="003F13EB">
        <w:rPr>
          <w:sz w:val="24"/>
          <w:szCs w:val="24"/>
        </w:rPr>
        <w:t>Risk &amp; control</w:t>
      </w:r>
      <w:r w:rsidR="003F13EB">
        <w:rPr>
          <w:sz w:val="24"/>
          <w:szCs w:val="24"/>
        </w:rPr>
        <w:t xml:space="preserve"> ---------------------------------------------------------------------</w:t>
      </w:r>
      <w:r>
        <w:rPr>
          <w:sz w:val="24"/>
          <w:szCs w:val="24"/>
        </w:rPr>
        <w:t>--------</w:t>
      </w:r>
      <w:r w:rsidR="003F13EB">
        <w:rPr>
          <w:sz w:val="24"/>
          <w:szCs w:val="24"/>
        </w:rPr>
        <w:tab/>
      </w:r>
      <w:r w:rsidR="00AF20F5">
        <w:rPr>
          <w:sz w:val="24"/>
          <w:szCs w:val="24"/>
        </w:rPr>
        <w:t>8</w:t>
      </w:r>
    </w:p>
    <w:p w14:paraId="170251F5" w14:textId="09139ABC" w:rsidR="00AF20F5" w:rsidRDefault="00AF20F5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5.1</w:t>
      </w:r>
      <w:r>
        <w:rPr>
          <w:sz w:val="24"/>
          <w:szCs w:val="24"/>
        </w:rPr>
        <w:tab/>
        <w:t xml:space="preserve">Issues </w:t>
      </w:r>
      <w:r w:rsidRPr="00AF20F5">
        <w:rPr>
          <w:sz w:val="24"/>
          <w:szCs w:val="24"/>
        </w:rPr>
        <w:t>of risk in a marketing plan</w:t>
      </w:r>
      <w:r>
        <w:rPr>
          <w:sz w:val="24"/>
          <w:szCs w:val="24"/>
        </w:rPr>
        <w:t xml:space="preserve"> -------------------------------------------</w:t>
      </w:r>
      <w:r>
        <w:rPr>
          <w:sz w:val="24"/>
          <w:szCs w:val="24"/>
        </w:rPr>
        <w:tab/>
        <w:t>8</w:t>
      </w:r>
    </w:p>
    <w:p w14:paraId="5023E04F" w14:textId="674097BB" w:rsidR="00883403" w:rsidRDefault="00883403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5.2</w:t>
      </w:r>
      <w:r>
        <w:rPr>
          <w:sz w:val="24"/>
          <w:szCs w:val="24"/>
        </w:rPr>
        <w:tab/>
      </w:r>
      <w:r w:rsidRPr="00883403">
        <w:rPr>
          <w:sz w:val="24"/>
          <w:szCs w:val="24"/>
        </w:rPr>
        <w:t>Mitigation strategies for high-risk components of the plan</w:t>
      </w:r>
      <w:r>
        <w:rPr>
          <w:sz w:val="24"/>
          <w:szCs w:val="24"/>
        </w:rPr>
        <w:t xml:space="preserve"> ---------</w:t>
      </w:r>
      <w:r>
        <w:rPr>
          <w:sz w:val="24"/>
          <w:szCs w:val="24"/>
        </w:rPr>
        <w:tab/>
      </w:r>
      <w:r w:rsidR="00E40AD0">
        <w:rPr>
          <w:sz w:val="24"/>
          <w:szCs w:val="24"/>
        </w:rPr>
        <w:t>9</w:t>
      </w:r>
    </w:p>
    <w:p w14:paraId="6C99D47C" w14:textId="19E2825A" w:rsidR="00D46B7D" w:rsidRPr="003F13EB" w:rsidRDefault="00282AF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D46B7D">
        <w:rPr>
          <w:sz w:val="24"/>
          <w:szCs w:val="24"/>
        </w:rPr>
        <w:t>.0</w:t>
      </w:r>
      <w:r w:rsidR="00D46B7D">
        <w:rPr>
          <w:sz w:val="24"/>
          <w:szCs w:val="24"/>
        </w:rPr>
        <w:tab/>
        <w:t>Conclusion -------------------------------------------------------------------------</w:t>
      </w:r>
      <w:r>
        <w:rPr>
          <w:sz w:val="24"/>
          <w:szCs w:val="24"/>
        </w:rPr>
        <w:t>--------</w:t>
      </w:r>
      <w:r w:rsidR="00D46B7D">
        <w:rPr>
          <w:sz w:val="24"/>
          <w:szCs w:val="24"/>
        </w:rPr>
        <w:t>-</w:t>
      </w:r>
      <w:r w:rsidR="00D46B7D">
        <w:rPr>
          <w:sz w:val="24"/>
          <w:szCs w:val="24"/>
        </w:rPr>
        <w:tab/>
      </w:r>
      <w:r w:rsidR="00DD1DE8">
        <w:rPr>
          <w:sz w:val="24"/>
          <w:szCs w:val="24"/>
        </w:rPr>
        <w:t>9</w:t>
      </w:r>
    </w:p>
    <w:p w14:paraId="2A18BAF2" w14:textId="7AA3056A" w:rsidR="007E0494" w:rsidRDefault="00B450FD" w:rsidP="005E5C97">
      <w:pPr>
        <w:rPr>
          <w:sz w:val="24"/>
          <w:szCs w:val="24"/>
        </w:rPr>
      </w:pPr>
      <w:r w:rsidRPr="00B450FD">
        <w:rPr>
          <w:sz w:val="24"/>
          <w:szCs w:val="24"/>
        </w:rPr>
        <w:t>Reference</w:t>
      </w:r>
      <w:r>
        <w:rPr>
          <w:sz w:val="24"/>
          <w:szCs w:val="24"/>
        </w:rPr>
        <w:t>s</w:t>
      </w:r>
    </w:p>
    <w:p w14:paraId="61F69253" w14:textId="77777777" w:rsidR="00B450FD" w:rsidRPr="005E5C97" w:rsidRDefault="00B450FD" w:rsidP="005E5C97">
      <w:pPr>
        <w:rPr>
          <w:sz w:val="24"/>
          <w:szCs w:val="24"/>
        </w:rPr>
      </w:pPr>
    </w:p>
    <w:p w14:paraId="32F3BC11" w14:textId="48692F0F" w:rsidR="003F0BA1" w:rsidRDefault="003F0BA1" w:rsidP="00D5735B">
      <w:pPr>
        <w:spacing w:after="0" w:line="480" w:lineRule="auto"/>
        <w:jc w:val="both"/>
        <w:rPr>
          <w:sz w:val="24"/>
          <w:szCs w:val="24"/>
        </w:rPr>
      </w:pPr>
      <w:r w:rsidRPr="00DB03C6">
        <w:rPr>
          <w:b/>
          <w:bCs/>
          <w:sz w:val="24"/>
          <w:szCs w:val="24"/>
        </w:rPr>
        <w:lastRenderedPageBreak/>
        <w:t>1.0</w:t>
      </w:r>
      <w:r>
        <w:rPr>
          <w:sz w:val="24"/>
          <w:szCs w:val="24"/>
        </w:rPr>
        <w:tab/>
      </w:r>
      <w:r w:rsidRPr="00DB03C6">
        <w:rPr>
          <w:b/>
          <w:bCs/>
          <w:sz w:val="24"/>
          <w:szCs w:val="24"/>
        </w:rPr>
        <w:t>INTRODUCTION</w:t>
      </w:r>
    </w:p>
    <w:p w14:paraId="01A71EB4" w14:textId="77777777" w:rsidR="003B18C9" w:rsidRDefault="00CA5A34" w:rsidP="003B18C9">
      <w:pPr>
        <w:spacing w:line="480" w:lineRule="auto"/>
        <w:jc w:val="both"/>
        <w:rPr>
          <w:rFonts w:cstheme="minorHAnsi"/>
          <w:sz w:val="24"/>
          <w:szCs w:val="24"/>
        </w:rPr>
      </w:pPr>
      <w:r w:rsidRPr="007226D9">
        <w:rPr>
          <w:rFonts w:cstheme="minorHAnsi"/>
          <w:sz w:val="24"/>
          <w:szCs w:val="24"/>
        </w:rPr>
        <w:t>A marketing plan is a written document that defines a company’s goals</w:t>
      </w:r>
      <w:r w:rsidR="00EA0543" w:rsidRPr="007226D9">
        <w:rPr>
          <w:rFonts w:cstheme="minorHAnsi"/>
          <w:sz w:val="24"/>
          <w:szCs w:val="24"/>
        </w:rPr>
        <w:t xml:space="preserve"> and portray</w:t>
      </w:r>
      <w:r w:rsidRPr="007226D9">
        <w:rPr>
          <w:rFonts w:cstheme="minorHAnsi"/>
          <w:sz w:val="24"/>
          <w:szCs w:val="24"/>
        </w:rPr>
        <w:t xml:space="preserve"> a course of action aimed at achieving these goals</w:t>
      </w:r>
      <w:r w:rsidR="007226D9">
        <w:rPr>
          <w:rFonts w:cstheme="minorHAnsi"/>
          <w:sz w:val="24"/>
          <w:szCs w:val="24"/>
        </w:rPr>
        <w:t>. It</w:t>
      </w:r>
      <w:r w:rsidRPr="007226D9">
        <w:rPr>
          <w:rFonts w:cstheme="minorHAnsi"/>
          <w:sz w:val="24"/>
          <w:szCs w:val="24"/>
        </w:rPr>
        <w:t xml:space="preserve"> provides guidelines for evaluating the progress toward these goals. </w:t>
      </w:r>
      <w:sdt>
        <w:sdtPr>
          <w:rPr>
            <w:rFonts w:cstheme="minorHAnsi"/>
            <w:sz w:val="24"/>
            <w:szCs w:val="24"/>
          </w:rPr>
          <w:id w:val="1135617047"/>
          <w:citation/>
        </w:sdtPr>
        <w:sdtEndPr/>
        <w:sdtContent>
          <w:r w:rsidRPr="007226D9">
            <w:rPr>
              <w:rFonts w:cstheme="minorHAnsi"/>
              <w:sz w:val="24"/>
              <w:szCs w:val="24"/>
            </w:rPr>
            <w:fldChar w:fldCharType="begin"/>
          </w:r>
          <w:r w:rsidRPr="007226D9">
            <w:rPr>
              <w:rFonts w:cstheme="minorHAnsi"/>
              <w:sz w:val="24"/>
              <w:szCs w:val="24"/>
            </w:rPr>
            <w:instrText xml:space="preserve"> CITATION Che20 \l 2057  </w:instrText>
          </w:r>
          <w:r w:rsidRPr="007226D9">
            <w:rPr>
              <w:rFonts w:cstheme="minorHAnsi"/>
              <w:sz w:val="24"/>
              <w:szCs w:val="24"/>
            </w:rPr>
            <w:fldChar w:fldCharType="separate"/>
          </w:r>
          <w:r w:rsidRPr="007226D9">
            <w:rPr>
              <w:rFonts w:cstheme="minorHAnsi"/>
              <w:noProof/>
              <w:sz w:val="24"/>
              <w:szCs w:val="24"/>
            </w:rPr>
            <w:t>(Chernev, 2020)</w:t>
          </w:r>
          <w:r w:rsidRPr="007226D9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9253DA">
        <w:rPr>
          <w:rFonts w:cstheme="minorHAnsi"/>
          <w:sz w:val="24"/>
          <w:szCs w:val="24"/>
        </w:rPr>
        <w:t xml:space="preserve"> </w:t>
      </w:r>
      <w:r w:rsidR="003B18C9">
        <w:rPr>
          <w:rFonts w:cstheme="minorHAnsi"/>
          <w:sz w:val="24"/>
          <w:szCs w:val="24"/>
        </w:rPr>
        <w:t xml:space="preserve">. </w:t>
      </w:r>
    </w:p>
    <w:p w14:paraId="637D45CB" w14:textId="2572B90F" w:rsidR="00B81001" w:rsidRPr="001709EA" w:rsidRDefault="00785701" w:rsidP="001709EA">
      <w:pPr>
        <w:spacing w:line="48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Sodbridge academy is </w:t>
      </w:r>
      <w:r w:rsidR="00EA3B6D">
        <w:rPr>
          <w:sz w:val="24"/>
          <w:szCs w:val="24"/>
        </w:rPr>
        <w:t>a</w:t>
      </w:r>
      <w:r w:rsidR="003375E3">
        <w:rPr>
          <w:sz w:val="24"/>
          <w:szCs w:val="24"/>
        </w:rPr>
        <w:t xml:space="preserve"> Nigerian</w:t>
      </w:r>
      <w:r w:rsidR="0067097C">
        <w:rPr>
          <w:sz w:val="24"/>
          <w:szCs w:val="24"/>
        </w:rPr>
        <w:t xml:space="preserve"> EdTech company </w:t>
      </w:r>
      <w:r w:rsidR="00F41B9A">
        <w:rPr>
          <w:sz w:val="24"/>
          <w:szCs w:val="24"/>
        </w:rPr>
        <w:t>that focus</w:t>
      </w:r>
      <w:r w:rsidR="001A0775">
        <w:rPr>
          <w:sz w:val="24"/>
          <w:szCs w:val="24"/>
        </w:rPr>
        <w:t>es</w:t>
      </w:r>
      <w:r w:rsidR="00F41B9A">
        <w:rPr>
          <w:sz w:val="24"/>
          <w:szCs w:val="24"/>
        </w:rPr>
        <w:t xml:space="preserve"> </w:t>
      </w:r>
      <w:r w:rsidR="009253DA">
        <w:rPr>
          <w:sz w:val="24"/>
          <w:szCs w:val="24"/>
        </w:rPr>
        <w:t xml:space="preserve">on providing tech skills  to teens </w:t>
      </w:r>
      <w:r w:rsidR="001A0775">
        <w:rPr>
          <w:sz w:val="24"/>
          <w:szCs w:val="24"/>
        </w:rPr>
        <w:t>&amp;</w:t>
      </w:r>
      <w:r w:rsidR="009253DA">
        <w:rPr>
          <w:sz w:val="24"/>
          <w:szCs w:val="24"/>
        </w:rPr>
        <w:t xml:space="preserve"> youths. </w:t>
      </w:r>
      <w:r w:rsidR="00092973">
        <w:rPr>
          <w:sz w:val="24"/>
          <w:szCs w:val="24"/>
        </w:rPr>
        <w:t xml:space="preserve">It </w:t>
      </w:r>
      <w:r w:rsidR="009253DA">
        <w:rPr>
          <w:sz w:val="24"/>
          <w:szCs w:val="24"/>
        </w:rPr>
        <w:t>offers</w:t>
      </w:r>
      <w:r w:rsidR="00092973">
        <w:rPr>
          <w:sz w:val="24"/>
          <w:szCs w:val="24"/>
        </w:rPr>
        <w:t xml:space="preserve"> hybrid</w:t>
      </w:r>
      <w:r w:rsidR="00215E9C">
        <w:rPr>
          <w:sz w:val="24"/>
          <w:szCs w:val="24"/>
        </w:rPr>
        <w:t xml:space="preserve"> </w:t>
      </w:r>
      <w:r w:rsidR="009253DA">
        <w:rPr>
          <w:sz w:val="24"/>
          <w:szCs w:val="24"/>
        </w:rPr>
        <w:t>learning</w:t>
      </w:r>
      <w:r w:rsidR="000775E4">
        <w:rPr>
          <w:sz w:val="24"/>
          <w:szCs w:val="24"/>
        </w:rPr>
        <w:t xml:space="preserve"> </w:t>
      </w:r>
      <w:r w:rsidR="0089183E">
        <w:rPr>
          <w:sz w:val="24"/>
          <w:szCs w:val="24"/>
        </w:rPr>
        <w:t xml:space="preserve">as it </w:t>
      </w:r>
      <w:r w:rsidR="00352C80">
        <w:rPr>
          <w:sz w:val="24"/>
          <w:szCs w:val="24"/>
        </w:rPr>
        <w:t>provides</w:t>
      </w:r>
      <w:r w:rsidR="0089183E">
        <w:rPr>
          <w:sz w:val="24"/>
          <w:szCs w:val="24"/>
        </w:rPr>
        <w:t xml:space="preserve"> students</w:t>
      </w:r>
      <w:r w:rsidR="00171250">
        <w:rPr>
          <w:sz w:val="24"/>
          <w:szCs w:val="24"/>
        </w:rPr>
        <w:t xml:space="preserve"> the</w:t>
      </w:r>
      <w:r w:rsidR="0089183E">
        <w:rPr>
          <w:sz w:val="24"/>
          <w:szCs w:val="24"/>
        </w:rPr>
        <w:t xml:space="preserve"> flexibility to learn at their own pace</w:t>
      </w:r>
      <w:r w:rsidR="00A3462B">
        <w:rPr>
          <w:sz w:val="24"/>
          <w:szCs w:val="24"/>
        </w:rPr>
        <w:t>.</w:t>
      </w:r>
      <w:r w:rsidR="001709EA">
        <w:rPr>
          <w:rFonts w:cstheme="minorHAnsi"/>
          <w:sz w:val="24"/>
          <w:szCs w:val="24"/>
        </w:rPr>
        <w:t xml:space="preserve"> </w:t>
      </w:r>
      <w:r w:rsidR="00475966">
        <w:rPr>
          <w:sz w:val="24"/>
          <w:szCs w:val="24"/>
        </w:rPr>
        <w:t>C</w:t>
      </w:r>
      <w:r w:rsidR="00352C80">
        <w:rPr>
          <w:sz w:val="24"/>
          <w:szCs w:val="24"/>
        </w:rPr>
        <w:t>urrently</w:t>
      </w:r>
      <w:r w:rsidR="00475966">
        <w:rPr>
          <w:sz w:val="24"/>
          <w:szCs w:val="24"/>
        </w:rPr>
        <w:t xml:space="preserve">, </w:t>
      </w:r>
      <w:r w:rsidR="0089183E">
        <w:rPr>
          <w:sz w:val="24"/>
          <w:szCs w:val="24"/>
        </w:rPr>
        <w:t xml:space="preserve">five main courses </w:t>
      </w:r>
      <w:r w:rsidR="00475966">
        <w:rPr>
          <w:sz w:val="24"/>
          <w:szCs w:val="24"/>
        </w:rPr>
        <w:t xml:space="preserve">are </w:t>
      </w:r>
      <w:r w:rsidR="0089183E">
        <w:rPr>
          <w:sz w:val="24"/>
          <w:szCs w:val="24"/>
        </w:rPr>
        <w:t>taught at the academy</w:t>
      </w:r>
      <w:r w:rsidR="00475966">
        <w:rPr>
          <w:sz w:val="24"/>
          <w:szCs w:val="24"/>
        </w:rPr>
        <w:t xml:space="preserve">: </w:t>
      </w:r>
      <w:r w:rsidR="0089183E">
        <w:rPr>
          <w:sz w:val="24"/>
          <w:szCs w:val="24"/>
        </w:rPr>
        <w:t>full</w:t>
      </w:r>
      <w:r w:rsidR="00531898">
        <w:rPr>
          <w:sz w:val="24"/>
          <w:szCs w:val="24"/>
        </w:rPr>
        <w:t>-</w:t>
      </w:r>
      <w:r w:rsidR="0089183E">
        <w:rPr>
          <w:sz w:val="24"/>
          <w:szCs w:val="24"/>
        </w:rPr>
        <w:t xml:space="preserve">stack development, data analytics, </w:t>
      </w:r>
      <w:r w:rsidR="00352C80">
        <w:rPr>
          <w:sz w:val="24"/>
          <w:szCs w:val="24"/>
        </w:rPr>
        <w:t xml:space="preserve"> </w:t>
      </w:r>
      <w:r w:rsidR="009D0E26">
        <w:rPr>
          <w:sz w:val="24"/>
          <w:szCs w:val="24"/>
        </w:rPr>
        <w:t>Machine learning</w:t>
      </w:r>
      <w:r w:rsidR="00036268">
        <w:rPr>
          <w:sz w:val="24"/>
          <w:szCs w:val="24"/>
        </w:rPr>
        <w:t xml:space="preserve"> and Robotics</w:t>
      </w:r>
      <w:r w:rsidR="00726AD2">
        <w:rPr>
          <w:sz w:val="24"/>
          <w:szCs w:val="24"/>
        </w:rPr>
        <w:t>.</w:t>
      </w:r>
      <w:r w:rsidR="00036268">
        <w:rPr>
          <w:sz w:val="24"/>
          <w:szCs w:val="24"/>
        </w:rPr>
        <w:t xml:space="preserve"> </w:t>
      </w:r>
    </w:p>
    <w:p w14:paraId="086385A2" w14:textId="3181B583" w:rsidR="00B81001" w:rsidRPr="003B18C9" w:rsidRDefault="003B18C9" w:rsidP="003B18C9">
      <w:pPr>
        <w:spacing w:after="0" w:line="48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 w:rsidR="00B81001" w:rsidRPr="003B18C9">
        <w:rPr>
          <w:b/>
          <w:bCs/>
          <w:sz w:val="24"/>
          <w:szCs w:val="24"/>
        </w:rPr>
        <w:t xml:space="preserve"> </w:t>
      </w:r>
      <w:r w:rsidR="00B81001" w:rsidRPr="003B18C9">
        <w:rPr>
          <w:b/>
          <w:bCs/>
          <w:sz w:val="24"/>
          <w:szCs w:val="24"/>
        </w:rPr>
        <w:tab/>
      </w:r>
      <w:r w:rsidR="001F3353" w:rsidRPr="003B18C9">
        <w:rPr>
          <w:b/>
          <w:bCs/>
          <w:sz w:val="24"/>
          <w:szCs w:val="24"/>
        </w:rPr>
        <w:t>Vision statement</w:t>
      </w:r>
      <w:r w:rsidR="001F3353" w:rsidRPr="003B18C9">
        <w:rPr>
          <w:sz w:val="24"/>
          <w:szCs w:val="24"/>
        </w:rPr>
        <w:t xml:space="preserve">: “To be among the </w:t>
      </w:r>
      <w:r w:rsidR="00747693" w:rsidRPr="003B18C9">
        <w:rPr>
          <w:sz w:val="24"/>
          <w:szCs w:val="24"/>
        </w:rPr>
        <w:t>leading</w:t>
      </w:r>
      <w:r w:rsidR="001F3353" w:rsidRPr="003B18C9">
        <w:rPr>
          <w:sz w:val="24"/>
          <w:szCs w:val="24"/>
        </w:rPr>
        <w:t xml:space="preserve"> providers of tech skills in Africa</w:t>
      </w:r>
      <w:r w:rsidR="00747693" w:rsidRPr="003B18C9">
        <w:rPr>
          <w:sz w:val="24"/>
          <w:szCs w:val="24"/>
        </w:rPr>
        <w:t xml:space="preserve"> with the provision of quality and affordable tech education</w:t>
      </w:r>
      <w:r w:rsidR="001F3353" w:rsidRPr="003B18C9">
        <w:rPr>
          <w:sz w:val="24"/>
          <w:szCs w:val="24"/>
        </w:rPr>
        <w:t>” (Sodbridge, 2022)</w:t>
      </w:r>
    </w:p>
    <w:p w14:paraId="225B00C9" w14:textId="38FD7CDD" w:rsidR="00B81001" w:rsidRPr="00726AD2" w:rsidRDefault="00B81001" w:rsidP="00726AD2">
      <w:pPr>
        <w:pStyle w:val="ListParagraph"/>
        <w:numPr>
          <w:ilvl w:val="1"/>
          <w:numId w:val="18"/>
        </w:numPr>
        <w:spacing w:after="0" w:line="48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1F3353" w:rsidRPr="00B81001">
        <w:rPr>
          <w:b/>
          <w:bCs/>
          <w:sz w:val="24"/>
          <w:szCs w:val="24"/>
        </w:rPr>
        <w:t>Mission statement</w:t>
      </w:r>
      <w:r w:rsidR="001F3353" w:rsidRPr="00B81001">
        <w:rPr>
          <w:sz w:val="24"/>
          <w:szCs w:val="24"/>
        </w:rPr>
        <w:t xml:space="preserve">: </w:t>
      </w:r>
      <w:r w:rsidR="00567955">
        <w:rPr>
          <w:sz w:val="24"/>
          <w:szCs w:val="24"/>
        </w:rPr>
        <w:t>“</w:t>
      </w:r>
      <w:r w:rsidR="00747693" w:rsidRPr="00B81001">
        <w:rPr>
          <w:sz w:val="24"/>
          <w:szCs w:val="24"/>
        </w:rPr>
        <w:t>T</w:t>
      </w:r>
      <w:r w:rsidR="007C7027" w:rsidRPr="00B81001">
        <w:rPr>
          <w:sz w:val="24"/>
          <w:szCs w:val="24"/>
        </w:rPr>
        <w:t>o create communit</w:t>
      </w:r>
      <w:r w:rsidR="008A4519" w:rsidRPr="00B81001">
        <w:rPr>
          <w:sz w:val="24"/>
          <w:szCs w:val="24"/>
        </w:rPr>
        <w:t>ies</w:t>
      </w:r>
      <w:r w:rsidR="007C7027" w:rsidRPr="00B81001">
        <w:rPr>
          <w:sz w:val="24"/>
          <w:szCs w:val="24"/>
        </w:rPr>
        <w:t xml:space="preserve"> of </w:t>
      </w:r>
      <w:r w:rsidR="008A4519" w:rsidRPr="00B81001">
        <w:rPr>
          <w:sz w:val="24"/>
          <w:szCs w:val="24"/>
        </w:rPr>
        <w:t>young  and creative minds who are employable according to the current tech trends a</w:t>
      </w:r>
      <w:r w:rsidR="00644CC3" w:rsidRPr="00B81001">
        <w:rPr>
          <w:sz w:val="24"/>
          <w:szCs w:val="24"/>
        </w:rPr>
        <w:t>nd are</w:t>
      </w:r>
      <w:r w:rsidR="008A4519" w:rsidRPr="00B81001">
        <w:rPr>
          <w:sz w:val="24"/>
          <w:szCs w:val="24"/>
        </w:rPr>
        <w:t xml:space="preserve"> independent</w:t>
      </w:r>
      <w:r w:rsidR="00567955">
        <w:rPr>
          <w:sz w:val="24"/>
          <w:szCs w:val="24"/>
        </w:rPr>
        <w:t>”</w:t>
      </w:r>
      <w:r w:rsidR="008A4519" w:rsidRPr="00B81001">
        <w:rPr>
          <w:sz w:val="24"/>
          <w:szCs w:val="24"/>
        </w:rPr>
        <w:t>.</w:t>
      </w:r>
    </w:p>
    <w:p w14:paraId="0FEB0DC3" w14:textId="6D40D323" w:rsidR="0060612C" w:rsidRPr="00E4188A" w:rsidRDefault="00B81001" w:rsidP="00D5735B">
      <w:pPr>
        <w:spacing w:after="0"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7668A" w:rsidRPr="00E4188A">
        <w:rPr>
          <w:b/>
          <w:bCs/>
          <w:sz w:val="24"/>
          <w:szCs w:val="24"/>
        </w:rPr>
        <w:t>.0</w:t>
      </w:r>
      <w:r w:rsidR="00B7668A" w:rsidRPr="00E4188A">
        <w:rPr>
          <w:b/>
          <w:bCs/>
          <w:sz w:val="24"/>
          <w:szCs w:val="24"/>
        </w:rPr>
        <w:tab/>
      </w:r>
      <w:r w:rsidR="0060612C" w:rsidRPr="00E4188A">
        <w:rPr>
          <w:b/>
          <w:bCs/>
          <w:sz w:val="24"/>
          <w:szCs w:val="24"/>
        </w:rPr>
        <w:t>ORGANIZATION STRATEGY</w:t>
      </w:r>
    </w:p>
    <w:p w14:paraId="01209284" w14:textId="6CEE32F0" w:rsidR="00CE38C6" w:rsidRDefault="0046013E" w:rsidP="00D5735B">
      <w:pPr>
        <w:spacing w:after="0" w:line="480" w:lineRule="auto"/>
        <w:jc w:val="both"/>
        <w:rPr>
          <w:rFonts w:cstheme="minorHAnsi"/>
        </w:rPr>
      </w:pPr>
      <w:r w:rsidRPr="0046013E">
        <w:rPr>
          <w:rFonts w:cstheme="minorHAnsi"/>
        </w:rPr>
        <w:t>O</w:t>
      </w:r>
      <w:r w:rsidR="0060612C" w:rsidRPr="0046013E">
        <w:rPr>
          <w:rFonts w:cstheme="minorHAnsi"/>
        </w:rPr>
        <w:t xml:space="preserve">rganisational strategy is the </w:t>
      </w:r>
      <w:r>
        <w:rPr>
          <w:rFonts w:cstheme="minorHAnsi"/>
        </w:rPr>
        <w:t xml:space="preserve">roadmap </w:t>
      </w:r>
      <w:r w:rsidR="0060612C" w:rsidRPr="0046013E">
        <w:rPr>
          <w:rFonts w:cstheme="minorHAnsi"/>
        </w:rPr>
        <w:t>an organisation takes to achieve future business success. It determines the way an organisation expects to use its resources to achieve its mission and vision.</w:t>
      </w:r>
      <w:r w:rsidRPr="0046013E">
        <w:rPr>
          <w:rFonts w:cstheme="minorHAnsi"/>
        </w:rPr>
        <w:t xml:space="preserve"> CMI (2014), </w:t>
      </w:r>
      <w:r w:rsidR="0060612C" w:rsidRPr="0046013E">
        <w:rPr>
          <w:rFonts w:cstheme="minorHAnsi"/>
        </w:rPr>
        <w:t xml:space="preserve"> Examples of such resources include ma</w:t>
      </w:r>
      <w:r w:rsidR="00F84B64">
        <w:rPr>
          <w:rFonts w:cstheme="minorHAnsi"/>
        </w:rPr>
        <w:t>n</w:t>
      </w:r>
      <w:r w:rsidR="0060612C" w:rsidRPr="0046013E">
        <w:rPr>
          <w:rFonts w:cstheme="minorHAnsi"/>
        </w:rPr>
        <w:t>power,</w:t>
      </w:r>
      <w:r w:rsidR="00F84B64">
        <w:rPr>
          <w:rFonts w:cstheme="minorHAnsi"/>
        </w:rPr>
        <w:t xml:space="preserve"> mental intelligence, </w:t>
      </w:r>
      <w:r w:rsidR="0060612C" w:rsidRPr="0046013E">
        <w:rPr>
          <w:rFonts w:cstheme="minorHAnsi"/>
        </w:rPr>
        <w:t xml:space="preserve"> finance, materials</w:t>
      </w:r>
      <w:r w:rsidR="005E2E0B">
        <w:rPr>
          <w:rFonts w:cstheme="minorHAnsi"/>
        </w:rPr>
        <w:t xml:space="preserve"> etc</w:t>
      </w:r>
      <w:r w:rsidR="00F84B64">
        <w:rPr>
          <w:rFonts w:cstheme="minorHAnsi"/>
        </w:rPr>
        <w:t>.</w:t>
      </w:r>
    </w:p>
    <w:p w14:paraId="09251FF9" w14:textId="77777777" w:rsidR="00BA292F" w:rsidRDefault="00BA292F" w:rsidP="00D5735B">
      <w:pPr>
        <w:spacing w:after="0" w:line="480" w:lineRule="auto"/>
        <w:jc w:val="both"/>
        <w:rPr>
          <w:rFonts w:cstheme="minorHAnsi"/>
        </w:rPr>
      </w:pPr>
    </w:p>
    <w:p w14:paraId="58EBA08C" w14:textId="3A61DD37" w:rsidR="00AF0B14" w:rsidRPr="00AF0B14" w:rsidRDefault="00AF0B14" w:rsidP="00D5735B">
      <w:pPr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AF0B14">
        <w:rPr>
          <w:rFonts w:cstheme="minorHAnsi"/>
          <w:b/>
          <w:bCs/>
          <w:sz w:val="24"/>
          <w:szCs w:val="24"/>
        </w:rPr>
        <w:t>3.0</w:t>
      </w:r>
      <w:r w:rsidRPr="00AF0B14">
        <w:rPr>
          <w:rFonts w:cstheme="minorHAnsi"/>
          <w:b/>
          <w:bCs/>
          <w:sz w:val="24"/>
          <w:szCs w:val="24"/>
        </w:rPr>
        <w:tab/>
        <w:t>MARKETING PLAN</w:t>
      </w:r>
    </w:p>
    <w:p w14:paraId="5770483E" w14:textId="3AEA44F6" w:rsidR="00AF0B14" w:rsidRPr="00AF0B14" w:rsidRDefault="00AF0B14" w:rsidP="00D5735B">
      <w:pPr>
        <w:spacing w:after="0" w:line="480" w:lineRule="auto"/>
        <w:jc w:val="both"/>
        <w:rPr>
          <w:rFonts w:cstheme="minorHAnsi"/>
          <w:sz w:val="24"/>
          <w:szCs w:val="24"/>
        </w:rPr>
      </w:pPr>
      <w:r w:rsidRPr="00AF0B14">
        <w:rPr>
          <w:rFonts w:cstheme="minorHAnsi"/>
          <w:sz w:val="24"/>
          <w:szCs w:val="24"/>
        </w:rPr>
        <w:t>A marketing plan is an operational document that portrays how an organization plans to use advertisement and outreach to target a specific audience.</w:t>
      </w:r>
      <w:r>
        <w:rPr>
          <w:rFonts w:cstheme="minorHAnsi"/>
          <w:sz w:val="24"/>
          <w:szCs w:val="24"/>
        </w:rPr>
        <w:t xml:space="preserve"> </w:t>
      </w:r>
    </w:p>
    <w:p w14:paraId="0D9BEE85" w14:textId="321A1CE3" w:rsidR="00603C09" w:rsidRPr="00AF0B14" w:rsidRDefault="00AF0B14" w:rsidP="00D5735B">
      <w:pPr>
        <w:spacing w:after="0" w:line="480" w:lineRule="auto"/>
        <w:jc w:val="both"/>
        <w:rPr>
          <w:b/>
          <w:bCs/>
          <w:sz w:val="24"/>
          <w:szCs w:val="24"/>
        </w:rPr>
      </w:pPr>
      <w:r w:rsidRPr="00AF0B14">
        <w:rPr>
          <w:b/>
          <w:bCs/>
          <w:sz w:val="24"/>
          <w:szCs w:val="24"/>
        </w:rPr>
        <w:t>3.1</w:t>
      </w:r>
      <w:r w:rsidRPr="00AF0B14">
        <w:rPr>
          <w:b/>
          <w:bCs/>
          <w:sz w:val="24"/>
          <w:szCs w:val="24"/>
        </w:rPr>
        <w:tab/>
        <w:t>Marketing objectives</w:t>
      </w:r>
      <w:r w:rsidR="00603C09">
        <w:rPr>
          <w:b/>
          <w:bCs/>
          <w:sz w:val="24"/>
          <w:szCs w:val="24"/>
        </w:rPr>
        <w:t>:</w:t>
      </w:r>
    </w:p>
    <w:p w14:paraId="1F16D7ED" w14:textId="38F095EA" w:rsidR="00B7668A" w:rsidRDefault="00FE6AB3" w:rsidP="008C06D9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B7668A" w:rsidRPr="00B7668A">
        <w:rPr>
          <w:sz w:val="24"/>
          <w:szCs w:val="24"/>
        </w:rPr>
        <w:t xml:space="preserve"> </w:t>
      </w:r>
      <w:r w:rsidR="00B7668A">
        <w:rPr>
          <w:sz w:val="24"/>
          <w:szCs w:val="24"/>
        </w:rPr>
        <w:t xml:space="preserve">is </w:t>
      </w:r>
      <w:r w:rsidR="00CD3481">
        <w:rPr>
          <w:sz w:val="24"/>
          <w:szCs w:val="24"/>
        </w:rPr>
        <w:t xml:space="preserve">a </w:t>
      </w:r>
      <w:r w:rsidR="00B7668A" w:rsidRPr="00B7668A">
        <w:rPr>
          <w:sz w:val="24"/>
          <w:szCs w:val="24"/>
        </w:rPr>
        <w:t xml:space="preserve">set of goals </w:t>
      </w:r>
      <w:r w:rsidR="00C867D3">
        <w:rPr>
          <w:sz w:val="24"/>
          <w:szCs w:val="24"/>
        </w:rPr>
        <w:t>established</w:t>
      </w:r>
      <w:r w:rsidR="00B7668A" w:rsidRPr="00B7668A">
        <w:rPr>
          <w:sz w:val="24"/>
          <w:szCs w:val="24"/>
        </w:rPr>
        <w:t xml:space="preserve"> by </w:t>
      </w:r>
      <w:r w:rsidR="00C867D3">
        <w:rPr>
          <w:sz w:val="24"/>
          <w:szCs w:val="24"/>
        </w:rPr>
        <w:t>an</w:t>
      </w:r>
      <w:r w:rsidR="00B7668A" w:rsidRPr="00B7668A">
        <w:rPr>
          <w:sz w:val="24"/>
          <w:szCs w:val="24"/>
        </w:rPr>
        <w:t xml:space="preserve"> organization </w:t>
      </w:r>
      <w:r w:rsidR="00C867D3">
        <w:rPr>
          <w:sz w:val="24"/>
          <w:szCs w:val="24"/>
        </w:rPr>
        <w:t>with the aim of</w:t>
      </w:r>
      <w:r w:rsidR="00B7668A" w:rsidRPr="00B7668A">
        <w:rPr>
          <w:sz w:val="24"/>
          <w:szCs w:val="24"/>
        </w:rPr>
        <w:t xml:space="preserve"> </w:t>
      </w:r>
      <w:r w:rsidR="00C867D3">
        <w:rPr>
          <w:sz w:val="24"/>
          <w:szCs w:val="24"/>
        </w:rPr>
        <w:t>having a</w:t>
      </w:r>
      <w:r w:rsidR="00B7668A" w:rsidRPr="00B7668A">
        <w:rPr>
          <w:sz w:val="24"/>
          <w:szCs w:val="24"/>
        </w:rPr>
        <w:t xml:space="preserve"> </w:t>
      </w:r>
      <w:r w:rsidR="00C867D3">
        <w:rPr>
          <w:sz w:val="24"/>
          <w:szCs w:val="24"/>
        </w:rPr>
        <w:t>m</w:t>
      </w:r>
      <w:r w:rsidR="00B7668A" w:rsidRPr="00B7668A">
        <w:rPr>
          <w:sz w:val="24"/>
          <w:szCs w:val="24"/>
        </w:rPr>
        <w:t xml:space="preserve">arketing </w:t>
      </w:r>
      <w:r w:rsidR="00C867D3" w:rsidRPr="00B7668A">
        <w:rPr>
          <w:sz w:val="24"/>
          <w:szCs w:val="24"/>
        </w:rPr>
        <w:t>framework</w:t>
      </w:r>
      <w:r w:rsidR="00B7668A" w:rsidRPr="00B7668A">
        <w:rPr>
          <w:sz w:val="24"/>
          <w:szCs w:val="24"/>
        </w:rPr>
        <w:t xml:space="preserve"> (Morgan et.al. 2018). A SMART approach should be</w:t>
      </w:r>
      <w:r w:rsidR="00C867D3">
        <w:rPr>
          <w:sz w:val="24"/>
          <w:szCs w:val="24"/>
        </w:rPr>
        <w:t xml:space="preserve"> </w:t>
      </w:r>
      <w:r w:rsidR="00B7668A" w:rsidRPr="00B7668A">
        <w:rPr>
          <w:sz w:val="24"/>
          <w:szCs w:val="24"/>
        </w:rPr>
        <w:t xml:space="preserve">implemented while designing </w:t>
      </w:r>
      <w:r w:rsidR="00B31423">
        <w:rPr>
          <w:sz w:val="24"/>
          <w:szCs w:val="24"/>
        </w:rPr>
        <w:lastRenderedPageBreak/>
        <w:t>a</w:t>
      </w:r>
      <w:r w:rsidR="00B7668A" w:rsidRPr="00B7668A">
        <w:rPr>
          <w:sz w:val="24"/>
          <w:szCs w:val="24"/>
        </w:rPr>
        <w:t xml:space="preserve"> marketing objective. </w:t>
      </w:r>
      <w:r w:rsidR="00C867D3">
        <w:rPr>
          <w:sz w:val="24"/>
          <w:szCs w:val="24"/>
        </w:rPr>
        <w:t>According to</w:t>
      </w:r>
      <w:r w:rsidR="00C867D3" w:rsidRPr="00B7668A">
        <w:rPr>
          <w:sz w:val="24"/>
          <w:szCs w:val="24"/>
        </w:rPr>
        <w:t xml:space="preserve"> (</w:t>
      </w:r>
      <w:proofErr w:type="spellStart"/>
      <w:r w:rsidR="00C867D3" w:rsidRPr="00B7668A">
        <w:rPr>
          <w:sz w:val="24"/>
          <w:szCs w:val="24"/>
        </w:rPr>
        <w:t>Varadarajan</w:t>
      </w:r>
      <w:proofErr w:type="spellEnd"/>
      <w:r w:rsidR="00C867D3" w:rsidRPr="00B7668A">
        <w:rPr>
          <w:sz w:val="24"/>
          <w:szCs w:val="24"/>
        </w:rPr>
        <w:t>, 2010)</w:t>
      </w:r>
      <w:r w:rsidR="00C867D3">
        <w:rPr>
          <w:sz w:val="24"/>
          <w:szCs w:val="24"/>
        </w:rPr>
        <w:t xml:space="preserve">, </w:t>
      </w:r>
      <w:r w:rsidR="00B7668A" w:rsidRPr="00B7668A">
        <w:rPr>
          <w:sz w:val="24"/>
          <w:szCs w:val="24"/>
        </w:rPr>
        <w:t xml:space="preserve">SMART objectives </w:t>
      </w:r>
      <w:r w:rsidR="00C867D3">
        <w:rPr>
          <w:sz w:val="24"/>
          <w:szCs w:val="24"/>
        </w:rPr>
        <w:t xml:space="preserve">represent </w:t>
      </w:r>
      <w:r w:rsidR="00B7668A" w:rsidRPr="00B7668A">
        <w:rPr>
          <w:sz w:val="24"/>
          <w:szCs w:val="24"/>
        </w:rPr>
        <w:t xml:space="preserve"> goals which are Specific, Measurable, Attainable, Relevant &amp; Timely</w:t>
      </w:r>
      <w:r w:rsidR="00C867D3">
        <w:rPr>
          <w:sz w:val="24"/>
          <w:szCs w:val="24"/>
        </w:rPr>
        <w:t>.</w:t>
      </w:r>
      <w:r w:rsidR="009D0E26">
        <w:rPr>
          <w:sz w:val="24"/>
          <w:szCs w:val="24"/>
        </w:rPr>
        <w:t xml:space="preserve"> </w:t>
      </w:r>
      <w:r w:rsidR="00B31423">
        <w:rPr>
          <w:sz w:val="24"/>
          <w:szCs w:val="24"/>
        </w:rPr>
        <w:t xml:space="preserve">For Sodbridge, </w:t>
      </w:r>
      <w:r w:rsidR="009D0E26">
        <w:rPr>
          <w:sz w:val="24"/>
          <w:szCs w:val="24"/>
        </w:rPr>
        <w:t>the</w:t>
      </w:r>
      <w:r w:rsidR="00B31423">
        <w:rPr>
          <w:sz w:val="24"/>
          <w:szCs w:val="24"/>
        </w:rPr>
        <w:t xml:space="preserve">y </w:t>
      </w:r>
      <w:r w:rsidR="00C867D3">
        <w:rPr>
          <w:sz w:val="24"/>
          <w:szCs w:val="24"/>
        </w:rPr>
        <w:t>are:</w:t>
      </w:r>
    </w:p>
    <w:p w14:paraId="2FEDF54A" w14:textId="16E97B11" w:rsidR="00B82808" w:rsidRPr="00B82808" w:rsidRDefault="00B82808" w:rsidP="008C06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create awareness for the organization while increasing the organization’s profits.</w:t>
      </w:r>
    </w:p>
    <w:p w14:paraId="6D9831A9" w14:textId="77A3264A" w:rsidR="00D5735B" w:rsidRDefault="00D5735B" w:rsidP="008C06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offer a range of tech skills online and offline </w:t>
      </w:r>
      <w:r w:rsidR="00383EEF">
        <w:rPr>
          <w:sz w:val="24"/>
          <w:szCs w:val="24"/>
        </w:rPr>
        <w:t>at the physical locations.</w:t>
      </w:r>
    </w:p>
    <w:p w14:paraId="4900D653" w14:textId="2C3AE385" w:rsidR="00383EEF" w:rsidRDefault="00383EEF" w:rsidP="008C06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increase the overall market share of the company.</w:t>
      </w:r>
    </w:p>
    <w:p w14:paraId="6B6BFB4C" w14:textId="7047FFF8" w:rsidR="008C06D9" w:rsidRPr="00E841F5" w:rsidRDefault="008C06D9" w:rsidP="008C06D9">
      <w:pPr>
        <w:spacing w:after="0" w:line="480" w:lineRule="auto"/>
        <w:jc w:val="both"/>
        <w:rPr>
          <w:b/>
          <w:bCs/>
          <w:sz w:val="24"/>
          <w:szCs w:val="24"/>
        </w:rPr>
      </w:pPr>
      <w:r w:rsidRPr="00E841F5">
        <w:rPr>
          <w:b/>
          <w:bCs/>
          <w:sz w:val="24"/>
          <w:szCs w:val="24"/>
        </w:rPr>
        <w:t>3.2</w:t>
      </w:r>
      <w:r>
        <w:rPr>
          <w:sz w:val="24"/>
          <w:szCs w:val="24"/>
        </w:rPr>
        <w:tab/>
      </w:r>
      <w:r w:rsidRPr="00E841F5">
        <w:rPr>
          <w:b/>
          <w:bCs/>
          <w:sz w:val="24"/>
          <w:szCs w:val="24"/>
        </w:rPr>
        <w:t xml:space="preserve">SWOT analysis: </w:t>
      </w:r>
    </w:p>
    <w:p w14:paraId="73547BF6" w14:textId="00E543B2" w:rsidR="00160B8C" w:rsidRDefault="00B31423" w:rsidP="008C06D9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AA3DEA" w:rsidRPr="00AA3DEA">
        <w:rPr>
          <w:sz w:val="24"/>
          <w:szCs w:val="24"/>
        </w:rPr>
        <w:t>is a simple</w:t>
      </w:r>
      <w:r w:rsidR="00AA3DEA">
        <w:rPr>
          <w:sz w:val="24"/>
          <w:szCs w:val="24"/>
        </w:rPr>
        <w:t xml:space="preserve"> and</w:t>
      </w:r>
      <w:r w:rsidR="00AA3DEA" w:rsidRPr="00AA3DEA">
        <w:rPr>
          <w:sz w:val="24"/>
          <w:szCs w:val="24"/>
        </w:rPr>
        <w:t xml:space="preserve"> powerful tool t</w:t>
      </w:r>
      <w:r w:rsidR="00AA3DEA">
        <w:rPr>
          <w:sz w:val="24"/>
          <w:szCs w:val="24"/>
        </w:rPr>
        <w:t>hat helps to</w:t>
      </w:r>
      <w:r w:rsidR="00AA3DEA" w:rsidRPr="00AA3DEA">
        <w:rPr>
          <w:sz w:val="24"/>
          <w:szCs w:val="24"/>
        </w:rPr>
        <w:t xml:space="preserve"> develop </w:t>
      </w:r>
      <w:r w:rsidR="00AA3DEA">
        <w:rPr>
          <w:sz w:val="24"/>
          <w:szCs w:val="24"/>
        </w:rPr>
        <w:t>a</w:t>
      </w:r>
      <w:r w:rsidR="00AA3DEA" w:rsidRPr="00AA3DEA">
        <w:rPr>
          <w:sz w:val="24"/>
          <w:szCs w:val="24"/>
        </w:rPr>
        <w:t xml:space="preserve"> business strategy</w:t>
      </w:r>
      <w:r w:rsidR="00AA3DEA">
        <w:rPr>
          <w:sz w:val="24"/>
          <w:szCs w:val="24"/>
        </w:rPr>
        <w:t xml:space="preserve">. This can be a </w:t>
      </w:r>
      <w:r w:rsidR="00AA3DEA" w:rsidRPr="00AA3DEA">
        <w:rPr>
          <w:sz w:val="24"/>
          <w:szCs w:val="24"/>
        </w:rPr>
        <w:t xml:space="preserve"> startup or an existing company</w:t>
      </w:r>
      <w:r w:rsidR="00DB62EC">
        <w:rPr>
          <w:sz w:val="24"/>
          <w:szCs w:val="24"/>
        </w:rPr>
        <w:t xml:space="preserve"> (Noah, 2021)</w:t>
      </w:r>
      <w:r w:rsidR="00AA3DEA" w:rsidRPr="00AA3DEA">
        <w:rPr>
          <w:sz w:val="24"/>
          <w:szCs w:val="24"/>
        </w:rPr>
        <w:t>.</w:t>
      </w:r>
      <w:r w:rsidR="00DB62EC">
        <w:rPr>
          <w:sz w:val="24"/>
          <w:szCs w:val="24"/>
        </w:rPr>
        <w:t xml:space="preserve">  </w:t>
      </w:r>
    </w:p>
    <w:p w14:paraId="4A95CA9C" w14:textId="4D1A89E6" w:rsidR="00160B8C" w:rsidRDefault="00DB62EC" w:rsidP="00160B8C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sz w:val="24"/>
          <w:szCs w:val="24"/>
        </w:rPr>
      </w:pPr>
      <w:r w:rsidRPr="00160B8C">
        <w:rPr>
          <w:b/>
          <w:bCs/>
          <w:sz w:val="24"/>
          <w:szCs w:val="24"/>
        </w:rPr>
        <w:t>Strength</w:t>
      </w:r>
      <w:r w:rsidR="00160B8C">
        <w:rPr>
          <w:sz w:val="24"/>
          <w:szCs w:val="24"/>
        </w:rPr>
        <w:t xml:space="preserve">: </w:t>
      </w:r>
      <w:r w:rsidR="00160B8C" w:rsidRPr="00160B8C">
        <w:rPr>
          <w:sz w:val="24"/>
          <w:szCs w:val="24"/>
        </w:rPr>
        <w:t>Th</w:t>
      </w:r>
      <w:r w:rsidR="00160B8C">
        <w:rPr>
          <w:sz w:val="24"/>
          <w:szCs w:val="24"/>
        </w:rPr>
        <w:t>is involves the</w:t>
      </w:r>
      <w:r w:rsidR="00160B8C" w:rsidRPr="00160B8C">
        <w:rPr>
          <w:sz w:val="24"/>
          <w:szCs w:val="24"/>
        </w:rPr>
        <w:t xml:space="preserve"> skills</w:t>
      </w:r>
      <w:r w:rsidR="00160B8C">
        <w:rPr>
          <w:sz w:val="24"/>
          <w:szCs w:val="24"/>
        </w:rPr>
        <w:t>,</w:t>
      </w:r>
      <w:r w:rsidR="00160B8C" w:rsidRPr="00160B8C">
        <w:rPr>
          <w:sz w:val="24"/>
          <w:szCs w:val="24"/>
        </w:rPr>
        <w:t xml:space="preserve"> resources, or circumstances of the business that give</w:t>
      </w:r>
      <w:r w:rsidR="001931BD">
        <w:rPr>
          <w:sz w:val="24"/>
          <w:szCs w:val="24"/>
        </w:rPr>
        <w:t>s</w:t>
      </w:r>
      <w:r w:rsidR="00160B8C" w:rsidRPr="00160B8C">
        <w:rPr>
          <w:sz w:val="24"/>
          <w:szCs w:val="24"/>
        </w:rPr>
        <w:t xml:space="preserve"> it an advantage over its competitors</w:t>
      </w:r>
      <w:r w:rsidR="00160B8C">
        <w:rPr>
          <w:sz w:val="24"/>
          <w:szCs w:val="24"/>
        </w:rPr>
        <w:t>.</w:t>
      </w:r>
    </w:p>
    <w:p w14:paraId="3067D06F" w14:textId="77777777" w:rsidR="00160B8C" w:rsidRDefault="00DB62EC" w:rsidP="00160B8C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sz w:val="24"/>
          <w:szCs w:val="24"/>
        </w:rPr>
      </w:pPr>
      <w:r w:rsidRPr="00160B8C">
        <w:rPr>
          <w:sz w:val="24"/>
          <w:szCs w:val="24"/>
        </w:rPr>
        <w:t xml:space="preserve"> </w:t>
      </w:r>
      <w:r w:rsidRPr="00160B8C">
        <w:rPr>
          <w:b/>
          <w:bCs/>
          <w:sz w:val="24"/>
          <w:szCs w:val="24"/>
        </w:rPr>
        <w:t>Weakness</w:t>
      </w:r>
      <w:r w:rsidR="00160B8C">
        <w:rPr>
          <w:sz w:val="24"/>
          <w:szCs w:val="24"/>
        </w:rPr>
        <w:t>: This entails where the business falls short in its offerings or abilities.</w:t>
      </w:r>
    </w:p>
    <w:p w14:paraId="373AB878" w14:textId="4D253D6D" w:rsidR="00F00B93" w:rsidRPr="00E7749E" w:rsidRDefault="00DB62EC" w:rsidP="008C06D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sz w:val="24"/>
          <w:szCs w:val="24"/>
        </w:rPr>
      </w:pPr>
      <w:r w:rsidRPr="000D2FA3">
        <w:rPr>
          <w:b/>
          <w:bCs/>
          <w:sz w:val="24"/>
          <w:szCs w:val="24"/>
        </w:rPr>
        <w:t>Opportunities</w:t>
      </w:r>
      <w:r w:rsidR="000D2FA3">
        <w:rPr>
          <w:sz w:val="24"/>
          <w:szCs w:val="24"/>
        </w:rPr>
        <w:t>:</w:t>
      </w:r>
      <w:r w:rsidRPr="00160B8C">
        <w:rPr>
          <w:sz w:val="24"/>
          <w:szCs w:val="24"/>
        </w:rPr>
        <w:t xml:space="preserve"> It </w:t>
      </w:r>
      <w:r w:rsidR="00AA3DEA" w:rsidRPr="00160B8C">
        <w:rPr>
          <w:sz w:val="24"/>
          <w:szCs w:val="24"/>
        </w:rPr>
        <w:t xml:space="preserve">is a strategic tool which </w:t>
      </w:r>
      <w:r w:rsidRPr="00160B8C">
        <w:rPr>
          <w:sz w:val="24"/>
          <w:szCs w:val="24"/>
        </w:rPr>
        <w:t>analyses</w:t>
      </w:r>
      <w:r w:rsidR="00AA3DEA" w:rsidRPr="00160B8C">
        <w:rPr>
          <w:sz w:val="24"/>
          <w:szCs w:val="24"/>
        </w:rPr>
        <w:t xml:space="preserve"> an organization’s</w:t>
      </w:r>
      <w:r w:rsidRPr="00160B8C">
        <w:rPr>
          <w:sz w:val="24"/>
          <w:szCs w:val="24"/>
        </w:rPr>
        <w:t xml:space="preserve"> areas of improvements</w:t>
      </w:r>
      <w:r w:rsidR="00AA3DEA" w:rsidRPr="00160B8C">
        <w:rPr>
          <w:sz w:val="24"/>
          <w:szCs w:val="24"/>
        </w:rPr>
        <w:t xml:space="preserve">, </w:t>
      </w:r>
      <w:r w:rsidRPr="00160B8C">
        <w:rPr>
          <w:sz w:val="24"/>
          <w:szCs w:val="24"/>
        </w:rPr>
        <w:t>possible</w:t>
      </w:r>
      <w:r w:rsidR="00AA3DEA" w:rsidRPr="00160B8C">
        <w:rPr>
          <w:sz w:val="24"/>
          <w:szCs w:val="24"/>
        </w:rPr>
        <w:t xml:space="preserve"> opportunities &amp; potential threats to the business based on market conditions (</w:t>
      </w:r>
      <w:proofErr w:type="spellStart"/>
      <w:r w:rsidR="00AA3DEA" w:rsidRPr="00160B8C">
        <w:rPr>
          <w:sz w:val="24"/>
          <w:szCs w:val="24"/>
        </w:rPr>
        <w:t>Gürel</w:t>
      </w:r>
      <w:proofErr w:type="spellEnd"/>
      <w:r w:rsidR="00AA3DEA" w:rsidRPr="00160B8C">
        <w:rPr>
          <w:sz w:val="24"/>
          <w:szCs w:val="24"/>
        </w:rPr>
        <w:t>, 2017).</w:t>
      </w:r>
      <w:r w:rsidRPr="00160B8C">
        <w:rPr>
          <w:sz w:val="24"/>
          <w:szCs w:val="24"/>
        </w:rPr>
        <w:t xml:space="preserve"> For So</w:t>
      </w:r>
      <w:r w:rsidR="0083316C">
        <w:rPr>
          <w:sz w:val="24"/>
          <w:szCs w:val="24"/>
        </w:rPr>
        <w:t>dbridge, we have:</w:t>
      </w:r>
    </w:p>
    <w:p w14:paraId="0703F6F5" w14:textId="77777777" w:rsidR="00F00B93" w:rsidRDefault="00F00B93" w:rsidP="008C06D9">
      <w:pPr>
        <w:spacing w:after="0" w:line="480" w:lineRule="auto"/>
        <w:jc w:val="both"/>
        <w:rPr>
          <w:sz w:val="24"/>
          <w:szCs w:val="24"/>
        </w:rPr>
      </w:pPr>
    </w:p>
    <w:tbl>
      <w:tblPr>
        <w:tblStyle w:val="GridTable6Colorful-Accent41"/>
        <w:tblW w:w="9264" w:type="dxa"/>
        <w:tblLook w:val="04A0" w:firstRow="1" w:lastRow="0" w:firstColumn="1" w:lastColumn="0" w:noHBand="0" w:noVBand="1"/>
      </w:tblPr>
      <w:tblGrid>
        <w:gridCol w:w="4632"/>
        <w:gridCol w:w="4632"/>
      </w:tblGrid>
      <w:tr w:rsidR="00F00B93" w:rsidRPr="00575BB1" w14:paraId="234D397C" w14:textId="77777777" w:rsidTr="0006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39F1B814" w14:textId="77777777" w:rsidR="00F00B93" w:rsidRPr="00594C3A" w:rsidRDefault="00F00B93" w:rsidP="00065520">
            <w:pPr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Strengths</w:t>
            </w:r>
          </w:p>
          <w:p w14:paraId="092FABDD" w14:textId="3E521470" w:rsidR="00F00B93" w:rsidRPr="00594C3A" w:rsidRDefault="00F00B93" w:rsidP="00F00B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Popular </w:t>
            </w:r>
            <w:r w:rsidR="00C83326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tech </w:t>
            </w:r>
            <w:r w:rsidR="00207897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skills</w:t>
            </w:r>
            <w:r w:rsidR="00C83326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</w:p>
          <w:p w14:paraId="04E0F38A" w14:textId="098DA57A" w:rsidR="00F00B93" w:rsidRPr="00594C3A" w:rsidRDefault="003E1101" w:rsidP="00F00B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Very affordable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prices for the courses compared to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its competitors</w:t>
            </w:r>
            <w:r w:rsidR="003975D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</w:p>
          <w:p w14:paraId="42343A60" w14:textId="7342F454" w:rsidR="00FF1EEC" w:rsidRPr="00594C3A" w:rsidRDefault="00FF1EEC" w:rsidP="00FF1E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Hug</w:t>
            </w:r>
            <w:r w:rsidR="003975D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e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quality 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instructors </w:t>
            </w:r>
            <w:r w:rsidR="00F142BD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&amp;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mentors. </w:t>
            </w:r>
          </w:p>
          <w:p w14:paraId="1CDBDAF0" w14:textId="44E22CA6" w:rsidR="00F00B93" w:rsidRPr="00594C3A" w:rsidRDefault="00F142BD" w:rsidP="00FF1E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S</w:t>
            </w:r>
            <w:r w:rsidR="00FF1EEC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tudents</w:t>
            </w:r>
            <w:r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F1EEC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can learn</w:t>
            </w:r>
            <w:r w:rsidR="00D22201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on</w:t>
            </w:r>
            <w:r w:rsidR="00D22201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their own pace</w:t>
            </w:r>
            <w:r w:rsidR="00FF1EEC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  <w:r w:rsidR="003975D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4632" w:type="dxa"/>
          </w:tcPr>
          <w:p w14:paraId="396ADEE9" w14:textId="77777777" w:rsidR="00F00B93" w:rsidRPr="00594C3A" w:rsidRDefault="00F00B93" w:rsidP="000655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Opportunities </w:t>
            </w:r>
          </w:p>
          <w:p w14:paraId="2BAA075A" w14:textId="1365A8C2" w:rsidR="003E1101" w:rsidRPr="00594C3A" w:rsidRDefault="003E1101" w:rsidP="00F14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Demand for software development.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2DAC1132" w14:textId="77777777" w:rsidR="00765D0D" w:rsidRPr="00594C3A" w:rsidRDefault="00765D0D" w:rsidP="00F142BD">
            <w:pPr>
              <w:pStyle w:val="ListParagraph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</w:p>
          <w:p w14:paraId="30BBB912" w14:textId="259C8712" w:rsidR="00F00B93" w:rsidRPr="00594C3A" w:rsidRDefault="008C2411" w:rsidP="00F14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Vibrant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142BD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com</w:t>
            </w:r>
            <w:r w:rsidR="00B117EF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m</w:t>
            </w:r>
            <w:r w:rsidR="00F142BD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unity</w:t>
            </w:r>
          </w:p>
          <w:p w14:paraId="084CFE61" w14:textId="77777777" w:rsidR="00765D0D" w:rsidRPr="00594C3A" w:rsidRDefault="00765D0D" w:rsidP="00F142B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</w:p>
          <w:p w14:paraId="2074188F" w14:textId="5DA6616F" w:rsidR="00F00B93" w:rsidRPr="00594C3A" w:rsidRDefault="00F00B93" w:rsidP="00F14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Partnering with </w:t>
            </w:r>
            <w:r w:rsidR="00765D0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companie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s </w:t>
            </w:r>
            <w:r w:rsidR="00765D0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to provide junior developers or interns.  </w:t>
            </w:r>
          </w:p>
          <w:p w14:paraId="20DEED95" w14:textId="644DB83C" w:rsidR="00F00B93" w:rsidRPr="00594C3A" w:rsidRDefault="00F00B93" w:rsidP="00594C3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F00B93" w:rsidRPr="00575BB1" w14:paraId="6EED55E5" w14:textId="77777777" w:rsidTr="0006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64A3010B" w14:textId="2BD6E4F2" w:rsidR="00F00B93" w:rsidRPr="00594C3A" w:rsidRDefault="00F00B93" w:rsidP="00065520">
            <w:pPr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Weaknesses</w:t>
            </w:r>
          </w:p>
          <w:p w14:paraId="6060256C" w14:textId="77777777" w:rsidR="00144E5F" w:rsidRPr="00594C3A" w:rsidRDefault="00F00B93" w:rsidP="00144E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Not able to sustain in the race with big </w:t>
            </w:r>
            <w:r w:rsidR="00A054E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names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like </w:t>
            </w:r>
            <w:proofErr w:type="spellStart"/>
            <w:r w:rsidR="00A054E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Utiva</w:t>
            </w:r>
            <w:proofErr w:type="spellEnd"/>
            <w:r w:rsidR="00A054E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, </w:t>
            </w:r>
            <w:r w:rsidR="00144E5F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Moat academy, etc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18ADBD71" w14:textId="08E9D98F" w:rsidR="00F00B93" w:rsidRPr="00594C3A" w:rsidRDefault="00144E5F" w:rsidP="00144E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Lack of sufficient funds for large scale marketing.</w:t>
            </w:r>
          </w:p>
        </w:tc>
        <w:tc>
          <w:tcPr>
            <w:tcW w:w="4632" w:type="dxa"/>
          </w:tcPr>
          <w:p w14:paraId="5C495ACF" w14:textId="77777777" w:rsidR="00F00B93" w:rsidRPr="00594C3A" w:rsidRDefault="00F00B93" w:rsidP="000655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4"/>
                <w:szCs w:val="24"/>
              </w:rPr>
              <w:t>Threats</w:t>
            </w:r>
          </w:p>
          <w:p w14:paraId="44F8E691" w14:textId="1B878711" w:rsidR="00F00B93" w:rsidRPr="00594C3A" w:rsidRDefault="00F00B93" w:rsidP="00A054E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Intense competition by other brands (</w:t>
            </w:r>
            <w:proofErr w:type="spellStart"/>
            <w:r w:rsidR="00626B9E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ULesson</w:t>
            </w:r>
            <w:proofErr w:type="spellEnd"/>
            <w:r w:rsidR="00484334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, E</w:t>
            </w:r>
            <w:r w:rsidR="000E2AC3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a</w:t>
            </w:r>
            <w:r w:rsidR="00484334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rly code</w:t>
            </w: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etc.)</w:t>
            </w:r>
          </w:p>
          <w:p w14:paraId="497A6E40" w14:textId="1CE76ACF" w:rsidR="00A054ED" w:rsidRPr="00594C3A" w:rsidRDefault="00A054ED" w:rsidP="00F00B9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Rise of coding courses on t</w:t>
            </w:r>
            <w:r w:rsidR="00144E5F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he</w:t>
            </w:r>
          </w:p>
          <w:p w14:paraId="1A19E831" w14:textId="3C0B0E79" w:rsidR="00A054ED" w:rsidRPr="00594C3A" w:rsidRDefault="00A054ED" w:rsidP="00144E5F">
            <w:pPr>
              <w:pStyle w:val="ListParagraph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internet and YouTube especially</w:t>
            </w:r>
          </w:p>
        </w:tc>
      </w:tr>
    </w:tbl>
    <w:p w14:paraId="1AE40DCA" w14:textId="77777777" w:rsidR="00F00B93" w:rsidRDefault="00F00B93" w:rsidP="008C06D9">
      <w:pPr>
        <w:spacing w:after="0" w:line="480" w:lineRule="auto"/>
        <w:jc w:val="both"/>
        <w:rPr>
          <w:sz w:val="24"/>
          <w:szCs w:val="24"/>
        </w:rPr>
      </w:pPr>
    </w:p>
    <w:p w14:paraId="0D456A26" w14:textId="7D15991C" w:rsidR="00F00B93" w:rsidRDefault="000B6E53" w:rsidP="008C06D9">
      <w:pPr>
        <w:spacing w:after="0" w:line="480" w:lineRule="auto"/>
        <w:jc w:val="both"/>
        <w:rPr>
          <w:sz w:val="24"/>
          <w:szCs w:val="24"/>
        </w:rPr>
      </w:pPr>
      <w:r w:rsidRPr="009D0E26">
        <w:rPr>
          <w:b/>
          <w:bCs/>
          <w:sz w:val="24"/>
          <w:szCs w:val="24"/>
        </w:rPr>
        <w:t>3.3</w:t>
      </w:r>
      <w:r>
        <w:rPr>
          <w:sz w:val="24"/>
          <w:szCs w:val="24"/>
        </w:rPr>
        <w:tab/>
      </w:r>
      <w:r w:rsidRPr="005451BC">
        <w:rPr>
          <w:b/>
          <w:bCs/>
          <w:sz w:val="24"/>
          <w:szCs w:val="24"/>
        </w:rPr>
        <w:t>SOSTAC planning model:</w:t>
      </w:r>
      <w:r>
        <w:rPr>
          <w:sz w:val="24"/>
          <w:szCs w:val="24"/>
        </w:rPr>
        <w:t xml:space="preserve"> </w:t>
      </w:r>
    </w:p>
    <w:p w14:paraId="409FB4CB" w14:textId="4DE54E4F" w:rsidR="000B6E53" w:rsidRDefault="000B6E53" w:rsidP="008C06D9">
      <w:pPr>
        <w:spacing w:after="0" w:line="480" w:lineRule="auto"/>
        <w:jc w:val="both"/>
        <w:rPr>
          <w:sz w:val="24"/>
          <w:szCs w:val="24"/>
        </w:rPr>
      </w:pPr>
      <w:r w:rsidRPr="000B6E53">
        <w:rPr>
          <w:sz w:val="24"/>
          <w:szCs w:val="24"/>
        </w:rPr>
        <w:t>SOSTAC is a planning model</w:t>
      </w:r>
      <w:r w:rsidR="001931BD">
        <w:rPr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 w:rsidRPr="000B6E53">
        <w:rPr>
          <w:sz w:val="24"/>
          <w:szCs w:val="24"/>
        </w:rPr>
        <w:t xml:space="preserve"> developed in the 1990s to help</w:t>
      </w:r>
      <w:r>
        <w:rPr>
          <w:sz w:val="24"/>
          <w:szCs w:val="24"/>
        </w:rPr>
        <w:t xml:space="preserve"> businesses</w:t>
      </w:r>
      <w:r w:rsidRPr="000B6E53">
        <w:rPr>
          <w:sz w:val="24"/>
          <w:szCs w:val="24"/>
        </w:rPr>
        <w:t xml:space="preserve"> with marketing planning by PR Smith</w:t>
      </w:r>
      <w:r>
        <w:rPr>
          <w:sz w:val="24"/>
          <w:szCs w:val="24"/>
        </w:rPr>
        <w:t xml:space="preserve">. It </w:t>
      </w:r>
      <w:r w:rsidR="00E60F4E">
        <w:rPr>
          <w:sz w:val="24"/>
          <w:szCs w:val="24"/>
        </w:rPr>
        <w:t xml:space="preserve">ranked </w:t>
      </w:r>
      <w:r>
        <w:rPr>
          <w:sz w:val="24"/>
          <w:szCs w:val="24"/>
        </w:rPr>
        <w:t xml:space="preserve">third </w:t>
      </w:r>
      <w:r w:rsidR="00C15BFD">
        <w:rPr>
          <w:sz w:val="24"/>
          <w:szCs w:val="24"/>
        </w:rPr>
        <w:t>for the most popular models in the Chartered Institute of Marketing (CIM) Poll on marketing models</w:t>
      </w:r>
      <w:r w:rsidR="002D53ED">
        <w:rPr>
          <w:sz w:val="24"/>
          <w:szCs w:val="24"/>
        </w:rPr>
        <w:t xml:space="preserve"> due to its simplicity for different marketing activities. (Chaffey, 2022)</w:t>
      </w:r>
      <w:r w:rsidR="005E2E0B">
        <w:rPr>
          <w:sz w:val="24"/>
          <w:szCs w:val="24"/>
        </w:rPr>
        <w:t>.</w:t>
      </w:r>
      <w:r w:rsidR="002D53ED">
        <w:rPr>
          <w:sz w:val="24"/>
          <w:szCs w:val="24"/>
        </w:rPr>
        <w:t xml:space="preserve"> </w:t>
      </w:r>
    </w:p>
    <w:p w14:paraId="3926280E" w14:textId="75087A75" w:rsidR="00E309F3" w:rsidRDefault="00E309F3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E309F3">
        <w:rPr>
          <w:b/>
          <w:bCs/>
          <w:sz w:val="24"/>
          <w:szCs w:val="24"/>
        </w:rPr>
        <w:t>Stand</w:t>
      </w:r>
      <w:r>
        <w:rPr>
          <w:sz w:val="24"/>
          <w:szCs w:val="24"/>
        </w:rPr>
        <w:t xml:space="preserve">: Where are we now? </w:t>
      </w:r>
      <w:r w:rsidR="00AF1872">
        <w:rPr>
          <w:sz w:val="24"/>
          <w:szCs w:val="24"/>
        </w:rPr>
        <w:t xml:space="preserve">The </w:t>
      </w:r>
      <w:r>
        <w:rPr>
          <w:sz w:val="24"/>
          <w:szCs w:val="24"/>
        </w:rPr>
        <w:t>academy</w:t>
      </w:r>
      <w:r w:rsidR="00AF1872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at the inception stage. </w:t>
      </w:r>
    </w:p>
    <w:p w14:paraId="4D9E2161" w14:textId="68D0A791" w:rsidR="005309E5" w:rsidRDefault="00E309F3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E309F3">
        <w:rPr>
          <w:b/>
          <w:bCs/>
          <w:sz w:val="24"/>
          <w:szCs w:val="24"/>
        </w:rPr>
        <w:t>Objectives</w:t>
      </w:r>
      <w:r>
        <w:rPr>
          <w:sz w:val="24"/>
          <w:szCs w:val="24"/>
        </w:rPr>
        <w:t xml:space="preserve">:  </w:t>
      </w:r>
      <w:r w:rsidR="005309E5">
        <w:rPr>
          <w:sz w:val="24"/>
          <w:szCs w:val="24"/>
        </w:rPr>
        <w:t xml:space="preserve">Where do we want to be? For Sodbridge, </w:t>
      </w:r>
      <w:r w:rsidR="002E6692">
        <w:rPr>
          <w:sz w:val="24"/>
          <w:szCs w:val="24"/>
        </w:rPr>
        <w:t>t</w:t>
      </w:r>
      <w:r w:rsidR="005309E5">
        <w:rPr>
          <w:sz w:val="24"/>
          <w:szCs w:val="24"/>
        </w:rPr>
        <w:t xml:space="preserve">his entails </w:t>
      </w:r>
      <w:r>
        <w:rPr>
          <w:sz w:val="24"/>
          <w:szCs w:val="24"/>
        </w:rPr>
        <w:t xml:space="preserve"> creat</w:t>
      </w:r>
      <w:r w:rsidR="005309E5">
        <w:rPr>
          <w:sz w:val="24"/>
          <w:szCs w:val="24"/>
        </w:rPr>
        <w:t>ing</w:t>
      </w:r>
      <w:r>
        <w:rPr>
          <w:sz w:val="24"/>
          <w:szCs w:val="24"/>
        </w:rPr>
        <w:t xml:space="preserve"> awareness </w:t>
      </w:r>
      <w:r w:rsidR="00A200DA">
        <w:rPr>
          <w:sz w:val="24"/>
          <w:szCs w:val="24"/>
        </w:rPr>
        <w:t>among</w:t>
      </w:r>
      <w:r>
        <w:rPr>
          <w:sz w:val="24"/>
          <w:szCs w:val="24"/>
        </w:rPr>
        <w:t xml:space="preserve"> the </w:t>
      </w:r>
      <w:r w:rsidR="00892230">
        <w:rPr>
          <w:sz w:val="24"/>
          <w:szCs w:val="24"/>
        </w:rPr>
        <w:t xml:space="preserve">public </w:t>
      </w:r>
      <w:r w:rsidR="005309E5">
        <w:rPr>
          <w:sz w:val="24"/>
          <w:szCs w:val="24"/>
        </w:rPr>
        <w:t xml:space="preserve">while being a household name in the EdTech industry. </w:t>
      </w:r>
    </w:p>
    <w:p w14:paraId="5425CBA8" w14:textId="3526E596" w:rsidR="00E309F3" w:rsidRDefault="005309E5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5451BC">
        <w:rPr>
          <w:b/>
          <w:bCs/>
          <w:sz w:val="24"/>
          <w:szCs w:val="24"/>
        </w:rPr>
        <w:t>Strategy</w:t>
      </w:r>
      <w:r>
        <w:rPr>
          <w:sz w:val="24"/>
          <w:szCs w:val="24"/>
        </w:rPr>
        <w:t xml:space="preserve">: How do we get there? </w:t>
      </w:r>
      <w:r w:rsidR="0046063A">
        <w:rPr>
          <w:sz w:val="24"/>
          <w:szCs w:val="24"/>
        </w:rPr>
        <w:t xml:space="preserve">The </w:t>
      </w:r>
      <w:r w:rsidR="00E60F4E">
        <w:rPr>
          <w:sz w:val="24"/>
          <w:szCs w:val="24"/>
        </w:rPr>
        <w:t>a</w:t>
      </w:r>
      <w:r w:rsidR="0046063A">
        <w:rPr>
          <w:sz w:val="24"/>
          <w:szCs w:val="24"/>
        </w:rPr>
        <w:t>cademy</w:t>
      </w:r>
      <w:r>
        <w:rPr>
          <w:sz w:val="24"/>
          <w:szCs w:val="24"/>
        </w:rPr>
        <w:t xml:space="preserve"> </w:t>
      </w:r>
      <w:r w:rsidR="0046063A">
        <w:rPr>
          <w:sz w:val="24"/>
          <w:szCs w:val="24"/>
        </w:rPr>
        <w:t>intend to</w:t>
      </w:r>
      <w:r>
        <w:rPr>
          <w:sz w:val="24"/>
          <w:szCs w:val="24"/>
        </w:rPr>
        <w:t xml:space="preserve">  use organic, referral</w:t>
      </w:r>
      <w:r w:rsidR="005451BC">
        <w:rPr>
          <w:sz w:val="24"/>
          <w:szCs w:val="24"/>
        </w:rPr>
        <w:t xml:space="preserve">, </w:t>
      </w:r>
      <w:r w:rsidR="0046063A">
        <w:rPr>
          <w:sz w:val="24"/>
          <w:szCs w:val="24"/>
        </w:rPr>
        <w:t>word of mouth</w:t>
      </w:r>
      <w:r w:rsidR="0046063A">
        <w:rPr>
          <w:sz w:val="24"/>
          <w:szCs w:val="24"/>
        </w:rPr>
        <w:t xml:space="preserve"> and </w:t>
      </w:r>
      <w:r w:rsidR="005451BC">
        <w:rPr>
          <w:sz w:val="24"/>
          <w:szCs w:val="24"/>
        </w:rPr>
        <w:t>social media marketing.</w:t>
      </w:r>
    </w:p>
    <w:p w14:paraId="0E63503F" w14:textId="44E95C60" w:rsidR="005451BC" w:rsidRDefault="005451BC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5451BC">
        <w:rPr>
          <w:b/>
          <w:bCs/>
          <w:sz w:val="24"/>
          <w:szCs w:val="24"/>
        </w:rPr>
        <w:t>Tactics</w:t>
      </w:r>
      <w:r>
        <w:rPr>
          <w:sz w:val="24"/>
          <w:szCs w:val="24"/>
        </w:rPr>
        <w:t xml:space="preserve">: How do we get there exactly? </w:t>
      </w:r>
      <w:r w:rsidR="0046063A">
        <w:rPr>
          <w:sz w:val="24"/>
          <w:szCs w:val="24"/>
        </w:rPr>
        <w:t>T</w:t>
      </w:r>
      <w:r>
        <w:rPr>
          <w:sz w:val="24"/>
          <w:szCs w:val="24"/>
        </w:rPr>
        <w:t xml:space="preserve">he marketing </w:t>
      </w:r>
      <w:r w:rsidR="00003419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aimed towards the </w:t>
      </w:r>
      <w:r w:rsidR="00B14B2A">
        <w:rPr>
          <w:sz w:val="24"/>
          <w:szCs w:val="24"/>
        </w:rPr>
        <w:t>targeted audience.</w:t>
      </w:r>
    </w:p>
    <w:p w14:paraId="3176E177" w14:textId="20271F89" w:rsidR="001361ED" w:rsidRDefault="00DE71C4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DE71C4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>: What is the plan? The plan entails using smart marketing strateg</w:t>
      </w:r>
      <w:r w:rsidR="0046063A">
        <w:rPr>
          <w:sz w:val="24"/>
          <w:szCs w:val="24"/>
        </w:rPr>
        <w:t>y</w:t>
      </w:r>
      <w:r>
        <w:rPr>
          <w:sz w:val="24"/>
          <w:szCs w:val="24"/>
        </w:rPr>
        <w:t xml:space="preserve"> to achieve the set </w:t>
      </w:r>
      <w:r w:rsidR="00366CCB">
        <w:rPr>
          <w:sz w:val="24"/>
          <w:szCs w:val="24"/>
        </w:rPr>
        <w:t>g</w:t>
      </w:r>
      <w:r>
        <w:rPr>
          <w:sz w:val="24"/>
          <w:szCs w:val="24"/>
        </w:rPr>
        <w:t>oals.</w:t>
      </w:r>
    </w:p>
    <w:p w14:paraId="122E2B8E" w14:textId="737B67EF" w:rsidR="00366CCB" w:rsidRPr="00F616DB" w:rsidRDefault="00DE71C4" w:rsidP="00F616D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DE71C4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: This pose a question if the set objectives were achieved. For Sodbridge, this </w:t>
      </w:r>
      <w:r w:rsidR="00780971">
        <w:rPr>
          <w:sz w:val="24"/>
          <w:szCs w:val="24"/>
        </w:rPr>
        <w:t>will</w:t>
      </w:r>
      <w:r>
        <w:rPr>
          <w:sz w:val="24"/>
          <w:szCs w:val="24"/>
        </w:rPr>
        <w:t xml:space="preserve"> be measured by the end of the </w:t>
      </w:r>
      <w:r w:rsidR="00780971">
        <w:rPr>
          <w:sz w:val="24"/>
          <w:szCs w:val="24"/>
        </w:rPr>
        <w:t>each</w:t>
      </w:r>
      <w:r>
        <w:rPr>
          <w:sz w:val="24"/>
          <w:szCs w:val="24"/>
        </w:rPr>
        <w:t xml:space="preserve"> quarter.</w:t>
      </w:r>
    </w:p>
    <w:p w14:paraId="5DA48728" w14:textId="6A374462" w:rsidR="00366CCB" w:rsidRPr="00366CCB" w:rsidRDefault="00DE71C4" w:rsidP="00DE71C4">
      <w:pPr>
        <w:spacing w:after="0" w:line="360" w:lineRule="auto"/>
        <w:jc w:val="both"/>
        <w:rPr>
          <w:b/>
          <w:bCs/>
          <w:sz w:val="24"/>
          <w:szCs w:val="24"/>
        </w:rPr>
      </w:pPr>
      <w:r w:rsidRPr="009D0E26">
        <w:rPr>
          <w:b/>
          <w:bCs/>
          <w:sz w:val="24"/>
          <w:szCs w:val="24"/>
        </w:rPr>
        <w:t>3.4</w:t>
      </w:r>
      <w:r>
        <w:rPr>
          <w:sz w:val="24"/>
          <w:szCs w:val="24"/>
        </w:rPr>
        <w:tab/>
      </w:r>
      <w:r w:rsidRPr="00366CCB">
        <w:rPr>
          <w:b/>
          <w:bCs/>
          <w:sz w:val="24"/>
          <w:szCs w:val="24"/>
        </w:rPr>
        <w:t>Situational analysis</w:t>
      </w:r>
      <w:r w:rsidR="00366CCB" w:rsidRPr="00366CCB">
        <w:rPr>
          <w:b/>
          <w:bCs/>
          <w:sz w:val="24"/>
          <w:szCs w:val="24"/>
        </w:rPr>
        <w:t>:</w:t>
      </w:r>
    </w:p>
    <w:p w14:paraId="3CE939E1" w14:textId="07E192B4" w:rsidR="00366CCB" w:rsidRDefault="00366CCB" w:rsidP="00215E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entails the gathering of relevant data for the business such as competitors, environmental factors, cost, sales, and market trends. </w:t>
      </w:r>
    </w:p>
    <w:p w14:paraId="3BE25C94" w14:textId="04E77FFE" w:rsidR="003F0BA1" w:rsidRPr="00366CCB" w:rsidRDefault="00366CCB" w:rsidP="00215E9C">
      <w:pPr>
        <w:spacing w:after="0" w:line="360" w:lineRule="auto"/>
        <w:jc w:val="both"/>
        <w:rPr>
          <w:b/>
          <w:bCs/>
          <w:sz w:val="24"/>
          <w:szCs w:val="24"/>
        </w:rPr>
      </w:pPr>
      <w:r w:rsidRPr="009D0E26">
        <w:rPr>
          <w:b/>
          <w:bCs/>
          <w:sz w:val="24"/>
          <w:szCs w:val="24"/>
        </w:rPr>
        <w:t>3.5</w:t>
      </w:r>
      <w:r>
        <w:rPr>
          <w:sz w:val="24"/>
          <w:szCs w:val="24"/>
        </w:rPr>
        <w:tab/>
        <w:t xml:space="preserve"> </w:t>
      </w:r>
      <w:r w:rsidRPr="00366CCB">
        <w:rPr>
          <w:b/>
          <w:bCs/>
          <w:sz w:val="24"/>
          <w:szCs w:val="24"/>
        </w:rPr>
        <w:t>Internal analysis:</w:t>
      </w:r>
    </w:p>
    <w:p w14:paraId="3DDA225A" w14:textId="7EDFFF35" w:rsidR="00F616DB" w:rsidRDefault="00AF692B" w:rsidP="00215E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314682">
        <w:rPr>
          <w:sz w:val="24"/>
          <w:szCs w:val="24"/>
        </w:rPr>
        <w:t>involves</w:t>
      </w:r>
      <w:r w:rsidRPr="00AF692B">
        <w:rPr>
          <w:sz w:val="24"/>
          <w:szCs w:val="24"/>
        </w:rPr>
        <w:t xml:space="preserve"> an organization </w:t>
      </w:r>
      <w:r w:rsidR="00493D45">
        <w:rPr>
          <w:sz w:val="24"/>
          <w:szCs w:val="24"/>
        </w:rPr>
        <w:t>checking</w:t>
      </w:r>
      <w:r w:rsidRPr="00AF692B">
        <w:rPr>
          <w:sz w:val="24"/>
          <w:szCs w:val="24"/>
        </w:rPr>
        <w:t xml:space="preserve"> its internal components to </w:t>
      </w:r>
      <w:r w:rsidR="00493D45">
        <w:rPr>
          <w:sz w:val="24"/>
          <w:szCs w:val="24"/>
        </w:rPr>
        <w:t>evaluate</w:t>
      </w:r>
      <w:r w:rsidRPr="00AF692B">
        <w:rPr>
          <w:sz w:val="24"/>
          <w:szCs w:val="24"/>
        </w:rPr>
        <w:t xml:space="preserve"> its resources, characteristics,</w:t>
      </w:r>
      <w:r w:rsidR="00493D45">
        <w:rPr>
          <w:sz w:val="24"/>
          <w:szCs w:val="24"/>
        </w:rPr>
        <w:t xml:space="preserve"> </w:t>
      </w:r>
      <w:r w:rsidR="00493D45" w:rsidRPr="00AF692B">
        <w:rPr>
          <w:sz w:val="24"/>
          <w:szCs w:val="24"/>
        </w:rPr>
        <w:t>assets</w:t>
      </w:r>
      <w:r w:rsidRPr="00AF692B">
        <w:rPr>
          <w:sz w:val="24"/>
          <w:szCs w:val="24"/>
        </w:rPr>
        <w:t>,</w:t>
      </w:r>
      <w:r w:rsidR="00314682">
        <w:rPr>
          <w:sz w:val="24"/>
          <w:szCs w:val="24"/>
        </w:rPr>
        <w:t xml:space="preserve"> </w:t>
      </w:r>
      <w:r w:rsidRPr="00AF692B">
        <w:rPr>
          <w:sz w:val="24"/>
          <w:szCs w:val="24"/>
        </w:rPr>
        <w:t>competitive advantages</w:t>
      </w:r>
      <w:r w:rsidR="00314682">
        <w:rPr>
          <w:sz w:val="24"/>
          <w:szCs w:val="24"/>
        </w:rPr>
        <w:t>, etc</w:t>
      </w:r>
      <w:r w:rsidR="00085E64">
        <w:rPr>
          <w:sz w:val="24"/>
          <w:szCs w:val="24"/>
        </w:rPr>
        <w:t xml:space="preserve"> (Cascade, 2022)</w:t>
      </w:r>
      <w:r w:rsidRPr="00AF692B">
        <w:rPr>
          <w:sz w:val="24"/>
          <w:szCs w:val="24"/>
        </w:rPr>
        <w:t>.</w:t>
      </w:r>
      <w:r w:rsidR="00085E64">
        <w:rPr>
          <w:sz w:val="24"/>
          <w:szCs w:val="24"/>
        </w:rPr>
        <w:t xml:space="preserve"> </w:t>
      </w:r>
    </w:p>
    <w:p w14:paraId="4E245534" w14:textId="3F78BADB" w:rsidR="00F616DB" w:rsidRDefault="00F616DB" w:rsidP="00215E9C">
      <w:pPr>
        <w:spacing w:after="0" w:line="360" w:lineRule="auto"/>
        <w:jc w:val="both"/>
        <w:rPr>
          <w:sz w:val="24"/>
          <w:szCs w:val="24"/>
        </w:rPr>
      </w:pPr>
      <w:r w:rsidRPr="009D0E26">
        <w:rPr>
          <w:b/>
          <w:bCs/>
          <w:sz w:val="24"/>
          <w:szCs w:val="24"/>
        </w:rPr>
        <w:t>3.6</w:t>
      </w:r>
      <w:r>
        <w:rPr>
          <w:sz w:val="24"/>
          <w:szCs w:val="24"/>
        </w:rPr>
        <w:tab/>
      </w:r>
      <w:r w:rsidRPr="00F616DB">
        <w:rPr>
          <w:b/>
          <w:bCs/>
          <w:sz w:val="24"/>
          <w:szCs w:val="24"/>
        </w:rPr>
        <w:t>External analysis:</w:t>
      </w:r>
      <w:r>
        <w:rPr>
          <w:b/>
          <w:bCs/>
          <w:sz w:val="24"/>
          <w:szCs w:val="24"/>
        </w:rPr>
        <w:t xml:space="preserve"> </w:t>
      </w:r>
      <w:r w:rsidR="00024FB2">
        <w:rPr>
          <w:sz w:val="24"/>
          <w:szCs w:val="24"/>
        </w:rPr>
        <w:t xml:space="preserve">This entails </w:t>
      </w:r>
      <w:r w:rsidR="00A72A23">
        <w:rPr>
          <w:sz w:val="24"/>
          <w:szCs w:val="24"/>
        </w:rPr>
        <w:t xml:space="preserve">external </w:t>
      </w:r>
      <w:r w:rsidR="00024FB2">
        <w:rPr>
          <w:sz w:val="24"/>
          <w:szCs w:val="24"/>
        </w:rPr>
        <w:t>factors that affect the business</w:t>
      </w:r>
      <w:r w:rsidR="00A72A23">
        <w:rPr>
          <w:sz w:val="24"/>
          <w:szCs w:val="24"/>
        </w:rPr>
        <w:t>.</w:t>
      </w:r>
      <w:r w:rsidR="0076116B">
        <w:rPr>
          <w:sz w:val="24"/>
          <w:szCs w:val="24"/>
        </w:rPr>
        <w:t xml:space="preserve"> This includes industry </w:t>
      </w:r>
      <w:r w:rsidR="00314682">
        <w:rPr>
          <w:sz w:val="24"/>
          <w:szCs w:val="24"/>
        </w:rPr>
        <w:t>and</w:t>
      </w:r>
      <w:r w:rsidR="0076116B">
        <w:rPr>
          <w:sz w:val="24"/>
          <w:szCs w:val="24"/>
        </w:rPr>
        <w:t xml:space="preserve"> competitor analysis</w:t>
      </w:r>
      <w:r w:rsidR="00314682">
        <w:rPr>
          <w:sz w:val="24"/>
          <w:szCs w:val="24"/>
        </w:rPr>
        <w:t>.</w:t>
      </w:r>
    </w:p>
    <w:p w14:paraId="1175F930" w14:textId="4B942ABD" w:rsidR="00ED35C2" w:rsidRDefault="004E52C0" w:rsidP="00215E9C">
      <w:pPr>
        <w:spacing w:after="0" w:line="360" w:lineRule="auto"/>
        <w:jc w:val="both"/>
        <w:rPr>
          <w:sz w:val="24"/>
          <w:szCs w:val="24"/>
        </w:rPr>
      </w:pPr>
      <w:r w:rsidRPr="009D0E26">
        <w:rPr>
          <w:b/>
          <w:bCs/>
          <w:sz w:val="24"/>
          <w:szCs w:val="24"/>
        </w:rPr>
        <w:lastRenderedPageBreak/>
        <w:t>3.7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E52C0">
        <w:rPr>
          <w:b/>
          <w:bCs/>
          <w:sz w:val="24"/>
          <w:szCs w:val="24"/>
        </w:rPr>
        <w:t>Porter’s five forces</w:t>
      </w:r>
      <w:r>
        <w:rPr>
          <w:b/>
          <w:bCs/>
          <w:sz w:val="24"/>
          <w:szCs w:val="24"/>
        </w:rPr>
        <w:t xml:space="preserve">: </w:t>
      </w:r>
      <w:r w:rsidR="006E0F6A">
        <w:rPr>
          <w:sz w:val="24"/>
          <w:szCs w:val="24"/>
        </w:rPr>
        <w:t>Professor Michael E. Porter</w:t>
      </w:r>
      <w:r w:rsidR="00EC4C75">
        <w:rPr>
          <w:sz w:val="24"/>
          <w:szCs w:val="24"/>
        </w:rPr>
        <w:t xml:space="preserve"> described five forces</w:t>
      </w:r>
      <w:r w:rsidR="006E0F6A">
        <w:rPr>
          <w:sz w:val="24"/>
          <w:szCs w:val="24"/>
        </w:rPr>
        <w:t xml:space="preserve"> which strengthens a company’s performance and measure the industry’s competitive</w:t>
      </w:r>
      <w:r w:rsidR="00C62387">
        <w:rPr>
          <w:sz w:val="24"/>
          <w:szCs w:val="24"/>
        </w:rPr>
        <w:t>ness</w:t>
      </w:r>
      <w:r w:rsidR="006E0F6A">
        <w:rPr>
          <w:sz w:val="24"/>
          <w:szCs w:val="24"/>
        </w:rPr>
        <w:t xml:space="preserve"> to </w:t>
      </w:r>
      <w:r w:rsidR="00D75DA3">
        <w:rPr>
          <w:sz w:val="24"/>
          <w:szCs w:val="24"/>
        </w:rPr>
        <w:t>help develop corporate strategies (Bhaskar et al, 2019)</w:t>
      </w:r>
      <w:r w:rsidR="00ED35C2">
        <w:rPr>
          <w:sz w:val="24"/>
          <w:szCs w:val="24"/>
        </w:rPr>
        <w:t>.</w:t>
      </w:r>
    </w:p>
    <w:p w14:paraId="03C371C2" w14:textId="1E50DA87" w:rsidR="004E52C0" w:rsidRDefault="00ED35C2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F05207">
        <w:rPr>
          <w:b/>
          <w:bCs/>
          <w:sz w:val="24"/>
          <w:szCs w:val="24"/>
        </w:rPr>
        <w:t>The threat of</w:t>
      </w:r>
      <w:r w:rsidR="00F05207">
        <w:rPr>
          <w:b/>
          <w:bCs/>
          <w:sz w:val="24"/>
          <w:szCs w:val="24"/>
        </w:rPr>
        <w:t xml:space="preserve"> new</w:t>
      </w:r>
      <w:r w:rsidRPr="00F05207">
        <w:rPr>
          <w:b/>
          <w:bCs/>
          <w:sz w:val="24"/>
          <w:szCs w:val="24"/>
        </w:rPr>
        <w:t xml:space="preserve"> entry:</w:t>
      </w:r>
      <w:r>
        <w:rPr>
          <w:sz w:val="24"/>
          <w:szCs w:val="24"/>
        </w:rPr>
        <w:t xml:space="preserve"> This implies that competitors can enter the market from any industry. </w:t>
      </w:r>
    </w:p>
    <w:p w14:paraId="7AC102A7" w14:textId="4200E898" w:rsidR="00F05207" w:rsidRDefault="00F05207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F05207">
        <w:rPr>
          <w:b/>
          <w:bCs/>
          <w:sz w:val="24"/>
          <w:szCs w:val="24"/>
        </w:rPr>
        <w:t>Supplier</w:t>
      </w:r>
      <w:r>
        <w:rPr>
          <w:b/>
          <w:bCs/>
          <w:sz w:val="24"/>
          <w:szCs w:val="24"/>
        </w:rPr>
        <w:t>’s</w:t>
      </w:r>
      <w:r w:rsidRPr="00F0520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bargaining </w:t>
      </w:r>
      <w:r w:rsidRPr="00F05207">
        <w:rPr>
          <w:b/>
          <w:bCs/>
          <w:sz w:val="24"/>
          <w:szCs w:val="24"/>
        </w:rPr>
        <w:t>power</w:t>
      </w:r>
      <w:r>
        <w:rPr>
          <w:sz w:val="24"/>
          <w:szCs w:val="24"/>
        </w:rPr>
        <w:t>: This ask questions such as what the supplier power is, in the event that there are few suppliers, it creates a power monopoly in their hands and the cost of switching suppliers will be high and vice versa.</w:t>
      </w:r>
    </w:p>
    <w:p w14:paraId="752F75E6" w14:textId="3596DA0E" w:rsidR="00814306" w:rsidRDefault="00F05207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Buyer’s bargaining power</w:t>
      </w:r>
      <w:r w:rsidRPr="00F0520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10A7D">
        <w:rPr>
          <w:sz w:val="24"/>
          <w:szCs w:val="24"/>
        </w:rPr>
        <w:t xml:space="preserve">Where </w:t>
      </w:r>
      <w:r>
        <w:rPr>
          <w:sz w:val="24"/>
          <w:szCs w:val="24"/>
        </w:rPr>
        <w:t>there are few buyers for a product</w:t>
      </w:r>
      <w:r w:rsidR="00610A7D">
        <w:rPr>
          <w:sz w:val="24"/>
          <w:szCs w:val="24"/>
        </w:rPr>
        <w:t xml:space="preserve">, </w:t>
      </w:r>
      <w:r w:rsidR="00610A7D">
        <w:rPr>
          <w:sz w:val="24"/>
          <w:szCs w:val="24"/>
        </w:rPr>
        <w:t>the product’s price</w:t>
      </w:r>
      <w:r>
        <w:rPr>
          <w:sz w:val="24"/>
          <w:szCs w:val="24"/>
        </w:rPr>
        <w:t xml:space="preserve"> </w:t>
      </w:r>
      <w:r w:rsidR="00610A7D">
        <w:rPr>
          <w:sz w:val="24"/>
          <w:szCs w:val="24"/>
        </w:rPr>
        <w:t>go</w:t>
      </w:r>
      <w:r>
        <w:rPr>
          <w:sz w:val="24"/>
          <w:szCs w:val="24"/>
        </w:rPr>
        <w:t>e</w:t>
      </w:r>
      <w:r w:rsidR="005E274E">
        <w:rPr>
          <w:sz w:val="24"/>
          <w:szCs w:val="24"/>
        </w:rPr>
        <w:t>s</w:t>
      </w:r>
      <w:r>
        <w:rPr>
          <w:sz w:val="24"/>
          <w:szCs w:val="24"/>
        </w:rPr>
        <w:t xml:space="preserve"> down.</w:t>
      </w:r>
      <w:r w:rsidR="00814306">
        <w:rPr>
          <w:sz w:val="24"/>
          <w:szCs w:val="24"/>
        </w:rPr>
        <w:t xml:space="preserve"> </w:t>
      </w:r>
    </w:p>
    <w:p w14:paraId="3A89D2C2" w14:textId="77380839" w:rsidR="00F05207" w:rsidRPr="00814306" w:rsidRDefault="00814306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14306">
        <w:rPr>
          <w:b/>
          <w:bCs/>
          <w:sz w:val="24"/>
          <w:szCs w:val="24"/>
        </w:rPr>
        <w:t xml:space="preserve">Threat of substitutes: </w:t>
      </w:r>
      <w:r w:rsidRPr="00814306">
        <w:rPr>
          <w:sz w:val="24"/>
          <w:szCs w:val="24"/>
        </w:rPr>
        <w:t>This</w:t>
      </w:r>
      <w:r>
        <w:rPr>
          <w:sz w:val="24"/>
          <w:szCs w:val="24"/>
        </w:rPr>
        <w:t xml:space="preserve"> poses questions </w:t>
      </w:r>
      <w:r w:rsidR="005E274E">
        <w:rPr>
          <w:sz w:val="24"/>
          <w:szCs w:val="24"/>
        </w:rPr>
        <w:t xml:space="preserve">like </w:t>
      </w:r>
      <w:r>
        <w:rPr>
          <w:sz w:val="24"/>
          <w:szCs w:val="24"/>
        </w:rPr>
        <w:t xml:space="preserve">can another product substitute the company’s product? For example, coffee for tea? What is the likelihood of this happening and the possible effects. </w:t>
      </w:r>
    </w:p>
    <w:p w14:paraId="44AC638F" w14:textId="3BA07B4D" w:rsidR="0063156D" w:rsidRPr="0063156D" w:rsidRDefault="00814306" w:rsidP="000E3BE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14306">
        <w:rPr>
          <w:b/>
          <w:bCs/>
          <w:sz w:val="24"/>
          <w:szCs w:val="24"/>
        </w:rPr>
        <w:t xml:space="preserve">Competitive rivalry: </w:t>
      </w:r>
      <w:r w:rsidRPr="00814306">
        <w:rPr>
          <w:sz w:val="24"/>
          <w:szCs w:val="24"/>
        </w:rPr>
        <w:t>Thi</w:t>
      </w:r>
      <w:r>
        <w:rPr>
          <w:sz w:val="24"/>
          <w:szCs w:val="24"/>
        </w:rPr>
        <w:t xml:space="preserve">s entails the other four forces coming together as one for a business or company. </w:t>
      </w:r>
      <w:r w:rsidR="0063156D">
        <w:rPr>
          <w:sz w:val="24"/>
          <w:szCs w:val="24"/>
        </w:rPr>
        <w:t xml:space="preserve">Is it possible to sustain the pressure with the available company’s resources? </w:t>
      </w:r>
    </w:p>
    <w:p w14:paraId="09B07576" w14:textId="432E6D70" w:rsidR="004920DD" w:rsidRPr="000E3BEC" w:rsidRDefault="004920DD" w:rsidP="000E3BEC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73E43" w:rsidRPr="004920DD">
        <w:rPr>
          <w:b/>
          <w:bCs/>
          <w:sz w:val="24"/>
          <w:szCs w:val="24"/>
        </w:rPr>
        <w:t>PEST analysis:</w:t>
      </w:r>
      <w:r w:rsidR="00E73E43" w:rsidRPr="004920DD">
        <w:rPr>
          <w:sz w:val="24"/>
          <w:szCs w:val="24"/>
        </w:rPr>
        <w:t xml:space="preserve"> This </w:t>
      </w:r>
      <w:r w:rsidR="00FE6AB3">
        <w:rPr>
          <w:sz w:val="24"/>
          <w:szCs w:val="24"/>
        </w:rPr>
        <w:t xml:space="preserve">tool </w:t>
      </w:r>
      <w:r w:rsidR="00003419">
        <w:rPr>
          <w:sz w:val="24"/>
          <w:szCs w:val="24"/>
        </w:rPr>
        <w:t>m</w:t>
      </w:r>
      <w:r w:rsidR="00E73E43" w:rsidRPr="004920DD">
        <w:rPr>
          <w:sz w:val="24"/>
          <w:szCs w:val="24"/>
        </w:rPr>
        <w:t>easur</w:t>
      </w:r>
      <w:r w:rsidR="00003419">
        <w:rPr>
          <w:sz w:val="24"/>
          <w:szCs w:val="24"/>
        </w:rPr>
        <w:t xml:space="preserve">es the </w:t>
      </w:r>
      <w:r w:rsidR="00E73E43" w:rsidRPr="004920DD">
        <w:rPr>
          <w:sz w:val="24"/>
          <w:szCs w:val="24"/>
        </w:rPr>
        <w:t xml:space="preserve">market for a particular product </w:t>
      </w:r>
      <w:r w:rsidR="00003419">
        <w:rPr>
          <w:sz w:val="24"/>
          <w:szCs w:val="24"/>
        </w:rPr>
        <w:t>at a</w:t>
      </w:r>
      <w:r w:rsidRPr="004920DD">
        <w:rPr>
          <w:sz w:val="24"/>
          <w:szCs w:val="24"/>
        </w:rPr>
        <w:t xml:space="preserve"> given time frame.</w:t>
      </w:r>
    </w:p>
    <w:p w14:paraId="143314A1" w14:textId="052C0167" w:rsidR="00F616DB" w:rsidRPr="003C5A88" w:rsidRDefault="004920DD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3C5A88">
        <w:rPr>
          <w:b/>
          <w:bCs/>
          <w:sz w:val="24"/>
          <w:szCs w:val="24"/>
        </w:rPr>
        <w:t>Political environment (P):</w:t>
      </w:r>
      <w:r w:rsidRPr="003C5A88">
        <w:rPr>
          <w:sz w:val="24"/>
          <w:szCs w:val="24"/>
        </w:rPr>
        <w:t xml:space="preserve"> This represents the rules</w:t>
      </w:r>
      <w:r w:rsidR="000E59EA">
        <w:rPr>
          <w:sz w:val="24"/>
          <w:szCs w:val="24"/>
        </w:rPr>
        <w:t xml:space="preserve"> &amp; </w:t>
      </w:r>
      <w:r w:rsidRPr="003C5A88">
        <w:rPr>
          <w:sz w:val="24"/>
          <w:szCs w:val="24"/>
        </w:rPr>
        <w:t xml:space="preserve">regulations of the government </w:t>
      </w:r>
      <w:r w:rsidR="003C5A88" w:rsidRPr="003C5A88">
        <w:rPr>
          <w:sz w:val="24"/>
          <w:szCs w:val="24"/>
        </w:rPr>
        <w:t>that has been defined for a particular industry.</w:t>
      </w:r>
    </w:p>
    <w:p w14:paraId="45850584" w14:textId="6C3BEBAE" w:rsidR="003C5A88" w:rsidRDefault="00402E9C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0E3BEC">
        <w:rPr>
          <w:b/>
          <w:bCs/>
          <w:sz w:val="24"/>
          <w:szCs w:val="24"/>
        </w:rPr>
        <w:t>Economic factors (E):</w:t>
      </w:r>
      <w:r>
        <w:rPr>
          <w:sz w:val="24"/>
          <w:szCs w:val="24"/>
        </w:rPr>
        <w:t xml:space="preserve"> </w:t>
      </w:r>
      <w:r w:rsidR="00A523B2">
        <w:rPr>
          <w:sz w:val="24"/>
          <w:szCs w:val="24"/>
        </w:rPr>
        <w:t>By studying the economy, factors such as exchange rate, economic growth and interest rates are measured to determine business elements such as demand, supply, growth and  expansion.</w:t>
      </w:r>
    </w:p>
    <w:p w14:paraId="4B346299" w14:textId="6AB85158" w:rsidR="00A523B2" w:rsidRDefault="00A523B2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0E3BEC">
        <w:rPr>
          <w:b/>
          <w:bCs/>
          <w:sz w:val="24"/>
          <w:szCs w:val="24"/>
        </w:rPr>
        <w:t>Social factors (S):</w:t>
      </w:r>
      <w:r>
        <w:rPr>
          <w:sz w:val="24"/>
          <w:szCs w:val="24"/>
        </w:rPr>
        <w:t xml:space="preserve"> This entails the macro </w:t>
      </w:r>
      <w:r w:rsidR="000E3BEC">
        <w:rPr>
          <w:sz w:val="24"/>
          <w:szCs w:val="24"/>
        </w:rPr>
        <w:t xml:space="preserve">environment factors of an organization. </w:t>
      </w:r>
      <w:r w:rsidR="00800D3B">
        <w:rPr>
          <w:sz w:val="24"/>
          <w:szCs w:val="24"/>
        </w:rPr>
        <w:t>T</w:t>
      </w:r>
      <w:r w:rsidR="000E3BEC">
        <w:rPr>
          <w:sz w:val="24"/>
          <w:szCs w:val="24"/>
        </w:rPr>
        <w:t>h</w:t>
      </w:r>
      <w:r w:rsidR="00800D3B">
        <w:rPr>
          <w:sz w:val="24"/>
          <w:szCs w:val="24"/>
        </w:rPr>
        <w:t>ey help in the estimation of the population growth, age distribution, etc.</w:t>
      </w:r>
    </w:p>
    <w:p w14:paraId="3C159634" w14:textId="7142B815" w:rsidR="00800D3B" w:rsidRDefault="00800D3B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Technology (T):</w:t>
      </w:r>
      <w:r>
        <w:rPr>
          <w:sz w:val="24"/>
          <w:szCs w:val="24"/>
        </w:rPr>
        <w:t xml:space="preserve"> Consumers are eager to adopt new technology so it is paramount that a business adopt the latest technology. </w:t>
      </w:r>
    </w:p>
    <w:p w14:paraId="68ABA18D" w14:textId="77777777" w:rsidR="00800D3B" w:rsidRPr="003C5A88" w:rsidRDefault="00800D3B" w:rsidP="00800D3B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</w:p>
    <w:p w14:paraId="12698791" w14:textId="50A91F2A" w:rsidR="0076116B" w:rsidRDefault="00F616DB" w:rsidP="00215E9C">
      <w:pPr>
        <w:spacing w:after="0" w:line="360" w:lineRule="auto"/>
        <w:jc w:val="both"/>
        <w:rPr>
          <w:b/>
          <w:bCs/>
          <w:sz w:val="24"/>
          <w:szCs w:val="24"/>
        </w:rPr>
      </w:pPr>
      <w:r w:rsidRPr="0076116B">
        <w:rPr>
          <w:b/>
          <w:bCs/>
          <w:sz w:val="24"/>
          <w:szCs w:val="24"/>
        </w:rPr>
        <w:t>4.0</w:t>
      </w:r>
      <w:r w:rsidRPr="0076116B">
        <w:rPr>
          <w:b/>
          <w:bCs/>
          <w:sz w:val="24"/>
          <w:szCs w:val="24"/>
        </w:rPr>
        <w:tab/>
        <w:t>MARKETING STRATEGY &amp; IMPLEMENTATION</w:t>
      </w:r>
    </w:p>
    <w:p w14:paraId="4F80E508" w14:textId="0DBDC521" w:rsidR="00BD4D2E" w:rsidRDefault="00F92F4A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4.1</w:t>
      </w:r>
      <w:r>
        <w:rPr>
          <w:sz w:val="24"/>
          <w:szCs w:val="24"/>
        </w:rPr>
        <w:tab/>
      </w:r>
      <w:r w:rsidRPr="00185D2D"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: </w:t>
      </w:r>
      <w:r w:rsidR="00CD1E1C">
        <w:rPr>
          <w:sz w:val="24"/>
          <w:szCs w:val="24"/>
        </w:rPr>
        <w:t>A product is referred to as an item offered for sale. It can be a physical item or a service.</w:t>
      </w:r>
      <w:r w:rsidR="006F2E60">
        <w:rPr>
          <w:sz w:val="24"/>
          <w:szCs w:val="24"/>
        </w:rPr>
        <w:t xml:space="preserve"> According to </w:t>
      </w:r>
      <w:r w:rsidR="00BD4D2E">
        <w:rPr>
          <w:sz w:val="24"/>
          <w:szCs w:val="24"/>
        </w:rPr>
        <w:t xml:space="preserve">(Parry et al, 2011), a product consist of </w:t>
      </w:r>
      <w:r w:rsidR="00A3462B">
        <w:rPr>
          <w:sz w:val="24"/>
          <w:szCs w:val="24"/>
        </w:rPr>
        <w:t xml:space="preserve">at least </w:t>
      </w:r>
      <w:r w:rsidR="00BD4D2E">
        <w:rPr>
          <w:sz w:val="24"/>
          <w:szCs w:val="24"/>
        </w:rPr>
        <w:t xml:space="preserve">one of the following attributes: </w:t>
      </w:r>
    </w:p>
    <w:p w14:paraId="2D7921EA" w14:textId="11C350B2" w:rsidR="00BD4D2E" w:rsidRPr="00BD4D2E" w:rsidRDefault="00BD4D2E" w:rsidP="00BD4D2E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sz w:val="24"/>
          <w:szCs w:val="24"/>
          <w:lang w:val="en-NG" w:eastAsia="en-GB"/>
        </w:rPr>
      </w:pPr>
      <w:r w:rsidRPr="00BD4D2E">
        <w:rPr>
          <w:rFonts w:eastAsia="Times New Roman" w:cstheme="minorHAnsi"/>
          <w:sz w:val="24"/>
          <w:szCs w:val="24"/>
          <w:lang w:val="en-US" w:eastAsia="en-GB"/>
        </w:rPr>
        <w:lastRenderedPageBreak/>
        <w:t>Physical objects for which a demand exists.</w:t>
      </w:r>
    </w:p>
    <w:p w14:paraId="0CFB73AA" w14:textId="09FCAE4A" w:rsidR="00BD4D2E" w:rsidRPr="00BD4D2E" w:rsidRDefault="00BD4D2E" w:rsidP="00BD4D2E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sz w:val="24"/>
          <w:szCs w:val="24"/>
          <w:lang w:val="en-NG" w:eastAsia="en-GB"/>
        </w:rPr>
      </w:pPr>
      <w:r w:rsidRPr="00BD4D2E">
        <w:rPr>
          <w:rFonts w:eastAsia="Times New Roman" w:cstheme="minorHAnsi"/>
          <w:sz w:val="24"/>
          <w:szCs w:val="24"/>
          <w:lang w:val="en-US" w:eastAsia="en-GB"/>
        </w:rPr>
        <w:t>Their physical attributes are preserved over time.</w:t>
      </w:r>
    </w:p>
    <w:p w14:paraId="3DB6FDBD" w14:textId="4BF04607" w:rsidR="00BD4D2E" w:rsidRPr="00BD4D2E" w:rsidRDefault="00BD4D2E" w:rsidP="00BD4D2E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sz w:val="24"/>
          <w:szCs w:val="24"/>
          <w:lang w:val="en-NG" w:eastAsia="en-GB"/>
        </w:rPr>
      </w:pPr>
      <w:r w:rsidRPr="00BD4D2E">
        <w:rPr>
          <w:rFonts w:eastAsia="Times New Roman" w:cstheme="minorHAnsi"/>
          <w:sz w:val="24"/>
          <w:szCs w:val="24"/>
          <w:lang w:val="en-US" w:eastAsia="en-GB"/>
        </w:rPr>
        <w:t xml:space="preserve">They embody specialized knowledge in a way that is advantageous for promoting division of labor. </w:t>
      </w:r>
    </w:p>
    <w:p w14:paraId="6059260C" w14:textId="2F6824F4" w:rsidR="00104E76" w:rsidRDefault="00185D2D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4.2</w:t>
      </w:r>
      <w:r>
        <w:rPr>
          <w:sz w:val="24"/>
          <w:szCs w:val="24"/>
        </w:rPr>
        <w:tab/>
      </w:r>
      <w:r w:rsidRPr="00104E76">
        <w:rPr>
          <w:b/>
          <w:bCs/>
          <w:sz w:val="24"/>
          <w:szCs w:val="24"/>
        </w:rPr>
        <w:t>Place</w:t>
      </w:r>
      <w:r>
        <w:rPr>
          <w:sz w:val="24"/>
          <w:szCs w:val="24"/>
        </w:rPr>
        <w:t xml:space="preserve">: Due to the nature of the </w:t>
      </w:r>
      <w:r w:rsidR="00104E76">
        <w:rPr>
          <w:sz w:val="24"/>
          <w:szCs w:val="24"/>
        </w:rPr>
        <w:t>business, S</w:t>
      </w:r>
      <w:r>
        <w:rPr>
          <w:sz w:val="24"/>
          <w:szCs w:val="24"/>
        </w:rPr>
        <w:t xml:space="preserve">odbridge academy is mainly </w:t>
      </w:r>
      <w:r w:rsidR="00104E76">
        <w:rPr>
          <w:sz w:val="24"/>
          <w:szCs w:val="24"/>
        </w:rPr>
        <w:t>an online business where people from different part of the globe can enrol and become a member. However, the company plans to hold physical classes for customers whose preference is physical</w:t>
      </w:r>
    </w:p>
    <w:p w14:paraId="4E51D04E" w14:textId="2E699A62" w:rsidR="00DF1878" w:rsidRDefault="00104E76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4.3</w:t>
      </w:r>
      <w:r>
        <w:rPr>
          <w:sz w:val="24"/>
          <w:szCs w:val="24"/>
        </w:rPr>
        <w:tab/>
      </w:r>
      <w:r w:rsidRPr="00104E76">
        <w:rPr>
          <w:b/>
          <w:bCs/>
          <w:sz w:val="24"/>
          <w:szCs w:val="24"/>
        </w:rPr>
        <w:t>Promotion</w:t>
      </w:r>
      <w:r>
        <w:rPr>
          <w:sz w:val="24"/>
          <w:szCs w:val="24"/>
        </w:rPr>
        <w:t>: One of the company’s marketing strategies include affiliate</w:t>
      </w:r>
      <w:r w:rsidR="003C59E4">
        <w:rPr>
          <w:sz w:val="24"/>
          <w:szCs w:val="24"/>
        </w:rPr>
        <w:t xml:space="preserve"> &amp; referral</w:t>
      </w:r>
      <w:r>
        <w:rPr>
          <w:sz w:val="24"/>
          <w:szCs w:val="24"/>
        </w:rPr>
        <w:t xml:space="preserve"> marketing</w:t>
      </w:r>
      <w:r w:rsidR="003701CB">
        <w:rPr>
          <w:sz w:val="24"/>
          <w:szCs w:val="24"/>
        </w:rPr>
        <w:t xml:space="preserve"> i.e. using third parties to market the </w:t>
      </w:r>
      <w:r w:rsidR="00827DA9">
        <w:rPr>
          <w:sz w:val="24"/>
          <w:szCs w:val="24"/>
        </w:rPr>
        <w:t>company’s products and getting a fixed commission. The academy also plans to give discounts to the available courses</w:t>
      </w:r>
      <w:r w:rsidR="003C59E4">
        <w:rPr>
          <w:sz w:val="24"/>
          <w:szCs w:val="24"/>
        </w:rPr>
        <w:t>.</w:t>
      </w:r>
    </w:p>
    <w:p w14:paraId="5614067D" w14:textId="02F751F2" w:rsidR="00DF1878" w:rsidRDefault="00DF1878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4.4</w:t>
      </w:r>
      <w:r>
        <w:rPr>
          <w:sz w:val="24"/>
          <w:szCs w:val="24"/>
        </w:rPr>
        <w:tab/>
      </w:r>
      <w:r w:rsidRPr="00DF1878">
        <w:rPr>
          <w:b/>
          <w:bCs/>
          <w:sz w:val="24"/>
          <w:szCs w:val="24"/>
        </w:rPr>
        <w:t>Physical evidence</w:t>
      </w:r>
      <w:r>
        <w:rPr>
          <w:b/>
          <w:bCs/>
          <w:sz w:val="24"/>
          <w:szCs w:val="24"/>
        </w:rPr>
        <w:t xml:space="preserve">: </w:t>
      </w:r>
      <w:r w:rsidRPr="00DF1878">
        <w:rPr>
          <w:sz w:val="24"/>
          <w:szCs w:val="24"/>
        </w:rPr>
        <w:t>T</w:t>
      </w:r>
      <w:r w:rsidR="007B74FC">
        <w:rPr>
          <w:sz w:val="24"/>
          <w:szCs w:val="24"/>
        </w:rPr>
        <w:t>his is the proof of substance that create credibility. The academy has a website that can be accessed online, a customer support and a physical presence.</w:t>
      </w:r>
    </w:p>
    <w:p w14:paraId="00B41ED2" w14:textId="65911B67" w:rsidR="00DF1878" w:rsidRPr="000F03D0" w:rsidRDefault="00DF1878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D26">
        <w:rPr>
          <w:rFonts w:cstheme="minorHAnsi"/>
          <w:b/>
          <w:bCs/>
          <w:sz w:val="24"/>
          <w:szCs w:val="24"/>
        </w:rPr>
        <w:t>4.5</w:t>
      </w:r>
      <w:r w:rsidRPr="000F03D0">
        <w:rPr>
          <w:rFonts w:cstheme="minorHAnsi"/>
          <w:sz w:val="24"/>
          <w:szCs w:val="24"/>
        </w:rPr>
        <w:tab/>
      </w:r>
      <w:r w:rsidRPr="000F03D0">
        <w:rPr>
          <w:rFonts w:cstheme="minorHAnsi"/>
          <w:b/>
          <w:bCs/>
          <w:sz w:val="24"/>
          <w:szCs w:val="24"/>
        </w:rPr>
        <w:t>People</w:t>
      </w:r>
      <w:r w:rsidR="007B74FC" w:rsidRPr="000F03D0">
        <w:rPr>
          <w:rFonts w:cstheme="minorHAnsi"/>
          <w:sz w:val="24"/>
          <w:szCs w:val="24"/>
        </w:rPr>
        <w:t>: The company is made up of a team</w:t>
      </w:r>
      <w:r w:rsidR="003C59E4">
        <w:rPr>
          <w:rFonts w:cstheme="minorHAnsi"/>
          <w:sz w:val="24"/>
          <w:szCs w:val="24"/>
        </w:rPr>
        <w:t xml:space="preserve"> (7)</w:t>
      </w:r>
      <w:r w:rsidR="007B74FC" w:rsidRPr="000F03D0">
        <w:rPr>
          <w:rFonts w:cstheme="minorHAnsi"/>
          <w:sz w:val="24"/>
          <w:szCs w:val="24"/>
        </w:rPr>
        <w:t xml:space="preserve"> of smart minds with a common interest. </w:t>
      </w:r>
      <w:r w:rsidR="003C59E4">
        <w:rPr>
          <w:rFonts w:cstheme="minorHAnsi"/>
          <w:sz w:val="24"/>
          <w:szCs w:val="24"/>
        </w:rPr>
        <w:t>They include the</w:t>
      </w:r>
      <w:r w:rsidR="009F4DCF" w:rsidRPr="000F03D0">
        <w:rPr>
          <w:rFonts w:cstheme="minorHAnsi"/>
          <w:sz w:val="24"/>
          <w:szCs w:val="24"/>
        </w:rPr>
        <w:t xml:space="preserve"> instructors, a community manager, a  business developer and a social media manager.</w:t>
      </w:r>
    </w:p>
    <w:p w14:paraId="4EE61806" w14:textId="2FF691C1" w:rsidR="00DF1878" w:rsidRDefault="00DF1878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D26">
        <w:rPr>
          <w:rFonts w:cstheme="minorHAnsi"/>
          <w:b/>
          <w:bCs/>
          <w:sz w:val="24"/>
          <w:szCs w:val="24"/>
        </w:rPr>
        <w:t>4.6</w:t>
      </w:r>
      <w:r w:rsidRPr="000F03D0">
        <w:rPr>
          <w:rFonts w:cstheme="minorHAnsi"/>
          <w:sz w:val="24"/>
          <w:szCs w:val="24"/>
        </w:rPr>
        <w:tab/>
      </w:r>
      <w:r w:rsidRPr="000F03D0">
        <w:rPr>
          <w:rFonts w:cstheme="minorHAnsi"/>
          <w:b/>
          <w:bCs/>
          <w:sz w:val="24"/>
          <w:szCs w:val="24"/>
        </w:rPr>
        <w:t>Price</w:t>
      </w:r>
      <w:r w:rsidR="009F4DCF" w:rsidRPr="000F03D0">
        <w:rPr>
          <w:rFonts w:cstheme="minorHAnsi"/>
          <w:b/>
          <w:bCs/>
          <w:sz w:val="24"/>
          <w:szCs w:val="24"/>
        </w:rPr>
        <w:t xml:space="preserve">: </w:t>
      </w:r>
      <w:r w:rsidR="00C928E2" w:rsidRPr="00C928E2">
        <w:rPr>
          <w:rFonts w:cstheme="minorHAnsi"/>
          <w:sz w:val="24"/>
          <w:szCs w:val="24"/>
        </w:rPr>
        <w:t>This is the onl</w:t>
      </w:r>
      <w:r w:rsidR="00C928E2">
        <w:rPr>
          <w:rFonts w:cstheme="minorHAnsi"/>
          <w:sz w:val="24"/>
          <w:szCs w:val="24"/>
        </w:rPr>
        <w:t>y element of marketing that generates revenue for the company.</w:t>
      </w:r>
      <w:r w:rsidR="00C928E2">
        <w:rPr>
          <w:rFonts w:cstheme="minorHAnsi"/>
          <w:b/>
          <w:bCs/>
          <w:sz w:val="24"/>
          <w:szCs w:val="24"/>
        </w:rPr>
        <w:t xml:space="preserve"> </w:t>
      </w:r>
      <w:r w:rsidR="009F4DCF" w:rsidRPr="000F03D0">
        <w:rPr>
          <w:rFonts w:cstheme="minorHAnsi"/>
          <w:sz w:val="24"/>
          <w:szCs w:val="24"/>
        </w:rPr>
        <w:t>The</w:t>
      </w:r>
      <w:r w:rsidR="00C62387">
        <w:rPr>
          <w:rFonts w:cstheme="minorHAnsi"/>
          <w:sz w:val="24"/>
          <w:szCs w:val="24"/>
        </w:rPr>
        <w:t xml:space="preserve"> courses’</w:t>
      </w:r>
      <w:r w:rsidR="009F4DCF" w:rsidRPr="000F03D0">
        <w:rPr>
          <w:rFonts w:cstheme="minorHAnsi"/>
          <w:sz w:val="24"/>
          <w:szCs w:val="24"/>
        </w:rPr>
        <w:t xml:space="preserve"> prices are stated on the company’s website</w:t>
      </w:r>
      <w:r w:rsidR="00C62387">
        <w:rPr>
          <w:rFonts w:cstheme="minorHAnsi"/>
          <w:sz w:val="24"/>
          <w:szCs w:val="24"/>
        </w:rPr>
        <w:t>.</w:t>
      </w:r>
      <w:r w:rsidR="009F4DCF" w:rsidRPr="000F03D0">
        <w:rPr>
          <w:rFonts w:cstheme="minorHAnsi"/>
          <w:sz w:val="24"/>
          <w:szCs w:val="24"/>
        </w:rPr>
        <w:t xml:space="preserve"> </w:t>
      </w:r>
    </w:p>
    <w:p w14:paraId="2D264136" w14:textId="3DA58EC1" w:rsidR="008861BD" w:rsidRDefault="00770B85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D26">
        <w:rPr>
          <w:rFonts w:cstheme="minorHAnsi"/>
          <w:b/>
          <w:bCs/>
          <w:sz w:val="24"/>
          <w:szCs w:val="24"/>
        </w:rPr>
        <w:t>4.7</w:t>
      </w:r>
      <w:r>
        <w:rPr>
          <w:rFonts w:cstheme="minorHAnsi"/>
          <w:sz w:val="24"/>
          <w:szCs w:val="24"/>
        </w:rPr>
        <w:tab/>
      </w:r>
      <w:r w:rsidRPr="00770B85">
        <w:rPr>
          <w:rFonts w:cstheme="minorHAnsi"/>
          <w:b/>
          <w:bCs/>
          <w:sz w:val="24"/>
          <w:szCs w:val="24"/>
        </w:rPr>
        <w:t>Process</w:t>
      </w:r>
      <w:r>
        <w:rPr>
          <w:rFonts w:cstheme="minorHAnsi"/>
          <w:sz w:val="24"/>
          <w:szCs w:val="24"/>
        </w:rPr>
        <w:t>: The company’s process starts with curating and developing the courses</w:t>
      </w:r>
      <w:r w:rsidR="003134AF">
        <w:rPr>
          <w:rFonts w:cstheme="minorHAnsi"/>
          <w:sz w:val="24"/>
          <w:szCs w:val="24"/>
        </w:rPr>
        <w:t xml:space="preserve"> and marketing</w:t>
      </w:r>
      <w:r>
        <w:rPr>
          <w:rFonts w:cstheme="minorHAnsi"/>
          <w:sz w:val="24"/>
          <w:szCs w:val="24"/>
        </w:rPr>
        <w:t xml:space="preserve">. </w:t>
      </w:r>
    </w:p>
    <w:p w14:paraId="7F76C8DD" w14:textId="77777777" w:rsidR="008861BD" w:rsidRPr="000F03D0" w:rsidRDefault="008861BD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91D201" w14:textId="54A1D147" w:rsidR="00DB62EC" w:rsidRPr="000F03D0" w:rsidRDefault="009F4DCF" w:rsidP="00215E9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F03D0">
        <w:rPr>
          <w:rFonts w:cstheme="minorHAnsi"/>
          <w:b/>
          <w:bCs/>
          <w:sz w:val="24"/>
          <w:szCs w:val="24"/>
        </w:rPr>
        <w:t>5.0</w:t>
      </w:r>
      <w:r w:rsidRPr="000F03D0">
        <w:rPr>
          <w:rFonts w:cstheme="minorHAnsi"/>
          <w:b/>
          <w:bCs/>
          <w:sz w:val="24"/>
          <w:szCs w:val="24"/>
        </w:rPr>
        <w:tab/>
        <w:t>RISK &amp; CONTROL</w:t>
      </w:r>
    </w:p>
    <w:p w14:paraId="6EAD9C1E" w14:textId="1AE9A072" w:rsidR="0046500A" w:rsidRPr="000F03D0" w:rsidRDefault="0046500A" w:rsidP="0046500A">
      <w:pPr>
        <w:spacing w:line="480" w:lineRule="auto"/>
        <w:jc w:val="both"/>
        <w:rPr>
          <w:rFonts w:cstheme="minorHAnsi"/>
          <w:sz w:val="24"/>
          <w:szCs w:val="24"/>
        </w:rPr>
      </w:pPr>
      <w:r w:rsidRPr="000F03D0">
        <w:rPr>
          <w:rFonts w:cstheme="minorHAnsi"/>
          <w:sz w:val="24"/>
          <w:szCs w:val="24"/>
        </w:rPr>
        <w:t xml:space="preserve">Risk is referred to as the “effect of uncertainty on objectives” </w:t>
      </w:r>
      <w:sdt>
        <w:sdtPr>
          <w:rPr>
            <w:rFonts w:cstheme="minorHAnsi"/>
            <w:sz w:val="24"/>
            <w:szCs w:val="24"/>
          </w:rPr>
          <w:id w:val="108338768"/>
          <w:citation/>
        </w:sdtPr>
        <w:sdtEndPr/>
        <w:sdtContent>
          <w:r w:rsidRPr="000F03D0">
            <w:rPr>
              <w:rFonts w:cstheme="minorHAnsi"/>
              <w:sz w:val="24"/>
              <w:szCs w:val="24"/>
            </w:rPr>
            <w:fldChar w:fldCharType="begin"/>
          </w:r>
          <w:r w:rsidRPr="000F03D0">
            <w:rPr>
              <w:rFonts w:cstheme="minorHAnsi"/>
              <w:sz w:val="24"/>
              <w:szCs w:val="24"/>
            </w:rPr>
            <w:instrText xml:space="preserve"> CITATION ISO18 \l 2057  </w:instrText>
          </w:r>
          <w:r w:rsidRPr="000F03D0">
            <w:rPr>
              <w:rFonts w:cstheme="minorHAnsi"/>
              <w:sz w:val="24"/>
              <w:szCs w:val="24"/>
            </w:rPr>
            <w:fldChar w:fldCharType="separate"/>
          </w:r>
          <w:r w:rsidRPr="000F03D0">
            <w:rPr>
              <w:rFonts w:cstheme="minorHAnsi"/>
              <w:sz w:val="24"/>
              <w:szCs w:val="24"/>
            </w:rPr>
            <w:t>(ISO, 2018)</w:t>
          </w:r>
          <w:r w:rsidRPr="000F03D0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F03D0">
        <w:rPr>
          <w:rFonts w:cstheme="minorHAnsi"/>
          <w:sz w:val="24"/>
          <w:szCs w:val="24"/>
        </w:rPr>
        <w:t xml:space="preserve"> while risk mitigation is a “strategy to prepare for and lessen the effects of threats faced by a business” </w:t>
      </w:r>
      <w:sdt>
        <w:sdtPr>
          <w:rPr>
            <w:rFonts w:cstheme="minorHAnsi"/>
            <w:sz w:val="24"/>
            <w:szCs w:val="24"/>
          </w:rPr>
          <w:id w:val="108338778"/>
          <w:citation/>
        </w:sdtPr>
        <w:sdtEndPr/>
        <w:sdtContent>
          <w:r w:rsidRPr="000F03D0">
            <w:rPr>
              <w:rFonts w:cstheme="minorHAnsi"/>
              <w:sz w:val="24"/>
              <w:szCs w:val="24"/>
            </w:rPr>
            <w:fldChar w:fldCharType="begin"/>
          </w:r>
          <w:r w:rsidRPr="000F03D0">
            <w:rPr>
              <w:rFonts w:cstheme="minorHAnsi"/>
              <w:sz w:val="24"/>
              <w:szCs w:val="24"/>
            </w:rPr>
            <w:instrText xml:space="preserve"> CITATION Mar20 \l 2057 </w:instrText>
          </w:r>
          <w:r w:rsidRPr="000F03D0">
            <w:rPr>
              <w:rFonts w:cstheme="minorHAnsi"/>
              <w:sz w:val="24"/>
              <w:szCs w:val="24"/>
            </w:rPr>
            <w:fldChar w:fldCharType="separate"/>
          </w:r>
          <w:r w:rsidRPr="000F03D0">
            <w:rPr>
              <w:rFonts w:cstheme="minorHAnsi"/>
              <w:noProof/>
              <w:sz w:val="24"/>
              <w:szCs w:val="24"/>
            </w:rPr>
            <w:t>(Rouse, 2020)</w:t>
          </w:r>
          <w:r w:rsidRPr="000F03D0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F03D0">
        <w:rPr>
          <w:rFonts w:cstheme="minorHAnsi"/>
          <w:sz w:val="24"/>
          <w:szCs w:val="24"/>
        </w:rPr>
        <w:t xml:space="preserve">. </w:t>
      </w:r>
    </w:p>
    <w:p w14:paraId="656BFE3C" w14:textId="77777777" w:rsidR="00DD3F4B" w:rsidRPr="000F03D0" w:rsidRDefault="00DD3F4B" w:rsidP="00DD3F4B">
      <w:pPr>
        <w:spacing w:line="480" w:lineRule="auto"/>
        <w:rPr>
          <w:rFonts w:cstheme="minorHAnsi"/>
          <w:b/>
          <w:sz w:val="24"/>
          <w:szCs w:val="24"/>
        </w:rPr>
      </w:pPr>
      <w:r w:rsidRPr="00A3462B">
        <w:rPr>
          <w:rFonts w:cstheme="minorHAnsi"/>
          <w:b/>
          <w:bCs/>
          <w:sz w:val="24"/>
          <w:szCs w:val="24"/>
        </w:rPr>
        <w:t>5.1</w:t>
      </w:r>
      <w:r w:rsidRPr="000F03D0">
        <w:rPr>
          <w:rFonts w:cstheme="minorHAnsi"/>
          <w:sz w:val="24"/>
          <w:szCs w:val="24"/>
        </w:rPr>
        <w:tab/>
      </w:r>
      <w:r w:rsidRPr="000F03D0">
        <w:rPr>
          <w:rFonts w:cstheme="minorHAnsi"/>
          <w:b/>
          <w:sz w:val="24"/>
          <w:szCs w:val="24"/>
        </w:rPr>
        <w:t xml:space="preserve">Issues of risk in a marketing plan </w:t>
      </w:r>
    </w:p>
    <w:p w14:paraId="7B0523DA" w14:textId="46C4B61B" w:rsidR="00DD3F4B" w:rsidRPr="000F03D0" w:rsidRDefault="00915DD2" w:rsidP="00120B99">
      <w:pPr>
        <w:spacing w:line="480" w:lineRule="auto"/>
        <w:jc w:val="both"/>
        <w:rPr>
          <w:rFonts w:cstheme="minorHAnsi"/>
          <w:sz w:val="24"/>
          <w:szCs w:val="24"/>
        </w:rPr>
      </w:pPr>
      <w:r w:rsidRPr="000F03D0">
        <w:rPr>
          <w:rFonts w:cstheme="minorHAnsi"/>
          <w:sz w:val="24"/>
          <w:szCs w:val="24"/>
        </w:rPr>
        <w:t>S</w:t>
      </w:r>
      <w:r w:rsidR="00120B99" w:rsidRPr="000F03D0">
        <w:rPr>
          <w:rFonts w:cstheme="minorHAnsi"/>
          <w:sz w:val="24"/>
          <w:szCs w:val="24"/>
        </w:rPr>
        <w:t>ome</w:t>
      </w:r>
      <w:r>
        <w:rPr>
          <w:rFonts w:cstheme="minorHAnsi"/>
          <w:sz w:val="24"/>
          <w:szCs w:val="24"/>
        </w:rPr>
        <w:t xml:space="preserve"> </w:t>
      </w:r>
      <w:r w:rsidR="00120B99" w:rsidRPr="000F03D0">
        <w:rPr>
          <w:rFonts w:cstheme="minorHAnsi"/>
          <w:sz w:val="24"/>
          <w:szCs w:val="24"/>
        </w:rPr>
        <w:t>certain</w:t>
      </w:r>
      <w:r w:rsidR="00DD3F4B" w:rsidRPr="000F03D0">
        <w:rPr>
          <w:rFonts w:cstheme="minorHAnsi"/>
          <w:sz w:val="24"/>
          <w:szCs w:val="24"/>
        </w:rPr>
        <w:t xml:space="preserve"> issues </w:t>
      </w:r>
      <w:r w:rsidR="00120B99" w:rsidRPr="000F03D0">
        <w:rPr>
          <w:rFonts w:cstheme="minorHAnsi"/>
          <w:sz w:val="24"/>
          <w:szCs w:val="24"/>
        </w:rPr>
        <w:t>are</w:t>
      </w:r>
      <w:r w:rsidR="00DD3F4B" w:rsidRPr="000F03D0">
        <w:rPr>
          <w:rFonts w:cstheme="minorHAnsi"/>
          <w:sz w:val="24"/>
          <w:szCs w:val="24"/>
        </w:rPr>
        <w:t xml:space="preserve"> </w:t>
      </w:r>
      <w:r w:rsidR="00120B99" w:rsidRPr="000F03D0">
        <w:rPr>
          <w:rFonts w:cstheme="minorHAnsi"/>
          <w:sz w:val="24"/>
          <w:szCs w:val="24"/>
        </w:rPr>
        <w:t xml:space="preserve">delicate and hence </w:t>
      </w:r>
      <w:r w:rsidR="00DD3F4B" w:rsidRPr="000F03D0">
        <w:rPr>
          <w:rFonts w:cstheme="minorHAnsi"/>
          <w:sz w:val="24"/>
          <w:szCs w:val="24"/>
        </w:rPr>
        <w:t xml:space="preserve">should be carefully considered due to their inherent risk potential.  Spacey (2017) </w:t>
      </w:r>
      <w:r>
        <w:rPr>
          <w:rFonts w:cstheme="minorHAnsi"/>
          <w:sz w:val="24"/>
          <w:szCs w:val="24"/>
        </w:rPr>
        <w:t>mentions</w:t>
      </w:r>
      <w:r w:rsidR="00DD3F4B" w:rsidRPr="000F03D0">
        <w:rPr>
          <w:rFonts w:cstheme="minorHAnsi"/>
          <w:sz w:val="24"/>
          <w:szCs w:val="24"/>
        </w:rPr>
        <w:t xml:space="preserve"> pricing, product development, target market, sales, branding,</w:t>
      </w:r>
      <w:r w:rsidR="000617DD">
        <w:rPr>
          <w:rFonts w:cstheme="minorHAnsi"/>
          <w:sz w:val="24"/>
          <w:szCs w:val="24"/>
        </w:rPr>
        <w:t xml:space="preserve"> </w:t>
      </w:r>
      <w:r w:rsidR="00DD3F4B" w:rsidRPr="000F03D0">
        <w:rPr>
          <w:rFonts w:cstheme="minorHAnsi"/>
          <w:sz w:val="24"/>
          <w:szCs w:val="24"/>
        </w:rPr>
        <w:t xml:space="preserve">customer perceived </w:t>
      </w:r>
      <w:r w:rsidR="000617DD">
        <w:rPr>
          <w:rFonts w:cstheme="minorHAnsi"/>
          <w:sz w:val="24"/>
          <w:szCs w:val="24"/>
        </w:rPr>
        <w:t xml:space="preserve">value, </w:t>
      </w:r>
      <w:r w:rsidR="00DD3F4B" w:rsidRPr="000F03D0">
        <w:rPr>
          <w:rFonts w:cstheme="minorHAnsi"/>
          <w:sz w:val="24"/>
          <w:szCs w:val="24"/>
        </w:rPr>
        <w:t xml:space="preserve"> risk monitoring, evaluation, and control. </w:t>
      </w:r>
    </w:p>
    <w:p w14:paraId="4B17CE59" w14:textId="5FC1B27B" w:rsidR="000F03D0" w:rsidRPr="0006664D" w:rsidRDefault="000F03D0" w:rsidP="00120B99">
      <w:pPr>
        <w:spacing w:line="480" w:lineRule="auto"/>
        <w:jc w:val="both"/>
        <w:rPr>
          <w:rFonts w:cstheme="minorHAnsi"/>
          <w:sz w:val="24"/>
          <w:szCs w:val="24"/>
        </w:rPr>
      </w:pPr>
      <w:r w:rsidRPr="00A3462B">
        <w:rPr>
          <w:rFonts w:cstheme="minorHAnsi"/>
          <w:b/>
          <w:bCs/>
          <w:sz w:val="24"/>
          <w:szCs w:val="24"/>
        </w:rPr>
        <w:lastRenderedPageBreak/>
        <w:t>5.</w:t>
      </w:r>
      <w:r w:rsidR="003D2E9A">
        <w:rPr>
          <w:rFonts w:cstheme="minorHAnsi"/>
          <w:b/>
          <w:bCs/>
          <w:sz w:val="24"/>
          <w:szCs w:val="24"/>
        </w:rPr>
        <w:t>2</w:t>
      </w:r>
      <w:r w:rsidRPr="000F03D0">
        <w:rPr>
          <w:rFonts w:cstheme="minorHAnsi"/>
          <w:sz w:val="24"/>
          <w:szCs w:val="24"/>
        </w:rPr>
        <w:tab/>
      </w:r>
      <w:r w:rsidRPr="0006664D">
        <w:rPr>
          <w:rFonts w:cstheme="minorHAnsi"/>
          <w:b/>
          <w:sz w:val="24"/>
          <w:szCs w:val="24"/>
        </w:rPr>
        <w:t xml:space="preserve">Mitigation strategies for high-risk components of the plan: </w:t>
      </w:r>
      <w:r w:rsidRPr="0006664D">
        <w:rPr>
          <w:rFonts w:cstheme="minorHAnsi"/>
          <w:bCs/>
          <w:sz w:val="24"/>
          <w:szCs w:val="24"/>
        </w:rPr>
        <w:t xml:space="preserve">An important risk control technique is the </w:t>
      </w:r>
      <w:r w:rsidRPr="0006664D">
        <w:rPr>
          <w:rFonts w:cstheme="minorHAnsi"/>
          <w:sz w:val="24"/>
          <w:szCs w:val="24"/>
        </w:rPr>
        <w:t xml:space="preserve">Avoid-Reduce-Transfer-Accept Approach according to </w:t>
      </w:r>
      <w:sdt>
        <w:sdtPr>
          <w:rPr>
            <w:rFonts w:cstheme="minorHAnsi"/>
            <w:sz w:val="24"/>
            <w:szCs w:val="24"/>
          </w:rPr>
          <w:id w:val="108338766"/>
          <w:citation/>
        </w:sdtPr>
        <w:sdtEndPr/>
        <w:sdtContent>
          <w:r w:rsidRPr="0006664D">
            <w:rPr>
              <w:rFonts w:cstheme="minorHAnsi"/>
              <w:sz w:val="24"/>
              <w:szCs w:val="24"/>
            </w:rPr>
            <w:fldChar w:fldCharType="begin"/>
          </w:r>
          <w:r w:rsidRPr="0006664D">
            <w:rPr>
              <w:rFonts w:cstheme="minorHAnsi"/>
              <w:sz w:val="24"/>
              <w:szCs w:val="24"/>
            </w:rPr>
            <w:instrText xml:space="preserve"> CITATION Pro16 \l 2057 </w:instrText>
          </w:r>
          <w:r w:rsidRPr="0006664D">
            <w:rPr>
              <w:rFonts w:cstheme="minorHAnsi"/>
              <w:sz w:val="24"/>
              <w:szCs w:val="24"/>
            </w:rPr>
            <w:fldChar w:fldCharType="separate"/>
          </w:r>
          <w:r w:rsidRPr="0006664D">
            <w:rPr>
              <w:rFonts w:cstheme="minorHAnsi"/>
              <w:noProof/>
              <w:sz w:val="24"/>
              <w:szCs w:val="24"/>
            </w:rPr>
            <w:t>(Project Share The Wisdom, 2016)</w:t>
          </w:r>
          <w:r w:rsidRPr="0006664D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6664D">
        <w:rPr>
          <w:rFonts w:cstheme="minorHAnsi"/>
          <w:sz w:val="24"/>
          <w:szCs w:val="24"/>
        </w:rPr>
        <w:t xml:space="preserve">. </w:t>
      </w:r>
    </w:p>
    <w:p w14:paraId="1F937771" w14:textId="2002B430" w:rsidR="0006664D" w:rsidRPr="00466A91" w:rsidRDefault="0006664D" w:rsidP="00B1240F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B1240F">
        <w:rPr>
          <w:rFonts w:cstheme="minorHAnsi"/>
          <w:b/>
          <w:bCs/>
          <w:sz w:val="24"/>
          <w:szCs w:val="24"/>
        </w:rPr>
        <w:t xml:space="preserve">Risk avoidance: </w:t>
      </w:r>
      <w:r w:rsidRPr="00B1240F">
        <w:rPr>
          <w:rFonts w:cstheme="minorHAnsi"/>
          <w:sz w:val="24"/>
          <w:szCs w:val="24"/>
        </w:rPr>
        <w:t xml:space="preserve">This technique is usually taken when </w:t>
      </w:r>
      <w:r w:rsidR="00B1240F" w:rsidRPr="00B1240F">
        <w:rPr>
          <w:rFonts w:cstheme="minorHAnsi"/>
          <w:sz w:val="24"/>
          <w:szCs w:val="24"/>
        </w:rPr>
        <w:t>the consequences of the risk involved is very high.</w:t>
      </w:r>
      <w:r w:rsidR="00B1240F">
        <w:rPr>
          <w:rFonts w:cstheme="minorHAnsi"/>
          <w:sz w:val="24"/>
          <w:szCs w:val="24"/>
        </w:rPr>
        <w:t xml:space="preserve"> </w:t>
      </w:r>
      <w:r w:rsidR="0038508E">
        <w:rPr>
          <w:rFonts w:cstheme="minorHAnsi"/>
          <w:sz w:val="24"/>
          <w:szCs w:val="24"/>
        </w:rPr>
        <w:t xml:space="preserve">It entails the prevention of risk in its entirety by not engaging in </w:t>
      </w:r>
      <w:r w:rsidR="0038508E" w:rsidRPr="00466A91">
        <w:rPr>
          <w:rFonts w:cstheme="minorHAnsi"/>
          <w:sz w:val="24"/>
          <w:szCs w:val="24"/>
        </w:rPr>
        <w:t>processes that can lead to such.</w:t>
      </w:r>
    </w:p>
    <w:p w14:paraId="1B1FFB1E" w14:textId="77777777" w:rsidR="0038508E" w:rsidRPr="00466A91" w:rsidRDefault="0038508E" w:rsidP="00B1240F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466A91">
        <w:rPr>
          <w:rFonts w:cstheme="minorHAnsi"/>
          <w:b/>
          <w:bCs/>
          <w:sz w:val="24"/>
          <w:szCs w:val="24"/>
        </w:rPr>
        <w:t>Risk transfer:</w:t>
      </w:r>
      <w:r w:rsidRPr="00466A91">
        <w:rPr>
          <w:rFonts w:cstheme="minorHAnsi"/>
          <w:b/>
          <w:sz w:val="24"/>
          <w:szCs w:val="24"/>
        </w:rPr>
        <w:t xml:space="preserve">  </w:t>
      </w:r>
      <w:r w:rsidRPr="00466A91">
        <w:rPr>
          <w:rFonts w:cstheme="minorHAnsi"/>
          <w:bCs/>
          <w:sz w:val="24"/>
          <w:szCs w:val="24"/>
        </w:rPr>
        <w:t>This refers to the technique where one business transfers risk and responsibilities to another to mitigate the business consequences.</w:t>
      </w:r>
    </w:p>
    <w:p w14:paraId="22C7646A" w14:textId="116FB7E3" w:rsidR="0038508E" w:rsidRPr="00466A91" w:rsidRDefault="0038508E" w:rsidP="00B1240F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466A91">
        <w:rPr>
          <w:rFonts w:cstheme="minorHAnsi"/>
          <w:b/>
          <w:sz w:val="24"/>
          <w:szCs w:val="24"/>
        </w:rPr>
        <w:t>Risk acceptance:</w:t>
      </w:r>
      <w:r w:rsidR="000F6004" w:rsidRPr="00466A91">
        <w:rPr>
          <w:rFonts w:cstheme="minorHAnsi"/>
          <w:bCs/>
          <w:sz w:val="24"/>
          <w:szCs w:val="24"/>
        </w:rPr>
        <w:t xml:space="preserve"> </w:t>
      </w:r>
      <w:r w:rsidRPr="00466A91">
        <w:rPr>
          <w:rFonts w:cstheme="minorHAnsi"/>
          <w:bCs/>
          <w:sz w:val="24"/>
          <w:szCs w:val="24"/>
        </w:rPr>
        <w:t xml:space="preserve">This is simply accepting a certain business risk </w:t>
      </w:r>
      <w:r w:rsidR="000F6004" w:rsidRPr="00466A91">
        <w:rPr>
          <w:rFonts w:cstheme="minorHAnsi"/>
          <w:bCs/>
          <w:sz w:val="24"/>
          <w:szCs w:val="24"/>
        </w:rPr>
        <w:t xml:space="preserve">without any efforts to mitigate it. </w:t>
      </w:r>
      <w:r w:rsidRPr="00466A91">
        <w:rPr>
          <w:rFonts w:cstheme="minorHAnsi"/>
          <w:bCs/>
          <w:sz w:val="24"/>
          <w:szCs w:val="24"/>
        </w:rPr>
        <w:t xml:space="preserve">  </w:t>
      </w:r>
    </w:p>
    <w:p w14:paraId="0B6D4489" w14:textId="46121DFB" w:rsidR="00FF7362" w:rsidRPr="005074E2" w:rsidRDefault="000F6004" w:rsidP="00FF7362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F52924">
        <w:rPr>
          <w:rFonts w:cstheme="minorHAnsi"/>
          <w:b/>
          <w:sz w:val="24"/>
          <w:szCs w:val="24"/>
        </w:rPr>
        <w:t xml:space="preserve">Risk </w:t>
      </w:r>
      <w:r w:rsidR="009F058A" w:rsidRPr="00F52924">
        <w:rPr>
          <w:rFonts w:cstheme="minorHAnsi"/>
          <w:b/>
          <w:sz w:val="24"/>
          <w:szCs w:val="24"/>
        </w:rPr>
        <w:t xml:space="preserve">monitoring: </w:t>
      </w:r>
      <w:r w:rsidR="009F058A" w:rsidRPr="00F52924">
        <w:rPr>
          <w:rFonts w:cstheme="minorHAnsi"/>
          <w:bCs/>
          <w:sz w:val="24"/>
          <w:szCs w:val="24"/>
        </w:rPr>
        <w:t>This is the process of tracking and evaluating the</w:t>
      </w:r>
      <w:r w:rsidR="00C62387">
        <w:rPr>
          <w:rFonts w:cstheme="minorHAnsi"/>
          <w:bCs/>
          <w:sz w:val="24"/>
          <w:szCs w:val="24"/>
        </w:rPr>
        <w:t xml:space="preserve"> risk</w:t>
      </w:r>
      <w:r w:rsidR="009F058A" w:rsidRPr="00F52924">
        <w:rPr>
          <w:rFonts w:cstheme="minorHAnsi"/>
          <w:bCs/>
          <w:sz w:val="24"/>
          <w:szCs w:val="24"/>
        </w:rPr>
        <w:t xml:space="preserve"> levels in an organization. It provides a way to measure the</w:t>
      </w:r>
      <w:r w:rsidR="00466A91" w:rsidRPr="00F52924">
        <w:rPr>
          <w:rFonts w:cstheme="minorHAnsi"/>
          <w:bCs/>
          <w:sz w:val="24"/>
          <w:szCs w:val="24"/>
        </w:rPr>
        <w:t xml:space="preserve"> success of their</w:t>
      </w:r>
      <w:r w:rsidR="009F058A" w:rsidRPr="00F52924">
        <w:rPr>
          <w:rFonts w:cstheme="minorHAnsi"/>
          <w:bCs/>
          <w:sz w:val="24"/>
          <w:szCs w:val="24"/>
        </w:rPr>
        <w:t xml:space="preserve"> strategies</w:t>
      </w:r>
      <w:r w:rsidR="00F52924" w:rsidRPr="00F52924">
        <w:rPr>
          <w:rFonts w:cstheme="minorHAnsi"/>
          <w:bCs/>
          <w:sz w:val="24"/>
          <w:szCs w:val="24"/>
        </w:rPr>
        <w:t>.</w:t>
      </w:r>
      <w:r w:rsidR="009F058A" w:rsidRPr="00F52924">
        <w:rPr>
          <w:rFonts w:cstheme="minorHAnsi"/>
          <w:bCs/>
          <w:sz w:val="24"/>
          <w:szCs w:val="24"/>
        </w:rPr>
        <w:t xml:space="preserve"> </w:t>
      </w:r>
    </w:p>
    <w:p w14:paraId="73403A0D" w14:textId="02639132" w:rsidR="00DD3F4B" w:rsidRPr="00F52924" w:rsidRDefault="00466A91" w:rsidP="00F52924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F52924">
        <w:rPr>
          <w:rFonts w:cstheme="minorHAnsi"/>
          <w:b/>
          <w:bCs/>
          <w:sz w:val="24"/>
          <w:szCs w:val="24"/>
        </w:rPr>
        <w:t>6.0</w:t>
      </w:r>
      <w:r w:rsidRPr="00F52924">
        <w:rPr>
          <w:rFonts w:cstheme="minorHAnsi"/>
          <w:b/>
          <w:bCs/>
          <w:sz w:val="24"/>
          <w:szCs w:val="24"/>
        </w:rPr>
        <w:tab/>
        <w:t>CONCLUSION</w:t>
      </w:r>
    </w:p>
    <w:p w14:paraId="5EE66C0E" w14:textId="187F3B19" w:rsidR="00DF1394" w:rsidRDefault="00A63742" w:rsidP="00215E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work represents a marketing plan for an emerging company based in Nigeria</w:t>
      </w:r>
      <w:r w:rsidR="00F108AB">
        <w:rPr>
          <w:sz w:val="24"/>
          <w:szCs w:val="24"/>
        </w:rPr>
        <w:t>. It</w:t>
      </w:r>
      <w:r>
        <w:rPr>
          <w:sz w:val="24"/>
          <w:szCs w:val="24"/>
        </w:rPr>
        <w:t xml:space="preserve"> discusses the importance of setting organizational strategies</w:t>
      </w:r>
      <w:r w:rsidR="00A3462B">
        <w:rPr>
          <w:sz w:val="24"/>
          <w:szCs w:val="24"/>
        </w:rPr>
        <w:t>,</w:t>
      </w:r>
      <w:r>
        <w:rPr>
          <w:sz w:val="24"/>
          <w:szCs w:val="24"/>
        </w:rPr>
        <w:t xml:space="preserve"> marketing objectives</w:t>
      </w:r>
      <w:r w:rsidR="00A3462B">
        <w:rPr>
          <w:sz w:val="24"/>
          <w:szCs w:val="24"/>
        </w:rPr>
        <w:t>,</w:t>
      </w:r>
      <w:r>
        <w:rPr>
          <w:sz w:val="24"/>
          <w:szCs w:val="24"/>
        </w:rPr>
        <w:t xml:space="preserve"> business risks and risk mitigation techniques</w:t>
      </w:r>
      <w:r w:rsidR="001715A8">
        <w:rPr>
          <w:sz w:val="24"/>
          <w:szCs w:val="24"/>
        </w:rPr>
        <w:t xml:space="preserve">. </w:t>
      </w:r>
    </w:p>
    <w:p w14:paraId="3E010641" w14:textId="4859AEF9" w:rsidR="00A90068" w:rsidRDefault="00A90068" w:rsidP="00215E9C">
      <w:pPr>
        <w:spacing w:after="0" w:line="360" w:lineRule="auto"/>
        <w:jc w:val="both"/>
        <w:rPr>
          <w:sz w:val="24"/>
          <w:szCs w:val="24"/>
        </w:rPr>
      </w:pPr>
    </w:p>
    <w:p w14:paraId="11FF9B0B" w14:textId="46472E7E" w:rsidR="00A90068" w:rsidRDefault="00A90068" w:rsidP="00215E9C">
      <w:pPr>
        <w:spacing w:after="0" w:line="360" w:lineRule="auto"/>
        <w:jc w:val="both"/>
        <w:rPr>
          <w:sz w:val="24"/>
          <w:szCs w:val="24"/>
        </w:rPr>
      </w:pPr>
    </w:p>
    <w:p w14:paraId="4998E5AB" w14:textId="77A68D23" w:rsidR="00541E10" w:rsidRDefault="00541E10" w:rsidP="00215E9C">
      <w:pPr>
        <w:spacing w:after="0" w:line="360" w:lineRule="auto"/>
        <w:jc w:val="both"/>
        <w:rPr>
          <w:sz w:val="24"/>
          <w:szCs w:val="24"/>
        </w:rPr>
      </w:pPr>
    </w:p>
    <w:p w14:paraId="4B817140" w14:textId="3FE26FB4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6CE422DB" w14:textId="071A1CEE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FD48332" w14:textId="66B9D97F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2D9D028" w14:textId="79133B09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71CCC46D" w14:textId="5798799D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F7E6B28" w14:textId="7FE19F51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DA9D2B3" w14:textId="77777777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45006B6A" w14:textId="688A61AA" w:rsidR="00DB62EC" w:rsidRPr="002C21B2" w:rsidRDefault="00DB62EC" w:rsidP="00215E9C">
      <w:pPr>
        <w:spacing w:after="0" w:line="360" w:lineRule="auto"/>
        <w:jc w:val="both"/>
        <w:rPr>
          <w:b/>
          <w:bCs/>
          <w:sz w:val="24"/>
          <w:szCs w:val="24"/>
        </w:rPr>
      </w:pPr>
      <w:r w:rsidRPr="002C21B2">
        <w:rPr>
          <w:b/>
          <w:bCs/>
          <w:sz w:val="24"/>
          <w:szCs w:val="24"/>
        </w:rPr>
        <w:lastRenderedPageBreak/>
        <w:t>Reference:</w:t>
      </w:r>
    </w:p>
    <w:p w14:paraId="780B35EF" w14:textId="5347A98A" w:rsidR="0004224B" w:rsidRPr="00541E10" w:rsidRDefault="0004224B" w:rsidP="00A54469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41E10">
        <w:rPr>
          <w:rFonts w:cstheme="minorHAnsi"/>
          <w:sz w:val="24"/>
          <w:szCs w:val="24"/>
        </w:rPr>
        <w:t>Gürel</w:t>
      </w:r>
      <w:proofErr w:type="spellEnd"/>
      <w:r w:rsidRPr="00541E10">
        <w:rPr>
          <w:rFonts w:cstheme="minorHAnsi"/>
          <w:sz w:val="24"/>
          <w:szCs w:val="24"/>
        </w:rPr>
        <w:t xml:space="preserve">, </w:t>
      </w:r>
      <w:proofErr w:type="spellStart"/>
      <w:r w:rsidRPr="00541E10">
        <w:rPr>
          <w:rFonts w:cstheme="minorHAnsi"/>
          <w:sz w:val="24"/>
          <w:szCs w:val="24"/>
        </w:rPr>
        <w:t>Emet</w:t>
      </w:r>
      <w:proofErr w:type="spellEnd"/>
      <w:r w:rsidRPr="00541E10">
        <w:rPr>
          <w:rFonts w:cstheme="minorHAnsi"/>
          <w:sz w:val="24"/>
          <w:szCs w:val="24"/>
        </w:rPr>
        <w:t>. (2017). SWOT Analysis: A Theoretical Review. Journal of International Social Research. 10. 994-1006. 10.17719/jisr.2017.1832.</w:t>
      </w:r>
    </w:p>
    <w:p w14:paraId="2119B73D" w14:textId="3E68DF6E" w:rsidR="002D53ED" w:rsidRPr="00541E10" w:rsidRDefault="0004224B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Dave Chaffey, 2022. </w:t>
      </w:r>
      <w:r w:rsidR="002D53ED" w:rsidRPr="00541E10">
        <w:rPr>
          <w:rFonts w:cstheme="minorHAnsi"/>
          <w:sz w:val="24"/>
          <w:szCs w:val="24"/>
        </w:rPr>
        <w:t>SOSTAC marketing planning model guide and the RACE Growth System.</w:t>
      </w:r>
      <w:r w:rsidR="00E309F3" w:rsidRPr="00541E10">
        <w:rPr>
          <w:rFonts w:cstheme="minorHAnsi"/>
          <w:sz w:val="24"/>
          <w:szCs w:val="24"/>
        </w:rPr>
        <w:t xml:space="preserve"> Available at: </w:t>
      </w:r>
      <w:hyperlink r:id="rId10" w:history="1">
        <w:r w:rsidR="00E309F3" w:rsidRPr="00541E10">
          <w:rPr>
            <w:rStyle w:val="Hyperlink"/>
            <w:rFonts w:cstheme="minorHAnsi"/>
            <w:sz w:val="24"/>
            <w:szCs w:val="24"/>
          </w:rPr>
          <w:t>https://www.smartinsights.com/digital-marketing-strategy/sostac-model/</w:t>
        </w:r>
      </w:hyperlink>
      <w:r w:rsidR="00E309F3" w:rsidRPr="00541E10">
        <w:rPr>
          <w:rFonts w:cstheme="minorHAnsi"/>
          <w:sz w:val="24"/>
          <w:szCs w:val="24"/>
        </w:rPr>
        <w:t xml:space="preserve"> </w:t>
      </w:r>
    </w:p>
    <w:p w14:paraId="35C5A9B6" w14:textId="151B1E29" w:rsidR="00DB62EC" w:rsidRPr="00541E10" w:rsidRDefault="0004224B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Noah Parsons, 2021. </w:t>
      </w:r>
      <w:r w:rsidR="00DB62EC" w:rsidRPr="00541E10">
        <w:rPr>
          <w:rFonts w:cstheme="minorHAnsi"/>
          <w:sz w:val="24"/>
          <w:szCs w:val="24"/>
        </w:rPr>
        <w:t>What Is a SWOT Analysis and How to Do It Right (With Examples).</w:t>
      </w:r>
      <w:r w:rsidR="00E309F3" w:rsidRPr="00541E10">
        <w:rPr>
          <w:rFonts w:cstheme="minorHAnsi"/>
          <w:sz w:val="24"/>
          <w:szCs w:val="24"/>
        </w:rPr>
        <w:t xml:space="preserve"> Available at: </w:t>
      </w:r>
      <w:hyperlink r:id="rId11" w:history="1">
        <w:r w:rsidR="00E309F3" w:rsidRPr="00541E10">
          <w:rPr>
            <w:rStyle w:val="Hyperlink"/>
            <w:rFonts w:cstheme="minorHAnsi"/>
            <w:sz w:val="24"/>
            <w:szCs w:val="24"/>
          </w:rPr>
          <w:t>https://www.liveplan.com/blog/what-is-a-swot-analysis-and-how-to-do-it-right-with-examples/</w:t>
        </w:r>
      </w:hyperlink>
      <w:r w:rsidR="00E309F3" w:rsidRPr="00541E10">
        <w:rPr>
          <w:rFonts w:cstheme="minorHAnsi"/>
          <w:sz w:val="24"/>
          <w:szCs w:val="24"/>
        </w:rPr>
        <w:t xml:space="preserve"> </w:t>
      </w:r>
    </w:p>
    <w:p w14:paraId="41FB91F8" w14:textId="73B98D89" w:rsidR="002D53ED" w:rsidRPr="00541E10" w:rsidRDefault="0004224B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Cascade, 2022. </w:t>
      </w:r>
      <w:r w:rsidR="000537FF" w:rsidRPr="00541E10">
        <w:rPr>
          <w:rFonts w:cstheme="minorHAnsi"/>
          <w:sz w:val="24"/>
          <w:szCs w:val="24"/>
        </w:rPr>
        <w:t>Internal analysis; What is it and How  to conduct one? Available at</w:t>
      </w:r>
      <w:r w:rsidR="00F616DB" w:rsidRPr="00541E10">
        <w:rPr>
          <w:rFonts w:cstheme="minorHAnsi"/>
          <w:sz w:val="24"/>
          <w:szCs w:val="24"/>
        </w:rPr>
        <w:t>:</w:t>
      </w:r>
      <w:r w:rsidR="000537FF" w:rsidRPr="00541E10">
        <w:rPr>
          <w:rFonts w:cstheme="minorHAnsi"/>
          <w:sz w:val="24"/>
          <w:szCs w:val="24"/>
        </w:rPr>
        <w:t xml:space="preserve"> </w:t>
      </w:r>
      <w:hyperlink r:id="rId12" w:history="1">
        <w:r w:rsidR="00F616DB" w:rsidRPr="00541E10">
          <w:rPr>
            <w:rStyle w:val="Hyperlink"/>
            <w:rFonts w:cstheme="minorHAnsi"/>
            <w:sz w:val="24"/>
            <w:szCs w:val="24"/>
          </w:rPr>
          <w:t>https://www.cascade.app/blog/internal-analysis</w:t>
        </w:r>
      </w:hyperlink>
      <w:r w:rsidR="00F616DB" w:rsidRPr="00541E10">
        <w:rPr>
          <w:rFonts w:cstheme="minorHAnsi"/>
          <w:sz w:val="24"/>
          <w:szCs w:val="24"/>
        </w:rPr>
        <w:tab/>
      </w:r>
    </w:p>
    <w:p w14:paraId="24DB8266" w14:textId="4CEBF5E0" w:rsidR="00056CB5" w:rsidRPr="00541E10" w:rsidRDefault="00056CB5" w:rsidP="00056CB5">
      <w:pPr>
        <w:pStyle w:val="Bibliography"/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noProof/>
        </w:rPr>
      </w:pPr>
      <w:r w:rsidRPr="00541E10">
        <w:rPr>
          <w:rFonts w:asciiTheme="minorHAnsi" w:hAnsiTheme="minorHAnsi" w:cstheme="minorHAnsi"/>
          <w:noProof/>
        </w:rPr>
        <w:t xml:space="preserve">ISO, 2018. Risk management: Guidelines, ISO, 3100:2018(en). Available at: </w:t>
      </w:r>
      <w:hyperlink r:id="rId13" w:anchor="iso:std:iso:31000:ed-2:v1:en" w:history="1">
        <w:r w:rsidRPr="00541E10">
          <w:rPr>
            <w:rStyle w:val="Hyperlink"/>
            <w:rFonts w:asciiTheme="minorHAnsi" w:hAnsiTheme="minorHAnsi" w:cstheme="minorHAnsi"/>
            <w:noProof/>
          </w:rPr>
          <w:t>https://www.iso.org/obp/ui#iso:std:iso:31000:ed-2:v1:en</w:t>
        </w:r>
      </w:hyperlink>
    </w:p>
    <w:p w14:paraId="1FA36863" w14:textId="0324B869" w:rsidR="000F03D0" w:rsidRPr="00541E10" w:rsidRDefault="00EA1D09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Spacey J. 2017. 9 Types of Marketing Risk. Available at: </w:t>
      </w:r>
      <w:hyperlink r:id="rId14" w:history="1">
        <w:r w:rsidR="000F03D0" w:rsidRPr="00541E10">
          <w:rPr>
            <w:rStyle w:val="Hyperlink"/>
            <w:rFonts w:cstheme="minorHAnsi"/>
            <w:noProof/>
          </w:rPr>
          <w:t>https://simplicable.com/new/marketing-risk</w:t>
        </w:r>
      </w:hyperlink>
    </w:p>
    <w:p w14:paraId="1704C50F" w14:textId="5E911E28" w:rsidR="002D53ED" w:rsidRPr="00541E10" w:rsidRDefault="000F03D0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noProof/>
        </w:rPr>
        <w:t xml:space="preserve">Project Share The Wisdom, 2016. Business Risk Factors and How we can manage them. </w:t>
      </w:r>
      <w:r w:rsidR="0006664D" w:rsidRPr="00541E10">
        <w:rPr>
          <w:rFonts w:cstheme="minorHAnsi"/>
          <w:noProof/>
        </w:rPr>
        <w:t xml:space="preserve">Available at: </w:t>
      </w:r>
      <w:hyperlink r:id="rId15" w:history="1">
        <w:r w:rsidR="0006664D" w:rsidRPr="00541E10">
          <w:rPr>
            <w:rStyle w:val="Hyperlink"/>
            <w:rFonts w:cstheme="minorHAnsi"/>
            <w:noProof/>
          </w:rPr>
          <w:t>https://www.youtube.com/watch?v=NiV3gmm1VJE</w:t>
        </w:r>
      </w:hyperlink>
    </w:p>
    <w:p w14:paraId="02C2E1D7" w14:textId="67B0BAE6" w:rsidR="0006664D" w:rsidRPr="00541E10" w:rsidRDefault="00BC4327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Hyperlink"/>
          <w:rFonts w:cstheme="minorHAnsi"/>
          <w:color w:val="auto"/>
          <w:sz w:val="24"/>
          <w:szCs w:val="24"/>
          <w:u w:val="none"/>
        </w:rPr>
      </w:pPr>
      <w:proofErr w:type="spellStart"/>
      <w:r w:rsidRPr="00541E10">
        <w:rPr>
          <w:rFonts w:cstheme="minorHAnsi"/>
          <w:sz w:val="24"/>
          <w:szCs w:val="24"/>
        </w:rPr>
        <w:t>Sodbride</w:t>
      </w:r>
      <w:proofErr w:type="spellEnd"/>
      <w:r w:rsidRPr="00541E10">
        <w:rPr>
          <w:rFonts w:cstheme="minorHAnsi"/>
          <w:sz w:val="24"/>
          <w:szCs w:val="24"/>
        </w:rPr>
        <w:t xml:space="preserve"> academy. </w:t>
      </w:r>
      <w:hyperlink r:id="rId16" w:history="1">
        <w:r w:rsidRPr="00541E10">
          <w:rPr>
            <w:rStyle w:val="Hyperlink"/>
            <w:rFonts w:cstheme="minorHAnsi"/>
            <w:sz w:val="24"/>
            <w:szCs w:val="24"/>
          </w:rPr>
          <w:t>https://sodbridgeacademy.com/index.html</w:t>
        </w:r>
      </w:hyperlink>
    </w:p>
    <w:p w14:paraId="3FC4F85A" w14:textId="5986E9A0" w:rsidR="000810D5" w:rsidRPr="00541E10" w:rsidRDefault="000810D5" w:rsidP="000810D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Glenn C. Parry, Linda B. </w:t>
      </w:r>
      <w:proofErr w:type="spellStart"/>
      <w:r w:rsidRPr="00541E10">
        <w:rPr>
          <w:rFonts w:cstheme="minorHAnsi"/>
          <w:sz w:val="24"/>
          <w:szCs w:val="24"/>
        </w:rPr>
        <w:t>Newnes</w:t>
      </w:r>
      <w:proofErr w:type="spellEnd"/>
      <w:r w:rsidRPr="00541E10">
        <w:rPr>
          <w:rFonts w:cstheme="minorHAnsi"/>
          <w:sz w:val="24"/>
          <w:szCs w:val="24"/>
        </w:rPr>
        <w:t xml:space="preserve"> and </w:t>
      </w:r>
      <w:proofErr w:type="spellStart"/>
      <w:r w:rsidRPr="00541E10">
        <w:rPr>
          <w:rFonts w:cstheme="minorHAnsi"/>
          <w:sz w:val="24"/>
          <w:szCs w:val="24"/>
        </w:rPr>
        <w:t>Xiaoxi</w:t>
      </w:r>
      <w:proofErr w:type="spellEnd"/>
      <w:r w:rsidRPr="00541E10">
        <w:rPr>
          <w:rFonts w:cstheme="minorHAnsi"/>
          <w:sz w:val="24"/>
          <w:szCs w:val="24"/>
        </w:rPr>
        <w:t xml:space="preserve"> Huang, 2011. Goods, Products,  and Services</w:t>
      </w:r>
    </w:p>
    <w:p w14:paraId="47A289AD" w14:textId="58AEC471" w:rsidR="000810D5" w:rsidRPr="00541E10" w:rsidRDefault="00D75DA3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Bhaskar, Mahesh &amp; </w:t>
      </w:r>
      <w:proofErr w:type="spellStart"/>
      <w:r w:rsidRPr="00541E10">
        <w:rPr>
          <w:rFonts w:cstheme="minorHAnsi"/>
          <w:sz w:val="24"/>
          <w:szCs w:val="24"/>
        </w:rPr>
        <w:t>Pawar</w:t>
      </w:r>
      <w:proofErr w:type="spellEnd"/>
      <w:r w:rsidRPr="00541E10">
        <w:rPr>
          <w:rFonts w:cstheme="minorHAnsi"/>
          <w:sz w:val="24"/>
          <w:szCs w:val="24"/>
        </w:rPr>
        <w:t xml:space="preserve">, </w:t>
      </w:r>
      <w:proofErr w:type="spellStart"/>
      <w:r w:rsidRPr="00541E10">
        <w:rPr>
          <w:rFonts w:cstheme="minorHAnsi"/>
          <w:sz w:val="24"/>
          <w:szCs w:val="24"/>
        </w:rPr>
        <w:t>Snehal</w:t>
      </w:r>
      <w:proofErr w:type="spellEnd"/>
      <w:r w:rsidRPr="00541E10">
        <w:rPr>
          <w:rFonts w:cstheme="minorHAnsi"/>
          <w:sz w:val="24"/>
          <w:szCs w:val="24"/>
        </w:rPr>
        <w:t xml:space="preserve"> &amp; Hole, Yogesh. (2019). JARDCS - Porter's Five Forces Model. International Journal of Physics. </w:t>
      </w:r>
    </w:p>
    <w:p w14:paraId="43B30DE6" w14:textId="54B7BC75" w:rsidR="00D75DA3" w:rsidRPr="00541E10" w:rsidRDefault="00800D3B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The Economic Times. 2022. Available online at: </w:t>
      </w:r>
      <w:hyperlink r:id="rId17" w:history="1">
        <w:r w:rsidRPr="00541E10">
          <w:rPr>
            <w:rStyle w:val="Hyperlink"/>
            <w:rFonts w:cstheme="minorHAnsi"/>
            <w:sz w:val="24"/>
            <w:szCs w:val="24"/>
          </w:rPr>
          <w:t>https://economictimes.indiatimes.com/definition/pest-analysis</w:t>
        </w:r>
      </w:hyperlink>
      <w:r w:rsidRPr="00541E10">
        <w:rPr>
          <w:rFonts w:cstheme="minorHAnsi"/>
          <w:sz w:val="24"/>
          <w:szCs w:val="24"/>
        </w:rPr>
        <w:tab/>
      </w:r>
    </w:p>
    <w:p w14:paraId="16CD999A" w14:textId="77777777" w:rsidR="002D53ED" w:rsidRPr="00541E10" w:rsidRDefault="002D53ED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2D53ED" w:rsidRPr="00541E10" w:rsidSect="00F4009E">
      <w:footerReference w:type="even" r:id="rId18"/>
      <w:footerReference w:type="default" r:id="rId19"/>
      <w:footerReference w:type="first" r:id="rId20"/>
      <w:pgSz w:w="11901" w:h="16817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BD7A" w14:textId="77777777" w:rsidR="00674AC0" w:rsidRDefault="00674AC0" w:rsidP="00A04D2C">
      <w:pPr>
        <w:spacing w:after="0" w:line="240" w:lineRule="auto"/>
      </w:pPr>
      <w:r>
        <w:separator/>
      </w:r>
    </w:p>
  </w:endnote>
  <w:endnote w:type="continuationSeparator" w:id="0">
    <w:p w14:paraId="2775531C" w14:textId="77777777" w:rsidR="00674AC0" w:rsidRDefault="00674AC0" w:rsidP="00A0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23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DA08" w14:textId="5C1A259D" w:rsidR="00F4009E" w:rsidRDefault="00F4009E" w:rsidP="000F7C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428935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7C59D9" w14:textId="10D31758" w:rsidR="00F4009E" w:rsidRDefault="00F4009E" w:rsidP="00F4009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716206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33EE82" w14:textId="6FE25D1B" w:rsidR="005E5C97" w:rsidRDefault="005E5C97" w:rsidP="00F4009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965886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7A5F2" w14:textId="33E6D9FE" w:rsidR="00A04D2C" w:rsidRDefault="00A04D2C" w:rsidP="005E5C9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261E1B" w14:textId="77777777" w:rsidR="00A04D2C" w:rsidRDefault="00A04D2C" w:rsidP="00A04D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22137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8CA3D0" w14:textId="44A60165" w:rsidR="00F4009E" w:rsidRDefault="00F4009E" w:rsidP="000F7C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F0984A" w14:textId="29460E54" w:rsidR="00A04D2C" w:rsidRDefault="008F02C2" w:rsidP="00A04D2C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2522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8E263B" w14:textId="34E9EDE4" w:rsidR="005E5C97" w:rsidRDefault="005E5C97" w:rsidP="000F7C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46730" w14:textId="0495BC31" w:rsidR="005E5C97" w:rsidRDefault="005E5C97" w:rsidP="005E5C97">
    <w:pPr>
      <w:pStyle w:val="Footer"/>
      <w:ind w:right="360"/>
      <w:jc w:val="center"/>
      <w:rPr>
        <w:caps/>
        <w:noProof/>
        <w:color w:val="4472C4" w:themeColor="accent1"/>
      </w:rPr>
    </w:pPr>
  </w:p>
  <w:p w14:paraId="3A88B6AE" w14:textId="77777777" w:rsidR="005E5C97" w:rsidRDefault="005E5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7D70" w14:textId="77777777" w:rsidR="00674AC0" w:rsidRDefault="00674AC0" w:rsidP="00A04D2C">
      <w:pPr>
        <w:spacing w:after="0" w:line="240" w:lineRule="auto"/>
      </w:pPr>
      <w:r>
        <w:separator/>
      </w:r>
    </w:p>
  </w:footnote>
  <w:footnote w:type="continuationSeparator" w:id="0">
    <w:p w14:paraId="3D421727" w14:textId="77777777" w:rsidR="00674AC0" w:rsidRDefault="00674AC0" w:rsidP="00A0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3C7"/>
    <w:multiLevelType w:val="multilevel"/>
    <w:tmpl w:val="F76EC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115338E"/>
    <w:multiLevelType w:val="multilevel"/>
    <w:tmpl w:val="127A4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2BF0691"/>
    <w:multiLevelType w:val="hybridMultilevel"/>
    <w:tmpl w:val="4AD4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8486D"/>
    <w:multiLevelType w:val="multilevel"/>
    <w:tmpl w:val="77927F0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BF6031F"/>
    <w:multiLevelType w:val="multilevel"/>
    <w:tmpl w:val="F738B7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F9E412E"/>
    <w:multiLevelType w:val="hybridMultilevel"/>
    <w:tmpl w:val="911C69A8"/>
    <w:lvl w:ilvl="0" w:tplc="BE8E04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3338E"/>
    <w:multiLevelType w:val="hybridMultilevel"/>
    <w:tmpl w:val="FF724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3AC7"/>
    <w:multiLevelType w:val="hybridMultilevel"/>
    <w:tmpl w:val="DD96870A"/>
    <w:lvl w:ilvl="0" w:tplc="51025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51AC"/>
    <w:multiLevelType w:val="hybridMultilevel"/>
    <w:tmpl w:val="1684473E"/>
    <w:lvl w:ilvl="0" w:tplc="183E57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71007"/>
    <w:multiLevelType w:val="hybridMultilevel"/>
    <w:tmpl w:val="1EBEC2D8"/>
    <w:lvl w:ilvl="0" w:tplc="183E5756">
      <w:start w:val="1"/>
      <w:numFmt w:val="lowerRoman"/>
      <w:lvlText w:val="%1."/>
      <w:lvlJc w:val="left"/>
      <w:pPr>
        <w:ind w:left="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184421F2"/>
    <w:multiLevelType w:val="multilevel"/>
    <w:tmpl w:val="E1C4DE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94E6907"/>
    <w:multiLevelType w:val="multilevel"/>
    <w:tmpl w:val="0B7601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525113"/>
    <w:multiLevelType w:val="hybridMultilevel"/>
    <w:tmpl w:val="FEB29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235D8"/>
    <w:multiLevelType w:val="multilevel"/>
    <w:tmpl w:val="C7243484"/>
    <w:lvl w:ilvl="0">
      <w:start w:val="1"/>
      <w:numFmt w:val="decimal"/>
      <w:lvlText w:val="%1.0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4" w:hanging="1800"/>
      </w:pPr>
      <w:rPr>
        <w:rFonts w:hint="default"/>
      </w:rPr>
    </w:lvl>
  </w:abstractNum>
  <w:abstractNum w:abstractNumId="14" w15:restartNumberingAfterBreak="0">
    <w:nsid w:val="26E97466"/>
    <w:multiLevelType w:val="hybridMultilevel"/>
    <w:tmpl w:val="93800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F2D37"/>
    <w:multiLevelType w:val="hybridMultilevel"/>
    <w:tmpl w:val="8B141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6027E"/>
    <w:multiLevelType w:val="hybridMultilevel"/>
    <w:tmpl w:val="498A8B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A401DE"/>
    <w:multiLevelType w:val="hybridMultilevel"/>
    <w:tmpl w:val="9C026A0E"/>
    <w:lvl w:ilvl="0" w:tplc="65ACDA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202F5"/>
    <w:multiLevelType w:val="multilevel"/>
    <w:tmpl w:val="227659D4"/>
    <w:lvl w:ilvl="0">
      <w:start w:val="4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3E7A171B"/>
    <w:multiLevelType w:val="multilevel"/>
    <w:tmpl w:val="4274CB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36003A4"/>
    <w:multiLevelType w:val="hybridMultilevel"/>
    <w:tmpl w:val="714C0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6216D"/>
    <w:multiLevelType w:val="multilevel"/>
    <w:tmpl w:val="EFA06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D365778"/>
    <w:multiLevelType w:val="hybridMultilevel"/>
    <w:tmpl w:val="B4C2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A6408"/>
    <w:multiLevelType w:val="hybridMultilevel"/>
    <w:tmpl w:val="9DAC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D1726"/>
    <w:multiLevelType w:val="hybridMultilevel"/>
    <w:tmpl w:val="CBE817B0"/>
    <w:lvl w:ilvl="0" w:tplc="E0AA9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7705B"/>
    <w:multiLevelType w:val="hybridMultilevel"/>
    <w:tmpl w:val="CEFC2606"/>
    <w:lvl w:ilvl="0" w:tplc="183E5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538C3"/>
    <w:multiLevelType w:val="hybridMultilevel"/>
    <w:tmpl w:val="32EA95D2"/>
    <w:lvl w:ilvl="0" w:tplc="52FC1B0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37D0F"/>
    <w:multiLevelType w:val="hybridMultilevel"/>
    <w:tmpl w:val="8BBABF4C"/>
    <w:lvl w:ilvl="0" w:tplc="183E57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62FB7FDF"/>
    <w:multiLevelType w:val="hybridMultilevel"/>
    <w:tmpl w:val="B9C66B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065EF9"/>
    <w:multiLevelType w:val="multilevel"/>
    <w:tmpl w:val="8D2A0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E377CF0"/>
    <w:multiLevelType w:val="multilevel"/>
    <w:tmpl w:val="92B6DE8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5645945"/>
    <w:multiLevelType w:val="multilevel"/>
    <w:tmpl w:val="D118254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6"/>
  </w:num>
  <w:num w:numId="5">
    <w:abstractNumId w:val="25"/>
  </w:num>
  <w:num w:numId="6">
    <w:abstractNumId w:val="13"/>
  </w:num>
  <w:num w:numId="7">
    <w:abstractNumId w:val="31"/>
  </w:num>
  <w:num w:numId="8">
    <w:abstractNumId w:val="18"/>
  </w:num>
  <w:num w:numId="9">
    <w:abstractNumId w:val="3"/>
  </w:num>
  <w:num w:numId="10">
    <w:abstractNumId w:val="4"/>
  </w:num>
  <w:num w:numId="11">
    <w:abstractNumId w:val="10"/>
  </w:num>
  <w:num w:numId="12">
    <w:abstractNumId w:val="19"/>
  </w:num>
  <w:num w:numId="13">
    <w:abstractNumId w:val="30"/>
  </w:num>
  <w:num w:numId="14">
    <w:abstractNumId w:val="29"/>
  </w:num>
  <w:num w:numId="15">
    <w:abstractNumId w:val="11"/>
  </w:num>
  <w:num w:numId="16">
    <w:abstractNumId w:val="21"/>
  </w:num>
  <w:num w:numId="17">
    <w:abstractNumId w:val="1"/>
  </w:num>
  <w:num w:numId="18">
    <w:abstractNumId w:val="0"/>
  </w:num>
  <w:num w:numId="19">
    <w:abstractNumId w:val="23"/>
  </w:num>
  <w:num w:numId="20">
    <w:abstractNumId w:val="14"/>
  </w:num>
  <w:num w:numId="21">
    <w:abstractNumId w:val="2"/>
  </w:num>
  <w:num w:numId="22">
    <w:abstractNumId w:val="15"/>
  </w:num>
  <w:num w:numId="23">
    <w:abstractNumId w:val="7"/>
  </w:num>
  <w:num w:numId="24">
    <w:abstractNumId w:val="16"/>
  </w:num>
  <w:num w:numId="25">
    <w:abstractNumId w:val="17"/>
  </w:num>
  <w:num w:numId="26">
    <w:abstractNumId w:val="8"/>
  </w:num>
  <w:num w:numId="27">
    <w:abstractNumId w:val="26"/>
  </w:num>
  <w:num w:numId="28">
    <w:abstractNumId w:val="5"/>
  </w:num>
  <w:num w:numId="29">
    <w:abstractNumId w:val="28"/>
  </w:num>
  <w:num w:numId="30">
    <w:abstractNumId w:val="27"/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0F"/>
    <w:rsid w:val="00003419"/>
    <w:rsid w:val="00012934"/>
    <w:rsid w:val="00024FB2"/>
    <w:rsid w:val="00036268"/>
    <w:rsid w:val="000401D5"/>
    <w:rsid w:val="0004224B"/>
    <w:rsid w:val="000537FF"/>
    <w:rsid w:val="0005440D"/>
    <w:rsid w:val="00056CB5"/>
    <w:rsid w:val="000617DD"/>
    <w:rsid w:val="0006664D"/>
    <w:rsid w:val="000775E4"/>
    <w:rsid w:val="000810D5"/>
    <w:rsid w:val="00085E64"/>
    <w:rsid w:val="00092973"/>
    <w:rsid w:val="000B6E53"/>
    <w:rsid w:val="000D2236"/>
    <w:rsid w:val="000D2FA3"/>
    <w:rsid w:val="000D7075"/>
    <w:rsid w:val="000E2AC3"/>
    <w:rsid w:val="000E3BEC"/>
    <w:rsid w:val="000E4D88"/>
    <w:rsid w:val="000E59EA"/>
    <w:rsid w:val="000F03D0"/>
    <w:rsid w:val="000F6004"/>
    <w:rsid w:val="00104E76"/>
    <w:rsid w:val="00120B99"/>
    <w:rsid w:val="00121BD5"/>
    <w:rsid w:val="001309A0"/>
    <w:rsid w:val="001361ED"/>
    <w:rsid w:val="00144E5F"/>
    <w:rsid w:val="00160B8C"/>
    <w:rsid w:val="001709EA"/>
    <w:rsid w:val="00171250"/>
    <w:rsid w:val="001715A8"/>
    <w:rsid w:val="00185D2D"/>
    <w:rsid w:val="001931BD"/>
    <w:rsid w:val="001A0775"/>
    <w:rsid w:val="001A2C82"/>
    <w:rsid w:val="001A3D7B"/>
    <w:rsid w:val="001B0C63"/>
    <w:rsid w:val="001B364F"/>
    <w:rsid w:val="001D77DD"/>
    <w:rsid w:val="001F1A57"/>
    <w:rsid w:val="001F3353"/>
    <w:rsid w:val="002032CF"/>
    <w:rsid w:val="00207897"/>
    <w:rsid w:val="00215E9C"/>
    <w:rsid w:val="002309FF"/>
    <w:rsid w:val="0023781F"/>
    <w:rsid w:val="00264326"/>
    <w:rsid w:val="00282AFB"/>
    <w:rsid w:val="002970B8"/>
    <w:rsid w:val="002A3E1E"/>
    <w:rsid w:val="002C21B2"/>
    <w:rsid w:val="002D3BE8"/>
    <w:rsid w:val="002D53ED"/>
    <w:rsid w:val="002E65DC"/>
    <w:rsid w:val="002E6692"/>
    <w:rsid w:val="003134AF"/>
    <w:rsid w:val="00314682"/>
    <w:rsid w:val="003375E3"/>
    <w:rsid w:val="00343ED8"/>
    <w:rsid w:val="00352C80"/>
    <w:rsid w:val="00364A40"/>
    <w:rsid w:val="00366CCB"/>
    <w:rsid w:val="003701CB"/>
    <w:rsid w:val="00383EEF"/>
    <w:rsid w:val="0038508E"/>
    <w:rsid w:val="00390D90"/>
    <w:rsid w:val="00394B8E"/>
    <w:rsid w:val="003975DA"/>
    <w:rsid w:val="003B18C9"/>
    <w:rsid w:val="003C59E4"/>
    <w:rsid w:val="003C5A88"/>
    <w:rsid w:val="003D2E9A"/>
    <w:rsid w:val="003E1101"/>
    <w:rsid w:val="003E78A9"/>
    <w:rsid w:val="003E79E2"/>
    <w:rsid w:val="003F0BA1"/>
    <w:rsid w:val="003F13EB"/>
    <w:rsid w:val="00402A16"/>
    <w:rsid w:val="00402E9C"/>
    <w:rsid w:val="00431B72"/>
    <w:rsid w:val="004358A9"/>
    <w:rsid w:val="0046013E"/>
    <w:rsid w:val="0046063A"/>
    <w:rsid w:val="0046500A"/>
    <w:rsid w:val="00466A91"/>
    <w:rsid w:val="00475966"/>
    <w:rsid w:val="00484334"/>
    <w:rsid w:val="004920DD"/>
    <w:rsid w:val="0049312E"/>
    <w:rsid w:val="00493D45"/>
    <w:rsid w:val="004B7725"/>
    <w:rsid w:val="004C0613"/>
    <w:rsid w:val="004E52C0"/>
    <w:rsid w:val="004F3186"/>
    <w:rsid w:val="005074E2"/>
    <w:rsid w:val="005131EB"/>
    <w:rsid w:val="005309E5"/>
    <w:rsid w:val="00531898"/>
    <w:rsid w:val="00541E10"/>
    <w:rsid w:val="005451BC"/>
    <w:rsid w:val="0054560D"/>
    <w:rsid w:val="00567955"/>
    <w:rsid w:val="00594C3A"/>
    <w:rsid w:val="005E274E"/>
    <w:rsid w:val="005E2E0B"/>
    <w:rsid w:val="005E5C97"/>
    <w:rsid w:val="00603C09"/>
    <w:rsid w:val="0060612C"/>
    <w:rsid w:val="00610A7D"/>
    <w:rsid w:val="006172F0"/>
    <w:rsid w:val="00626B9E"/>
    <w:rsid w:val="0063156D"/>
    <w:rsid w:val="00644CC3"/>
    <w:rsid w:val="00652B3A"/>
    <w:rsid w:val="0067097C"/>
    <w:rsid w:val="00674AC0"/>
    <w:rsid w:val="00685FD7"/>
    <w:rsid w:val="006E0F6A"/>
    <w:rsid w:val="006E66CF"/>
    <w:rsid w:val="006F1A78"/>
    <w:rsid w:val="006F2E60"/>
    <w:rsid w:val="0070119C"/>
    <w:rsid w:val="00701EE4"/>
    <w:rsid w:val="0070636A"/>
    <w:rsid w:val="007226D9"/>
    <w:rsid w:val="00726AD2"/>
    <w:rsid w:val="00747693"/>
    <w:rsid w:val="0076116B"/>
    <w:rsid w:val="00765D0D"/>
    <w:rsid w:val="00770B85"/>
    <w:rsid w:val="00780971"/>
    <w:rsid w:val="00785701"/>
    <w:rsid w:val="00786FFE"/>
    <w:rsid w:val="007B74FC"/>
    <w:rsid w:val="007C7027"/>
    <w:rsid w:val="007D3E86"/>
    <w:rsid w:val="007E0494"/>
    <w:rsid w:val="00800D3B"/>
    <w:rsid w:val="00814306"/>
    <w:rsid w:val="00827DA9"/>
    <w:rsid w:val="00830B09"/>
    <w:rsid w:val="0083316C"/>
    <w:rsid w:val="00863F91"/>
    <w:rsid w:val="00883403"/>
    <w:rsid w:val="008861BD"/>
    <w:rsid w:val="0089183E"/>
    <w:rsid w:val="00891CCC"/>
    <w:rsid w:val="00892230"/>
    <w:rsid w:val="008A4519"/>
    <w:rsid w:val="008C06D9"/>
    <w:rsid w:val="008C2411"/>
    <w:rsid w:val="008C63C4"/>
    <w:rsid w:val="008D5E9A"/>
    <w:rsid w:val="008F02C2"/>
    <w:rsid w:val="00907566"/>
    <w:rsid w:val="00915DD2"/>
    <w:rsid w:val="009253DA"/>
    <w:rsid w:val="00937567"/>
    <w:rsid w:val="009D0E26"/>
    <w:rsid w:val="009F058A"/>
    <w:rsid w:val="009F4DCF"/>
    <w:rsid w:val="00A03DE3"/>
    <w:rsid w:val="00A04D2C"/>
    <w:rsid w:val="00A054ED"/>
    <w:rsid w:val="00A200DA"/>
    <w:rsid w:val="00A211FF"/>
    <w:rsid w:val="00A3462B"/>
    <w:rsid w:val="00A523B2"/>
    <w:rsid w:val="00A54469"/>
    <w:rsid w:val="00A56C6B"/>
    <w:rsid w:val="00A63742"/>
    <w:rsid w:val="00A72A23"/>
    <w:rsid w:val="00A80171"/>
    <w:rsid w:val="00A80EF5"/>
    <w:rsid w:val="00A90068"/>
    <w:rsid w:val="00AA3DEA"/>
    <w:rsid w:val="00AF0B14"/>
    <w:rsid w:val="00AF1872"/>
    <w:rsid w:val="00AF20F5"/>
    <w:rsid w:val="00AF692B"/>
    <w:rsid w:val="00B117EF"/>
    <w:rsid w:val="00B1240F"/>
    <w:rsid w:val="00B14B2A"/>
    <w:rsid w:val="00B31423"/>
    <w:rsid w:val="00B364CF"/>
    <w:rsid w:val="00B450FD"/>
    <w:rsid w:val="00B7668A"/>
    <w:rsid w:val="00B81001"/>
    <w:rsid w:val="00B82808"/>
    <w:rsid w:val="00BA292F"/>
    <w:rsid w:val="00BC4327"/>
    <w:rsid w:val="00BD4D2E"/>
    <w:rsid w:val="00BF1486"/>
    <w:rsid w:val="00C15BFD"/>
    <w:rsid w:val="00C243D6"/>
    <w:rsid w:val="00C62387"/>
    <w:rsid w:val="00C7525D"/>
    <w:rsid w:val="00C83326"/>
    <w:rsid w:val="00C85BF5"/>
    <w:rsid w:val="00C867D3"/>
    <w:rsid w:val="00C928E2"/>
    <w:rsid w:val="00CA5A34"/>
    <w:rsid w:val="00CA6A32"/>
    <w:rsid w:val="00CC2651"/>
    <w:rsid w:val="00CC412C"/>
    <w:rsid w:val="00CC6A91"/>
    <w:rsid w:val="00CD1E1C"/>
    <w:rsid w:val="00CD3481"/>
    <w:rsid w:val="00CE38C6"/>
    <w:rsid w:val="00CE4810"/>
    <w:rsid w:val="00CE5DA8"/>
    <w:rsid w:val="00D074BD"/>
    <w:rsid w:val="00D22201"/>
    <w:rsid w:val="00D3328A"/>
    <w:rsid w:val="00D46B7D"/>
    <w:rsid w:val="00D5735B"/>
    <w:rsid w:val="00D6624B"/>
    <w:rsid w:val="00D75DA3"/>
    <w:rsid w:val="00D97C39"/>
    <w:rsid w:val="00DA5BB0"/>
    <w:rsid w:val="00DB03C6"/>
    <w:rsid w:val="00DB230F"/>
    <w:rsid w:val="00DB62EC"/>
    <w:rsid w:val="00DD1DE8"/>
    <w:rsid w:val="00DD3F4B"/>
    <w:rsid w:val="00DE71C4"/>
    <w:rsid w:val="00DF1394"/>
    <w:rsid w:val="00DF1878"/>
    <w:rsid w:val="00DF2BE8"/>
    <w:rsid w:val="00E15CB7"/>
    <w:rsid w:val="00E309F3"/>
    <w:rsid w:val="00E40AD0"/>
    <w:rsid w:val="00E4188A"/>
    <w:rsid w:val="00E4357E"/>
    <w:rsid w:val="00E60F4E"/>
    <w:rsid w:val="00E737E0"/>
    <w:rsid w:val="00E73E43"/>
    <w:rsid w:val="00E7749E"/>
    <w:rsid w:val="00E834AF"/>
    <w:rsid w:val="00E841F5"/>
    <w:rsid w:val="00E95D26"/>
    <w:rsid w:val="00EA0543"/>
    <w:rsid w:val="00EA1D09"/>
    <w:rsid w:val="00EA3B6D"/>
    <w:rsid w:val="00EB3EE0"/>
    <w:rsid w:val="00EB4D04"/>
    <w:rsid w:val="00EC4C75"/>
    <w:rsid w:val="00ED141C"/>
    <w:rsid w:val="00ED35C2"/>
    <w:rsid w:val="00EE6035"/>
    <w:rsid w:val="00F00B93"/>
    <w:rsid w:val="00F05207"/>
    <w:rsid w:val="00F108AB"/>
    <w:rsid w:val="00F142BD"/>
    <w:rsid w:val="00F24DAF"/>
    <w:rsid w:val="00F31EB7"/>
    <w:rsid w:val="00F4009E"/>
    <w:rsid w:val="00F41B9A"/>
    <w:rsid w:val="00F46578"/>
    <w:rsid w:val="00F52924"/>
    <w:rsid w:val="00F616DB"/>
    <w:rsid w:val="00F651BA"/>
    <w:rsid w:val="00F84B64"/>
    <w:rsid w:val="00F900B7"/>
    <w:rsid w:val="00F92F4A"/>
    <w:rsid w:val="00FB443C"/>
    <w:rsid w:val="00FC2C86"/>
    <w:rsid w:val="00FE6AB3"/>
    <w:rsid w:val="00FF1EEC"/>
    <w:rsid w:val="00FF7094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B857"/>
  <w15:chartTrackingRefBased/>
  <w15:docId w15:val="{11776B27-499A-E94E-BEB7-A8AEC84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0F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C8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040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C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0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D2C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0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D2C"/>
    <w:rPr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A04D2C"/>
  </w:style>
  <w:style w:type="paragraph" w:customStyle="1" w:styleId="Default">
    <w:name w:val="Default"/>
    <w:rsid w:val="0067097C"/>
    <w:pPr>
      <w:autoSpaceDE w:val="0"/>
      <w:autoSpaceDN w:val="0"/>
      <w:adjustRightInd w:val="0"/>
    </w:pPr>
    <w:rPr>
      <w:rFonts w:ascii="Cambria" w:hAnsi="Cambria" w:cs="Cambria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90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B7"/>
    <w:rPr>
      <w:color w:val="605E5C"/>
      <w:shd w:val="clear" w:color="auto" w:fill="E1DFDD"/>
    </w:rPr>
  </w:style>
  <w:style w:type="table" w:customStyle="1" w:styleId="GridTable6Colorful-Accent41">
    <w:name w:val="Grid Table 6 Colorful - Accent 41"/>
    <w:basedOn w:val="TableNormal"/>
    <w:uiPriority w:val="51"/>
    <w:rsid w:val="00F00B93"/>
    <w:rPr>
      <w:rFonts w:ascii="Times New Roman" w:hAnsi="Times New Roman" w:cs="Times New Roman"/>
      <w:color w:val="BF8F00" w:themeColor="accent4" w:themeShade="BF"/>
      <w:sz w:val="28"/>
      <w:szCs w:val="28"/>
      <w:lang w:val="en-IN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56C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obp/u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ascade.app/blog/internal-analysis" TargetMode="External"/><Relationship Id="rId17" Type="http://schemas.openxmlformats.org/officeDocument/2006/relationships/hyperlink" Target="https://economictimes.indiatimes.com/definition/pest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dbridgeacademy.com/index.htm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veplan.com/blog/what-is-a-swot-analysis-and-how-to-do-it-right-with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iV3gmm1VJE" TargetMode="External"/><Relationship Id="rId10" Type="http://schemas.openxmlformats.org/officeDocument/2006/relationships/hyperlink" Target="https://www.smartinsights.com/digital-marketing-strategy/sostac-model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odbridgeacademy.com/" TargetMode="External"/><Relationship Id="rId14" Type="http://schemas.openxmlformats.org/officeDocument/2006/relationships/hyperlink" Target="https://simplicable.com/new/marketing-ri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">
  <b:Source>
    <b:Tag>Che20</b:Tag>
    <b:SourceType>Book</b:SourceType>
    <b:Guid>{77B473B8-9529-40CE-ADD7-120DE2245613}</b:Guid>
    <b:Author>
      <b:Author>
        <b:NameList>
          <b:Person>
            <b:Last>Chernev</b:Last>
            <b:First>Alexander</b:First>
          </b:Person>
        </b:NameList>
      </b:Author>
    </b:Author>
    <b:Title>The Marketing Plan Handbook</b:Title>
    <b:Year>2020</b:Year>
    <b:City>United States</b:City>
    <b:Publisher>Cerebellum Press</b:Publisher>
    <b:Edition>6th</b:Edition>
    <b:RefOrder>5</b:RefOrder>
  </b:Source>
  <b:Source>
    <b:Tag>Tra0b</b:Tag>
    <b:SourceType>InternetSite</b:SourceType>
    <b:Guid>{B837AE44-B57F-4A54-B184-F90B0415A24A}</b:Guid>
    <b:Author>
      <b:Author>
        <b:Corporate>TravelBeta</b:Corporate>
      </b:Author>
    </b:Author>
    <b:Title>About Us</b:Title>
    <b:Year>2020b</b:Year>
    <b:YearAccessed>2020</b:YearAccessed>
    <b:MonthAccessed>11</b:MonthAccessed>
    <b:DayAccessed>15</b:DayAccessed>
    <b:URL>https://travelbeta.com/aboutUs</b:URL>
    <b:InternetSiteTitle>TravelBeta</b:InternetSiteTitle>
    <b:RefOrder>3</b:RefOrder>
  </b:Source>
  <b:Source>
    <b:Tag>ISO18</b:Tag>
    <b:SourceType>DocumentFromInternetSite</b:SourceType>
    <b:Guid>{E1FBB53D-1D65-4521-AA38-39698142D661}</b:Guid>
    <b:Author>
      <b:Author>
        <b:Corporate>ISO</b:Corporate>
      </b:Author>
    </b:Author>
    <b:Title>Risk management — Guidelines, ISO 31000:2018(en)</b:Title>
    <b:Year>2018</b:Year>
    <b:YearAccessed>2020</b:YearAccessed>
    <b:MonthAccessed>December</b:MonthAccessed>
    <b:DayAccessed>15</b:DayAccessed>
    <b:URL>https://www.iso.org/obp/ui#iso:std:iso:31000:ed-2:v1:en</b:URL>
    <b:RefOrder>6</b:RefOrder>
  </b:Source>
  <b:Source>
    <b:Tag>Mar20</b:Tag>
    <b:SourceType>InternetSite</b:SourceType>
    <b:Guid>{B35E43D0-8037-44AF-A774-5C1DF7F1B5F7}</b:Guid>
    <b:Author>
      <b:Author>
        <b:NameList>
          <b:Person>
            <b:Last>Rouse</b:Last>
            <b:First>Margaret</b:First>
          </b:Person>
        </b:NameList>
      </b:Author>
    </b:Author>
    <b:Title>Risk mitigation</b:Title>
    <b:Year>2020</b:Year>
    <b:YearAccessed>2020</b:YearAccessed>
    <b:MonthAccessed>December</b:MonthAccessed>
    <b:DayAccessed>15</b:DayAccessed>
    <b:URL>https://searchdisasterrecovery.techtarget.com/definition/risk-mitigation</b:URL>
    <b:RefOrder>7</b:RefOrder>
  </b:Source>
  <b:Source>
    <b:Tag>Pro16</b:Tag>
    <b:SourceType>InternetSite</b:SourceType>
    <b:Guid>{EE820039-2E3F-4F0A-979D-708A5F0CCE5E}</b:Guid>
    <b:Author>
      <b:Author>
        <b:Corporate>Project Share The Wisdom</b:Corporate>
      </b:Author>
    </b:Author>
    <b:Title>Business Risk Factors and How we can manage them</b:Title>
    <b:Year>2016</b:Year>
    <b:YearAccessed>2020</b:YearAccessed>
    <b:MonthAccessed>December</b:MonthAccessed>
    <b:DayAccessed>15</b:DayAccessed>
    <b:URL>https://www.youtube.com/watch?v=NiV3gmm1VJE</b:URL>
    <b:InternetSiteTitle>YouTube</b:InternetSiteTitle>
    <b:RefOrder>8</b:RefOrder>
  </b:Source>
</b:Sources>
</file>

<file path=customXml/itemProps1.xml><?xml version="1.0" encoding="utf-8"?>
<ds:datastoreItem xmlns:ds="http://schemas.openxmlformats.org/officeDocument/2006/customXml" ds:itemID="{8E13B7DC-D54C-C140-9CF1-C0E901F9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2022-12-07T16:06:00Z</dcterms:created>
  <dcterms:modified xsi:type="dcterms:W3CDTF">2022-12-07T16:06:00Z</dcterms:modified>
</cp:coreProperties>
</file>