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94DEA" w14:textId="77777777" w:rsidR="00337652" w:rsidRDefault="00C56568">
      <w:r>
        <w:rPr>
          <w:rFonts w:hint="eastAsia"/>
        </w:rPr>
        <w:t>A</w:t>
      </w:r>
      <w:r>
        <w:t xml:space="preserve">nt </w:t>
      </w:r>
      <w:r>
        <w:rPr>
          <w:rFonts w:hint="eastAsia"/>
        </w:rPr>
        <w:t>学习教程及实例</w:t>
      </w:r>
    </w:p>
    <w:p w14:paraId="4FDEF8C0" w14:textId="77777777" w:rsidR="00C56568" w:rsidRDefault="00C56568"/>
    <w:p w14:paraId="37F9C96C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应用场景，优点</w:t>
      </w:r>
    </w:p>
    <w:p w14:paraId="04B10EC0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</w:t>
      </w:r>
      <w:r>
        <w:rPr>
          <w:rFonts w:hint="eastAsia"/>
        </w:rPr>
        <w:t>在</w:t>
      </w:r>
      <w:r>
        <w:t>PC</w:t>
      </w:r>
      <w:r>
        <w:rPr>
          <w:rFonts w:hint="eastAsia"/>
        </w:rPr>
        <w:t>上的部署</w:t>
      </w:r>
    </w:p>
    <w:p w14:paraId="178F9F6A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详细解析</w:t>
      </w:r>
      <w:r>
        <w:rPr>
          <w:rFonts w:hint="eastAsia"/>
        </w:rPr>
        <w:t>----</w:t>
      </w:r>
      <w:r>
        <w:rPr>
          <w:rFonts w:hint="eastAsia"/>
        </w:rPr>
        <w:t>属性的介绍及使用</w:t>
      </w:r>
    </w:p>
    <w:p w14:paraId="7BE359CE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与</w:t>
      </w:r>
      <w:r>
        <w:t>Eclipse</w:t>
      </w:r>
      <w:r>
        <w:rPr>
          <w:rFonts w:hint="eastAsia"/>
        </w:rPr>
        <w:t>整合开发</w:t>
      </w:r>
    </w:p>
    <w:p w14:paraId="1B82EB12" w14:textId="181E7C77" w:rsidR="000D7616" w:rsidRDefault="00C56568" w:rsidP="000D76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打包实例</w:t>
      </w:r>
      <w:bookmarkStart w:id="0" w:name="_GoBack"/>
      <w:bookmarkEnd w:id="0"/>
    </w:p>
    <w:p w14:paraId="0112039C" w14:textId="77777777" w:rsidR="00C56568" w:rsidRDefault="00C56568" w:rsidP="00C56568"/>
    <w:p w14:paraId="2B212AA0" w14:textId="77777777" w:rsidR="00C56568" w:rsidRDefault="00C56568" w:rsidP="00C56568">
      <w:r w:rsidRPr="00C56568">
        <w:rPr>
          <w:rFonts w:hint="eastAsia"/>
          <w:b/>
          <w:sz w:val="40"/>
          <w:szCs w:val="40"/>
        </w:rPr>
        <w:t>属性的介绍及使用</w:t>
      </w:r>
    </w:p>
    <w:p w14:paraId="326D0362" w14:textId="77777777" w:rsidR="00C56568" w:rsidRDefault="00C56568" w:rsidP="00C56568"/>
    <w:p w14:paraId="1B27A1FB" w14:textId="77777777" w:rsidR="00C56568" w:rsidRDefault="00C56568" w:rsidP="00C56568">
      <w:r>
        <w:rPr>
          <w:rFonts w:hint="eastAsia"/>
        </w:rPr>
        <w:tab/>
      </w:r>
      <w:r w:rsidR="008B5919">
        <w:rPr>
          <w:rFonts w:hint="eastAsia"/>
        </w:rPr>
        <w:t>pro</w:t>
      </w:r>
      <w:r w:rsidR="008B5919">
        <w:t>ject</w:t>
      </w:r>
      <w:r w:rsidR="008B5919">
        <w:rPr>
          <w:rFonts w:hint="eastAsia"/>
        </w:rPr>
        <w:t xml:space="preserve"> </w:t>
      </w:r>
    </w:p>
    <w:p w14:paraId="5A7DCE12" w14:textId="77777777" w:rsidR="008B5919" w:rsidRDefault="008B5919" w:rsidP="00C56568">
      <w:r>
        <w:tab/>
        <w:t xml:space="preserve">target </w:t>
      </w:r>
      <w:r>
        <w:rPr>
          <w:rFonts w:hint="eastAsia"/>
        </w:rPr>
        <w:t>继承关系</w:t>
      </w:r>
    </w:p>
    <w:p w14:paraId="27576D5B" w14:textId="77777777" w:rsidR="008B5919" w:rsidRDefault="008B5919" w:rsidP="00C56568">
      <w:r>
        <w:tab/>
        <w:t>antcall</w:t>
      </w:r>
    </w:p>
    <w:p w14:paraId="600B11ED" w14:textId="77777777" w:rsidR="00AB4525" w:rsidRDefault="00AB4525" w:rsidP="00C56568">
      <w:r>
        <w:rPr>
          <w:rFonts w:hint="eastAsia"/>
        </w:rPr>
        <w:tab/>
        <w:t>da</w:t>
      </w:r>
      <w:r>
        <w:t>te type</w:t>
      </w:r>
    </w:p>
    <w:p w14:paraId="23BB9115" w14:textId="77777777" w:rsidR="00AB4525" w:rsidRDefault="00AB4525" w:rsidP="00C56568">
      <w:r>
        <w:tab/>
        <w:t>arg</w:t>
      </w:r>
      <w:r>
        <w:rPr>
          <w:rFonts w:hint="eastAsia"/>
        </w:rPr>
        <w:t>参数的形式</w:t>
      </w:r>
      <w:r>
        <w:t xml:space="preserve">  p85</w:t>
      </w:r>
    </w:p>
    <w:p w14:paraId="6DB9A041" w14:textId="77777777" w:rsidR="008B5919" w:rsidRDefault="008B5919" w:rsidP="00C56568">
      <w:r>
        <w:tab/>
        <w:t>available</w:t>
      </w:r>
    </w:p>
    <w:p w14:paraId="0545BE5A" w14:textId="77777777" w:rsidR="008B5919" w:rsidRDefault="008B5919" w:rsidP="00C56568">
      <w:r>
        <w:tab/>
        <w:t>time</w:t>
      </w:r>
    </w:p>
    <w:p w14:paraId="5FA422FD" w14:textId="77777777" w:rsidR="008B5919" w:rsidRDefault="008B5919" w:rsidP="00C56568">
      <w:r>
        <w:tab/>
        <w:t>exec</w:t>
      </w:r>
    </w:p>
    <w:p w14:paraId="36DF28C4" w14:textId="77777777" w:rsidR="008B5919" w:rsidRDefault="008B5919" w:rsidP="00C56568">
      <w:r>
        <w:tab/>
      </w:r>
      <w:r w:rsidR="00FB3411">
        <w:rPr>
          <w:rFonts w:hint="eastAsia"/>
        </w:rPr>
        <w:t>con</w:t>
      </w:r>
      <w:r w:rsidR="00FB3411">
        <w:t>dition</w:t>
      </w:r>
    </w:p>
    <w:p w14:paraId="2A2BAD6A" w14:textId="77777777" w:rsidR="00C56568" w:rsidRDefault="00C56568" w:rsidP="00C56568"/>
    <w:p w14:paraId="68A8768D" w14:textId="77777777" w:rsidR="00C56568" w:rsidRPr="00C56568" w:rsidRDefault="00C56568" w:rsidP="00C56568"/>
    <w:sectPr w:rsidR="00C56568" w:rsidRPr="00C56568" w:rsidSect="007D32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1D74"/>
    <w:multiLevelType w:val="hybridMultilevel"/>
    <w:tmpl w:val="C248B558"/>
    <w:lvl w:ilvl="0" w:tplc="D77E84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68"/>
    <w:rsid w:val="000D7616"/>
    <w:rsid w:val="00337652"/>
    <w:rsid w:val="006B468D"/>
    <w:rsid w:val="007D3205"/>
    <w:rsid w:val="008B5919"/>
    <w:rsid w:val="00AB4525"/>
    <w:rsid w:val="00C56568"/>
    <w:rsid w:val="00FB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F8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sodino.com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Sodino Chen</dc:creator>
  <cp:keywords/>
  <dc:description/>
  <cp:lastModifiedBy>Sodino Chen</cp:lastModifiedBy>
  <cp:revision>4</cp:revision>
  <dcterms:created xsi:type="dcterms:W3CDTF">2013-04-20T15:06:00Z</dcterms:created>
  <dcterms:modified xsi:type="dcterms:W3CDTF">2013-05-04T03:14:00Z</dcterms:modified>
</cp:coreProperties>
</file>