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9EFD" w14:textId="226C131A" w:rsidR="005B4CF5" w:rsidRDefault="00613C9C" w:rsidP="00613C9C">
      <w:pPr>
        <w:jc w:val="center"/>
        <w:rPr>
          <w:b/>
          <w:bCs/>
          <w:sz w:val="28"/>
          <w:szCs w:val="28"/>
        </w:rPr>
      </w:pPr>
      <w:r w:rsidRPr="00613C9C">
        <w:rPr>
          <w:b/>
          <w:bCs/>
          <w:sz w:val="28"/>
          <w:szCs w:val="28"/>
        </w:rPr>
        <w:t>DATABASE OPTIONS</w:t>
      </w:r>
    </w:p>
    <w:p w14:paraId="65E472AA" w14:textId="77777777" w:rsidR="00A43506" w:rsidRPr="00B254C5" w:rsidRDefault="00A43506" w:rsidP="00A43506">
      <w:pPr>
        <w:ind w:left="-567"/>
        <w:rPr>
          <w:rFonts w:ascii="Calibri" w:hAnsi="Calibri" w:cs="Calibri"/>
        </w:rPr>
      </w:pPr>
      <w:r w:rsidRPr="00B254C5">
        <w:rPr>
          <w:rFonts w:ascii="Calibri" w:hAnsi="Calibri" w:cs="Calibri"/>
        </w:rPr>
        <w:t>Make a list of features (criteria) that are important to your boss for this phase of the project. Rank how important each criterion is, where 1 is not very important, and 5 is very important. Show your criteria and the rank you assigned each one.</w:t>
      </w:r>
    </w:p>
    <w:p w14:paraId="63D55EC2" w14:textId="77777777" w:rsidR="00A43506" w:rsidRPr="00B254C5" w:rsidRDefault="00A43506" w:rsidP="00A43506">
      <w:pPr>
        <w:ind w:left="-567"/>
        <w:rPr>
          <w:rFonts w:ascii="Calibri" w:hAnsi="Calibri" w:cs="Calibri"/>
        </w:rPr>
      </w:pPr>
      <w:r w:rsidRPr="00B254C5">
        <w:rPr>
          <w:rFonts w:ascii="Calibri" w:hAnsi="Calibri" w:cs="Calibri"/>
        </w:rPr>
        <w:t>Evaluate the following databases against your criteria:</w:t>
      </w:r>
    </w:p>
    <w:p w14:paraId="03ADF7A4" w14:textId="28543385" w:rsidR="00A43506" w:rsidRPr="00B254C5" w:rsidRDefault="00A43506" w:rsidP="00472E47">
      <w:pPr>
        <w:ind w:left="-567"/>
        <w:rPr>
          <w:rFonts w:ascii="Calibri" w:hAnsi="Calibri" w:cs="Calibri"/>
        </w:rPr>
      </w:pPr>
      <w:r w:rsidRPr="00B254C5">
        <w:rPr>
          <w:rFonts w:ascii="Calibri" w:hAnsi="Calibri" w:cs="Calibri"/>
        </w:rPr>
        <w:t>MSSQL</w:t>
      </w:r>
      <w:r w:rsidR="00472E47">
        <w:rPr>
          <w:rFonts w:ascii="Calibri" w:hAnsi="Calibri" w:cs="Calibri"/>
        </w:rPr>
        <w:t xml:space="preserve">, </w:t>
      </w:r>
      <w:r w:rsidRPr="00B254C5">
        <w:rPr>
          <w:rFonts w:ascii="Calibri" w:hAnsi="Calibri" w:cs="Calibri"/>
        </w:rPr>
        <w:t>Oracle</w:t>
      </w:r>
      <w:r w:rsidR="00472E47">
        <w:rPr>
          <w:rFonts w:ascii="Calibri" w:hAnsi="Calibri" w:cs="Calibri"/>
        </w:rPr>
        <w:t xml:space="preserve">, </w:t>
      </w:r>
      <w:r w:rsidRPr="00B254C5">
        <w:rPr>
          <w:rFonts w:ascii="Calibri" w:hAnsi="Calibri" w:cs="Calibri"/>
        </w:rPr>
        <w:t>SQLite</w:t>
      </w:r>
      <w:r w:rsidR="00472E47">
        <w:rPr>
          <w:rFonts w:ascii="Calibri" w:hAnsi="Calibri" w:cs="Calibri"/>
        </w:rPr>
        <w:t xml:space="preserve">, </w:t>
      </w:r>
      <w:r w:rsidRPr="00B254C5">
        <w:rPr>
          <w:rFonts w:ascii="Calibri" w:hAnsi="Calibri" w:cs="Calibri"/>
        </w:rPr>
        <w:t>MySQL (or MariaDB)</w:t>
      </w:r>
      <w:r w:rsidR="00472E47">
        <w:rPr>
          <w:rFonts w:ascii="Calibri" w:hAnsi="Calibri" w:cs="Calibri"/>
        </w:rPr>
        <w:t xml:space="preserve">, </w:t>
      </w:r>
      <w:r w:rsidRPr="00B254C5">
        <w:rPr>
          <w:rFonts w:ascii="Calibri" w:hAnsi="Calibri" w:cs="Calibri"/>
        </w:rPr>
        <w:t>PostgreSQL</w:t>
      </w:r>
      <w:r w:rsidR="00472E47">
        <w:rPr>
          <w:rFonts w:ascii="Calibri" w:hAnsi="Calibri" w:cs="Calibri"/>
        </w:rPr>
        <w:t xml:space="preserve">, </w:t>
      </w:r>
      <w:r w:rsidRPr="00B254C5">
        <w:rPr>
          <w:rFonts w:ascii="Calibri" w:hAnsi="Calibri" w:cs="Calibri"/>
        </w:rPr>
        <w:t>Microsoft Access</w:t>
      </w:r>
      <w:r w:rsidR="00472E47">
        <w:rPr>
          <w:rFonts w:ascii="Calibri" w:hAnsi="Calibri" w:cs="Calibri"/>
        </w:rPr>
        <w:t xml:space="preserve">, </w:t>
      </w:r>
      <w:r w:rsidRPr="00B254C5">
        <w:rPr>
          <w:rFonts w:ascii="Calibri" w:hAnsi="Calibri" w:cs="Calibri"/>
        </w:rPr>
        <w:t>LibreOffice Base</w:t>
      </w:r>
    </w:p>
    <w:p w14:paraId="5B23A565" w14:textId="77777777" w:rsidR="00A43506" w:rsidRPr="00B254C5" w:rsidRDefault="00A43506" w:rsidP="00A43506">
      <w:pPr>
        <w:ind w:left="-567"/>
        <w:rPr>
          <w:rFonts w:ascii="Calibri" w:hAnsi="Calibri" w:cs="Calibri"/>
        </w:rPr>
      </w:pPr>
      <w:r w:rsidRPr="00B254C5">
        <w:rPr>
          <w:rFonts w:ascii="Calibri" w:hAnsi="Calibri" w:cs="Calibri"/>
        </w:rPr>
        <w:t>Rate each database against the criteria, where 0 means it doesn’t meet the criteria at all, and 5 meets the criteria extremely well. Show your rating for each database, against each criterion.</w:t>
      </w:r>
    </w:p>
    <w:tbl>
      <w:tblPr>
        <w:tblStyle w:val="TableGrid"/>
        <w:tblpPr w:leftFromText="180" w:rightFromText="180" w:vertAnchor="text" w:horzAnchor="margin" w:tblpXSpec="center" w:tblpY="1052"/>
        <w:tblW w:w="10348" w:type="dxa"/>
        <w:tblLook w:val="04A0" w:firstRow="1" w:lastRow="0" w:firstColumn="1" w:lastColumn="0" w:noHBand="0" w:noVBand="1"/>
      </w:tblPr>
      <w:tblGrid>
        <w:gridCol w:w="2035"/>
        <w:gridCol w:w="975"/>
        <w:gridCol w:w="925"/>
        <w:gridCol w:w="926"/>
        <w:gridCol w:w="1163"/>
        <w:gridCol w:w="1321"/>
        <w:gridCol w:w="1565"/>
        <w:gridCol w:w="1438"/>
      </w:tblGrid>
      <w:tr w:rsidR="00FB2509" w14:paraId="10B5534A" w14:textId="77777777" w:rsidTr="00837B7D">
        <w:tc>
          <w:tcPr>
            <w:tcW w:w="2035" w:type="dxa"/>
          </w:tcPr>
          <w:p w14:paraId="6F482546" w14:textId="77777777" w:rsidR="00FB2509" w:rsidRDefault="00FB2509" w:rsidP="00FB2509">
            <w:r>
              <w:t>Features</w:t>
            </w:r>
          </w:p>
          <w:p w14:paraId="3DCAD6E1" w14:textId="77777777" w:rsidR="00FB2509" w:rsidRPr="00425F32" w:rsidRDefault="00FB2509" w:rsidP="00FB2509">
            <w:pPr>
              <w:rPr>
                <w:sz w:val="18"/>
                <w:szCs w:val="18"/>
              </w:rPr>
            </w:pPr>
            <w:r w:rsidRPr="00425F32">
              <w:rPr>
                <w:sz w:val="18"/>
                <w:szCs w:val="18"/>
              </w:rPr>
              <w:t>Rank 1-5</w:t>
            </w:r>
          </w:p>
        </w:tc>
        <w:tc>
          <w:tcPr>
            <w:tcW w:w="975" w:type="dxa"/>
          </w:tcPr>
          <w:p w14:paraId="29A257AC" w14:textId="77777777" w:rsidR="00FB2509" w:rsidRPr="00425F32" w:rsidRDefault="00FB2509" w:rsidP="00FB2509">
            <w:pPr>
              <w:shd w:val="clear" w:color="auto" w:fill="FFFFFF"/>
              <w:rPr>
                <w:rFonts w:ascii="Lato" w:eastAsia="Times New Roman" w:hAnsi="Lato" w:cs="Times New Roman"/>
                <w:color w:val="202122"/>
                <w:spacing w:val="3"/>
                <w:kern w:val="0"/>
                <w:lang w:eastAsia="en-CA"/>
                <w14:ligatures w14:val="none"/>
              </w:rPr>
            </w:pPr>
            <w:r w:rsidRPr="00425F32">
              <w:rPr>
                <w:rFonts w:ascii="Lato" w:eastAsia="Times New Roman" w:hAnsi="Lato" w:cs="Times New Roman"/>
                <w:color w:val="202122"/>
                <w:spacing w:val="3"/>
                <w:kern w:val="0"/>
                <w:lang w:eastAsia="en-CA"/>
                <w14:ligatures w14:val="none"/>
              </w:rPr>
              <w:t>MSSQL</w:t>
            </w:r>
          </w:p>
          <w:p w14:paraId="540A2478" w14:textId="2347DAC0" w:rsidR="00FB2509" w:rsidRPr="003816B3" w:rsidRDefault="003816B3" w:rsidP="00FB2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Rate 0-5</w:t>
            </w:r>
          </w:p>
        </w:tc>
        <w:tc>
          <w:tcPr>
            <w:tcW w:w="925" w:type="dxa"/>
          </w:tcPr>
          <w:p w14:paraId="7B8E4AA5" w14:textId="77777777" w:rsidR="00FB2509" w:rsidRDefault="00FB2509" w:rsidP="00FB2509">
            <w:r>
              <w:t>Oracle</w:t>
            </w:r>
          </w:p>
          <w:p w14:paraId="2425F845" w14:textId="1CD29E2B" w:rsidR="003816B3" w:rsidRDefault="003816B3" w:rsidP="00FB2509">
            <w:r>
              <w:rPr>
                <w:sz w:val="18"/>
                <w:szCs w:val="18"/>
              </w:rPr>
              <w:t>Rate 0-5</w:t>
            </w:r>
          </w:p>
        </w:tc>
        <w:tc>
          <w:tcPr>
            <w:tcW w:w="926" w:type="dxa"/>
          </w:tcPr>
          <w:p w14:paraId="4E8661B7" w14:textId="77777777" w:rsidR="00FB2509" w:rsidRDefault="00FB2509" w:rsidP="00FB2509">
            <w:r>
              <w:t>SQLite</w:t>
            </w:r>
          </w:p>
          <w:p w14:paraId="5FB23F63" w14:textId="145F7995" w:rsidR="003816B3" w:rsidRDefault="003816B3" w:rsidP="00FB2509">
            <w:r>
              <w:rPr>
                <w:sz w:val="18"/>
                <w:szCs w:val="18"/>
              </w:rPr>
              <w:t>Rate 0-5</w:t>
            </w:r>
          </w:p>
        </w:tc>
        <w:tc>
          <w:tcPr>
            <w:tcW w:w="1163" w:type="dxa"/>
          </w:tcPr>
          <w:p w14:paraId="5436AE60" w14:textId="77777777" w:rsidR="00FB2509" w:rsidRDefault="00FB2509" w:rsidP="00FB2509">
            <w:r>
              <w:t>MySQL (or MariaDB</w:t>
            </w:r>
          </w:p>
          <w:p w14:paraId="6D326C78" w14:textId="427821D8" w:rsidR="003816B3" w:rsidRDefault="003816B3" w:rsidP="00FB2509">
            <w:r>
              <w:rPr>
                <w:sz w:val="18"/>
                <w:szCs w:val="18"/>
              </w:rPr>
              <w:t>Rate 0-5</w:t>
            </w:r>
          </w:p>
          <w:p w14:paraId="50CC8AEA" w14:textId="77777777" w:rsidR="00FB2509" w:rsidRDefault="00FB2509" w:rsidP="00FB2509"/>
        </w:tc>
        <w:tc>
          <w:tcPr>
            <w:tcW w:w="1321" w:type="dxa"/>
          </w:tcPr>
          <w:p w14:paraId="54DF7796" w14:textId="77777777" w:rsidR="00FB2509" w:rsidRDefault="00FB2509" w:rsidP="00FB2509">
            <w:r>
              <w:t>PostgreSQL</w:t>
            </w:r>
          </w:p>
          <w:p w14:paraId="51FA1E61" w14:textId="1BFB8BBD" w:rsidR="00EE063D" w:rsidRDefault="00EE063D" w:rsidP="00FB2509">
            <w:r>
              <w:rPr>
                <w:sz w:val="18"/>
                <w:szCs w:val="18"/>
              </w:rPr>
              <w:t>Rate 0-5</w:t>
            </w:r>
          </w:p>
        </w:tc>
        <w:tc>
          <w:tcPr>
            <w:tcW w:w="1565" w:type="dxa"/>
          </w:tcPr>
          <w:p w14:paraId="7360FCDC" w14:textId="77777777" w:rsidR="00FB2509" w:rsidRDefault="00FB2509" w:rsidP="00FB2509">
            <w:r>
              <w:t>Microsoft Access</w:t>
            </w:r>
          </w:p>
          <w:p w14:paraId="036C543F" w14:textId="6AD16686" w:rsidR="00EE063D" w:rsidRDefault="00EE063D" w:rsidP="00FB2509">
            <w:r>
              <w:rPr>
                <w:sz w:val="18"/>
                <w:szCs w:val="18"/>
              </w:rPr>
              <w:t>Rate 0-5</w:t>
            </w:r>
          </w:p>
        </w:tc>
        <w:tc>
          <w:tcPr>
            <w:tcW w:w="1438" w:type="dxa"/>
          </w:tcPr>
          <w:p w14:paraId="701B8742" w14:textId="77777777" w:rsidR="00FB2509" w:rsidRDefault="00FB2509" w:rsidP="00FB2509">
            <w:r>
              <w:t>LibreOffice Base</w:t>
            </w:r>
          </w:p>
          <w:p w14:paraId="6DE8A2AA" w14:textId="6B20F013" w:rsidR="00EE063D" w:rsidRDefault="00EE063D" w:rsidP="00FB2509">
            <w:r>
              <w:rPr>
                <w:sz w:val="18"/>
                <w:szCs w:val="18"/>
              </w:rPr>
              <w:t>Rate 0-5</w:t>
            </w:r>
          </w:p>
        </w:tc>
      </w:tr>
      <w:tr w:rsidR="00081941" w14:paraId="4893FF1C" w14:textId="77777777" w:rsidTr="00837B7D">
        <w:tc>
          <w:tcPr>
            <w:tcW w:w="2035" w:type="dxa"/>
          </w:tcPr>
          <w:p w14:paraId="1748F75B" w14:textId="5C2E1E51" w:rsidR="00081941" w:rsidRDefault="00081941" w:rsidP="00081941">
            <w:r>
              <w:t>Easy to setup (</w:t>
            </w:r>
            <w:r w:rsidRPr="00B65AC7">
              <w:rPr>
                <w:highlight w:val="cyan"/>
              </w:rPr>
              <w:t>4</w:t>
            </w:r>
            <w:r>
              <w:t>)</w:t>
            </w:r>
          </w:p>
        </w:tc>
        <w:tc>
          <w:tcPr>
            <w:tcW w:w="975" w:type="dxa"/>
          </w:tcPr>
          <w:p w14:paraId="65461DBF" w14:textId="2C302B89" w:rsidR="00081941" w:rsidRDefault="00081941" w:rsidP="00081941">
            <w:r>
              <w:t>2*</w:t>
            </w:r>
            <w:r w:rsidRPr="00C94B16">
              <w:rPr>
                <w:highlight w:val="cyan"/>
              </w:rPr>
              <w:t>4</w:t>
            </w:r>
            <w:r>
              <w:t>=8</w:t>
            </w:r>
          </w:p>
        </w:tc>
        <w:tc>
          <w:tcPr>
            <w:tcW w:w="925" w:type="dxa"/>
          </w:tcPr>
          <w:p w14:paraId="4DF0115C" w14:textId="44EBFDDC" w:rsidR="00081941" w:rsidRDefault="00081941" w:rsidP="00081941">
            <w:r>
              <w:t>2*</w:t>
            </w:r>
            <w:r w:rsidRPr="00C94B16">
              <w:rPr>
                <w:highlight w:val="cyan"/>
              </w:rPr>
              <w:t>4</w:t>
            </w:r>
            <w:r>
              <w:t>=8</w:t>
            </w:r>
          </w:p>
        </w:tc>
        <w:tc>
          <w:tcPr>
            <w:tcW w:w="926" w:type="dxa"/>
          </w:tcPr>
          <w:p w14:paraId="0DD6E29F" w14:textId="1613FE11" w:rsidR="00081941" w:rsidRDefault="00253D3A" w:rsidP="00081941">
            <w:r>
              <w:t>4</w:t>
            </w:r>
            <w:r w:rsidR="00466409">
              <w:t>*</w:t>
            </w:r>
            <w:r w:rsidR="00466409" w:rsidRPr="00C94B16">
              <w:rPr>
                <w:highlight w:val="cyan"/>
              </w:rPr>
              <w:t>4</w:t>
            </w:r>
            <w:r w:rsidR="00466409">
              <w:t>=</w:t>
            </w:r>
            <w:r>
              <w:t>16</w:t>
            </w:r>
          </w:p>
        </w:tc>
        <w:tc>
          <w:tcPr>
            <w:tcW w:w="1163" w:type="dxa"/>
          </w:tcPr>
          <w:p w14:paraId="07C0AC55" w14:textId="518CD522" w:rsidR="00081941" w:rsidRDefault="00DB6ED1" w:rsidP="00081941">
            <w:r>
              <w:t>4</w:t>
            </w:r>
            <w:r w:rsidR="00466409">
              <w:t>*</w:t>
            </w:r>
            <w:r w:rsidR="00466409" w:rsidRPr="00C94B16">
              <w:rPr>
                <w:highlight w:val="cyan"/>
              </w:rPr>
              <w:t>4</w:t>
            </w:r>
            <w:r w:rsidR="00466409">
              <w:t>=</w:t>
            </w:r>
            <w:r>
              <w:t>16</w:t>
            </w:r>
          </w:p>
        </w:tc>
        <w:tc>
          <w:tcPr>
            <w:tcW w:w="1321" w:type="dxa"/>
          </w:tcPr>
          <w:p w14:paraId="059FDFB2" w14:textId="48647DA9" w:rsidR="00081941" w:rsidRDefault="00250C04" w:rsidP="00081941">
            <w:r>
              <w:t>4</w:t>
            </w:r>
            <w:r w:rsidR="00466409">
              <w:t>*</w:t>
            </w:r>
            <w:r w:rsidR="00466409" w:rsidRPr="00C94B16">
              <w:rPr>
                <w:highlight w:val="cyan"/>
              </w:rPr>
              <w:t>4</w:t>
            </w:r>
            <w:r w:rsidR="00466409">
              <w:t>=</w:t>
            </w:r>
            <w:r>
              <w:t>16</w:t>
            </w:r>
          </w:p>
        </w:tc>
        <w:tc>
          <w:tcPr>
            <w:tcW w:w="1565" w:type="dxa"/>
          </w:tcPr>
          <w:p w14:paraId="61556696" w14:textId="36719124" w:rsidR="00081941" w:rsidRDefault="003F6C69" w:rsidP="00081941">
            <w:r>
              <w:t>5</w:t>
            </w:r>
            <w:r w:rsidR="00466409">
              <w:t>*</w:t>
            </w:r>
            <w:r w:rsidR="00466409" w:rsidRPr="00C94B16">
              <w:rPr>
                <w:highlight w:val="cyan"/>
              </w:rPr>
              <w:t>4</w:t>
            </w:r>
            <w:r w:rsidR="00466409">
              <w:t>=</w:t>
            </w:r>
            <w:r>
              <w:t>20</w:t>
            </w:r>
          </w:p>
        </w:tc>
        <w:tc>
          <w:tcPr>
            <w:tcW w:w="1438" w:type="dxa"/>
          </w:tcPr>
          <w:p w14:paraId="244D67CE" w14:textId="7A772BEC" w:rsidR="00081941" w:rsidRDefault="008D064E" w:rsidP="00081941">
            <w:r>
              <w:t>5*</w:t>
            </w:r>
            <w:r w:rsidRPr="00C94B16">
              <w:rPr>
                <w:highlight w:val="cyan"/>
              </w:rPr>
              <w:t>4</w:t>
            </w:r>
            <w:r>
              <w:t>=20</w:t>
            </w:r>
          </w:p>
        </w:tc>
      </w:tr>
      <w:tr w:rsidR="00081941" w14:paraId="39951D1A" w14:textId="77777777" w:rsidTr="00837B7D">
        <w:tc>
          <w:tcPr>
            <w:tcW w:w="2035" w:type="dxa"/>
          </w:tcPr>
          <w:p w14:paraId="70AEB4A1" w14:textId="57B7A76D" w:rsidR="00081941" w:rsidRDefault="00081941" w:rsidP="0008194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Minimal hardware/software requirements (</w:t>
            </w:r>
            <w:r w:rsidRPr="00B65AC7">
              <w:rPr>
                <w:rFonts w:ascii="Segoe UI" w:hAnsi="Segoe UI" w:cs="Segoe UI"/>
                <w:color w:val="0D0D0D"/>
                <w:highlight w:val="cyan"/>
                <w:shd w:val="clear" w:color="auto" w:fill="FFFFFF"/>
              </w:rPr>
              <w:t>4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  <w:tc>
          <w:tcPr>
            <w:tcW w:w="975" w:type="dxa"/>
          </w:tcPr>
          <w:p w14:paraId="79546E0F" w14:textId="35525939" w:rsidR="00081941" w:rsidRDefault="00081941" w:rsidP="00081941">
            <w:r>
              <w:t>2*</w:t>
            </w:r>
            <w:r w:rsidRPr="00C94B16">
              <w:rPr>
                <w:highlight w:val="cyan"/>
              </w:rPr>
              <w:t>4</w:t>
            </w:r>
            <w:r>
              <w:t>=8</w:t>
            </w:r>
          </w:p>
        </w:tc>
        <w:tc>
          <w:tcPr>
            <w:tcW w:w="925" w:type="dxa"/>
          </w:tcPr>
          <w:p w14:paraId="370F331B" w14:textId="4484FFDD" w:rsidR="00081941" w:rsidRDefault="00081941" w:rsidP="00081941">
            <w:r>
              <w:t>2*</w:t>
            </w:r>
            <w:r w:rsidRPr="00C94B16">
              <w:rPr>
                <w:highlight w:val="cyan"/>
              </w:rPr>
              <w:t>4</w:t>
            </w:r>
            <w:r>
              <w:t>=8</w:t>
            </w:r>
          </w:p>
        </w:tc>
        <w:tc>
          <w:tcPr>
            <w:tcW w:w="926" w:type="dxa"/>
          </w:tcPr>
          <w:p w14:paraId="5D285DCF" w14:textId="52BACB23" w:rsidR="00081941" w:rsidRDefault="00253D3A" w:rsidP="00081941">
            <w:r>
              <w:t>4</w:t>
            </w:r>
            <w:r w:rsidR="00073872">
              <w:t>*</w:t>
            </w:r>
            <w:r w:rsidR="00073872" w:rsidRPr="00C94B16">
              <w:rPr>
                <w:highlight w:val="cyan"/>
              </w:rPr>
              <w:t>4</w:t>
            </w:r>
            <w:r w:rsidR="00073872">
              <w:t>=</w:t>
            </w:r>
            <w:r>
              <w:t>16</w:t>
            </w:r>
          </w:p>
        </w:tc>
        <w:tc>
          <w:tcPr>
            <w:tcW w:w="1163" w:type="dxa"/>
          </w:tcPr>
          <w:p w14:paraId="70A3C795" w14:textId="5AC58005" w:rsidR="00081941" w:rsidRDefault="00DB6ED1" w:rsidP="00081941">
            <w:r>
              <w:t>4</w:t>
            </w:r>
            <w:r w:rsidR="00073872">
              <w:t>*</w:t>
            </w:r>
            <w:r w:rsidR="00073872" w:rsidRPr="00C94B16">
              <w:rPr>
                <w:highlight w:val="cyan"/>
              </w:rPr>
              <w:t>4</w:t>
            </w:r>
            <w:r w:rsidR="00073872">
              <w:t>=</w:t>
            </w:r>
            <w:r>
              <w:t>16</w:t>
            </w:r>
          </w:p>
        </w:tc>
        <w:tc>
          <w:tcPr>
            <w:tcW w:w="1321" w:type="dxa"/>
          </w:tcPr>
          <w:p w14:paraId="562C82DC" w14:textId="5FA48A75" w:rsidR="00081941" w:rsidRDefault="00250C04" w:rsidP="00081941">
            <w:r>
              <w:t>4</w:t>
            </w:r>
            <w:r w:rsidR="00073872">
              <w:t>*</w:t>
            </w:r>
            <w:r w:rsidR="00073872" w:rsidRPr="00C94B16">
              <w:rPr>
                <w:highlight w:val="cyan"/>
              </w:rPr>
              <w:t>4</w:t>
            </w:r>
            <w:r w:rsidR="00073872">
              <w:t>=</w:t>
            </w:r>
            <w:r>
              <w:t>16</w:t>
            </w:r>
          </w:p>
        </w:tc>
        <w:tc>
          <w:tcPr>
            <w:tcW w:w="1565" w:type="dxa"/>
          </w:tcPr>
          <w:p w14:paraId="04A502C6" w14:textId="78117297" w:rsidR="00081941" w:rsidRDefault="003F6C69" w:rsidP="00081941">
            <w:r>
              <w:t>5</w:t>
            </w:r>
            <w:r w:rsidR="00073872">
              <w:t>*</w:t>
            </w:r>
            <w:r w:rsidR="00073872" w:rsidRPr="00C94B16">
              <w:rPr>
                <w:highlight w:val="cyan"/>
              </w:rPr>
              <w:t>4</w:t>
            </w:r>
            <w:r w:rsidR="00073872">
              <w:t>=</w:t>
            </w:r>
            <w:r>
              <w:t>20</w:t>
            </w:r>
          </w:p>
        </w:tc>
        <w:tc>
          <w:tcPr>
            <w:tcW w:w="1438" w:type="dxa"/>
          </w:tcPr>
          <w:p w14:paraId="49681908" w14:textId="5DE97713" w:rsidR="00081941" w:rsidRDefault="008D064E" w:rsidP="00081941">
            <w:r>
              <w:t>5*</w:t>
            </w:r>
            <w:r w:rsidRPr="00C94B16">
              <w:rPr>
                <w:highlight w:val="cyan"/>
              </w:rPr>
              <w:t>4</w:t>
            </w:r>
            <w:r>
              <w:t>=20</w:t>
            </w:r>
          </w:p>
        </w:tc>
      </w:tr>
      <w:tr w:rsidR="00081941" w14:paraId="78D388D4" w14:textId="77777777" w:rsidTr="00837B7D">
        <w:tc>
          <w:tcPr>
            <w:tcW w:w="2035" w:type="dxa"/>
          </w:tcPr>
          <w:p w14:paraId="288A3614" w14:textId="1347468E" w:rsidR="00081941" w:rsidRDefault="00081941" w:rsidP="0008194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Speed and performance (</w:t>
            </w:r>
            <w:r w:rsidRPr="00B65AC7">
              <w:rPr>
                <w:rFonts w:ascii="Segoe UI" w:hAnsi="Segoe UI" w:cs="Segoe UI"/>
                <w:color w:val="0D0D0D"/>
                <w:highlight w:val="cyan"/>
                <w:shd w:val="clear" w:color="auto" w:fill="FFFFFF"/>
              </w:rPr>
              <w:t>4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  <w:tc>
          <w:tcPr>
            <w:tcW w:w="975" w:type="dxa"/>
          </w:tcPr>
          <w:p w14:paraId="5949699E" w14:textId="23E17CE9" w:rsidR="00081941" w:rsidRDefault="00081941" w:rsidP="00081941">
            <w:r>
              <w:t>4*</w:t>
            </w:r>
            <w:r w:rsidRPr="00C94B16">
              <w:rPr>
                <w:highlight w:val="cyan"/>
              </w:rPr>
              <w:t>4</w:t>
            </w:r>
            <w:r>
              <w:t>=16</w:t>
            </w:r>
          </w:p>
        </w:tc>
        <w:tc>
          <w:tcPr>
            <w:tcW w:w="925" w:type="dxa"/>
          </w:tcPr>
          <w:p w14:paraId="7065AFC2" w14:textId="02EEC570" w:rsidR="00081941" w:rsidRDefault="00B50441" w:rsidP="00081941">
            <w:r>
              <w:t>4*</w:t>
            </w:r>
            <w:r w:rsidRPr="00C94B16">
              <w:rPr>
                <w:highlight w:val="cyan"/>
              </w:rPr>
              <w:t>4</w:t>
            </w:r>
            <w:r>
              <w:t>=16</w:t>
            </w:r>
          </w:p>
        </w:tc>
        <w:tc>
          <w:tcPr>
            <w:tcW w:w="926" w:type="dxa"/>
          </w:tcPr>
          <w:p w14:paraId="08148BC2" w14:textId="54DF587D" w:rsidR="00081941" w:rsidRDefault="00994058" w:rsidP="00081941">
            <w:r>
              <w:t>5</w:t>
            </w:r>
            <w:r w:rsidR="00073872">
              <w:t>*</w:t>
            </w:r>
            <w:r w:rsidR="00073872" w:rsidRPr="00C94B16">
              <w:rPr>
                <w:highlight w:val="cyan"/>
              </w:rPr>
              <w:t>4</w:t>
            </w:r>
            <w:r w:rsidR="00073872">
              <w:t>=</w:t>
            </w:r>
            <w:r>
              <w:t>20</w:t>
            </w:r>
          </w:p>
        </w:tc>
        <w:tc>
          <w:tcPr>
            <w:tcW w:w="1163" w:type="dxa"/>
          </w:tcPr>
          <w:p w14:paraId="174242B5" w14:textId="5E407CA8" w:rsidR="00081941" w:rsidRDefault="00735B2A" w:rsidP="00081941">
            <w:r>
              <w:t>4</w:t>
            </w:r>
            <w:r w:rsidR="00073872">
              <w:t>*</w:t>
            </w:r>
            <w:r w:rsidR="00073872" w:rsidRPr="00C94B16">
              <w:rPr>
                <w:highlight w:val="cyan"/>
              </w:rPr>
              <w:t>4</w:t>
            </w:r>
            <w:r w:rsidR="00073872">
              <w:t>=</w:t>
            </w:r>
            <w:r>
              <w:t>16</w:t>
            </w:r>
          </w:p>
        </w:tc>
        <w:tc>
          <w:tcPr>
            <w:tcW w:w="1321" w:type="dxa"/>
          </w:tcPr>
          <w:p w14:paraId="6405DA31" w14:textId="0504D52B" w:rsidR="00081941" w:rsidRDefault="00250C04" w:rsidP="00081941">
            <w:r>
              <w:t>5</w:t>
            </w:r>
            <w:r w:rsidR="00073872">
              <w:t>*</w:t>
            </w:r>
            <w:r w:rsidR="00073872" w:rsidRPr="00C94B16">
              <w:rPr>
                <w:highlight w:val="cyan"/>
              </w:rPr>
              <w:t>4</w:t>
            </w:r>
            <w:r w:rsidR="00073872">
              <w:t>=</w:t>
            </w:r>
            <w:r>
              <w:t>20</w:t>
            </w:r>
          </w:p>
        </w:tc>
        <w:tc>
          <w:tcPr>
            <w:tcW w:w="1565" w:type="dxa"/>
          </w:tcPr>
          <w:p w14:paraId="4F906BBB" w14:textId="54812E08" w:rsidR="00081941" w:rsidRDefault="005753C5" w:rsidP="00081941">
            <w:r>
              <w:t>3</w:t>
            </w:r>
            <w:r w:rsidR="00073872">
              <w:t>*</w:t>
            </w:r>
            <w:r w:rsidR="00073872" w:rsidRPr="00C94B16">
              <w:rPr>
                <w:highlight w:val="cyan"/>
              </w:rPr>
              <w:t>4</w:t>
            </w:r>
            <w:r w:rsidR="00073872">
              <w:t>=</w:t>
            </w:r>
            <w:r>
              <w:t>12</w:t>
            </w:r>
          </w:p>
        </w:tc>
        <w:tc>
          <w:tcPr>
            <w:tcW w:w="1438" w:type="dxa"/>
          </w:tcPr>
          <w:p w14:paraId="7281CE48" w14:textId="6490DC19" w:rsidR="00081941" w:rsidRDefault="003678C5" w:rsidP="00081941">
            <w:r>
              <w:t>4</w:t>
            </w:r>
            <w:r w:rsidR="00073872">
              <w:t>*</w:t>
            </w:r>
            <w:r w:rsidR="00073872" w:rsidRPr="00C94B16">
              <w:rPr>
                <w:highlight w:val="cyan"/>
              </w:rPr>
              <w:t>4</w:t>
            </w:r>
            <w:r w:rsidR="00073872">
              <w:t>=</w:t>
            </w:r>
            <w:r>
              <w:t>16</w:t>
            </w:r>
          </w:p>
        </w:tc>
      </w:tr>
      <w:tr w:rsidR="00081941" w14:paraId="6172070A" w14:textId="77777777" w:rsidTr="00837B7D">
        <w:tc>
          <w:tcPr>
            <w:tcW w:w="2035" w:type="dxa"/>
          </w:tcPr>
          <w:p w14:paraId="663523C6" w14:textId="06A01514" w:rsidR="00081941" w:rsidRDefault="00081941" w:rsidP="0008194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Cross-platform compatibility (</w:t>
            </w:r>
            <w:r w:rsidRPr="00B65AC7">
              <w:rPr>
                <w:rFonts w:ascii="Segoe UI" w:hAnsi="Segoe UI" w:cs="Segoe UI"/>
                <w:color w:val="0D0D0D"/>
                <w:highlight w:val="cyan"/>
                <w:shd w:val="clear" w:color="auto" w:fill="FFFFFF"/>
              </w:rPr>
              <w:t>5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  <w:tc>
          <w:tcPr>
            <w:tcW w:w="975" w:type="dxa"/>
          </w:tcPr>
          <w:p w14:paraId="1FAA5F63" w14:textId="328D7F63" w:rsidR="00081941" w:rsidRDefault="00081941" w:rsidP="00081941">
            <w:r>
              <w:t>1*</w:t>
            </w:r>
            <w:r w:rsidRPr="00C94B16">
              <w:rPr>
                <w:highlight w:val="cyan"/>
              </w:rPr>
              <w:t>5</w:t>
            </w:r>
            <w:r>
              <w:t>=5</w:t>
            </w:r>
          </w:p>
        </w:tc>
        <w:tc>
          <w:tcPr>
            <w:tcW w:w="925" w:type="dxa"/>
          </w:tcPr>
          <w:p w14:paraId="661A277D" w14:textId="1C613987" w:rsidR="00081941" w:rsidRDefault="00B50441" w:rsidP="00081941">
            <w:r>
              <w:t>1*</w:t>
            </w:r>
            <w:r w:rsidRPr="00C94B16">
              <w:rPr>
                <w:highlight w:val="cyan"/>
              </w:rPr>
              <w:t>5</w:t>
            </w:r>
            <w:r>
              <w:t>=5</w:t>
            </w:r>
          </w:p>
        </w:tc>
        <w:tc>
          <w:tcPr>
            <w:tcW w:w="926" w:type="dxa"/>
          </w:tcPr>
          <w:p w14:paraId="1469CE0A" w14:textId="5922B0B7" w:rsidR="00081941" w:rsidRDefault="00994058" w:rsidP="00081941">
            <w:r>
              <w:t>4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20</w:t>
            </w:r>
          </w:p>
        </w:tc>
        <w:tc>
          <w:tcPr>
            <w:tcW w:w="1163" w:type="dxa"/>
          </w:tcPr>
          <w:p w14:paraId="3A121120" w14:textId="321D0C56" w:rsidR="00081941" w:rsidRDefault="00735B2A" w:rsidP="00081941">
            <w:r>
              <w:t>3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15</w:t>
            </w:r>
          </w:p>
        </w:tc>
        <w:tc>
          <w:tcPr>
            <w:tcW w:w="1321" w:type="dxa"/>
          </w:tcPr>
          <w:p w14:paraId="6227DB01" w14:textId="54B6C37F" w:rsidR="00081941" w:rsidRDefault="00067A5C" w:rsidP="00081941">
            <w:r>
              <w:t>4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20</w:t>
            </w:r>
          </w:p>
        </w:tc>
        <w:tc>
          <w:tcPr>
            <w:tcW w:w="1565" w:type="dxa"/>
          </w:tcPr>
          <w:p w14:paraId="2E09A229" w14:textId="2DC70118" w:rsidR="00081941" w:rsidRDefault="005753C5" w:rsidP="00081941">
            <w:r>
              <w:t>2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10</w:t>
            </w:r>
          </w:p>
        </w:tc>
        <w:tc>
          <w:tcPr>
            <w:tcW w:w="1438" w:type="dxa"/>
          </w:tcPr>
          <w:p w14:paraId="429ECED8" w14:textId="78C055F2" w:rsidR="00081941" w:rsidRDefault="003678C5" w:rsidP="00081941">
            <w:r>
              <w:t>4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20</w:t>
            </w:r>
          </w:p>
        </w:tc>
      </w:tr>
      <w:tr w:rsidR="00081941" w14:paraId="1D11021E" w14:textId="77777777" w:rsidTr="00837B7D">
        <w:tc>
          <w:tcPr>
            <w:tcW w:w="2035" w:type="dxa"/>
          </w:tcPr>
          <w:p w14:paraId="6E84EAEA" w14:textId="1E11B391" w:rsidR="00081941" w:rsidRDefault="00081941" w:rsidP="0008194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Single user access support (</w:t>
            </w:r>
            <w:r w:rsidRPr="00B65AC7">
              <w:rPr>
                <w:rFonts w:ascii="Segoe UI" w:hAnsi="Segoe UI" w:cs="Segoe UI"/>
                <w:color w:val="0D0D0D"/>
                <w:highlight w:val="cyan"/>
                <w:shd w:val="clear" w:color="auto" w:fill="FFFFFF"/>
              </w:rPr>
              <w:t>5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  <w:tc>
          <w:tcPr>
            <w:tcW w:w="975" w:type="dxa"/>
          </w:tcPr>
          <w:p w14:paraId="7C34FC81" w14:textId="7A01D677" w:rsidR="00081941" w:rsidRDefault="00081941" w:rsidP="00081941">
            <w:r>
              <w:t>4*</w:t>
            </w:r>
            <w:r w:rsidRPr="00C94B16">
              <w:rPr>
                <w:highlight w:val="cyan"/>
              </w:rPr>
              <w:t>5</w:t>
            </w:r>
            <w:r>
              <w:t>=20</w:t>
            </w:r>
          </w:p>
        </w:tc>
        <w:tc>
          <w:tcPr>
            <w:tcW w:w="925" w:type="dxa"/>
          </w:tcPr>
          <w:p w14:paraId="17C7D77A" w14:textId="1D7AF3DC" w:rsidR="00081941" w:rsidRDefault="00B50441" w:rsidP="00081941">
            <w:r>
              <w:t>4*</w:t>
            </w:r>
            <w:r w:rsidRPr="00C94B16">
              <w:rPr>
                <w:highlight w:val="cyan"/>
              </w:rPr>
              <w:t>5</w:t>
            </w:r>
            <w:r>
              <w:t>=20</w:t>
            </w:r>
          </w:p>
        </w:tc>
        <w:tc>
          <w:tcPr>
            <w:tcW w:w="926" w:type="dxa"/>
          </w:tcPr>
          <w:p w14:paraId="68A22B79" w14:textId="4A9C3F93" w:rsidR="00081941" w:rsidRDefault="00994058" w:rsidP="00081941">
            <w:r>
              <w:t>5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2</w:t>
            </w:r>
            <w:r w:rsidR="00EF13AE">
              <w:t>5</w:t>
            </w:r>
          </w:p>
        </w:tc>
        <w:tc>
          <w:tcPr>
            <w:tcW w:w="1163" w:type="dxa"/>
          </w:tcPr>
          <w:p w14:paraId="306ABE17" w14:textId="2B3CF90C" w:rsidR="00081941" w:rsidRDefault="00735B2A" w:rsidP="00081941">
            <w:r>
              <w:t>5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25</w:t>
            </w:r>
          </w:p>
        </w:tc>
        <w:tc>
          <w:tcPr>
            <w:tcW w:w="1321" w:type="dxa"/>
          </w:tcPr>
          <w:p w14:paraId="0A0B38DF" w14:textId="01639EAB" w:rsidR="00081941" w:rsidRDefault="00067A5C" w:rsidP="00081941">
            <w:r>
              <w:t>5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25</w:t>
            </w:r>
          </w:p>
        </w:tc>
        <w:tc>
          <w:tcPr>
            <w:tcW w:w="1565" w:type="dxa"/>
          </w:tcPr>
          <w:p w14:paraId="6B91858C" w14:textId="21008363" w:rsidR="00081941" w:rsidRDefault="005753C5" w:rsidP="00081941">
            <w:r>
              <w:t>5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2</w:t>
            </w:r>
            <w:r w:rsidR="004B7434">
              <w:t>5</w:t>
            </w:r>
          </w:p>
        </w:tc>
        <w:tc>
          <w:tcPr>
            <w:tcW w:w="1438" w:type="dxa"/>
          </w:tcPr>
          <w:p w14:paraId="48BD3116" w14:textId="735A146B" w:rsidR="00081941" w:rsidRDefault="003678C5" w:rsidP="00081941">
            <w:r>
              <w:t>5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2</w:t>
            </w:r>
            <w:r w:rsidR="004B7434">
              <w:t>5</w:t>
            </w:r>
          </w:p>
        </w:tc>
      </w:tr>
      <w:tr w:rsidR="00081941" w14:paraId="7EA14FA9" w14:textId="77777777" w:rsidTr="00837B7D">
        <w:tc>
          <w:tcPr>
            <w:tcW w:w="2035" w:type="dxa"/>
          </w:tcPr>
          <w:p w14:paraId="308B0CAB" w14:textId="5E0811FF" w:rsidR="00081941" w:rsidRDefault="00081941" w:rsidP="0008194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Easy backup and portability (</w:t>
            </w:r>
            <w:r w:rsidRPr="00B65AC7">
              <w:rPr>
                <w:rFonts w:ascii="Segoe UI" w:hAnsi="Segoe UI" w:cs="Segoe UI"/>
                <w:color w:val="0D0D0D"/>
                <w:highlight w:val="cyan"/>
                <w:shd w:val="clear" w:color="auto" w:fill="FFFFFF"/>
              </w:rPr>
              <w:t>4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  <w:tc>
          <w:tcPr>
            <w:tcW w:w="975" w:type="dxa"/>
          </w:tcPr>
          <w:p w14:paraId="6171D8CE" w14:textId="756EF57B" w:rsidR="00081941" w:rsidRDefault="00081941" w:rsidP="00081941">
            <w:r>
              <w:t>3*</w:t>
            </w:r>
            <w:r w:rsidRPr="00C94B16">
              <w:rPr>
                <w:highlight w:val="cyan"/>
              </w:rPr>
              <w:t>4</w:t>
            </w:r>
            <w:r>
              <w:t>=12</w:t>
            </w:r>
          </w:p>
        </w:tc>
        <w:tc>
          <w:tcPr>
            <w:tcW w:w="925" w:type="dxa"/>
          </w:tcPr>
          <w:p w14:paraId="67974B1F" w14:textId="347AB437" w:rsidR="00081941" w:rsidRDefault="00EB13F7" w:rsidP="00081941">
            <w:r>
              <w:t>2</w:t>
            </w:r>
            <w:r w:rsidR="00B50441">
              <w:t>*</w:t>
            </w:r>
            <w:r w:rsidR="00B50441" w:rsidRPr="00C94B16">
              <w:rPr>
                <w:highlight w:val="cyan"/>
              </w:rPr>
              <w:t>4</w:t>
            </w:r>
            <w:r w:rsidR="00B50441">
              <w:t>=</w:t>
            </w:r>
            <w:r>
              <w:t>8</w:t>
            </w:r>
          </w:p>
        </w:tc>
        <w:tc>
          <w:tcPr>
            <w:tcW w:w="926" w:type="dxa"/>
          </w:tcPr>
          <w:p w14:paraId="3229E0DE" w14:textId="483919A6" w:rsidR="00081941" w:rsidRDefault="00994058" w:rsidP="00081941">
            <w:r>
              <w:t>5</w:t>
            </w:r>
            <w:r w:rsidR="00073872">
              <w:t>*</w:t>
            </w:r>
            <w:r w:rsidR="00073872" w:rsidRPr="00C94B16">
              <w:rPr>
                <w:highlight w:val="cyan"/>
              </w:rPr>
              <w:t>4</w:t>
            </w:r>
            <w:r w:rsidR="00073872">
              <w:t>=</w:t>
            </w:r>
            <w:r>
              <w:t>20</w:t>
            </w:r>
          </w:p>
        </w:tc>
        <w:tc>
          <w:tcPr>
            <w:tcW w:w="1163" w:type="dxa"/>
          </w:tcPr>
          <w:p w14:paraId="0BA4811D" w14:textId="1E4ACABF" w:rsidR="00081941" w:rsidRDefault="00AC56DC" w:rsidP="00081941">
            <w:r>
              <w:t>5</w:t>
            </w:r>
            <w:r w:rsidR="00073872">
              <w:t>*</w:t>
            </w:r>
            <w:r w:rsidR="00073872" w:rsidRPr="00C94B16">
              <w:rPr>
                <w:highlight w:val="cyan"/>
              </w:rPr>
              <w:t>4</w:t>
            </w:r>
            <w:r w:rsidR="00073872">
              <w:t>=</w:t>
            </w:r>
            <w:r>
              <w:t>20</w:t>
            </w:r>
          </w:p>
        </w:tc>
        <w:tc>
          <w:tcPr>
            <w:tcW w:w="1321" w:type="dxa"/>
          </w:tcPr>
          <w:p w14:paraId="40F9EE8E" w14:textId="06F3AFE3" w:rsidR="00081941" w:rsidRDefault="00067A5C" w:rsidP="00081941">
            <w:r>
              <w:t>5</w:t>
            </w:r>
            <w:r w:rsidR="00073872">
              <w:t>*</w:t>
            </w:r>
            <w:r w:rsidR="00073872" w:rsidRPr="00C94B16">
              <w:rPr>
                <w:highlight w:val="cyan"/>
              </w:rPr>
              <w:t>4</w:t>
            </w:r>
            <w:r w:rsidR="00073872">
              <w:t>=</w:t>
            </w:r>
            <w:r>
              <w:t>20</w:t>
            </w:r>
          </w:p>
        </w:tc>
        <w:tc>
          <w:tcPr>
            <w:tcW w:w="1565" w:type="dxa"/>
          </w:tcPr>
          <w:p w14:paraId="4F41A031" w14:textId="5E1FA704" w:rsidR="00081941" w:rsidRDefault="005E53C4" w:rsidP="00081941">
            <w:r>
              <w:t>3</w:t>
            </w:r>
            <w:r w:rsidR="00073872">
              <w:t>*</w:t>
            </w:r>
            <w:r w:rsidR="00073872" w:rsidRPr="00C94B16">
              <w:rPr>
                <w:highlight w:val="cyan"/>
              </w:rPr>
              <w:t>4</w:t>
            </w:r>
            <w:r w:rsidR="00073872">
              <w:t>=</w:t>
            </w:r>
            <w:r>
              <w:t>12</w:t>
            </w:r>
          </w:p>
        </w:tc>
        <w:tc>
          <w:tcPr>
            <w:tcW w:w="1438" w:type="dxa"/>
          </w:tcPr>
          <w:p w14:paraId="23AB5324" w14:textId="74F02507" w:rsidR="00081941" w:rsidRDefault="008D1345" w:rsidP="00081941">
            <w:r>
              <w:t>3</w:t>
            </w:r>
            <w:r w:rsidR="00073872">
              <w:t>*</w:t>
            </w:r>
            <w:r w:rsidR="00073872" w:rsidRPr="00C94B16">
              <w:rPr>
                <w:highlight w:val="cyan"/>
              </w:rPr>
              <w:t>4</w:t>
            </w:r>
            <w:r w:rsidR="00073872">
              <w:t>=</w:t>
            </w:r>
            <w:r>
              <w:t>12</w:t>
            </w:r>
          </w:p>
        </w:tc>
      </w:tr>
      <w:tr w:rsidR="00081941" w14:paraId="2CD91426" w14:textId="77777777" w:rsidTr="00837B7D">
        <w:tc>
          <w:tcPr>
            <w:tcW w:w="2035" w:type="dxa"/>
          </w:tcPr>
          <w:p w14:paraId="0D7A0075" w14:textId="3688E111" w:rsidR="00081941" w:rsidRDefault="00081941" w:rsidP="0008194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Cost-effectiveness (</w:t>
            </w:r>
            <w:r w:rsidRPr="00B65AC7">
              <w:rPr>
                <w:rFonts w:ascii="Segoe UI" w:hAnsi="Segoe UI" w:cs="Segoe UI"/>
                <w:color w:val="0D0D0D"/>
                <w:highlight w:val="cyan"/>
                <w:shd w:val="clear" w:color="auto" w:fill="FFFFFF"/>
              </w:rPr>
              <w:t>5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  <w:tc>
          <w:tcPr>
            <w:tcW w:w="975" w:type="dxa"/>
          </w:tcPr>
          <w:p w14:paraId="1C7037F0" w14:textId="00938FE8" w:rsidR="00081941" w:rsidRDefault="00081941" w:rsidP="00081941">
            <w:r>
              <w:t>2*</w:t>
            </w:r>
            <w:r w:rsidRPr="00C94B16">
              <w:rPr>
                <w:highlight w:val="cyan"/>
              </w:rPr>
              <w:t>5</w:t>
            </w:r>
            <w:r>
              <w:t>=10</w:t>
            </w:r>
          </w:p>
        </w:tc>
        <w:tc>
          <w:tcPr>
            <w:tcW w:w="925" w:type="dxa"/>
          </w:tcPr>
          <w:p w14:paraId="181EA4D7" w14:textId="67EA8C36" w:rsidR="00081941" w:rsidRDefault="00B50441" w:rsidP="00081941">
            <w:r>
              <w:t>2*</w:t>
            </w:r>
            <w:r w:rsidRPr="00C94B16">
              <w:rPr>
                <w:highlight w:val="cyan"/>
              </w:rPr>
              <w:t>5</w:t>
            </w:r>
            <w:r>
              <w:t>=10</w:t>
            </w:r>
          </w:p>
        </w:tc>
        <w:tc>
          <w:tcPr>
            <w:tcW w:w="926" w:type="dxa"/>
          </w:tcPr>
          <w:p w14:paraId="6AA69DDA" w14:textId="77537316" w:rsidR="00081941" w:rsidRDefault="00EF13AE" w:rsidP="00081941">
            <w:r>
              <w:t>4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20</w:t>
            </w:r>
          </w:p>
        </w:tc>
        <w:tc>
          <w:tcPr>
            <w:tcW w:w="1163" w:type="dxa"/>
          </w:tcPr>
          <w:p w14:paraId="1502948E" w14:textId="004A202F" w:rsidR="00081941" w:rsidRDefault="00AC56DC" w:rsidP="00081941">
            <w:r>
              <w:t>5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25</w:t>
            </w:r>
          </w:p>
        </w:tc>
        <w:tc>
          <w:tcPr>
            <w:tcW w:w="1321" w:type="dxa"/>
          </w:tcPr>
          <w:p w14:paraId="1F09D5B1" w14:textId="6451B0C8" w:rsidR="00081941" w:rsidRDefault="00067A5C" w:rsidP="00081941">
            <w:r>
              <w:t>5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25</w:t>
            </w:r>
          </w:p>
        </w:tc>
        <w:tc>
          <w:tcPr>
            <w:tcW w:w="1565" w:type="dxa"/>
          </w:tcPr>
          <w:p w14:paraId="5757B36D" w14:textId="3ABBF307" w:rsidR="00081941" w:rsidRDefault="005E53C4" w:rsidP="00081941">
            <w:r>
              <w:t>5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2</w:t>
            </w:r>
            <w:r w:rsidR="004B7434">
              <w:t>5</w:t>
            </w:r>
          </w:p>
        </w:tc>
        <w:tc>
          <w:tcPr>
            <w:tcW w:w="1438" w:type="dxa"/>
          </w:tcPr>
          <w:p w14:paraId="5A8B4B6A" w14:textId="079579D7" w:rsidR="00081941" w:rsidRDefault="008D1345" w:rsidP="00081941">
            <w:r>
              <w:t>5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2</w:t>
            </w:r>
            <w:r w:rsidR="004B7434">
              <w:t>5</w:t>
            </w:r>
          </w:p>
        </w:tc>
      </w:tr>
      <w:tr w:rsidR="00081941" w14:paraId="67152870" w14:textId="77777777" w:rsidTr="00837B7D">
        <w:tc>
          <w:tcPr>
            <w:tcW w:w="2035" w:type="dxa"/>
          </w:tcPr>
          <w:p w14:paraId="1EE6CC33" w14:textId="33A9D6C3" w:rsidR="00081941" w:rsidRDefault="00081941" w:rsidP="0008194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Python compatibility (</w:t>
            </w:r>
            <w:r w:rsidRPr="00B65AC7">
              <w:rPr>
                <w:rFonts w:ascii="Segoe UI" w:hAnsi="Segoe UI" w:cs="Segoe UI"/>
                <w:color w:val="0D0D0D"/>
                <w:highlight w:val="cyan"/>
                <w:shd w:val="clear" w:color="auto" w:fill="FFFFFF"/>
              </w:rPr>
              <w:t>5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  <w:tc>
          <w:tcPr>
            <w:tcW w:w="975" w:type="dxa"/>
          </w:tcPr>
          <w:p w14:paraId="17348491" w14:textId="023DE289" w:rsidR="00081941" w:rsidRDefault="00081941" w:rsidP="00081941">
            <w:r>
              <w:t>3*</w:t>
            </w:r>
            <w:r w:rsidRPr="00C94B16">
              <w:rPr>
                <w:highlight w:val="cyan"/>
              </w:rPr>
              <w:t>5</w:t>
            </w:r>
            <w:r>
              <w:t>=15</w:t>
            </w:r>
          </w:p>
        </w:tc>
        <w:tc>
          <w:tcPr>
            <w:tcW w:w="925" w:type="dxa"/>
          </w:tcPr>
          <w:p w14:paraId="54CE5F74" w14:textId="1922C21E" w:rsidR="00081941" w:rsidRDefault="00B50441" w:rsidP="00081941">
            <w:r>
              <w:t>3*</w:t>
            </w:r>
            <w:r w:rsidRPr="00C94B16">
              <w:rPr>
                <w:highlight w:val="cyan"/>
              </w:rPr>
              <w:t>5</w:t>
            </w:r>
            <w:r>
              <w:t>=15</w:t>
            </w:r>
          </w:p>
        </w:tc>
        <w:tc>
          <w:tcPr>
            <w:tcW w:w="926" w:type="dxa"/>
          </w:tcPr>
          <w:p w14:paraId="0C30C880" w14:textId="2A233BAB" w:rsidR="00081941" w:rsidRDefault="00EF13AE" w:rsidP="00081941">
            <w:r>
              <w:t>5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25</w:t>
            </w:r>
          </w:p>
        </w:tc>
        <w:tc>
          <w:tcPr>
            <w:tcW w:w="1163" w:type="dxa"/>
          </w:tcPr>
          <w:p w14:paraId="4688846E" w14:textId="2D48BE9C" w:rsidR="00081941" w:rsidRDefault="00AC56DC" w:rsidP="00081941">
            <w:r>
              <w:t>4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20</w:t>
            </w:r>
          </w:p>
        </w:tc>
        <w:tc>
          <w:tcPr>
            <w:tcW w:w="1321" w:type="dxa"/>
          </w:tcPr>
          <w:p w14:paraId="7E4D570F" w14:textId="7B8D281D" w:rsidR="00081941" w:rsidRDefault="00012BD1" w:rsidP="00081941">
            <w:r>
              <w:t>5</w:t>
            </w:r>
            <w:r w:rsidR="004B7434">
              <w:t>*</w:t>
            </w:r>
            <w:r w:rsidR="004B7434" w:rsidRPr="00C94B16">
              <w:rPr>
                <w:highlight w:val="cyan"/>
              </w:rPr>
              <w:t>5</w:t>
            </w:r>
            <w:r w:rsidR="004B7434">
              <w:t>=</w:t>
            </w:r>
            <w:r>
              <w:t>2</w:t>
            </w:r>
            <w:r w:rsidR="004B7434">
              <w:t>5</w:t>
            </w:r>
          </w:p>
        </w:tc>
        <w:tc>
          <w:tcPr>
            <w:tcW w:w="1565" w:type="dxa"/>
          </w:tcPr>
          <w:p w14:paraId="7811D840" w14:textId="094C77BC" w:rsidR="00081941" w:rsidRDefault="004B7434" w:rsidP="00081941">
            <w:r>
              <w:t>1*</w:t>
            </w:r>
            <w:r w:rsidRPr="00C94B16">
              <w:rPr>
                <w:highlight w:val="cyan"/>
              </w:rPr>
              <w:t>5</w:t>
            </w:r>
            <w:r>
              <w:t>=5</w:t>
            </w:r>
          </w:p>
        </w:tc>
        <w:tc>
          <w:tcPr>
            <w:tcW w:w="1438" w:type="dxa"/>
          </w:tcPr>
          <w:p w14:paraId="5FA20E8D" w14:textId="559A2017" w:rsidR="00081941" w:rsidRDefault="004B7434" w:rsidP="00081941">
            <w:r>
              <w:t>1*</w:t>
            </w:r>
            <w:r w:rsidRPr="00C94B16">
              <w:rPr>
                <w:highlight w:val="cyan"/>
              </w:rPr>
              <w:t>5</w:t>
            </w:r>
            <w:r>
              <w:t>=5</w:t>
            </w:r>
          </w:p>
        </w:tc>
      </w:tr>
      <w:tr w:rsidR="00081941" w14:paraId="79BDC6ED" w14:textId="77777777" w:rsidTr="00837B7D">
        <w:tc>
          <w:tcPr>
            <w:tcW w:w="2035" w:type="dxa"/>
          </w:tcPr>
          <w:p w14:paraId="0B5D17C2" w14:textId="39BD6683" w:rsidR="00081941" w:rsidRPr="0059043C" w:rsidRDefault="00081941" w:rsidP="00081941">
            <w:pP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 w:rsidRPr="0059043C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TOTAL</w:t>
            </w:r>
          </w:p>
        </w:tc>
        <w:tc>
          <w:tcPr>
            <w:tcW w:w="975" w:type="dxa"/>
          </w:tcPr>
          <w:p w14:paraId="0D651AE3" w14:textId="1989234A" w:rsidR="00081941" w:rsidRPr="004B7434" w:rsidRDefault="00081941" w:rsidP="00081941">
            <w:pPr>
              <w:rPr>
                <w:b/>
                <w:bCs/>
              </w:rPr>
            </w:pPr>
            <w:r w:rsidRPr="004B7434">
              <w:rPr>
                <w:b/>
                <w:bCs/>
              </w:rPr>
              <w:t>94</w:t>
            </w:r>
          </w:p>
        </w:tc>
        <w:tc>
          <w:tcPr>
            <w:tcW w:w="925" w:type="dxa"/>
          </w:tcPr>
          <w:p w14:paraId="7AC52CC9" w14:textId="56D31A49" w:rsidR="00081941" w:rsidRPr="004B7434" w:rsidRDefault="00E57CAA" w:rsidP="00081941">
            <w:pPr>
              <w:rPr>
                <w:b/>
                <w:bCs/>
              </w:rPr>
            </w:pPr>
            <w:r w:rsidRPr="004B7434">
              <w:rPr>
                <w:b/>
                <w:bCs/>
              </w:rPr>
              <w:t>90</w:t>
            </w:r>
          </w:p>
        </w:tc>
        <w:tc>
          <w:tcPr>
            <w:tcW w:w="926" w:type="dxa"/>
          </w:tcPr>
          <w:p w14:paraId="79540F4E" w14:textId="54B99F14" w:rsidR="00081941" w:rsidRPr="002C34CA" w:rsidRDefault="002C34CA" w:rsidP="00081941">
            <w:pPr>
              <w:rPr>
                <w:b/>
                <w:bCs/>
              </w:rPr>
            </w:pPr>
            <w:r w:rsidRPr="002C34CA">
              <w:rPr>
                <w:b/>
                <w:bCs/>
              </w:rPr>
              <w:t>162</w:t>
            </w:r>
          </w:p>
        </w:tc>
        <w:tc>
          <w:tcPr>
            <w:tcW w:w="1163" w:type="dxa"/>
          </w:tcPr>
          <w:p w14:paraId="28DC1FF2" w14:textId="1FEC55EE" w:rsidR="00081941" w:rsidRPr="00EB3943" w:rsidRDefault="003A1A00" w:rsidP="00081941">
            <w:pPr>
              <w:rPr>
                <w:b/>
                <w:bCs/>
              </w:rPr>
            </w:pPr>
            <w:r w:rsidRPr="00EB3943">
              <w:rPr>
                <w:b/>
                <w:bCs/>
              </w:rPr>
              <w:t>153</w:t>
            </w:r>
          </w:p>
        </w:tc>
        <w:tc>
          <w:tcPr>
            <w:tcW w:w="1321" w:type="dxa"/>
          </w:tcPr>
          <w:p w14:paraId="1FC23D17" w14:textId="29D86F06" w:rsidR="00081941" w:rsidRPr="000C372C" w:rsidRDefault="000C372C" w:rsidP="00081941">
            <w:pPr>
              <w:rPr>
                <w:b/>
                <w:bCs/>
              </w:rPr>
            </w:pPr>
            <w:r w:rsidRPr="000C372C">
              <w:rPr>
                <w:b/>
                <w:bCs/>
              </w:rPr>
              <w:t>167</w:t>
            </w:r>
          </w:p>
        </w:tc>
        <w:tc>
          <w:tcPr>
            <w:tcW w:w="1565" w:type="dxa"/>
          </w:tcPr>
          <w:p w14:paraId="79AE5B57" w14:textId="1510DF13" w:rsidR="00081941" w:rsidRPr="00203462" w:rsidRDefault="00203462" w:rsidP="00081941">
            <w:pPr>
              <w:rPr>
                <w:b/>
                <w:bCs/>
              </w:rPr>
            </w:pPr>
            <w:r w:rsidRPr="00203462">
              <w:rPr>
                <w:b/>
                <w:bCs/>
              </w:rPr>
              <w:t>129</w:t>
            </w:r>
          </w:p>
        </w:tc>
        <w:tc>
          <w:tcPr>
            <w:tcW w:w="1438" w:type="dxa"/>
          </w:tcPr>
          <w:p w14:paraId="30F31D74" w14:textId="127FB92B" w:rsidR="00081941" w:rsidRPr="001A2445" w:rsidRDefault="001A2445" w:rsidP="00081941">
            <w:pPr>
              <w:rPr>
                <w:b/>
                <w:bCs/>
              </w:rPr>
            </w:pPr>
            <w:r w:rsidRPr="001A2445">
              <w:rPr>
                <w:b/>
                <w:bCs/>
              </w:rPr>
              <w:t>143</w:t>
            </w:r>
          </w:p>
        </w:tc>
      </w:tr>
    </w:tbl>
    <w:p w14:paraId="1CEBDF47" w14:textId="16F8A020" w:rsidR="00A43506" w:rsidRPr="00B254C5" w:rsidRDefault="00A43506" w:rsidP="00A43506">
      <w:pPr>
        <w:ind w:left="-567"/>
        <w:rPr>
          <w:rFonts w:ascii="Calibri" w:hAnsi="Calibri" w:cs="Calibri"/>
        </w:rPr>
      </w:pPr>
      <w:r w:rsidRPr="00B254C5">
        <w:rPr>
          <w:rFonts w:ascii="Calibri" w:hAnsi="Calibri" w:cs="Calibri"/>
        </w:rPr>
        <w:t>Multiply your numbers and add them up, just like the class example. Find which database should work the best for this phase of the project and state your findings.</w:t>
      </w:r>
    </w:p>
    <w:p w14:paraId="5D2CE65C" w14:textId="77777777" w:rsidR="00F24ADD" w:rsidRDefault="00F24ADD" w:rsidP="0031106C">
      <w:pPr>
        <w:ind w:left="-567"/>
      </w:pPr>
    </w:p>
    <w:p w14:paraId="304747CE" w14:textId="77777777" w:rsidR="00472E47" w:rsidRDefault="00472E47" w:rsidP="00472E47"/>
    <w:p w14:paraId="518AE95B" w14:textId="06D0D7B5" w:rsidR="00A25219" w:rsidRPr="0031106C" w:rsidRDefault="004D6187" w:rsidP="00A25219">
      <w:pPr>
        <w:ind w:left="-567"/>
      </w:pPr>
      <w:r>
        <w:t>According to</w:t>
      </w:r>
      <w:r w:rsidR="0059035B">
        <w:t xml:space="preserve"> the analysis carried out by comparing </w:t>
      </w:r>
      <w:r w:rsidR="00583F74">
        <w:t>different</w:t>
      </w:r>
      <w:r w:rsidR="0059035B">
        <w:t xml:space="preserve"> databases</w:t>
      </w:r>
      <w:r>
        <w:t xml:space="preserve"> based on the criterion, </w:t>
      </w:r>
      <w:r w:rsidRPr="001F7AC7">
        <w:rPr>
          <w:b/>
          <w:bCs/>
        </w:rPr>
        <w:t>PostgreSQL</w:t>
      </w:r>
      <w:r w:rsidR="00642A97">
        <w:t xml:space="preserve"> happens to be the best database option to be used for this </w:t>
      </w:r>
      <w:r w:rsidR="001F7AC7">
        <w:t>project.</w:t>
      </w:r>
      <w:r w:rsidR="0059035B">
        <w:t xml:space="preserve"> </w:t>
      </w:r>
    </w:p>
    <w:sectPr w:rsidR="00A25219" w:rsidRPr="0031106C" w:rsidSect="002A74DE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800000AF" w:usb1="40006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22DF"/>
    <w:multiLevelType w:val="multilevel"/>
    <w:tmpl w:val="04B0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069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32"/>
    <w:rsid w:val="0000494F"/>
    <w:rsid w:val="00012BD1"/>
    <w:rsid w:val="00051051"/>
    <w:rsid w:val="00067A5C"/>
    <w:rsid w:val="00073872"/>
    <w:rsid w:val="00081941"/>
    <w:rsid w:val="000C372C"/>
    <w:rsid w:val="001A2445"/>
    <w:rsid w:val="001F7AC7"/>
    <w:rsid w:val="00203462"/>
    <w:rsid w:val="00220C13"/>
    <w:rsid w:val="00250C04"/>
    <w:rsid w:val="00253D3A"/>
    <w:rsid w:val="00287839"/>
    <w:rsid w:val="002A74DE"/>
    <w:rsid w:val="002B68BF"/>
    <w:rsid w:val="002C34CA"/>
    <w:rsid w:val="0031106C"/>
    <w:rsid w:val="003603E8"/>
    <w:rsid w:val="003678C5"/>
    <w:rsid w:val="003816B3"/>
    <w:rsid w:val="003A1A00"/>
    <w:rsid w:val="003A2F0F"/>
    <w:rsid w:val="003F6C69"/>
    <w:rsid w:val="00401C1E"/>
    <w:rsid w:val="00425F32"/>
    <w:rsid w:val="00466409"/>
    <w:rsid w:val="00472E47"/>
    <w:rsid w:val="00473424"/>
    <w:rsid w:val="00491459"/>
    <w:rsid w:val="004B7434"/>
    <w:rsid w:val="004D6187"/>
    <w:rsid w:val="004F687A"/>
    <w:rsid w:val="00541639"/>
    <w:rsid w:val="005652A1"/>
    <w:rsid w:val="005753C5"/>
    <w:rsid w:val="00583F74"/>
    <w:rsid w:val="0059035B"/>
    <w:rsid w:val="0059043C"/>
    <w:rsid w:val="005B4CF5"/>
    <w:rsid w:val="005E53C4"/>
    <w:rsid w:val="00611107"/>
    <w:rsid w:val="00613C9C"/>
    <w:rsid w:val="00642A97"/>
    <w:rsid w:val="00657D93"/>
    <w:rsid w:val="0068562B"/>
    <w:rsid w:val="00734CEC"/>
    <w:rsid w:val="00735B2A"/>
    <w:rsid w:val="00786E13"/>
    <w:rsid w:val="00837B7D"/>
    <w:rsid w:val="0088182E"/>
    <w:rsid w:val="0088223B"/>
    <w:rsid w:val="008C132C"/>
    <w:rsid w:val="008D064E"/>
    <w:rsid w:val="008D1345"/>
    <w:rsid w:val="008F5D5A"/>
    <w:rsid w:val="009333A7"/>
    <w:rsid w:val="00994058"/>
    <w:rsid w:val="00A25219"/>
    <w:rsid w:val="00A43506"/>
    <w:rsid w:val="00AC56DC"/>
    <w:rsid w:val="00AF13E1"/>
    <w:rsid w:val="00B254C5"/>
    <w:rsid w:val="00B50441"/>
    <w:rsid w:val="00B65AC7"/>
    <w:rsid w:val="00BC3A18"/>
    <w:rsid w:val="00BE7B56"/>
    <w:rsid w:val="00C0083B"/>
    <w:rsid w:val="00C230A4"/>
    <w:rsid w:val="00C94B16"/>
    <w:rsid w:val="00CF1A01"/>
    <w:rsid w:val="00D45F0C"/>
    <w:rsid w:val="00DB6ED1"/>
    <w:rsid w:val="00DD7564"/>
    <w:rsid w:val="00E42F5F"/>
    <w:rsid w:val="00E57CAA"/>
    <w:rsid w:val="00EB13F7"/>
    <w:rsid w:val="00EB3943"/>
    <w:rsid w:val="00EE063D"/>
    <w:rsid w:val="00EF13AE"/>
    <w:rsid w:val="00F24ADD"/>
    <w:rsid w:val="00F36694"/>
    <w:rsid w:val="00FB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DBA4"/>
  <w15:chartTrackingRefBased/>
  <w15:docId w15:val="{78C3E005-E65A-43F3-8EB0-D0667305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F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5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425F32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:lang w:eastAsia="en-CA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5F32"/>
    <w:rPr>
      <w:rFonts w:ascii="Times New Roman" w:eastAsia="Times New Roman" w:hAnsi="Times New Roman" w:cs="Times New Roman"/>
      <w:i/>
      <w:iCs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Sodiq Akinbolaji</dc:creator>
  <cp:keywords/>
  <dc:description/>
  <cp:lastModifiedBy>Sodiq Akinbolaji</cp:lastModifiedBy>
  <cp:revision>81</cp:revision>
  <dcterms:created xsi:type="dcterms:W3CDTF">2024-02-19T17:45:00Z</dcterms:created>
  <dcterms:modified xsi:type="dcterms:W3CDTF">2024-02-22T18:05:00Z</dcterms:modified>
</cp:coreProperties>
</file>