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r w:rsidRPr="00353D21">
              <w:rPr>
                <w:rFonts w:hint="eastAsia"/>
                <w:sz w:val="36"/>
                <w:u w:val="double"/>
              </w:rPr>
              <w:t>딥러닝</w:t>
            </w:r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:rsidR="007F25E1" w:rsidRPr="00A41E66" w:rsidRDefault="007F25E1" w:rsidP="001E581D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머신러닝&amp;딥러닝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CF6AFB" w:rsidRPr="00CF6AFB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455899" w:rsidP="00CF6A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899">
              <w:t>Otto Group Product Classification Challenge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링 </w:t>
            </w:r>
            <w:proofErr w:type="spellStart"/>
            <w:r>
              <w:rPr>
                <w:rFonts w:hint="eastAsia"/>
                <w:b/>
              </w:rPr>
              <w:t>크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455899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899">
              <w:t>https://www.kaggle.com/c/otto-group-product-classification-challenge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455899" w:rsidP="009076C5">
            <w:pPr>
              <w:tabs>
                <w:tab w:val="left" w:pos="159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하드캐리</w:t>
            </w:r>
            <w:proofErr w:type="spellEnd"/>
            <w:r w:rsidR="009076C5">
              <w:tab/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 11월</w:t>
            </w:r>
            <w:r w:rsidR="00455899"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455899" w:rsidP="004558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강호영</w:t>
            </w:r>
            <w:r w:rsidR="001E581D" w:rsidRPr="001E581D">
              <w:t>&lt;</w:t>
            </w:r>
            <w:r>
              <w:rPr>
                <w:rFonts w:hint="eastAsia"/>
              </w:rPr>
              <w:t>hoyoungk12</w:t>
            </w:r>
            <w:r w:rsidR="000E52E1">
              <w:rPr>
                <w:rFonts w:hint="eastAsia"/>
              </w:rPr>
              <w:t>@</w:t>
            </w:r>
            <w:r>
              <w:rPr>
                <w:rFonts w:hint="eastAsia"/>
              </w:rPr>
              <w:t>naver</w:t>
            </w:r>
            <w:r w:rsidR="000E52E1">
              <w:rPr>
                <w:rFonts w:hint="eastAsia"/>
              </w:rPr>
              <w:t>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455899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이상훈, 유영재</w:t>
            </w:r>
          </w:p>
        </w:tc>
      </w:tr>
    </w:tbl>
    <w:p w:rsidR="00925687" w:rsidRDefault="00925687" w:rsidP="007B2BE4">
      <w:pPr>
        <w:pStyle w:val="a4"/>
      </w:pPr>
    </w:p>
    <w:p w:rsidR="000E52E1" w:rsidRPr="00C1464D" w:rsidRDefault="00CF6AFB" w:rsidP="007A0A2B">
      <w:pPr>
        <w:pStyle w:val="a4"/>
        <w:rPr>
          <w:b/>
          <w:sz w:val="40"/>
          <w:szCs w:val="40"/>
        </w:rPr>
      </w:pPr>
      <w:r w:rsidRPr="00C1464D">
        <w:rPr>
          <w:rFonts w:hint="eastAsia"/>
          <w:b/>
          <w:sz w:val="40"/>
          <w:szCs w:val="40"/>
        </w:rPr>
        <w:t>1. 과제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4921BB" w:rsidTr="00D86164">
        <w:trPr>
          <w:trHeight w:val="1292"/>
        </w:trPr>
        <w:tc>
          <w:tcPr>
            <w:tcW w:w="2376" w:type="dxa"/>
            <w:vAlign w:val="center"/>
          </w:tcPr>
          <w:p w:rsidR="004921BB" w:rsidRPr="00D86164" w:rsidRDefault="004921BB" w:rsidP="00D86164">
            <w:pPr>
              <w:pStyle w:val="a4"/>
              <w:jc w:val="center"/>
              <w:rPr>
                <w:b/>
                <w:sz w:val="24"/>
                <w:szCs w:val="26"/>
              </w:rPr>
            </w:pPr>
            <w:r w:rsidRPr="00D86164">
              <w:rPr>
                <w:rFonts w:hint="eastAsia"/>
                <w:b/>
                <w:sz w:val="24"/>
                <w:szCs w:val="26"/>
              </w:rPr>
              <w:t>팀의 목표</w:t>
            </w:r>
          </w:p>
        </w:tc>
        <w:tc>
          <w:tcPr>
            <w:tcW w:w="6848" w:type="dxa"/>
            <w:vAlign w:val="center"/>
          </w:tcPr>
          <w:p w:rsidR="004921BB" w:rsidRDefault="004921BB" w:rsidP="00D86164">
            <w:pPr>
              <w:pStyle w:val="a4"/>
              <w:ind w:left="200" w:hangingChars="100" w:hanging="200"/>
            </w:pPr>
            <w:r>
              <w:rPr>
                <w:rFonts w:hint="eastAsia"/>
              </w:rPr>
              <w:t xml:space="preserve">- 수업에서 다뤘던 </w:t>
            </w:r>
            <w:proofErr w:type="spellStart"/>
            <w:r>
              <w:rPr>
                <w:rFonts w:hint="eastAsia"/>
              </w:rPr>
              <w:t>딥러닝의</w:t>
            </w:r>
            <w:proofErr w:type="spellEnd"/>
            <w:r>
              <w:rPr>
                <w:rFonts w:hint="eastAsia"/>
              </w:rPr>
              <w:t xml:space="preserve"> 다양한 기법들을 실제 실행하고 </w:t>
            </w:r>
            <w:proofErr w:type="spellStart"/>
            <w:r>
              <w:rPr>
                <w:rFonts w:hint="eastAsia"/>
              </w:rPr>
              <w:t>튜닝하면서</w:t>
            </w:r>
            <w:proofErr w:type="spellEnd"/>
            <w:r>
              <w:rPr>
                <w:rFonts w:hint="eastAsia"/>
              </w:rPr>
              <w:t xml:space="preserve"> 모든 팀원들이 </w:t>
            </w:r>
            <w:proofErr w:type="spellStart"/>
            <w:r>
              <w:rPr>
                <w:rFonts w:hint="eastAsia"/>
              </w:rPr>
              <w:t>딥러닝을</w:t>
            </w:r>
            <w:proofErr w:type="spellEnd"/>
            <w:r>
              <w:rPr>
                <w:rFonts w:hint="eastAsia"/>
              </w:rPr>
              <w:t xml:space="preserve"> 체득화</w:t>
            </w:r>
          </w:p>
          <w:p w:rsidR="004921BB" w:rsidRPr="004921BB" w:rsidRDefault="004921BB" w:rsidP="00D86164">
            <w:pPr>
              <w:pStyle w:val="a4"/>
            </w:pPr>
            <w:r>
              <w:rPr>
                <w:rFonts w:hint="eastAsia"/>
              </w:rPr>
              <w:t>- 도전하는 모델 자체가 실용성을 가지고 있는 것</w:t>
            </w:r>
          </w:p>
        </w:tc>
      </w:tr>
      <w:tr w:rsidR="004921BB" w:rsidTr="00D86164">
        <w:trPr>
          <w:trHeight w:val="2827"/>
        </w:trPr>
        <w:tc>
          <w:tcPr>
            <w:tcW w:w="2376" w:type="dxa"/>
            <w:vAlign w:val="center"/>
          </w:tcPr>
          <w:p w:rsidR="004921BB" w:rsidRPr="00D86164" w:rsidRDefault="004921BB" w:rsidP="00D86164">
            <w:pPr>
              <w:pStyle w:val="a4"/>
              <w:jc w:val="center"/>
              <w:rPr>
                <w:b/>
                <w:sz w:val="24"/>
                <w:szCs w:val="26"/>
              </w:rPr>
            </w:pPr>
            <w:r w:rsidRPr="00D86164">
              <w:rPr>
                <w:rFonts w:hint="eastAsia"/>
                <w:b/>
                <w:sz w:val="24"/>
                <w:szCs w:val="26"/>
              </w:rPr>
              <w:t>목표에 부합하는</w:t>
            </w:r>
          </w:p>
          <w:p w:rsidR="004921BB" w:rsidRPr="00D86164" w:rsidRDefault="004921BB" w:rsidP="00D86164">
            <w:pPr>
              <w:pStyle w:val="a4"/>
              <w:jc w:val="center"/>
              <w:rPr>
                <w:b/>
                <w:sz w:val="24"/>
                <w:szCs w:val="26"/>
              </w:rPr>
            </w:pPr>
            <w:proofErr w:type="spellStart"/>
            <w:r w:rsidRPr="00D86164">
              <w:rPr>
                <w:rFonts w:hint="eastAsia"/>
                <w:b/>
                <w:sz w:val="24"/>
                <w:szCs w:val="26"/>
              </w:rPr>
              <w:t>데이터셋</w:t>
            </w:r>
            <w:proofErr w:type="spellEnd"/>
          </w:p>
        </w:tc>
        <w:tc>
          <w:tcPr>
            <w:tcW w:w="6848" w:type="dxa"/>
            <w:vAlign w:val="center"/>
          </w:tcPr>
          <w:p w:rsidR="004921BB" w:rsidRDefault="004921BB" w:rsidP="00D86164">
            <w:pPr>
              <w:pStyle w:val="a4"/>
              <w:ind w:left="200" w:hangingChars="100" w:hanging="2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기법을 바로 적용해볼 수 있기 위해 데이터 </w:t>
            </w:r>
            <w:proofErr w:type="spellStart"/>
            <w:r>
              <w:rPr>
                <w:rFonts w:hint="eastAsia"/>
              </w:rPr>
              <w:t>전처리는</w:t>
            </w:r>
            <w:proofErr w:type="spellEnd"/>
            <w:r>
              <w:rPr>
                <w:rFonts w:hint="eastAsia"/>
              </w:rPr>
              <w:t xml:space="preserve"> 최소화할 수 있는 데이터</w:t>
            </w:r>
          </w:p>
          <w:p w:rsidR="004921BB" w:rsidRPr="00D86164" w:rsidRDefault="004921BB" w:rsidP="00D86164">
            <w:pPr>
              <w:pStyle w:val="a4"/>
              <w:ind w:firstLineChars="100" w:firstLine="200"/>
              <w:rPr>
                <w:i/>
              </w:rPr>
            </w:pPr>
            <w:r w:rsidRPr="008D3CF9">
              <w:rPr>
                <w:i/>
                <w:color w:val="0070C0"/>
              </w:rPr>
              <w:t>E</w:t>
            </w:r>
            <w:r w:rsidRPr="008D3CF9">
              <w:rPr>
                <w:rFonts w:hint="eastAsia"/>
                <w:i/>
                <w:color w:val="0070C0"/>
              </w:rPr>
              <w:t>x) feature들이 잘 정리되어 있고 가급적 수치적으로 표현된 데이터</w:t>
            </w:r>
          </w:p>
          <w:p w:rsidR="004921BB" w:rsidRDefault="004921BB" w:rsidP="00D86164">
            <w:pPr>
              <w:pStyle w:val="a4"/>
            </w:pPr>
            <w:r>
              <w:rPr>
                <w:rFonts w:hint="eastAsia"/>
              </w:rPr>
              <w:t>- 데이터가 분산되지 않고 train과 test로 형식으로 정리된 데이터</w:t>
            </w:r>
          </w:p>
          <w:p w:rsidR="004921BB" w:rsidRDefault="004921BB" w:rsidP="00D86164">
            <w:pPr>
              <w:pStyle w:val="a4"/>
              <w:ind w:left="200" w:hangingChars="100" w:hanging="200"/>
            </w:pPr>
            <w:r>
              <w:rPr>
                <w:rFonts w:hint="eastAsia"/>
              </w:rPr>
              <w:t>- 짧은 시간에 완성해야 하므로 도메인에 대한 전문 지식이 필요하지 않은 데이터</w:t>
            </w:r>
          </w:p>
          <w:p w:rsidR="004921BB" w:rsidRPr="004921BB" w:rsidRDefault="004921BB" w:rsidP="00D86164">
            <w:pPr>
              <w:pStyle w:val="a4"/>
              <w:ind w:left="200" w:hangingChars="100" w:hanging="200"/>
            </w:pPr>
            <w:r>
              <w:rPr>
                <w:rFonts w:hint="eastAsia"/>
              </w:rPr>
              <w:t>- 예측모델 자체가 기업이 현업에서 필요로 하는 실용성을 갖춘 데이터</w:t>
            </w:r>
          </w:p>
        </w:tc>
      </w:tr>
      <w:tr w:rsidR="004921BB" w:rsidTr="00D86164">
        <w:trPr>
          <w:trHeight w:val="699"/>
        </w:trPr>
        <w:tc>
          <w:tcPr>
            <w:tcW w:w="2376" w:type="dxa"/>
            <w:vAlign w:val="center"/>
          </w:tcPr>
          <w:p w:rsidR="004921BB" w:rsidRPr="00D86164" w:rsidRDefault="004921BB" w:rsidP="00D86164">
            <w:pPr>
              <w:pStyle w:val="a4"/>
              <w:jc w:val="center"/>
              <w:rPr>
                <w:b/>
                <w:sz w:val="24"/>
                <w:szCs w:val="26"/>
              </w:rPr>
            </w:pPr>
            <w:r w:rsidRPr="00D86164">
              <w:rPr>
                <w:rFonts w:hint="eastAsia"/>
                <w:b/>
                <w:sz w:val="24"/>
                <w:szCs w:val="26"/>
              </w:rPr>
              <w:t>프로젝트 주제</w:t>
            </w:r>
          </w:p>
        </w:tc>
        <w:tc>
          <w:tcPr>
            <w:tcW w:w="6848" w:type="dxa"/>
            <w:vAlign w:val="center"/>
          </w:tcPr>
          <w:p w:rsidR="004921BB" w:rsidRDefault="004921BB" w:rsidP="00D86164">
            <w:pPr>
              <w:pStyle w:val="a4"/>
            </w:pPr>
            <w:r w:rsidRPr="00455899">
              <w:t>Otto Group Product Classification Challenge</w:t>
            </w:r>
            <w:r>
              <w:rPr>
                <w:rFonts w:hint="eastAsia"/>
              </w:rPr>
              <w:t xml:space="preserve"> (제품 카테고리 분류 모델)</w:t>
            </w:r>
          </w:p>
        </w:tc>
      </w:tr>
      <w:tr w:rsidR="004921BB" w:rsidTr="00D86164">
        <w:trPr>
          <w:trHeight w:val="1262"/>
        </w:trPr>
        <w:tc>
          <w:tcPr>
            <w:tcW w:w="2376" w:type="dxa"/>
            <w:vAlign w:val="center"/>
          </w:tcPr>
          <w:p w:rsidR="004921BB" w:rsidRPr="00D86164" w:rsidRDefault="004921BB" w:rsidP="00D86164">
            <w:pPr>
              <w:pStyle w:val="a4"/>
              <w:jc w:val="center"/>
              <w:rPr>
                <w:b/>
                <w:sz w:val="24"/>
                <w:szCs w:val="26"/>
              </w:rPr>
            </w:pPr>
            <w:r w:rsidRPr="00D86164">
              <w:rPr>
                <w:rFonts w:hint="eastAsia"/>
                <w:b/>
                <w:sz w:val="24"/>
                <w:szCs w:val="26"/>
              </w:rPr>
              <w:t>Otto Group 개요</w:t>
            </w:r>
          </w:p>
        </w:tc>
        <w:tc>
          <w:tcPr>
            <w:tcW w:w="6848" w:type="dxa"/>
            <w:vAlign w:val="center"/>
          </w:tcPr>
          <w:p w:rsidR="004921BB" w:rsidRDefault="004921BB" w:rsidP="00D86164">
            <w:pPr>
              <w:pStyle w:val="a4"/>
            </w:pPr>
            <w:r>
              <w:rPr>
                <w:rFonts w:hint="eastAsia"/>
              </w:rPr>
              <w:t>- Otto Group은 세계적으로 유명한 e-commerce 회사</w:t>
            </w:r>
          </w:p>
          <w:p w:rsidR="004921BB" w:rsidRPr="004921BB" w:rsidRDefault="004921BB" w:rsidP="00D86164">
            <w:pPr>
              <w:pStyle w:val="a4"/>
              <w:ind w:left="200" w:hangingChars="100" w:hanging="200"/>
            </w:pPr>
            <w:r>
              <w:rPr>
                <w:rFonts w:hint="eastAsia"/>
              </w:rPr>
              <w:t>- 20개국이 넘는 곳에 자회사를 갖춤, 매일 전 세계에 수백만 개의 제품들을 판매</w:t>
            </w:r>
          </w:p>
        </w:tc>
      </w:tr>
      <w:tr w:rsidR="004921BB" w:rsidTr="00D86164">
        <w:trPr>
          <w:trHeight w:val="2117"/>
        </w:trPr>
        <w:tc>
          <w:tcPr>
            <w:tcW w:w="2376" w:type="dxa"/>
            <w:vAlign w:val="center"/>
          </w:tcPr>
          <w:p w:rsidR="004921BB" w:rsidRPr="00D86164" w:rsidRDefault="004921BB" w:rsidP="00D86164">
            <w:pPr>
              <w:pStyle w:val="a4"/>
              <w:jc w:val="center"/>
              <w:rPr>
                <w:b/>
                <w:sz w:val="24"/>
                <w:szCs w:val="26"/>
              </w:rPr>
            </w:pPr>
            <w:r w:rsidRPr="00D86164">
              <w:rPr>
                <w:rFonts w:hint="eastAsia"/>
                <w:b/>
                <w:sz w:val="24"/>
                <w:szCs w:val="26"/>
              </w:rPr>
              <w:t xml:space="preserve">제품 </w:t>
            </w:r>
            <w:r w:rsidR="00D86164" w:rsidRPr="00D86164">
              <w:rPr>
                <w:rFonts w:hint="eastAsia"/>
                <w:b/>
                <w:sz w:val="24"/>
                <w:szCs w:val="26"/>
              </w:rPr>
              <w:t>카테고리</w:t>
            </w:r>
          </w:p>
          <w:p w:rsidR="00D86164" w:rsidRPr="00D86164" w:rsidRDefault="00D86164" w:rsidP="00D86164">
            <w:pPr>
              <w:pStyle w:val="a4"/>
              <w:jc w:val="center"/>
              <w:rPr>
                <w:b/>
                <w:sz w:val="24"/>
                <w:szCs w:val="26"/>
              </w:rPr>
            </w:pPr>
            <w:r w:rsidRPr="00D86164">
              <w:rPr>
                <w:rFonts w:hint="eastAsia"/>
                <w:b/>
                <w:sz w:val="24"/>
                <w:szCs w:val="26"/>
              </w:rPr>
              <w:t>분류가</w:t>
            </w:r>
          </w:p>
          <w:p w:rsidR="004921BB" w:rsidRPr="00D86164" w:rsidRDefault="004921BB" w:rsidP="00D86164">
            <w:pPr>
              <w:pStyle w:val="a4"/>
              <w:jc w:val="center"/>
              <w:rPr>
                <w:b/>
                <w:sz w:val="24"/>
                <w:szCs w:val="26"/>
              </w:rPr>
            </w:pPr>
            <w:r w:rsidRPr="00D86164">
              <w:rPr>
                <w:rFonts w:hint="eastAsia"/>
                <w:b/>
                <w:sz w:val="24"/>
                <w:szCs w:val="26"/>
              </w:rPr>
              <w:t>필요한 이유</w:t>
            </w:r>
          </w:p>
        </w:tc>
        <w:tc>
          <w:tcPr>
            <w:tcW w:w="6848" w:type="dxa"/>
            <w:vAlign w:val="center"/>
          </w:tcPr>
          <w:p w:rsidR="004921BB" w:rsidRDefault="004921BB" w:rsidP="00D86164">
            <w:pPr>
              <w:pStyle w:val="a4"/>
            </w:pPr>
            <w:r>
              <w:rPr>
                <w:rFonts w:hint="eastAsia"/>
              </w:rPr>
              <w:t xml:space="preserve">- 제품의 성능에 대한 </w:t>
            </w:r>
            <w:r w:rsidR="00D86164">
              <w:rPr>
                <w:rFonts w:hint="eastAsia"/>
              </w:rPr>
              <w:t xml:space="preserve">일관된 </w:t>
            </w:r>
            <w:r>
              <w:rPr>
                <w:rFonts w:hint="eastAsia"/>
              </w:rPr>
              <w:t>분석이 판매에 중요한 요소</w:t>
            </w:r>
          </w:p>
          <w:p w:rsidR="00D86164" w:rsidRDefault="00D86164" w:rsidP="00D86164">
            <w:pPr>
              <w:pStyle w:val="a4"/>
              <w:ind w:leftChars="100" w:left="400" w:hangingChars="100" w:hanging="200"/>
            </w:pPr>
            <w:r>
              <w:rPr>
                <w:rFonts w:hint="eastAsia"/>
              </w:rPr>
              <w:t>&gt; but 다양한 글로벌 인프라로 동일한 제품들이 다르게 분류되어 일관된 분석이 나오지 않는 문제</w:t>
            </w:r>
          </w:p>
          <w:p w:rsidR="00D86164" w:rsidRPr="00D86164" w:rsidRDefault="00D86164" w:rsidP="00D86164">
            <w:pPr>
              <w:pStyle w:val="a4"/>
              <w:ind w:leftChars="100" w:left="400" w:hangingChars="100" w:hanging="200"/>
            </w:pPr>
            <w:r>
              <w:rPr>
                <w:rFonts w:hint="eastAsia"/>
              </w:rPr>
              <w:t>&gt; 이를 해결하기 위해 유사한 제품들끼리 분류에 군집화하는 작업이 필요</w:t>
            </w:r>
          </w:p>
        </w:tc>
      </w:tr>
    </w:tbl>
    <w:p w:rsidR="008D3CF9" w:rsidRDefault="008D3CF9">
      <w:pPr>
        <w:widowControl/>
        <w:wordWrap/>
        <w:autoSpaceDE/>
        <w:autoSpaceDN/>
        <w:rPr>
          <w:b/>
        </w:rPr>
      </w:pPr>
    </w:p>
    <w:p w:rsidR="008D3CF9" w:rsidRDefault="008D3CF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F6AFB" w:rsidRPr="00C1464D" w:rsidRDefault="00CF6AFB" w:rsidP="007A0A2B">
      <w:pPr>
        <w:pStyle w:val="a4"/>
        <w:rPr>
          <w:sz w:val="40"/>
          <w:szCs w:val="40"/>
        </w:rPr>
      </w:pPr>
      <w:r w:rsidRPr="00C1464D">
        <w:rPr>
          <w:rFonts w:hint="eastAsia"/>
          <w:b/>
          <w:sz w:val="40"/>
          <w:szCs w:val="40"/>
        </w:rPr>
        <w:lastRenderedPageBreak/>
        <w:t xml:space="preserve">2. 데이터 </w:t>
      </w:r>
      <w:r w:rsidR="004A60C1" w:rsidRPr="00C1464D">
        <w:rPr>
          <w:rFonts w:hint="eastAsia"/>
          <w:b/>
          <w:sz w:val="40"/>
          <w:szCs w:val="40"/>
        </w:rPr>
        <w:t>설명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2715"/>
        <w:gridCol w:w="3566"/>
      </w:tblGrid>
      <w:tr w:rsidR="008D3CF9" w:rsidTr="007F229F">
        <w:trPr>
          <w:trHeight w:val="638"/>
        </w:trPr>
        <w:tc>
          <w:tcPr>
            <w:tcW w:w="2093" w:type="dxa"/>
            <w:vAlign w:val="center"/>
          </w:tcPr>
          <w:p w:rsidR="008D3CF9" w:rsidRPr="007F229F" w:rsidRDefault="008D3CF9" w:rsidP="007F229F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7F229F">
              <w:rPr>
                <w:rFonts w:hint="eastAsia"/>
                <w:b/>
                <w:sz w:val="24"/>
                <w:szCs w:val="24"/>
              </w:rPr>
              <w:t>데이터 종류</w:t>
            </w:r>
          </w:p>
        </w:tc>
        <w:tc>
          <w:tcPr>
            <w:tcW w:w="3565" w:type="dxa"/>
            <w:gridSpan w:val="2"/>
            <w:vAlign w:val="center"/>
          </w:tcPr>
          <w:p w:rsidR="008D3CF9" w:rsidRPr="008D3CF9" w:rsidRDefault="008D3CF9" w:rsidP="007F229F">
            <w:pPr>
              <w:pStyle w:val="a4"/>
              <w:jc w:val="center"/>
            </w:pPr>
            <w:r>
              <w:rPr>
                <w:rFonts w:hint="eastAsia"/>
              </w:rPr>
              <w:t>train</w:t>
            </w:r>
          </w:p>
        </w:tc>
        <w:tc>
          <w:tcPr>
            <w:tcW w:w="3566" w:type="dxa"/>
            <w:vAlign w:val="center"/>
          </w:tcPr>
          <w:p w:rsidR="008D3CF9" w:rsidRPr="008D3CF9" w:rsidRDefault="008D3CF9" w:rsidP="007F229F">
            <w:pPr>
              <w:pStyle w:val="a4"/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8D3CF9" w:rsidTr="007F229F">
        <w:trPr>
          <w:trHeight w:val="1256"/>
        </w:trPr>
        <w:tc>
          <w:tcPr>
            <w:tcW w:w="2093" w:type="dxa"/>
            <w:vAlign w:val="center"/>
          </w:tcPr>
          <w:p w:rsidR="008D3CF9" w:rsidRPr="007F229F" w:rsidRDefault="008D3CF9" w:rsidP="007F229F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7F229F">
              <w:rPr>
                <w:rFonts w:hint="eastAsia"/>
                <w:b/>
                <w:sz w:val="24"/>
                <w:szCs w:val="24"/>
              </w:rPr>
              <w:t>데이터 구성</w:t>
            </w:r>
          </w:p>
        </w:tc>
        <w:tc>
          <w:tcPr>
            <w:tcW w:w="3565" w:type="dxa"/>
            <w:gridSpan w:val="2"/>
            <w:vAlign w:val="center"/>
          </w:tcPr>
          <w:p w:rsidR="008D3CF9" w:rsidRDefault="008D3CF9" w:rsidP="007F229F">
            <w:pPr>
              <w:pStyle w:val="a4"/>
            </w:pPr>
            <w:r>
              <w:t>id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형)</w:t>
            </w:r>
          </w:p>
          <w:p w:rsidR="008D3CF9" w:rsidRDefault="008D3CF9" w:rsidP="007F229F">
            <w:pPr>
              <w:pStyle w:val="a4"/>
            </w:pPr>
            <w:r>
              <w:rPr>
                <w:rFonts w:hint="eastAsia"/>
              </w:rPr>
              <w:t>feat_1 ~ feat_93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형)</w:t>
            </w:r>
          </w:p>
          <w:p w:rsidR="008D3CF9" w:rsidRPr="008D3CF9" w:rsidRDefault="008D3CF9" w:rsidP="007F229F">
            <w:pPr>
              <w:pStyle w:val="a4"/>
            </w:pPr>
            <w:r>
              <w:rPr>
                <w:rFonts w:hint="eastAsia"/>
              </w:rPr>
              <w:t>target 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형)</w:t>
            </w:r>
          </w:p>
        </w:tc>
        <w:tc>
          <w:tcPr>
            <w:tcW w:w="3566" w:type="dxa"/>
            <w:vAlign w:val="center"/>
          </w:tcPr>
          <w:p w:rsidR="008D3CF9" w:rsidRDefault="008D3CF9" w:rsidP="007F229F">
            <w:pPr>
              <w:pStyle w:val="a4"/>
            </w:pPr>
            <w:r>
              <w:t>id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형)</w:t>
            </w:r>
          </w:p>
          <w:p w:rsidR="008D3CF9" w:rsidRPr="008D3CF9" w:rsidRDefault="008D3CF9" w:rsidP="007F229F">
            <w:pPr>
              <w:pStyle w:val="a4"/>
            </w:pPr>
            <w:r>
              <w:rPr>
                <w:rFonts w:hint="eastAsia"/>
              </w:rPr>
              <w:t>feat_1 ~ feat_93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형</w:t>
            </w:r>
            <w:r w:rsidR="007F229F">
              <w:rPr>
                <w:rFonts w:hint="eastAsia"/>
              </w:rPr>
              <w:t>)</w:t>
            </w:r>
          </w:p>
        </w:tc>
      </w:tr>
      <w:tr w:rsidR="000A1334" w:rsidTr="007F229F">
        <w:trPr>
          <w:trHeight w:val="690"/>
        </w:trPr>
        <w:tc>
          <w:tcPr>
            <w:tcW w:w="2093" w:type="dxa"/>
            <w:vMerge w:val="restart"/>
            <w:vAlign w:val="center"/>
          </w:tcPr>
          <w:p w:rsidR="000A1334" w:rsidRPr="007F229F" w:rsidRDefault="000A1334" w:rsidP="007F229F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7F229F">
              <w:rPr>
                <w:rFonts w:hint="eastAsia"/>
                <w:b/>
                <w:sz w:val="24"/>
                <w:szCs w:val="24"/>
              </w:rPr>
              <w:t xml:space="preserve">각 열의 </w:t>
            </w:r>
            <w:r w:rsidR="007F229F" w:rsidRPr="007F229F">
              <w:rPr>
                <w:rFonts w:hint="eastAsia"/>
                <w:b/>
                <w:sz w:val="24"/>
                <w:szCs w:val="24"/>
              </w:rPr>
              <w:t>특징</w:t>
            </w:r>
          </w:p>
        </w:tc>
        <w:tc>
          <w:tcPr>
            <w:tcW w:w="850" w:type="dxa"/>
            <w:vAlign w:val="center"/>
          </w:tcPr>
          <w:p w:rsidR="000A1334" w:rsidRPr="007F229F" w:rsidRDefault="000A1334" w:rsidP="007F229F">
            <w:pPr>
              <w:pStyle w:val="a4"/>
              <w:jc w:val="center"/>
              <w:rPr>
                <w:b/>
              </w:rPr>
            </w:pPr>
            <w:r w:rsidRPr="007F229F">
              <w:rPr>
                <w:rFonts w:hint="eastAsia"/>
                <w:b/>
              </w:rPr>
              <w:t>id</w:t>
            </w:r>
          </w:p>
        </w:tc>
        <w:tc>
          <w:tcPr>
            <w:tcW w:w="6281" w:type="dxa"/>
            <w:gridSpan w:val="2"/>
          </w:tcPr>
          <w:p w:rsidR="000A1334" w:rsidRDefault="000A1334" w:rsidP="007A0A2B">
            <w:pPr>
              <w:pStyle w:val="a4"/>
            </w:pPr>
            <w:r>
              <w:rPr>
                <w:rFonts w:hint="eastAsia"/>
              </w:rPr>
              <w:t>각 제품에 대해 번호를 매김</w:t>
            </w:r>
          </w:p>
          <w:p w:rsidR="00DF079D" w:rsidRPr="008D3CF9" w:rsidRDefault="007F229F" w:rsidP="007A0A2B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E0570AC" wp14:editId="21C030B5">
                  <wp:extent cx="2257425" cy="13906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34" w:rsidTr="007F229F">
        <w:trPr>
          <w:trHeight w:val="690"/>
        </w:trPr>
        <w:tc>
          <w:tcPr>
            <w:tcW w:w="2093" w:type="dxa"/>
            <w:vMerge/>
            <w:vAlign w:val="center"/>
          </w:tcPr>
          <w:p w:rsidR="000A1334" w:rsidRPr="007F229F" w:rsidRDefault="000A1334" w:rsidP="007F229F">
            <w:pPr>
              <w:pStyle w:val="a4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A1334" w:rsidRPr="007F229F" w:rsidRDefault="000A1334" w:rsidP="007F229F">
            <w:pPr>
              <w:pStyle w:val="a4"/>
              <w:jc w:val="center"/>
              <w:rPr>
                <w:b/>
              </w:rPr>
            </w:pPr>
            <w:r w:rsidRPr="007F229F">
              <w:rPr>
                <w:b/>
              </w:rPr>
              <w:t>F</w:t>
            </w:r>
            <w:r w:rsidRPr="007F229F">
              <w:rPr>
                <w:rFonts w:hint="eastAsia"/>
                <w:b/>
              </w:rPr>
              <w:t>eat</w:t>
            </w:r>
          </w:p>
        </w:tc>
        <w:tc>
          <w:tcPr>
            <w:tcW w:w="6281" w:type="dxa"/>
            <w:gridSpan w:val="2"/>
          </w:tcPr>
          <w:p w:rsidR="000A1334" w:rsidRDefault="000A1334" w:rsidP="007A0A2B">
            <w:pPr>
              <w:pStyle w:val="a4"/>
              <w:rPr>
                <w:spacing w:val="-2"/>
              </w:rPr>
            </w:pPr>
            <w:r w:rsidRPr="00DF079D">
              <w:rPr>
                <w:rFonts w:hint="eastAsia"/>
                <w:spacing w:val="-2"/>
              </w:rPr>
              <w:t>93가지의 특징 중 각 제품에 해당하는 요소를 수치화한 데이터</w:t>
            </w:r>
          </w:p>
          <w:p w:rsidR="00DF079D" w:rsidRDefault="007F229F" w:rsidP="007A0A2B">
            <w:pPr>
              <w:pStyle w:val="a4"/>
              <w:rPr>
                <w:spacing w:val="-2"/>
              </w:rPr>
            </w:pPr>
            <w:r>
              <w:rPr>
                <w:noProof/>
              </w:rPr>
              <w:drawing>
                <wp:inline distT="0" distB="0" distL="0" distR="0" wp14:anchorId="302953AB" wp14:editId="3C7B81F1">
                  <wp:extent cx="3495675" cy="19526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79D" w:rsidRPr="00DF079D" w:rsidRDefault="00DF079D" w:rsidP="007A0A2B">
            <w:pPr>
              <w:pStyle w:val="a4"/>
              <w:rPr>
                <w:spacing w:val="-2"/>
              </w:rPr>
            </w:pPr>
            <w:r>
              <w:rPr>
                <w:rFonts w:hint="eastAsia"/>
                <w:spacing w:val="-2"/>
              </w:rPr>
              <w:t>각 feature마다 최대값이 다른 것을 확인할 수</w:t>
            </w:r>
            <w:r w:rsidR="007F229F">
              <w:rPr>
                <w:rFonts w:hint="eastAsia"/>
                <w:spacing w:val="-2"/>
              </w:rPr>
              <w:t xml:space="preserve"> 있음</w:t>
            </w:r>
          </w:p>
        </w:tc>
      </w:tr>
      <w:tr w:rsidR="000A1334" w:rsidTr="007F229F">
        <w:trPr>
          <w:trHeight w:val="690"/>
        </w:trPr>
        <w:tc>
          <w:tcPr>
            <w:tcW w:w="2093" w:type="dxa"/>
            <w:vMerge/>
            <w:vAlign w:val="center"/>
          </w:tcPr>
          <w:p w:rsidR="000A1334" w:rsidRPr="007F229F" w:rsidRDefault="000A1334" w:rsidP="007F229F">
            <w:pPr>
              <w:pStyle w:val="a4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A1334" w:rsidRPr="007F229F" w:rsidRDefault="000A1334" w:rsidP="007F229F">
            <w:pPr>
              <w:pStyle w:val="a4"/>
              <w:jc w:val="center"/>
              <w:rPr>
                <w:b/>
              </w:rPr>
            </w:pPr>
            <w:r w:rsidRPr="007F229F">
              <w:rPr>
                <w:rFonts w:hint="eastAsia"/>
                <w:b/>
              </w:rPr>
              <w:t>target</w:t>
            </w:r>
          </w:p>
        </w:tc>
        <w:tc>
          <w:tcPr>
            <w:tcW w:w="6281" w:type="dxa"/>
            <w:gridSpan w:val="2"/>
          </w:tcPr>
          <w:p w:rsidR="000A1334" w:rsidRDefault="000A1334" w:rsidP="007A0A2B">
            <w:pPr>
              <w:pStyle w:val="a4"/>
            </w:pPr>
            <w:r>
              <w:rPr>
                <w:rFonts w:hint="eastAsia"/>
              </w:rPr>
              <w:t>제품 카테고리</w:t>
            </w:r>
          </w:p>
          <w:p w:rsidR="00DF079D" w:rsidRDefault="00DF079D" w:rsidP="007A0A2B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5C71204C" wp14:editId="7AF0F2A6">
                  <wp:extent cx="571500" cy="13620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CF9" w:rsidTr="007F229F">
        <w:trPr>
          <w:trHeight w:val="2404"/>
        </w:trPr>
        <w:tc>
          <w:tcPr>
            <w:tcW w:w="2093" w:type="dxa"/>
            <w:vAlign w:val="center"/>
          </w:tcPr>
          <w:p w:rsidR="008D3CF9" w:rsidRPr="007F229F" w:rsidRDefault="008D3CF9" w:rsidP="007F229F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7F229F">
              <w:rPr>
                <w:rFonts w:hint="eastAsia"/>
                <w:b/>
                <w:sz w:val="24"/>
                <w:szCs w:val="24"/>
              </w:rPr>
              <w:lastRenderedPageBreak/>
              <w:t>제출 형태</w:t>
            </w:r>
          </w:p>
        </w:tc>
        <w:tc>
          <w:tcPr>
            <w:tcW w:w="7131" w:type="dxa"/>
            <w:gridSpan w:val="3"/>
            <w:vAlign w:val="center"/>
          </w:tcPr>
          <w:p w:rsidR="008D3CF9" w:rsidRDefault="00DF079D" w:rsidP="007F229F">
            <w:pPr>
              <w:pStyle w:val="a4"/>
            </w:pPr>
            <w:r>
              <w:rPr>
                <w:rFonts w:hint="eastAsia"/>
              </w:rPr>
              <w:t xml:space="preserve">각 제품마다 분류군(9가지)에 대한 예상 확률 값을 담아 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>파일 제출</w:t>
            </w:r>
          </w:p>
          <w:p w:rsidR="00DF079D" w:rsidRPr="008D3CF9" w:rsidRDefault="007F229F" w:rsidP="007F229F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1D51B4D" wp14:editId="07850DA7">
                  <wp:extent cx="3562350" cy="10953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CF9" w:rsidTr="007F229F">
        <w:trPr>
          <w:trHeight w:val="2404"/>
        </w:trPr>
        <w:tc>
          <w:tcPr>
            <w:tcW w:w="2093" w:type="dxa"/>
            <w:vAlign w:val="center"/>
          </w:tcPr>
          <w:p w:rsidR="008D3CF9" w:rsidRPr="007F229F" w:rsidRDefault="008D3CF9" w:rsidP="007F229F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7F229F">
              <w:rPr>
                <w:rFonts w:hint="eastAsia"/>
                <w:b/>
                <w:sz w:val="24"/>
                <w:szCs w:val="24"/>
              </w:rPr>
              <w:t>평가 방식</w:t>
            </w:r>
          </w:p>
        </w:tc>
        <w:tc>
          <w:tcPr>
            <w:tcW w:w="7131" w:type="dxa"/>
            <w:gridSpan w:val="3"/>
            <w:vAlign w:val="center"/>
          </w:tcPr>
          <w:p w:rsidR="008D3CF9" w:rsidRDefault="00DF079D" w:rsidP="007F229F">
            <w:pPr>
              <w:pStyle w:val="a4"/>
            </w:pPr>
            <w:r>
              <w:rPr>
                <w:rFonts w:hint="eastAsia"/>
              </w:rPr>
              <w:t>다중 클래스 로그 손실을 이용하여 평가</w:t>
            </w:r>
          </w:p>
          <w:p w:rsidR="00DF079D" w:rsidRDefault="007F229F" w:rsidP="007F229F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E021376" wp14:editId="60B17E9E">
                  <wp:extent cx="2619375" cy="8572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79D" w:rsidRPr="008D3CF9" w:rsidRDefault="007F229F" w:rsidP="007F229F">
            <w:pPr>
              <w:pStyle w:val="a4"/>
            </w:pPr>
            <w:r>
              <w:rPr>
                <w:rFonts w:hint="eastAsia"/>
              </w:rPr>
              <w:t>결론: 손실 값이 낮을수록 예상을 잘하는 모델</w:t>
            </w:r>
          </w:p>
        </w:tc>
      </w:tr>
      <w:tr w:rsidR="000A1334" w:rsidTr="007F229F">
        <w:trPr>
          <w:trHeight w:val="1687"/>
        </w:trPr>
        <w:tc>
          <w:tcPr>
            <w:tcW w:w="2093" w:type="dxa"/>
            <w:vAlign w:val="center"/>
          </w:tcPr>
          <w:p w:rsidR="000A1334" w:rsidRPr="007F229F" w:rsidRDefault="000A1334" w:rsidP="007F229F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7F229F">
              <w:rPr>
                <w:rFonts w:hint="eastAsia"/>
                <w:b/>
                <w:sz w:val="24"/>
                <w:szCs w:val="24"/>
              </w:rPr>
              <w:t>데이터 선택한 이유</w:t>
            </w:r>
          </w:p>
        </w:tc>
        <w:tc>
          <w:tcPr>
            <w:tcW w:w="7131" w:type="dxa"/>
            <w:gridSpan w:val="3"/>
            <w:vAlign w:val="center"/>
          </w:tcPr>
          <w:p w:rsidR="000A1334" w:rsidRDefault="00DF079D" w:rsidP="007F229F">
            <w:pPr>
              <w:pStyle w:val="a4"/>
            </w:pPr>
            <w:r>
              <w:rPr>
                <w:rFonts w:hint="eastAsia"/>
              </w:rPr>
              <w:t>- 데이터 종류가 2가지로 단순함</w:t>
            </w:r>
          </w:p>
          <w:p w:rsidR="00DF079D" w:rsidRDefault="00DF079D" w:rsidP="007F229F">
            <w:pPr>
              <w:pStyle w:val="a4"/>
            </w:pPr>
            <w:r>
              <w:rPr>
                <w:rFonts w:hint="eastAsia"/>
              </w:rPr>
              <w:t xml:space="preserve">- 대부분의 데이터가 머신 러닝을 바로 적용할 수 있는 </w:t>
            </w:r>
            <w:proofErr w:type="spellStart"/>
            <w:r>
              <w:rPr>
                <w:rFonts w:hint="eastAsia"/>
              </w:rPr>
              <w:t>숫자형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  <w:p w:rsidR="00DF079D" w:rsidRDefault="00DF079D" w:rsidP="007F229F">
            <w:pPr>
              <w:pStyle w:val="a4"/>
            </w:pPr>
            <w:r>
              <w:rPr>
                <w:rFonts w:hint="eastAsia"/>
              </w:rPr>
              <w:t>- 실제 기업에서 필요로 하는 실용성</w:t>
            </w:r>
          </w:p>
          <w:p w:rsidR="00DF079D" w:rsidRPr="008D3CF9" w:rsidRDefault="00DF079D" w:rsidP="007F229F">
            <w:pPr>
              <w:pStyle w:val="a4"/>
            </w:pPr>
            <w:r>
              <w:rPr>
                <w:rFonts w:hint="eastAsia"/>
              </w:rPr>
              <w:t xml:space="preserve">- 도메인에 대한 깊은 전문지식이 필요하지 않은 용이한 </w:t>
            </w:r>
            <w:proofErr w:type="spellStart"/>
            <w:r>
              <w:rPr>
                <w:rFonts w:hint="eastAsia"/>
              </w:rPr>
              <w:t>접근성</w:t>
            </w:r>
            <w:proofErr w:type="spellEnd"/>
          </w:p>
        </w:tc>
      </w:tr>
    </w:tbl>
    <w:p w:rsidR="00D86164" w:rsidRDefault="00D86164" w:rsidP="007A0A2B">
      <w:pPr>
        <w:pStyle w:val="a4"/>
        <w:rPr>
          <w:b/>
        </w:rPr>
      </w:pPr>
    </w:p>
    <w:p w:rsidR="00455899" w:rsidRPr="00455899" w:rsidRDefault="00455899" w:rsidP="007A0A2B">
      <w:pPr>
        <w:pStyle w:val="a4"/>
      </w:pPr>
    </w:p>
    <w:p w:rsidR="004A60C1" w:rsidRDefault="004A60C1" w:rsidP="007A0A2B">
      <w:pPr>
        <w:pStyle w:val="a4"/>
        <w:rPr>
          <w:rFonts w:hint="eastAsia"/>
          <w:b/>
          <w:sz w:val="40"/>
          <w:szCs w:val="40"/>
        </w:rPr>
      </w:pPr>
      <w:r w:rsidRPr="00C1464D">
        <w:rPr>
          <w:rFonts w:hint="eastAsia"/>
          <w:b/>
          <w:sz w:val="40"/>
          <w:szCs w:val="40"/>
        </w:rPr>
        <w:t>3. 과제 수행 내역</w:t>
      </w:r>
    </w:p>
    <w:p w:rsidR="00F24C09" w:rsidRDefault="00F24C09" w:rsidP="007A0A2B">
      <w:pPr>
        <w:pStyle w:val="a4"/>
        <w:rPr>
          <w:rFonts w:hint="eastAsia"/>
          <w:b/>
          <w:sz w:val="24"/>
          <w:szCs w:val="20"/>
        </w:rPr>
      </w:pPr>
    </w:p>
    <w:p w:rsidR="006502CA" w:rsidRDefault="006502CA" w:rsidP="006502CA">
      <w:pPr>
        <w:pStyle w:val="a4"/>
        <w:rPr>
          <w:rFonts w:hint="eastAsia"/>
          <w:b/>
          <w:sz w:val="24"/>
          <w:szCs w:val="20"/>
        </w:rPr>
      </w:pPr>
      <w:r w:rsidRPr="006502CA">
        <w:rPr>
          <w:rFonts w:hint="eastAsia"/>
          <w:b/>
          <w:sz w:val="24"/>
          <w:szCs w:val="20"/>
        </w:rPr>
        <w:t>1)</w:t>
      </w:r>
      <w:r>
        <w:rPr>
          <w:rFonts w:hint="eastAsia"/>
          <w:b/>
          <w:sz w:val="24"/>
          <w:szCs w:val="20"/>
        </w:rPr>
        <w:t xml:space="preserve"> 목표</w:t>
      </w:r>
    </w:p>
    <w:p w:rsidR="00794472" w:rsidRDefault="00794472" w:rsidP="007A0A2B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-상품을 특징에 따라 효과적으로 분류하는 알고리즘 완성</w:t>
      </w:r>
    </w:p>
    <w:p w:rsidR="006502CA" w:rsidRDefault="006502CA" w:rsidP="007A0A2B">
      <w:pPr>
        <w:pStyle w:val="a4"/>
        <w:rPr>
          <w:rFonts w:hint="eastAsia"/>
          <w:szCs w:val="20"/>
        </w:rPr>
      </w:pPr>
      <w:r w:rsidRPr="006502CA">
        <w:rPr>
          <w:rFonts w:hint="eastAsia"/>
          <w:szCs w:val="20"/>
        </w:rPr>
        <w:t xml:space="preserve">-평가방식에 따라 </w:t>
      </w:r>
      <w:r>
        <w:rPr>
          <w:rFonts w:hint="eastAsia"/>
          <w:szCs w:val="20"/>
        </w:rPr>
        <w:t>최종점수 상위 30%(1050등)내 진입</w:t>
      </w:r>
    </w:p>
    <w:p w:rsidR="006502CA" w:rsidRPr="006502CA" w:rsidRDefault="006502CA" w:rsidP="007A0A2B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 xml:space="preserve">-조원 모두가 </w:t>
      </w:r>
      <w:proofErr w:type="spellStart"/>
      <w:r>
        <w:rPr>
          <w:rFonts w:hint="eastAsia"/>
          <w:szCs w:val="20"/>
        </w:rPr>
        <w:t>딥러닝</w:t>
      </w:r>
      <w:proofErr w:type="spellEnd"/>
      <w:r>
        <w:rPr>
          <w:rFonts w:hint="eastAsia"/>
          <w:szCs w:val="20"/>
        </w:rPr>
        <w:t>(NN)을 익숙하게 다루도록 성장</w:t>
      </w:r>
    </w:p>
    <w:p w:rsidR="006502CA" w:rsidRPr="006502CA" w:rsidRDefault="006502CA" w:rsidP="007A0A2B">
      <w:pPr>
        <w:pStyle w:val="a4"/>
        <w:rPr>
          <w:rFonts w:hint="eastAsia"/>
          <w:b/>
          <w:sz w:val="24"/>
          <w:szCs w:val="20"/>
        </w:rPr>
      </w:pPr>
    </w:p>
    <w:p w:rsidR="00F24C09" w:rsidRPr="00F24C09" w:rsidRDefault="006502CA" w:rsidP="007A0A2B">
      <w:pPr>
        <w:pStyle w:val="a4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2</w:t>
      </w:r>
      <w:r w:rsidR="00F24C09">
        <w:rPr>
          <w:rFonts w:hint="eastAsia"/>
          <w:b/>
          <w:sz w:val="24"/>
          <w:szCs w:val="20"/>
        </w:rPr>
        <w:t xml:space="preserve">) </w:t>
      </w:r>
      <w:r w:rsidR="00F24C09" w:rsidRPr="00F24C09">
        <w:rPr>
          <w:rFonts w:hint="eastAsia"/>
          <w:b/>
          <w:sz w:val="24"/>
          <w:szCs w:val="20"/>
        </w:rPr>
        <w:t>데이터 전처리</w:t>
      </w:r>
    </w:p>
    <w:p w:rsidR="00F24C09" w:rsidRDefault="00F24C09" w:rsidP="00F24C09">
      <w:pPr>
        <w:pStyle w:val="a4"/>
        <w:rPr>
          <w:rFonts w:hint="eastAsia"/>
          <w:b/>
        </w:rPr>
      </w:pPr>
    </w:p>
    <w:p w:rsidR="006502CA" w:rsidRDefault="006502CA" w:rsidP="006502CA">
      <w:pPr>
        <w:pStyle w:val="a4"/>
        <w:rPr>
          <w:rFonts w:hint="eastAsia"/>
          <w:b/>
        </w:rPr>
      </w:pPr>
      <w:r w:rsidRPr="006502CA">
        <w:rPr>
          <w:rFonts w:hint="eastAsia"/>
          <w:b/>
        </w:rPr>
        <w:t>(1</w:t>
      </w:r>
      <w:r>
        <w:rPr>
          <w:rFonts w:hint="eastAsia"/>
          <w:b/>
        </w:rPr>
        <w:t xml:space="preserve">) </w:t>
      </w:r>
      <w:proofErr w:type="spellStart"/>
      <w:r>
        <w:rPr>
          <w:rFonts w:hint="eastAsia"/>
          <w:b/>
        </w:rPr>
        <w:t>전처리의</w:t>
      </w:r>
      <w:proofErr w:type="spellEnd"/>
      <w:r>
        <w:rPr>
          <w:rFonts w:hint="eastAsia"/>
          <w:b/>
        </w:rPr>
        <w:t xml:space="preserve"> 필요성</w:t>
      </w:r>
    </w:p>
    <w:p w:rsidR="006502CA" w:rsidRDefault="006502CA" w:rsidP="006502CA">
      <w:pPr>
        <w:pStyle w:val="a4"/>
        <w:rPr>
          <w:rFonts w:hint="eastAsia"/>
        </w:rPr>
      </w:pPr>
      <w:r>
        <w:rPr>
          <w:rFonts w:hint="eastAsia"/>
        </w:rPr>
        <w:t>-</w:t>
      </w:r>
      <w:proofErr w:type="spellStart"/>
      <w:r w:rsidR="00D67926">
        <w:rPr>
          <w:rFonts w:hint="eastAsia"/>
        </w:rPr>
        <w:t>전처리가</w:t>
      </w:r>
      <w:proofErr w:type="spellEnd"/>
      <w:r w:rsidR="00D67926">
        <w:rPr>
          <w:rFonts w:hint="eastAsia"/>
        </w:rPr>
        <w:t xml:space="preserve"> 크게 필요하지 않은 데이터라고 생각했으나 실제 살펴본 결과 </w:t>
      </w:r>
      <w:r>
        <w:rPr>
          <w:rFonts w:hint="eastAsia"/>
        </w:rPr>
        <w:t xml:space="preserve">데이터 값에 0이 많고 최대값과의 차이가 크기 때문에 </w:t>
      </w:r>
      <w:r w:rsidR="008215F9">
        <w:rPr>
          <w:rFonts w:hint="eastAsia"/>
        </w:rPr>
        <w:t xml:space="preserve">모델링 과정에서 데이터의 특성을 잘 반영하지 못하는 경향을 보임. 따라서 데이터를 평준화시킬 </w:t>
      </w:r>
      <w:r>
        <w:rPr>
          <w:rFonts w:hint="eastAsia"/>
        </w:rPr>
        <w:t>필요</w:t>
      </w:r>
      <w:r w:rsidR="00D67926">
        <w:rPr>
          <w:rFonts w:hint="eastAsia"/>
        </w:rPr>
        <w:t>성이 발생</w:t>
      </w:r>
      <w:r w:rsidR="008215F9">
        <w:rPr>
          <w:rFonts w:hint="eastAsia"/>
        </w:rPr>
        <w:t>.</w:t>
      </w:r>
    </w:p>
    <w:p w:rsidR="008215F9" w:rsidRDefault="008215F9" w:rsidP="006502CA">
      <w:pPr>
        <w:pStyle w:val="a4"/>
      </w:pPr>
      <w:r>
        <w:rPr>
          <w:rFonts w:hint="eastAsia"/>
        </w:rPr>
        <w:t>-보다 좋은 모델을 만들기 위해 93개의 변수를 줄이거나 새로운 변수를 추가할 수 있는 가능성 탐색.</w:t>
      </w:r>
    </w:p>
    <w:p w:rsidR="006502CA" w:rsidRPr="00D67926" w:rsidRDefault="006502CA" w:rsidP="00F24C09">
      <w:pPr>
        <w:pStyle w:val="a4"/>
        <w:rPr>
          <w:rFonts w:hint="eastAsia"/>
          <w:b/>
        </w:rPr>
      </w:pPr>
    </w:p>
    <w:p w:rsidR="00F24C09" w:rsidRPr="00F01CE3" w:rsidRDefault="00F24C09" w:rsidP="00F24C09">
      <w:pPr>
        <w:pStyle w:val="a4"/>
        <w:rPr>
          <w:b/>
        </w:rPr>
      </w:pPr>
      <w:r>
        <w:rPr>
          <w:rFonts w:hint="eastAsia"/>
          <w:b/>
        </w:rPr>
        <w:lastRenderedPageBreak/>
        <w:t>(</w:t>
      </w:r>
      <w:r w:rsidR="00D67926">
        <w:rPr>
          <w:rFonts w:hint="eastAsia"/>
          <w:b/>
        </w:rPr>
        <w:t>2</w:t>
      </w:r>
      <w:r>
        <w:rPr>
          <w:rFonts w:hint="eastAsia"/>
          <w:b/>
        </w:rPr>
        <w:t>)</w:t>
      </w:r>
      <w:r w:rsidRPr="00F01CE3">
        <w:rPr>
          <w:rFonts w:hint="eastAsia"/>
          <w:b/>
        </w:rPr>
        <w:t xml:space="preserve"> 데이터 표준화</w:t>
      </w:r>
    </w:p>
    <w:p w:rsidR="00F24C09" w:rsidRDefault="00F24C09" w:rsidP="00F24C09">
      <w:pPr>
        <w:pStyle w:val="a4"/>
        <w:ind w:firstLineChars="100" w:firstLine="200"/>
      </w:pPr>
      <w:r>
        <w:rPr>
          <w:rFonts w:hint="eastAsia"/>
        </w:rPr>
        <w:t xml:space="preserve">방법 1) </w:t>
      </w:r>
      <w:r w:rsidRPr="00700E8F">
        <w:t>(x - x평균)**2</w:t>
      </w:r>
    </w:p>
    <w:p w:rsidR="00F24C09" w:rsidRDefault="00F24C09" w:rsidP="00F24C09">
      <w:pPr>
        <w:pStyle w:val="a4"/>
        <w:ind w:firstLineChars="100" w:firstLine="200"/>
      </w:pPr>
      <w:r>
        <w:rPr>
          <w:rFonts w:hint="eastAsia"/>
        </w:rPr>
        <w:t>방법 2) (x-</w:t>
      </w:r>
      <w:proofErr w:type="spellStart"/>
      <w:r>
        <w:rPr>
          <w:rFonts w:hint="eastAsia"/>
        </w:rPr>
        <w:t>x_mean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x_std</w:t>
      </w:r>
      <w:proofErr w:type="spellEnd"/>
    </w:p>
    <w:p w:rsidR="00F24C09" w:rsidRDefault="00F24C09" w:rsidP="00F24C09">
      <w:pPr>
        <w:pStyle w:val="a4"/>
        <w:ind w:firstLineChars="100" w:firstLine="200"/>
      </w:pPr>
      <w:r>
        <w:rPr>
          <w:rFonts w:hint="eastAsia"/>
        </w:rPr>
        <w:t xml:space="preserve">방법 3) </w:t>
      </w:r>
      <w:r>
        <w:t>L</w:t>
      </w:r>
      <w:r>
        <w:rPr>
          <w:rFonts w:hint="eastAsia"/>
        </w:rPr>
        <w:t>og(x+1)</w:t>
      </w:r>
    </w:p>
    <w:p w:rsidR="00F24C09" w:rsidRDefault="00F24C09" w:rsidP="00F24C09">
      <w:pPr>
        <w:pStyle w:val="a4"/>
      </w:pPr>
    </w:p>
    <w:p w:rsidR="00F24C09" w:rsidRDefault="00F24C09" w:rsidP="00F24C09">
      <w:pPr>
        <w:pStyle w:val="a4"/>
        <w:rPr>
          <w:b/>
        </w:rPr>
      </w:pPr>
      <w:r>
        <w:rPr>
          <w:rFonts w:hint="eastAsia"/>
          <w:b/>
        </w:rPr>
        <w:t>(2)</w:t>
      </w:r>
      <w:r w:rsidRPr="00F01CE3">
        <w:rPr>
          <w:rFonts w:hint="eastAsia"/>
          <w:b/>
        </w:rPr>
        <w:t xml:space="preserve"> 변수 설정</w:t>
      </w:r>
    </w:p>
    <w:p w:rsidR="00F24C09" w:rsidRDefault="00F24C09" w:rsidP="00F24C09">
      <w:pPr>
        <w:pStyle w:val="a4"/>
        <w:rPr>
          <w:spacing w:val="-2"/>
        </w:rPr>
      </w:pPr>
      <w:r>
        <w:rPr>
          <w:rFonts w:hint="eastAsia"/>
        </w:rPr>
        <w:t>모델1) 93개</w:t>
      </w:r>
      <w:r w:rsidRPr="00F01CE3">
        <w:rPr>
          <w:rFonts w:hint="eastAsia"/>
        </w:rPr>
        <w:t xml:space="preserve"> </w:t>
      </w:r>
      <w:r>
        <w:rPr>
          <w:rFonts w:hint="eastAsia"/>
          <w:spacing w:val="-2"/>
        </w:rPr>
        <w:t>feature를 모두 사용</w:t>
      </w:r>
    </w:p>
    <w:p w:rsidR="004A60C1" w:rsidRDefault="00F24C09" w:rsidP="00F24C09">
      <w:pPr>
        <w:pStyle w:val="a4"/>
      </w:pPr>
      <w:r>
        <w:rPr>
          <w:rFonts w:hint="eastAsia"/>
          <w:spacing w:val="-2"/>
        </w:rPr>
        <w:t xml:space="preserve">모델2) </w:t>
      </w:r>
      <w:proofErr w:type="spellStart"/>
      <w:r>
        <w:rPr>
          <w:rFonts w:hint="eastAsia"/>
          <w:spacing w:val="-2"/>
        </w:rPr>
        <w:t>행별</w:t>
      </w:r>
      <w:proofErr w:type="spellEnd"/>
      <w:r>
        <w:rPr>
          <w:rFonts w:hint="eastAsia"/>
          <w:spacing w:val="-2"/>
        </w:rPr>
        <w:t xml:space="preserve"> feature의 합과 분산을 추가</w:t>
      </w:r>
    </w:p>
    <w:p w:rsidR="00287C99" w:rsidRDefault="00287C99" w:rsidP="007A0A2B">
      <w:pPr>
        <w:pStyle w:val="a4"/>
        <w:rPr>
          <w:rFonts w:hint="eastAsia"/>
        </w:rPr>
      </w:pPr>
    </w:p>
    <w:p w:rsidR="00F24C09" w:rsidRPr="00F24C09" w:rsidRDefault="008215F9" w:rsidP="00F24C09">
      <w:pPr>
        <w:pStyle w:val="a4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 w:rsidR="00F24C09" w:rsidRPr="00F24C09">
        <w:rPr>
          <w:rFonts w:hint="eastAsia"/>
          <w:b/>
          <w:sz w:val="24"/>
        </w:rPr>
        <w:t xml:space="preserve">) </w:t>
      </w:r>
      <w:r w:rsidR="00794472">
        <w:rPr>
          <w:rFonts w:hint="eastAsia"/>
          <w:b/>
          <w:sz w:val="24"/>
        </w:rPr>
        <w:t>활용 모델</w:t>
      </w:r>
    </w:p>
    <w:p w:rsidR="00794472" w:rsidRDefault="00794472" w:rsidP="007A0A2B">
      <w:pPr>
        <w:pStyle w:val="a4"/>
        <w:rPr>
          <w:rFonts w:hint="eastAsia"/>
          <w:b/>
        </w:rPr>
      </w:pPr>
    </w:p>
    <w:p w:rsidR="00FF3F63" w:rsidRDefault="00794472" w:rsidP="007A0A2B">
      <w:pPr>
        <w:pStyle w:val="a4"/>
        <w:rPr>
          <w:rFonts w:hint="eastAsia"/>
          <w:b/>
        </w:rPr>
      </w:pPr>
      <w:r>
        <w:rPr>
          <w:rFonts w:hint="eastAsia"/>
          <w:b/>
        </w:rPr>
        <w:t xml:space="preserve">사용 모델: </w:t>
      </w:r>
      <w:r w:rsidR="00FF3F63" w:rsidRPr="00FF3F63">
        <w:rPr>
          <w:rFonts w:hint="eastAsia"/>
          <w:b/>
        </w:rPr>
        <w:t xml:space="preserve">NN </w:t>
      </w:r>
    </w:p>
    <w:p w:rsidR="00794472" w:rsidRDefault="008215F9" w:rsidP="007A0A2B">
      <w:pPr>
        <w:pStyle w:val="a4"/>
        <w:rPr>
          <w:rFonts w:hint="eastAsia"/>
        </w:rPr>
      </w:pPr>
      <w:r>
        <w:rPr>
          <w:rFonts w:hint="eastAsia"/>
        </w:rPr>
        <w:t>-</w:t>
      </w:r>
      <w:r w:rsidR="00DC76E4">
        <w:rPr>
          <w:rFonts w:hint="eastAsia"/>
        </w:rPr>
        <w:t>분류방법을 활용할 수 있는 과제였기 때문에 분류 알고리즘의 하나인 NN 모델을 활용</w:t>
      </w:r>
    </w:p>
    <w:p w:rsidR="00DC76E4" w:rsidRDefault="00DC76E4" w:rsidP="007A0A2B">
      <w:pPr>
        <w:pStyle w:val="a4"/>
        <w:rPr>
          <w:rFonts w:hint="eastAsia"/>
        </w:rPr>
      </w:pPr>
    </w:p>
    <w:p w:rsidR="00794472" w:rsidRPr="00794472" w:rsidRDefault="008215F9" w:rsidP="007A0A2B">
      <w:pPr>
        <w:pStyle w:val="a4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 w:rsidR="00794472" w:rsidRPr="00794472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모델링</w:t>
      </w:r>
    </w:p>
    <w:p w:rsidR="00D67926" w:rsidRDefault="00D67926" w:rsidP="007A0A2B">
      <w:pPr>
        <w:pStyle w:val="a4"/>
        <w:rPr>
          <w:rFonts w:hint="eastAsia"/>
        </w:rPr>
      </w:pPr>
    </w:p>
    <w:p w:rsidR="00D67926" w:rsidRPr="00D67926" w:rsidRDefault="00D67926" w:rsidP="007A0A2B">
      <w:pPr>
        <w:pStyle w:val="a4"/>
        <w:rPr>
          <w:rFonts w:hint="eastAsia"/>
          <w:b/>
        </w:rPr>
      </w:pPr>
      <w:r w:rsidRPr="00D67926">
        <w:rPr>
          <w:rFonts w:hint="eastAsia"/>
          <w:b/>
        </w:rPr>
        <w:t xml:space="preserve">Try 1) 단순 </w:t>
      </w:r>
      <w:proofErr w:type="spellStart"/>
      <w:r w:rsidRPr="00D67926">
        <w:rPr>
          <w:rFonts w:hint="eastAsia"/>
          <w:b/>
        </w:rPr>
        <w:t>딥러닝</w:t>
      </w:r>
      <w:proofErr w:type="spellEnd"/>
    </w:p>
    <w:p w:rsidR="008215F9" w:rsidRDefault="008215F9" w:rsidP="008215F9">
      <w:pPr>
        <w:pStyle w:val="a4"/>
        <w:rPr>
          <w:rFonts w:hint="eastAsia"/>
        </w:rPr>
      </w:pPr>
      <w:r w:rsidRPr="00FF3F63">
        <w:rPr>
          <w:rFonts w:hint="eastAsia"/>
        </w:rPr>
        <w:t>-데이터를 통으로 활용</w:t>
      </w:r>
    </w:p>
    <w:p w:rsidR="00E07AC3" w:rsidRDefault="00E07AC3" w:rsidP="008215F9">
      <w:pPr>
        <w:pStyle w:val="a4"/>
        <w:rPr>
          <w:rFonts w:hint="eastAsia"/>
        </w:rPr>
      </w:pPr>
      <w:r>
        <w:rPr>
          <w:rFonts w:hint="eastAsia"/>
        </w:rPr>
        <w:t>-데이터 전처리</w:t>
      </w:r>
    </w:p>
    <w:p w:rsidR="00E07AC3" w:rsidRDefault="00E07AC3" w:rsidP="00E07AC3">
      <w:pPr>
        <w:pStyle w:val="a4"/>
        <w:ind w:firstLineChars="100" w:firstLine="200"/>
      </w:pPr>
      <w:r>
        <w:rPr>
          <w:rFonts w:hint="eastAsia"/>
        </w:rPr>
        <w:t xml:space="preserve">방법 1) </w:t>
      </w:r>
      <w:r w:rsidRPr="00700E8F">
        <w:t>(x - x평균)**2</w:t>
      </w:r>
    </w:p>
    <w:p w:rsidR="00E07AC3" w:rsidRPr="00FF3F63" w:rsidRDefault="00E07AC3" w:rsidP="00E07AC3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>방법 2) (x-</w:t>
      </w:r>
      <w:proofErr w:type="spellStart"/>
      <w:r>
        <w:rPr>
          <w:rFonts w:hint="eastAsia"/>
        </w:rPr>
        <w:t>x_mean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x_std</w:t>
      </w:r>
      <w:proofErr w:type="spellEnd"/>
    </w:p>
    <w:p w:rsidR="008215F9" w:rsidRDefault="008215F9" w:rsidP="008215F9">
      <w:pPr>
        <w:pStyle w:val="a4"/>
        <w:rPr>
          <w:rFonts w:hint="eastAsia"/>
        </w:rPr>
      </w:pPr>
      <w:r w:rsidRPr="00FF3F63">
        <w:rPr>
          <w:rFonts w:hint="eastAsia"/>
        </w:rPr>
        <w:t xml:space="preserve">-활성함수, </w:t>
      </w:r>
      <w:proofErr w:type="spellStart"/>
      <w:r>
        <w:rPr>
          <w:rFonts w:hint="eastAsia"/>
        </w:rPr>
        <w:t>레이어수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노드개수</w:t>
      </w:r>
      <w:proofErr w:type="spellEnd"/>
      <w:r>
        <w:rPr>
          <w:rFonts w:hint="eastAsia"/>
        </w:rPr>
        <w:t xml:space="preserve">, 자료형태, </w:t>
      </w:r>
      <w:proofErr w:type="spellStart"/>
      <w:r>
        <w:rPr>
          <w:rFonts w:hint="eastAsia"/>
        </w:rPr>
        <w:t>러닝레이트</w:t>
      </w:r>
      <w:proofErr w:type="spellEnd"/>
      <w:r>
        <w:rPr>
          <w:rFonts w:hint="eastAsia"/>
        </w:rPr>
        <w:t xml:space="preserve"> 등을 변화시키며</w:t>
      </w:r>
      <w:bookmarkStart w:id="0" w:name="_GoBack"/>
      <w:bookmarkEnd w:id="0"/>
      <w:r>
        <w:rPr>
          <w:rFonts w:hint="eastAsia"/>
        </w:rPr>
        <w:t xml:space="preserve"> 최적의 모델 탐색</w:t>
      </w:r>
    </w:p>
    <w:p w:rsidR="00D67926" w:rsidRPr="008215F9" w:rsidRDefault="00D67926" w:rsidP="007A0A2B">
      <w:pPr>
        <w:pStyle w:val="a4"/>
        <w:rPr>
          <w:rFonts w:hint="eastAsia"/>
        </w:rPr>
      </w:pPr>
    </w:p>
    <w:p w:rsidR="00D67926" w:rsidRPr="00D67926" w:rsidRDefault="00D67926" w:rsidP="007A0A2B">
      <w:pPr>
        <w:pStyle w:val="a4"/>
        <w:rPr>
          <w:rFonts w:hint="eastAsia"/>
        </w:rPr>
      </w:pPr>
      <w:r>
        <w:rPr>
          <w:rFonts w:hint="eastAsia"/>
        </w:rPr>
        <w:t>-</w:t>
      </w:r>
      <w:r w:rsidR="008215F9">
        <w:rPr>
          <w:rFonts w:hint="eastAsia"/>
        </w:rPr>
        <w:t xml:space="preserve">결과: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방식이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방식 보다 성능이 안 좋아지는 현상이 발생</w:t>
      </w:r>
    </w:p>
    <w:tbl>
      <w:tblPr>
        <w:tblStyle w:val="-3"/>
        <w:tblW w:w="912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96"/>
        <w:gridCol w:w="1843"/>
        <w:gridCol w:w="862"/>
        <w:gridCol w:w="697"/>
        <w:gridCol w:w="992"/>
        <w:gridCol w:w="992"/>
        <w:gridCol w:w="993"/>
        <w:gridCol w:w="708"/>
        <w:gridCol w:w="579"/>
        <w:gridCol w:w="567"/>
      </w:tblGrid>
      <w:tr w:rsidR="00FF3F63" w:rsidRPr="00FF3F63" w:rsidTr="00FF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작성자</w:t>
            </w:r>
          </w:p>
        </w:tc>
        <w:tc>
          <w:tcPr>
            <w:tcW w:w="1843" w:type="dxa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방법</w:t>
            </w:r>
          </w:p>
        </w:tc>
        <w:tc>
          <w:tcPr>
            <w:tcW w:w="862" w:type="dxa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레이어</w:t>
            </w:r>
            <w:proofErr w:type="spellEnd"/>
          </w:p>
        </w:tc>
        <w:tc>
          <w:tcPr>
            <w:tcW w:w="697" w:type="dxa"/>
            <w:vAlign w:val="center"/>
            <w:hideMark/>
          </w:tcPr>
          <w:p w:rsidR="00FF3F63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노드</w:t>
            </w:r>
            <w:proofErr w:type="spellEnd"/>
          </w:p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개수</w:t>
            </w:r>
          </w:p>
        </w:tc>
        <w:tc>
          <w:tcPr>
            <w:tcW w:w="992" w:type="dxa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자료형태</w:t>
            </w:r>
          </w:p>
        </w:tc>
        <w:tc>
          <w:tcPr>
            <w:tcW w:w="992" w:type="dxa"/>
            <w:vAlign w:val="center"/>
            <w:hideMark/>
          </w:tcPr>
          <w:p w:rsidR="00FF3F63" w:rsidRPr="00FF3F63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Courier New" w:hint="eastAsia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Courier New"/>
                <w:kern w:val="0"/>
                <w:szCs w:val="20"/>
              </w:rPr>
              <w:t>learning</w:t>
            </w:r>
          </w:p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Courier New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Courier New"/>
                <w:kern w:val="0"/>
                <w:szCs w:val="20"/>
              </w:rPr>
              <w:t>rate</w:t>
            </w:r>
          </w:p>
        </w:tc>
        <w:tc>
          <w:tcPr>
            <w:tcW w:w="993" w:type="dxa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Acc</w:t>
            </w:r>
            <w:proofErr w:type="spellEnd"/>
          </w:p>
        </w:tc>
        <w:tc>
          <w:tcPr>
            <w:tcW w:w="708" w:type="dxa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step</w:t>
            </w:r>
          </w:p>
        </w:tc>
        <w:tc>
          <w:tcPr>
            <w:tcW w:w="579" w:type="dxa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drop</w:t>
            </w:r>
          </w:p>
        </w:tc>
        <w:tc>
          <w:tcPr>
            <w:tcW w:w="567" w:type="dxa"/>
            <w:vAlign w:val="center"/>
            <w:hideMark/>
          </w:tcPr>
          <w:p w:rsidR="00F24C09" w:rsidRPr="00F24C09" w:rsidRDefault="00FF3F63" w:rsidP="00FF3F6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점수</w:t>
            </w:r>
          </w:p>
        </w:tc>
      </w:tr>
      <w:tr w:rsidR="00FF3F63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adam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과 gradient descent</w:t>
            </w:r>
          </w:p>
        </w:tc>
        <w:tc>
          <w:tcPr>
            <w:tcW w:w="86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512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Raw data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1.00E-0.3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67.9%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6000</w:t>
            </w:r>
          </w:p>
        </w:tc>
        <w:tc>
          <w:tcPr>
            <w:tcW w:w="579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5.7</w:t>
            </w:r>
          </w:p>
        </w:tc>
      </w:tr>
      <w:tr w:rsidR="00FF3F63" w:rsidRPr="00FF3F63" w:rsidTr="00D679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강호영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기본</w:t>
            </w:r>
          </w:p>
        </w:tc>
        <w:tc>
          <w:tcPr>
            <w:tcW w:w="86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1</w:t>
            </w:r>
          </w:p>
        </w:tc>
        <w:tc>
          <w:tcPr>
            <w:tcW w:w="69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512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정규화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68.29%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4000</w:t>
            </w:r>
          </w:p>
        </w:tc>
        <w:tc>
          <w:tcPr>
            <w:tcW w:w="579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FF3F63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강호영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softmax-adam</w:t>
            </w:r>
            <w:proofErr w:type="spellEnd"/>
          </w:p>
        </w:tc>
        <w:tc>
          <w:tcPr>
            <w:tcW w:w="86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512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정규화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74.93%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4000</w:t>
            </w:r>
          </w:p>
        </w:tc>
        <w:tc>
          <w:tcPr>
            <w:tcW w:w="579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FF3F63" w:rsidRPr="00FF3F63" w:rsidTr="00D679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이상훈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softmax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-gradient descent</w:t>
            </w:r>
          </w:p>
        </w:tc>
        <w:tc>
          <w:tcPr>
            <w:tcW w:w="86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1</w:t>
            </w:r>
          </w:p>
        </w:tc>
        <w:tc>
          <w:tcPr>
            <w:tcW w:w="69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512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F3F63" w:rsidRDefault="00FF3F63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M</w:t>
            </w:r>
            <w:r w:rsidR="00F24C09" w:rsidRPr="00F24C09">
              <w:rPr>
                <w:rFonts w:ascii="맑은 고딕" w:eastAsia="맑은 고딕" w:hAnsi="맑은 고딕" w:cs="Arial"/>
                <w:kern w:val="0"/>
                <w:szCs w:val="20"/>
              </w:rPr>
              <w:t>ean</w:t>
            </w:r>
          </w:p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Square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0.01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60.34%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6000</w:t>
            </w:r>
          </w:p>
        </w:tc>
        <w:tc>
          <w:tcPr>
            <w:tcW w:w="579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FF3F63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강호영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softmax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-dropout-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adam</w:t>
            </w:r>
            <w:proofErr w:type="spellEnd"/>
          </w:p>
        </w:tc>
        <w:tc>
          <w:tcPr>
            <w:tcW w:w="86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4</w:t>
            </w:r>
          </w:p>
        </w:tc>
        <w:tc>
          <w:tcPr>
            <w:tcW w:w="69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정규화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0.01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212121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212121"/>
                <w:kern w:val="0"/>
                <w:szCs w:val="20"/>
              </w:rPr>
              <w:t>76.96%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3000</w:t>
            </w:r>
          </w:p>
        </w:tc>
        <w:tc>
          <w:tcPr>
            <w:tcW w:w="579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FF3F63" w:rsidRPr="00FF3F63" w:rsidTr="00D679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softmax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adam</w:t>
            </w:r>
            <w:proofErr w:type="spellEnd"/>
          </w:p>
        </w:tc>
        <w:tc>
          <w:tcPr>
            <w:tcW w:w="86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4</w:t>
            </w:r>
          </w:p>
        </w:tc>
        <w:tc>
          <w:tcPr>
            <w:tcW w:w="69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정규화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83.24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4000</w:t>
            </w:r>
          </w:p>
        </w:tc>
        <w:tc>
          <w:tcPr>
            <w:tcW w:w="579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15</w:t>
            </w:r>
          </w:p>
        </w:tc>
      </w:tr>
      <w:tr w:rsidR="00FF3F63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이상훈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  <w:t>sigmoid_softmax_softmax_adam</w:t>
            </w:r>
            <w:proofErr w:type="spellEnd"/>
          </w:p>
        </w:tc>
        <w:tc>
          <w:tcPr>
            <w:tcW w:w="86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  <w:t>4</w:t>
            </w:r>
          </w:p>
        </w:tc>
        <w:tc>
          <w:tcPr>
            <w:tcW w:w="69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  <w:t>Raw data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  <w:t>91%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  <w:t>6000</w:t>
            </w:r>
          </w:p>
        </w:tc>
        <w:tc>
          <w:tcPr>
            <w:tcW w:w="579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  <w:hideMark/>
          </w:tcPr>
          <w:p w:rsidR="00F24C09" w:rsidRPr="00F24C09" w:rsidRDefault="00F24C09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</w:pPr>
            <w:r w:rsidRPr="00D67926">
              <w:rPr>
                <w:rFonts w:ascii="맑은 고딕" w:eastAsia="맑은 고딕" w:hAnsi="맑은 고딕" w:cs="Arial"/>
                <w:color w:val="auto"/>
                <w:kern w:val="0"/>
                <w:szCs w:val="20"/>
              </w:rPr>
              <w:t>7.</w:t>
            </w:r>
            <w:r w:rsidRPr="00D67926">
              <w:rPr>
                <w:rFonts w:ascii="맑은 고딕" w:eastAsia="맑은 고딕" w:hAnsi="맑은 고딕" w:cs="Arial" w:hint="eastAsia"/>
                <w:color w:val="auto"/>
                <w:kern w:val="0"/>
                <w:szCs w:val="20"/>
              </w:rPr>
              <w:t>2</w:t>
            </w:r>
          </w:p>
        </w:tc>
      </w:tr>
    </w:tbl>
    <w:p w:rsidR="00D67926" w:rsidRDefault="00D679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→데이터의 문제?</w:t>
      </w:r>
    </w:p>
    <w:p w:rsidR="00454CE2" w:rsidRDefault="00D679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: 데이터가 0이 너무 많고, feature마다 scale차이가 매우 상이함</w:t>
      </w:r>
    </w:p>
    <w:p w:rsidR="00454CE2" w:rsidRDefault="00454CE2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D6A1C08" wp14:editId="4AC242EF">
            <wp:extent cx="3495675" cy="1952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26" w:rsidRDefault="00D679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.→다른 방식으로 데이터 </w:t>
      </w:r>
      <w:proofErr w:type="spellStart"/>
      <w:r>
        <w:rPr>
          <w:rFonts w:asciiTheme="minorEastAsia" w:hAnsiTheme="minorEastAsia" w:hint="eastAsia"/>
        </w:rPr>
        <w:t>전처리를</w:t>
      </w:r>
      <w:proofErr w:type="spellEnd"/>
      <w:r>
        <w:rPr>
          <w:rFonts w:asciiTheme="minorEastAsia" w:hAnsiTheme="minorEastAsia" w:hint="eastAsia"/>
        </w:rPr>
        <w:t xml:space="preserve"> 해야 할 필요성 발생</w:t>
      </w:r>
    </w:p>
    <w:p w:rsidR="00454CE2" w:rsidRDefault="00454CE2">
      <w:pPr>
        <w:rPr>
          <w:rFonts w:hint="eastAsia"/>
          <w:b/>
        </w:rPr>
      </w:pPr>
    </w:p>
    <w:p w:rsidR="00D67926" w:rsidRDefault="00D67926">
      <w:pPr>
        <w:rPr>
          <w:rFonts w:hint="eastAsia"/>
          <w:b/>
        </w:rPr>
      </w:pPr>
      <w:r w:rsidRPr="00D67926">
        <w:rPr>
          <w:rFonts w:hint="eastAsia"/>
          <w:b/>
        </w:rPr>
        <w:t xml:space="preserve">Try 2) log 방식으로 데이터 </w:t>
      </w:r>
      <w:proofErr w:type="spellStart"/>
      <w:r w:rsidR="00454CE2">
        <w:rPr>
          <w:rFonts w:hint="eastAsia"/>
          <w:b/>
        </w:rPr>
        <w:t>표준화</w:t>
      </w:r>
      <w:r w:rsidRPr="00D67926">
        <w:rPr>
          <w:rFonts w:hint="eastAsia"/>
          <w:b/>
        </w:rPr>
        <w:t>처리</w:t>
      </w:r>
      <w:proofErr w:type="spellEnd"/>
    </w:p>
    <w:p w:rsidR="00454CE2" w:rsidRPr="00454CE2" w:rsidRDefault="00454CE2">
      <w:r w:rsidRPr="00454CE2">
        <w:rPr>
          <w:rFonts w:hint="eastAsia"/>
        </w:rPr>
        <w:t>-</w:t>
      </w:r>
      <w:proofErr w:type="spellStart"/>
      <w:r w:rsidRPr="00454CE2">
        <w:rPr>
          <w:rFonts w:hint="eastAsia"/>
        </w:rPr>
        <w:t>relu</w:t>
      </w:r>
      <w:proofErr w:type="spellEnd"/>
      <w:r w:rsidRPr="00454CE2">
        <w:rPr>
          <w:rFonts w:hint="eastAsia"/>
        </w:rPr>
        <w:t xml:space="preserve">, </w:t>
      </w:r>
      <w:proofErr w:type="spellStart"/>
      <w:r w:rsidRPr="00454CE2">
        <w:rPr>
          <w:rFonts w:hint="eastAsia"/>
        </w:rPr>
        <w:t>xavier</w:t>
      </w:r>
      <w:proofErr w:type="spellEnd"/>
      <w:r w:rsidRPr="00454CE2">
        <w:rPr>
          <w:rFonts w:hint="eastAsia"/>
        </w:rPr>
        <w:t>를 적용할 수 있게 됨</w:t>
      </w:r>
    </w:p>
    <w:tbl>
      <w:tblPr>
        <w:tblStyle w:val="-3"/>
        <w:tblW w:w="912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96"/>
        <w:gridCol w:w="1843"/>
        <w:gridCol w:w="862"/>
        <w:gridCol w:w="697"/>
        <w:gridCol w:w="992"/>
        <w:gridCol w:w="992"/>
        <w:gridCol w:w="993"/>
        <w:gridCol w:w="708"/>
        <w:gridCol w:w="579"/>
        <w:gridCol w:w="567"/>
      </w:tblGrid>
      <w:tr w:rsidR="00D67926" w:rsidRPr="00FF3F63" w:rsidTr="00D67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5F497A" w:themeFill="accent4" w:themeFillShade="BF"/>
            <w:vAlign w:val="center"/>
          </w:tcPr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작성자</w:t>
            </w:r>
          </w:p>
        </w:tc>
        <w:tc>
          <w:tcPr>
            <w:tcW w:w="1843" w:type="dxa"/>
            <w:shd w:val="clear" w:color="auto" w:fill="5F497A" w:themeFill="accent4" w:themeFillShade="BF"/>
            <w:vAlign w:val="center"/>
          </w:tcPr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방법</w:t>
            </w:r>
          </w:p>
        </w:tc>
        <w:tc>
          <w:tcPr>
            <w:tcW w:w="862" w:type="dxa"/>
            <w:shd w:val="clear" w:color="auto" w:fill="5F497A" w:themeFill="accent4" w:themeFillShade="BF"/>
            <w:vAlign w:val="center"/>
          </w:tcPr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레이어</w:t>
            </w:r>
            <w:proofErr w:type="spellEnd"/>
          </w:p>
        </w:tc>
        <w:tc>
          <w:tcPr>
            <w:tcW w:w="697" w:type="dxa"/>
            <w:shd w:val="clear" w:color="auto" w:fill="5F497A" w:themeFill="accent4" w:themeFillShade="BF"/>
            <w:vAlign w:val="center"/>
          </w:tcPr>
          <w:p w:rsidR="00D67926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노드</w:t>
            </w:r>
            <w:proofErr w:type="spellEnd"/>
          </w:p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개수</w:t>
            </w:r>
          </w:p>
        </w:tc>
        <w:tc>
          <w:tcPr>
            <w:tcW w:w="992" w:type="dxa"/>
            <w:shd w:val="clear" w:color="auto" w:fill="5F497A" w:themeFill="accent4" w:themeFillShade="BF"/>
            <w:vAlign w:val="center"/>
          </w:tcPr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자료형태</w:t>
            </w:r>
          </w:p>
        </w:tc>
        <w:tc>
          <w:tcPr>
            <w:tcW w:w="992" w:type="dxa"/>
            <w:shd w:val="clear" w:color="auto" w:fill="5F497A" w:themeFill="accent4" w:themeFillShade="BF"/>
            <w:vAlign w:val="center"/>
          </w:tcPr>
          <w:p w:rsidR="00D67926" w:rsidRPr="00FF3F63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Courier New" w:hint="eastAsia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Courier New"/>
                <w:kern w:val="0"/>
                <w:szCs w:val="20"/>
              </w:rPr>
              <w:t>learning</w:t>
            </w:r>
          </w:p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Courier New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Courier New"/>
                <w:kern w:val="0"/>
                <w:szCs w:val="20"/>
              </w:rPr>
              <w:t>rate</w:t>
            </w:r>
          </w:p>
        </w:tc>
        <w:tc>
          <w:tcPr>
            <w:tcW w:w="993" w:type="dxa"/>
            <w:shd w:val="clear" w:color="auto" w:fill="5F497A" w:themeFill="accent4" w:themeFillShade="BF"/>
            <w:vAlign w:val="center"/>
          </w:tcPr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Acc</w:t>
            </w:r>
            <w:proofErr w:type="spellEnd"/>
          </w:p>
        </w:tc>
        <w:tc>
          <w:tcPr>
            <w:tcW w:w="708" w:type="dxa"/>
            <w:shd w:val="clear" w:color="auto" w:fill="5F497A" w:themeFill="accent4" w:themeFillShade="BF"/>
            <w:vAlign w:val="center"/>
          </w:tcPr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step</w:t>
            </w:r>
          </w:p>
        </w:tc>
        <w:tc>
          <w:tcPr>
            <w:tcW w:w="579" w:type="dxa"/>
            <w:shd w:val="clear" w:color="auto" w:fill="5F497A" w:themeFill="accent4" w:themeFillShade="BF"/>
            <w:vAlign w:val="center"/>
          </w:tcPr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drop</w:t>
            </w:r>
          </w:p>
        </w:tc>
        <w:tc>
          <w:tcPr>
            <w:tcW w:w="567" w:type="dxa"/>
            <w:shd w:val="clear" w:color="auto" w:fill="5F497A" w:themeFill="accent4" w:themeFillShade="BF"/>
            <w:vAlign w:val="center"/>
          </w:tcPr>
          <w:p w:rsidR="00D67926" w:rsidRPr="00F24C09" w:rsidRDefault="00D67926" w:rsidP="00D6792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점수</w:t>
            </w:r>
          </w:p>
        </w:tc>
      </w:tr>
      <w:tr w:rsidR="00D67926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강호영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, drop out</w:t>
            </w:r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F3F63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로그,</w:t>
            </w:r>
          </w:p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sum,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var</w:t>
            </w:r>
            <w:proofErr w:type="spellEnd"/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0.01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84.17%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0.7</w:t>
            </w: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D679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,</w:t>
            </w:r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512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1.00E-05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66.72%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, drop out</w:t>
            </w:r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512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1.00E-05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49.10%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0.75</w:t>
            </w: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D679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128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1.00E-05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64.86%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6000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128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1.00E-04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66.67%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4000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D679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1.00E-04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88.47%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6000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, drop out</w:t>
            </w:r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88.05%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6000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0.75</w:t>
            </w: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D679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5.00E-04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10000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이상훈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sigmoid_softmax_softmax_adam_10</w:t>
            </w:r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512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95%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10000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F3F63">
              <w:rPr>
                <w:rFonts w:ascii="맑은 고딕" w:eastAsia="맑은 고딕" w:hAnsi="맑은 고딕" w:cs="Arial"/>
                <w:kern w:val="0"/>
                <w:szCs w:val="20"/>
              </w:rPr>
              <w:t>8.</w:t>
            </w:r>
            <w:r w:rsidRPr="00FF3F63">
              <w:rPr>
                <w:rFonts w:ascii="맑은 고딕" w:eastAsia="맑은 고딕" w:hAnsi="맑은 고딕" w:cs="Arial" w:hint="eastAsia"/>
                <w:kern w:val="0"/>
                <w:szCs w:val="20"/>
              </w:rPr>
              <w:t>5</w:t>
            </w: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.</w:t>
            </w:r>
          </w:p>
        </w:tc>
      </w:tr>
      <w:tr w:rsidR="00D67926" w:rsidRPr="00FF3F63" w:rsidTr="00533D0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7030A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97.79%</w:t>
            </w:r>
          </w:p>
        </w:tc>
        <w:tc>
          <w:tcPr>
            <w:tcW w:w="708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12000</w:t>
            </w:r>
          </w:p>
        </w:tc>
        <w:tc>
          <w:tcPr>
            <w:tcW w:w="579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1.9</w:t>
            </w:r>
          </w:p>
        </w:tc>
      </w:tr>
      <w:tr w:rsidR="00D67926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강호영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xavier</w:t>
            </w:r>
            <w:proofErr w:type="spellEnd"/>
            <w:r w:rsidRPr="00F24C0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,</w:t>
            </w:r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로그, sum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0.001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91.27%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10000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4.7</w:t>
            </w:r>
          </w:p>
        </w:tc>
      </w:tr>
      <w:tr w:rsidR="00D67926" w:rsidRPr="00FF3F63" w:rsidTr="00D679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강호영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0.005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86.44%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</w:tr>
      <w:tr w:rsidR="00D67926" w:rsidRPr="00FF3F63" w:rsidTr="0045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5F497A" w:themeColor="accent4" w:themeShade="BF"/>
                <w:kern w:val="0"/>
                <w:szCs w:val="20"/>
              </w:rPr>
            </w:pPr>
            <w:r w:rsidRPr="00454CE2">
              <w:rPr>
                <w:rFonts w:ascii="맑은 고딕" w:eastAsia="맑은 고딕" w:hAnsi="맑은 고딕" w:cs="Arial"/>
                <w:color w:val="5F497A" w:themeColor="accent4" w:themeShade="BF"/>
                <w:kern w:val="0"/>
                <w:szCs w:val="20"/>
              </w:rPr>
              <w:lastRenderedPageBreak/>
              <w:t>유영재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  <w:proofErr w:type="spellStart"/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relu</w:t>
            </w:r>
            <w:proofErr w:type="spellEnd"/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 xml:space="preserve">, </w:t>
            </w:r>
            <w:proofErr w:type="spellStart"/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95.71%</w:t>
            </w:r>
          </w:p>
        </w:tc>
        <w:tc>
          <w:tcPr>
            <w:tcW w:w="708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6000</w:t>
            </w:r>
          </w:p>
        </w:tc>
        <w:tc>
          <w:tcPr>
            <w:tcW w:w="579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vAlign w:val="center"/>
            <w:hideMark/>
          </w:tcPr>
          <w:p w:rsidR="00D67926" w:rsidRPr="00454CE2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</w:pPr>
            <w:r w:rsidRPr="00454CE2">
              <w:rPr>
                <w:rFonts w:ascii="맑은 고딕" w:eastAsia="맑은 고딕" w:hAnsi="맑은 고딕" w:cs="Arial"/>
                <w:b/>
                <w:color w:val="5F497A" w:themeColor="accent4" w:themeShade="BF"/>
                <w:kern w:val="0"/>
                <w:szCs w:val="20"/>
              </w:rPr>
              <w:t>1.41</w:t>
            </w:r>
          </w:p>
        </w:tc>
      </w:tr>
      <w:tr w:rsidR="00D67926" w:rsidRPr="00FF3F63" w:rsidTr="006502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7030A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xavier</w:t>
            </w:r>
            <w:proofErr w:type="spellEnd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, drop out</w:t>
            </w:r>
          </w:p>
        </w:tc>
        <w:tc>
          <w:tcPr>
            <w:tcW w:w="86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90.26%</w:t>
            </w:r>
          </w:p>
        </w:tc>
        <w:tc>
          <w:tcPr>
            <w:tcW w:w="708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10000</w:t>
            </w:r>
          </w:p>
        </w:tc>
        <w:tc>
          <w:tcPr>
            <w:tcW w:w="579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0.75</w:t>
            </w:r>
          </w:p>
        </w:tc>
        <w:tc>
          <w:tcPr>
            <w:tcW w:w="567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6502C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6502CA">
              <w:rPr>
                <w:rFonts w:ascii="맑은 고딕" w:eastAsia="맑은 고딕" w:hAnsi="맑은 고딕" w:cs="Arial" w:hint="eastAsia"/>
                <w:b/>
                <w:color w:val="7030A0"/>
                <w:kern w:val="0"/>
                <w:szCs w:val="20"/>
              </w:rPr>
              <w:t>0.</w:t>
            </w: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58</w:t>
            </w:r>
          </w:p>
        </w:tc>
      </w:tr>
      <w:tr w:rsidR="00D67926" w:rsidRPr="00FF3F63" w:rsidTr="00D6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강호영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0.01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color w:val="212121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212121"/>
                <w:kern w:val="0"/>
                <w:szCs w:val="20"/>
              </w:rPr>
              <w:t>90.26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4.3</w:t>
            </w:r>
          </w:p>
        </w:tc>
      </w:tr>
      <w:tr w:rsidR="00D67926" w:rsidRPr="00FF3F63" w:rsidTr="006502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color w:val="7030A0"/>
                <w:kern w:val="0"/>
                <w:szCs w:val="20"/>
              </w:rPr>
              <w:t>유영재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3</w:t>
            </w:r>
          </w:p>
        </w:tc>
        <w:tc>
          <w:tcPr>
            <w:tcW w:w="697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1.00E-03</w:t>
            </w:r>
          </w:p>
        </w:tc>
        <w:tc>
          <w:tcPr>
            <w:tcW w:w="993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88.71%</w:t>
            </w:r>
          </w:p>
        </w:tc>
        <w:tc>
          <w:tcPr>
            <w:tcW w:w="708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6000</w:t>
            </w:r>
          </w:p>
        </w:tc>
        <w:tc>
          <w:tcPr>
            <w:tcW w:w="579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</w:pPr>
            <w:r w:rsidRPr="006502CA">
              <w:rPr>
                <w:rFonts w:ascii="맑은 고딕" w:eastAsia="맑은 고딕" w:hAnsi="맑은 고딕" w:cs="Arial" w:hint="eastAsia"/>
                <w:b/>
                <w:color w:val="7030A0"/>
                <w:kern w:val="0"/>
                <w:szCs w:val="20"/>
              </w:rPr>
              <w:t>0.</w:t>
            </w:r>
            <w:r w:rsidRPr="006502CA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5</w:t>
            </w:r>
            <w:r w:rsidRPr="00F24C09">
              <w:rPr>
                <w:rFonts w:ascii="맑은 고딕" w:eastAsia="맑은 고딕" w:hAnsi="맑은 고딕" w:cs="Arial"/>
                <w:b/>
                <w:color w:val="7030A0"/>
                <w:kern w:val="0"/>
                <w:szCs w:val="20"/>
              </w:rPr>
              <w:t>7</w:t>
            </w:r>
          </w:p>
        </w:tc>
      </w:tr>
      <w:tr w:rsidR="00D67926" w:rsidRPr="00FF3F63" w:rsidTr="0045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b w:val="0"/>
                <w:kern w:val="0"/>
                <w:szCs w:val="20"/>
              </w:rPr>
              <w:t>강호영</w:t>
            </w:r>
          </w:p>
        </w:tc>
        <w:tc>
          <w:tcPr>
            <w:tcW w:w="184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relu</w:t>
            </w:r>
            <w:proofErr w:type="spellEnd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 xml:space="preserve">, </w:t>
            </w:r>
            <w:proofErr w:type="spellStart"/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xavier</w:t>
            </w:r>
            <w:proofErr w:type="spellEnd"/>
          </w:p>
        </w:tc>
        <w:tc>
          <w:tcPr>
            <w:tcW w:w="86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2</w:t>
            </w:r>
          </w:p>
        </w:tc>
        <w:tc>
          <w:tcPr>
            <w:tcW w:w="69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512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로그</w:t>
            </w:r>
          </w:p>
        </w:tc>
        <w:tc>
          <w:tcPr>
            <w:tcW w:w="992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0.01</w:t>
            </w:r>
          </w:p>
        </w:tc>
        <w:tc>
          <w:tcPr>
            <w:tcW w:w="993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Courier New"/>
                <w:color w:val="212121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Courier New"/>
                <w:color w:val="212121"/>
                <w:kern w:val="0"/>
                <w:szCs w:val="20"/>
              </w:rPr>
              <w:t>91.9</w:t>
            </w:r>
          </w:p>
        </w:tc>
        <w:tc>
          <w:tcPr>
            <w:tcW w:w="708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5000</w:t>
            </w:r>
          </w:p>
        </w:tc>
        <w:tc>
          <w:tcPr>
            <w:tcW w:w="579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</w:p>
        </w:tc>
        <w:tc>
          <w:tcPr>
            <w:tcW w:w="567" w:type="dxa"/>
            <w:shd w:val="clear" w:color="auto" w:fill="E5DFEC" w:themeFill="accent4" w:themeFillTint="33"/>
            <w:vAlign w:val="center"/>
            <w:hideMark/>
          </w:tcPr>
          <w:p w:rsidR="00D67926" w:rsidRPr="00F24C09" w:rsidRDefault="00D67926" w:rsidP="00FF3F6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F24C09">
              <w:rPr>
                <w:rFonts w:ascii="맑은 고딕" w:eastAsia="맑은 고딕" w:hAnsi="맑은 고딕" w:cs="Arial"/>
                <w:kern w:val="0"/>
                <w:szCs w:val="20"/>
              </w:rPr>
              <w:t>3.9</w:t>
            </w:r>
          </w:p>
        </w:tc>
      </w:tr>
    </w:tbl>
    <w:p w:rsidR="00454CE2" w:rsidRDefault="00454CE2" w:rsidP="007A0A2B">
      <w:pPr>
        <w:pStyle w:val="a4"/>
        <w:rPr>
          <w:rFonts w:hint="eastAsia"/>
        </w:rPr>
      </w:pPr>
    </w:p>
    <w:p w:rsidR="00533D08" w:rsidRDefault="00533D08" w:rsidP="007A0A2B">
      <w:pPr>
        <w:pStyle w:val="a4"/>
        <w:rPr>
          <w:rFonts w:hint="eastAsia"/>
        </w:rPr>
      </w:pPr>
      <w:r>
        <w:rPr>
          <w:rFonts w:hint="eastAsia"/>
        </w:rPr>
        <w:t>-</w:t>
      </w:r>
      <w:r w:rsidR="00454CE2">
        <w:rPr>
          <w:rFonts w:hint="eastAsia"/>
        </w:rPr>
        <w:t xml:space="preserve">Train데이터 자체가 적어 </w:t>
      </w:r>
      <w:proofErr w:type="spellStart"/>
      <w:r w:rsidR="00454CE2">
        <w:rPr>
          <w:rFonts w:hint="eastAsia"/>
        </w:rPr>
        <w:t>과적합이</w:t>
      </w:r>
      <w:proofErr w:type="spellEnd"/>
      <w:r w:rsidR="00454CE2">
        <w:rPr>
          <w:rFonts w:hint="eastAsia"/>
        </w:rPr>
        <w:t xml:space="preserve"> 발생. Accuracy가 90%이상으로 올라갈수록</w:t>
      </w:r>
      <w:r>
        <w:rPr>
          <w:rFonts w:hint="eastAsia"/>
        </w:rPr>
        <w:t xml:space="preserve"> 점수가 </w:t>
      </w:r>
      <w:r w:rsidR="006502CA">
        <w:rPr>
          <w:rFonts w:hint="eastAsia"/>
        </w:rPr>
        <w:t>안 좋아지는</w:t>
      </w:r>
      <w:r>
        <w:rPr>
          <w:rFonts w:hint="eastAsia"/>
        </w:rPr>
        <w:t xml:space="preserve"> 현상 발생</w:t>
      </w:r>
    </w:p>
    <w:p w:rsidR="00533D08" w:rsidRDefault="00454CE2" w:rsidP="007A0A2B">
      <w:pPr>
        <w:pStyle w:val="a4"/>
        <w:rPr>
          <w:rFonts w:hint="eastAsia"/>
        </w:rPr>
      </w:pPr>
      <w:r>
        <w:rPr>
          <w:rFonts w:asciiTheme="minorEastAsia" w:hAnsiTheme="minorEastAsia" w:hint="eastAsia"/>
        </w:rPr>
        <w:t>→</w:t>
      </w:r>
      <w:proofErr w:type="spellStart"/>
      <w:r>
        <w:rPr>
          <w:rFonts w:asciiTheme="minorEastAsia" w:hAnsiTheme="minorEastAsia" w:hint="eastAsia"/>
        </w:rPr>
        <w:t>과적합을</w:t>
      </w:r>
      <w:proofErr w:type="spellEnd"/>
      <w:r>
        <w:rPr>
          <w:rFonts w:asciiTheme="minorEastAsia" w:hAnsiTheme="minorEastAsia" w:hint="eastAsia"/>
        </w:rPr>
        <w:t xml:space="preserve"> 어떻게 해결할 수 있을까?</w:t>
      </w:r>
    </w:p>
    <w:p w:rsidR="00454CE2" w:rsidRDefault="00454CE2" w:rsidP="007A0A2B">
      <w:pPr>
        <w:pStyle w:val="a4"/>
        <w:rPr>
          <w:rFonts w:hint="eastAsia"/>
        </w:rPr>
      </w:pPr>
    </w:p>
    <w:p w:rsidR="00454CE2" w:rsidRDefault="00454CE2" w:rsidP="007A0A2B">
      <w:pPr>
        <w:pStyle w:val="a4"/>
        <w:rPr>
          <w:rFonts w:hint="eastAsia"/>
        </w:rPr>
      </w:pPr>
    </w:p>
    <w:p w:rsidR="00454CE2" w:rsidRDefault="00454CE2" w:rsidP="007A0A2B">
      <w:pPr>
        <w:pStyle w:val="a4"/>
        <w:rPr>
          <w:rFonts w:hint="eastAsia"/>
          <w:b/>
        </w:rPr>
      </w:pPr>
      <w:r w:rsidRPr="00454CE2">
        <w:rPr>
          <w:rFonts w:hint="eastAsia"/>
          <w:b/>
        </w:rPr>
        <w:t>Try 3) Train-Validation-Test</w:t>
      </w:r>
    </w:p>
    <w:p w:rsidR="00A5245B" w:rsidRPr="00454CE2" w:rsidRDefault="00A5245B" w:rsidP="007A0A2B">
      <w:pPr>
        <w:pStyle w:val="a4"/>
        <w:rPr>
          <w:rFonts w:hint="eastAsia"/>
          <w:b/>
        </w:rPr>
      </w:pPr>
    </w:p>
    <w:tbl>
      <w:tblPr>
        <w:tblStyle w:val="-40"/>
        <w:tblW w:w="0" w:type="auto"/>
        <w:tblLook w:val="04A0" w:firstRow="1" w:lastRow="0" w:firstColumn="1" w:lastColumn="0" w:noHBand="0" w:noVBand="1"/>
      </w:tblPr>
      <w:tblGrid>
        <w:gridCol w:w="5103"/>
        <w:gridCol w:w="2002"/>
      </w:tblGrid>
      <w:tr w:rsidR="00454CE2" w:rsidTr="00454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gridSpan w:val="2"/>
            <w:vAlign w:val="center"/>
          </w:tcPr>
          <w:p w:rsidR="00454CE2" w:rsidRDefault="00454CE2" w:rsidP="00454CE2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Train Data</w:t>
            </w:r>
          </w:p>
        </w:tc>
      </w:tr>
      <w:tr w:rsidR="00454CE2" w:rsidTr="0045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454CE2" w:rsidRDefault="00454CE2" w:rsidP="00454CE2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Train</w:t>
            </w:r>
          </w:p>
        </w:tc>
        <w:tc>
          <w:tcPr>
            <w:tcW w:w="2002" w:type="dxa"/>
            <w:vAlign w:val="center"/>
          </w:tcPr>
          <w:p w:rsidR="00A5245B" w:rsidRPr="00454CE2" w:rsidRDefault="00454CE2" w:rsidP="00A5245B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54CE2">
              <w:rPr>
                <w:rFonts w:hint="eastAsia"/>
                <w:b/>
              </w:rPr>
              <w:t>Validation</w:t>
            </w:r>
          </w:p>
        </w:tc>
      </w:tr>
    </w:tbl>
    <w:p w:rsidR="00454CE2" w:rsidRPr="00533D08" w:rsidRDefault="00454CE2" w:rsidP="007A0A2B">
      <w:pPr>
        <w:pStyle w:val="a4"/>
        <w:rPr>
          <w:rFonts w:hint="eastAsia"/>
        </w:rPr>
      </w:pPr>
    </w:p>
    <w:p w:rsidR="00F24C09" w:rsidRDefault="00454CE2" w:rsidP="007A0A2B">
      <w:pPr>
        <w:pStyle w:val="a4"/>
        <w:rPr>
          <w:rFonts w:hint="eastAsia"/>
        </w:rPr>
      </w:pPr>
      <w:r>
        <w:rPr>
          <w:rFonts w:hint="eastAsia"/>
        </w:rPr>
        <w:t>-Train Data를 Train과 Validation set으로 분리</w:t>
      </w:r>
    </w:p>
    <w:p w:rsidR="00454CE2" w:rsidRDefault="00454CE2" w:rsidP="007A0A2B">
      <w:pPr>
        <w:pStyle w:val="a4"/>
        <w:rPr>
          <w:rFonts w:hint="eastAsia"/>
        </w:rPr>
      </w:pPr>
      <w:r>
        <w:rPr>
          <w:rFonts w:hint="eastAsia"/>
        </w:rPr>
        <w:t>-Train set에서 일정 비율을 반복 추출해 학습, Validation set</w:t>
      </w:r>
      <w:r w:rsidR="00A5245B">
        <w:rPr>
          <w:rFonts w:hint="eastAsia"/>
        </w:rPr>
        <w:t xml:space="preserve">을 통해 Accuracy가 좋아지면 weight값을 보존, </w:t>
      </w:r>
      <w:r w:rsidR="00A5245B">
        <w:rPr>
          <w:rFonts w:hint="eastAsia"/>
        </w:rPr>
        <w:t>Accuracy</w:t>
      </w:r>
      <w:r w:rsidR="00A5245B">
        <w:rPr>
          <w:rFonts w:hint="eastAsia"/>
        </w:rPr>
        <w:t>가 떨어지면 학습 데이터를 재 추출해 학습 반복.</w:t>
      </w:r>
    </w:p>
    <w:p w:rsidR="00A5245B" w:rsidRDefault="00A5245B" w:rsidP="007A0A2B">
      <w:pPr>
        <w:pStyle w:val="a4"/>
        <w:rPr>
          <w:rFonts w:hint="eastAsia"/>
        </w:rPr>
      </w:pPr>
    </w:p>
    <w:p w:rsidR="00A5245B" w:rsidRDefault="00A5245B" w:rsidP="007A0A2B">
      <w:pPr>
        <w:pStyle w:val="a4"/>
        <w:rPr>
          <w:rFonts w:hint="eastAsia"/>
        </w:rPr>
      </w:pPr>
      <w:r>
        <w:rPr>
          <w:rFonts w:hint="eastAsia"/>
        </w:rPr>
        <w:t>추출방법 1) Train Set과 Validation Set을 학습을 반복할 때마다 재설정</w:t>
      </w:r>
    </w:p>
    <w:p w:rsidR="00A5245B" w:rsidRDefault="00A5245B" w:rsidP="007A0A2B">
      <w:pPr>
        <w:pStyle w:val="a4"/>
        <w:rPr>
          <w:rFonts w:hint="eastAsia"/>
        </w:rPr>
      </w:pPr>
      <w:r>
        <w:rPr>
          <w:rFonts w:hint="eastAsia"/>
        </w:rPr>
        <w:t xml:space="preserve">결과: </w:t>
      </w:r>
      <w:r>
        <w:rPr>
          <w:rFonts w:hint="eastAsia"/>
        </w:rPr>
        <w:t>Accuracy</w:t>
      </w:r>
      <w:r>
        <w:rPr>
          <w:rFonts w:hint="eastAsia"/>
        </w:rPr>
        <w:t>가 일정부분 좋아지긴 함</w:t>
      </w:r>
    </w:p>
    <w:p w:rsidR="00A5245B" w:rsidRDefault="00A5245B" w:rsidP="00A5245B">
      <w:pPr>
        <w:pStyle w:val="a4"/>
        <w:ind w:firstLineChars="200" w:firstLine="400"/>
        <w:rPr>
          <w:rFonts w:hint="eastAsia"/>
        </w:rPr>
      </w:pPr>
      <w:r>
        <w:rPr>
          <w:rFonts w:hint="eastAsia"/>
        </w:rPr>
        <w:t xml:space="preserve"> 학습한 데이터의 일부가 Validation Set으로 들어갔기 때문에 효과를 장담할 수 없음</w:t>
      </w:r>
    </w:p>
    <w:p w:rsidR="00A5245B" w:rsidRDefault="00A5245B" w:rsidP="007A0A2B">
      <w:pPr>
        <w:pStyle w:val="a4"/>
        <w:rPr>
          <w:rFonts w:hint="eastAsia"/>
        </w:rPr>
      </w:pPr>
    </w:p>
    <w:p w:rsidR="00A5245B" w:rsidRDefault="00A5245B" w:rsidP="00A5245B">
      <w:pPr>
        <w:pStyle w:val="a4"/>
        <w:rPr>
          <w:rFonts w:hint="eastAsia"/>
        </w:rPr>
      </w:pPr>
      <w:r>
        <w:rPr>
          <w:rFonts w:hint="eastAsia"/>
        </w:rPr>
        <w:t>추출방법 2)</w:t>
      </w:r>
      <w:r>
        <w:rPr>
          <w:rFonts w:hint="eastAsia"/>
        </w:rPr>
        <w:t xml:space="preserve"> Validation Set은 보존, Train Set에서 지속적으로 일정 비율을 </w:t>
      </w:r>
      <w:proofErr w:type="spellStart"/>
      <w:r>
        <w:rPr>
          <w:rFonts w:hint="eastAsia"/>
        </w:rPr>
        <w:t>비</w:t>
      </w:r>
      <w:r>
        <w:rPr>
          <w:rFonts w:hint="eastAsia"/>
        </w:rPr>
        <w:t>복원추출</w:t>
      </w:r>
      <w:proofErr w:type="spellEnd"/>
    </w:p>
    <w:p w:rsidR="00A5245B" w:rsidRDefault="00A5245B" w:rsidP="007A0A2B">
      <w:pPr>
        <w:pStyle w:val="a4"/>
        <w:rPr>
          <w:rFonts w:hint="eastAsia"/>
        </w:rPr>
      </w:pPr>
      <w:r>
        <w:rPr>
          <w:rFonts w:hint="eastAsia"/>
        </w:rPr>
        <w:t xml:space="preserve">결과: 최종점수 1.2점. </w:t>
      </w:r>
      <w:r>
        <w:rPr>
          <w:rFonts w:hint="eastAsia"/>
        </w:rPr>
        <w:t>Train Data</w:t>
      </w:r>
      <w:r>
        <w:rPr>
          <w:rFonts w:hint="eastAsia"/>
        </w:rPr>
        <w:t>가 약 6만8천개로 거기서 다시 일정 비율을 추출한 결과 훈련데이터가 너무 작아져</w:t>
      </w:r>
      <w:r w:rsidR="00EA1D65">
        <w:rPr>
          <w:rFonts w:hint="eastAsia"/>
        </w:rPr>
        <w:t>서</w:t>
      </w:r>
      <w:r>
        <w:rPr>
          <w:rFonts w:hint="eastAsia"/>
        </w:rPr>
        <w:t xml:space="preserve"> 학습이 효과적으로 이루어지지 못함.</w:t>
      </w:r>
    </w:p>
    <w:p w:rsidR="00A5245B" w:rsidRDefault="00A5245B" w:rsidP="007A0A2B">
      <w:pPr>
        <w:pStyle w:val="a4"/>
        <w:rPr>
          <w:rFonts w:hint="eastAsia"/>
        </w:rPr>
      </w:pPr>
    </w:p>
    <w:p w:rsidR="00F24C09" w:rsidRDefault="00F24C09" w:rsidP="007A0A2B">
      <w:pPr>
        <w:pStyle w:val="a4"/>
      </w:pPr>
    </w:p>
    <w:p w:rsidR="004A60C1" w:rsidRPr="00C1464D" w:rsidRDefault="004A60C1" w:rsidP="007A0A2B">
      <w:pPr>
        <w:pStyle w:val="a4"/>
        <w:rPr>
          <w:b/>
          <w:sz w:val="40"/>
          <w:szCs w:val="40"/>
        </w:rPr>
      </w:pPr>
      <w:r w:rsidRPr="00C1464D">
        <w:rPr>
          <w:rFonts w:hint="eastAsia"/>
          <w:b/>
          <w:sz w:val="40"/>
          <w:szCs w:val="40"/>
        </w:rPr>
        <w:t>4. 결과 보고</w:t>
      </w: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9E13B3" w:rsidRPr="006E6524" w:rsidRDefault="007A0A2B" w:rsidP="007A0A2B">
      <w:pPr>
        <w:pStyle w:val="a4"/>
      </w:pPr>
      <w:r>
        <w:t>.</w:t>
      </w:r>
    </w:p>
    <w:p w:rsidR="00DC3486" w:rsidRPr="00455CB6" w:rsidRDefault="00DC3486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lastRenderedPageBreak/>
        <w:t>감사합니다</w:t>
      </w:r>
    </w:p>
    <w:p w:rsidR="006D3BCC" w:rsidRDefault="006D3BCC" w:rsidP="007B2BE4">
      <w:pPr>
        <w:pStyle w:val="a4"/>
      </w:pPr>
    </w:p>
    <w:sectPr w:rsidR="006D3BCC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B0D" w:rsidRDefault="00072B0D" w:rsidP="00055460">
      <w:pPr>
        <w:spacing w:after="0" w:line="240" w:lineRule="auto"/>
      </w:pPr>
      <w:r>
        <w:separator/>
      </w:r>
    </w:p>
  </w:endnote>
  <w:endnote w:type="continuationSeparator" w:id="0">
    <w:p w:rsidR="00072B0D" w:rsidRDefault="00072B0D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26" w:rsidRDefault="00D67926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926" w:rsidRDefault="00D67926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07AC3" w:rsidRPr="00E07AC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D67926" w:rsidRDefault="00D67926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07AC3" w:rsidRPr="00E07AC3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B0D" w:rsidRDefault="00072B0D" w:rsidP="00055460">
      <w:pPr>
        <w:spacing w:after="0" w:line="240" w:lineRule="auto"/>
      </w:pPr>
      <w:r>
        <w:separator/>
      </w:r>
    </w:p>
  </w:footnote>
  <w:footnote w:type="continuationSeparator" w:id="0">
    <w:p w:rsidR="00072B0D" w:rsidRDefault="00072B0D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061D"/>
    <w:multiLevelType w:val="hybridMultilevel"/>
    <w:tmpl w:val="AE2AF1EC"/>
    <w:lvl w:ilvl="0" w:tplc="D25A6B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990C30"/>
    <w:multiLevelType w:val="hybridMultilevel"/>
    <w:tmpl w:val="79E02B88"/>
    <w:lvl w:ilvl="0" w:tplc="D7929C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1B66E7"/>
    <w:multiLevelType w:val="hybridMultilevel"/>
    <w:tmpl w:val="FC2CD292"/>
    <w:lvl w:ilvl="0" w:tplc="46441E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49E1E25"/>
    <w:multiLevelType w:val="hybridMultilevel"/>
    <w:tmpl w:val="51B03C76"/>
    <w:lvl w:ilvl="0" w:tplc="20CEF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6D0BBA"/>
    <w:multiLevelType w:val="hybridMultilevel"/>
    <w:tmpl w:val="AA2CF3DA"/>
    <w:lvl w:ilvl="0" w:tplc="3BFCA3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1FD5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72B0D"/>
    <w:rsid w:val="000849BE"/>
    <w:rsid w:val="00091480"/>
    <w:rsid w:val="000A1334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41B46"/>
    <w:rsid w:val="00251E13"/>
    <w:rsid w:val="00251F00"/>
    <w:rsid w:val="00253202"/>
    <w:rsid w:val="002550E6"/>
    <w:rsid w:val="00264A91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3A4"/>
    <w:rsid w:val="003A69A3"/>
    <w:rsid w:val="003A7CCA"/>
    <w:rsid w:val="003B203E"/>
    <w:rsid w:val="003C1A70"/>
    <w:rsid w:val="003C3039"/>
    <w:rsid w:val="003D2D5F"/>
    <w:rsid w:val="003D46B9"/>
    <w:rsid w:val="003E65CA"/>
    <w:rsid w:val="004072C3"/>
    <w:rsid w:val="0041585D"/>
    <w:rsid w:val="00421EEB"/>
    <w:rsid w:val="00451D64"/>
    <w:rsid w:val="004537F2"/>
    <w:rsid w:val="00454CE2"/>
    <w:rsid w:val="00455899"/>
    <w:rsid w:val="00455CB6"/>
    <w:rsid w:val="0046001D"/>
    <w:rsid w:val="004609CA"/>
    <w:rsid w:val="00465027"/>
    <w:rsid w:val="00465C75"/>
    <w:rsid w:val="004921BB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3D08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02CA"/>
    <w:rsid w:val="0065449F"/>
    <w:rsid w:val="00661828"/>
    <w:rsid w:val="006636CD"/>
    <w:rsid w:val="006637D9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0E8F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23B3"/>
    <w:rsid w:val="007766F6"/>
    <w:rsid w:val="0077701E"/>
    <w:rsid w:val="00780BDF"/>
    <w:rsid w:val="00794472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29F"/>
    <w:rsid w:val="007F2377"/>
    <w:rsid w:val="007F25E1"/>
    <w:rsid w:val="007F3676"/>
    <w:rsid w:val="008061B2"/>
    <w:rsid w:val="00810995"/>
    <w:rsid w:val="00814A37"/>
    <w:rsid w:val="00816DAF"/>
    <w:rsid w:val="008215F9"/>
    <w:rsid w:val="00825F3A"/>
    <w:rsid w:val="0083797C"/>
    <w:rsid w:val="00840E08"/>
    <w:rsid w:val="00842F88"/>
    <w:rsid w:val="00853844"/>
    <w:rsid w:val="0085758A"/>
    <w:rsid w:val="00862D98"/>
    <w:rsid w:val="00863C75"/>
    <w:rsid w:val="0087163B"/>
    <w:rsid w:val="008763F4"/>
    <w:rsid w:val="00882199"/>
    <w:rsid w:val="00892004"/>
    <w:rsid w:val="008B1183"/>
    <w:rsid w:val="008B4FE2"/>
    <w:rsid w:val="008D3CF9"/>
    <w:rsid w:val="00901929"/>
    <w:rsid w:val="00902259"/>
    <w:rsid w:val="00902AAD"/>
    <w:rsid w:val="009076C5"/>
    <w:rsid w:val="00921BAC"/>
    <w:rsid w:val="00925687"/>
    <w:rsid w:val="009304D4"/>
    <w:rsid w:val="00933539"/>
    <w:rsid w:val="00934236"/>
    <w:rsid w:val="009429A1"/>
    <w:rsid w:val="009551A3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45B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62F5"/>
    <w:rsid w:val="00BE27C2"/>
    <w:rsid w:val="00BE3EE9"/>
    <w:rsid w:val="00C1464D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DD4"/>
    <w:rsid w:val="00D54BB9"/>
    <w:rsid w:val="00D67926"/>
    <w:rsid w:val="00D70576"/>
    <w:rsid w:val="00D72B77"/>
    <w:rsid w:val="00D86164"/>
    <w:rsid w:val="00D872EA"/>
    <w:rsid w:val="00D96F98"/>
    <w:rsid w:val="00DA3E31"/>
    <w:rsid w:val="00DB44A4"/>
    <w:rsid w:val="00DC1838"/>
    <w:rsid w:val="00DC2874"/>
    <w:rsid w:val="00DC3486"/>
    <w:rsid w:val="00DC76E4"/>
    <w:rsid w:val="00DD4D12"/>
    <w:rsid w:val="00DE77DE"/>
    <w:rsid w:val="00DE7930"/>
    <w:rsid w:val="00DF079D"/>
    <w:rsid w:val="00DF2CB1"/>
    <w:rsid w:val="00DF486C"/>
    <w:rsid w:val="00E008F3"/>
    <w:rsid w:val="00E07956"/>
    <w:rsid w:val="00E07AC3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A1D65"/>
    <w:rsid w:val="00EB6635"/>
    <w:rsid w:val="00ED3531"/>
    <w:rsid w:val="00EF7D40"/>
    <w:rsid w:val="00F01CE3"/>
    <w:rsid w:val="00F1472C"/>
    <w:rsid w:val="00F175B2"/>
    <w:rsid w:val="00F17829"/>
    <w:rsid w:val="00F22587"/>
    <w:rsid w:val="00F24C09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-4">
    <w:name w:val="Light Shading Accent 4"/>
    <w:basedOn w:val="a1"/>
    <w:uiPriority w:val="60"/>
    <w:rsid w:val="00FF3F6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Colorful List Accent 3"/>
    <w:basedOn w:val="a1"/>
    <w:uiPriority w:val="72"/>
    <w:rsid w:val="00FF3F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Light Grid Accent 4"/>
    <w:basedOn w:val="a1"/>
    <w:uiPriority w:val="62"/>
    <w:rsid w:val="00454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-4">
    <w:name w:val="Light Shading Accent 4"/>
    <w:basedOn w:val="a1"/>
    <w:uiPriority w:val="60"/>
    <w:rsid w:val="00FF3F6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Colorful List Accent 3"/>
    <w:basedOn w:val="a1"/>
    <w:uiPriority w:val="72"/>
    <w:rsid w:val="00FF3F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Light Grid Accent 4"/>
    <w:basedOn w:val="a1"/>
    <w:uiPriority w:val="62"/>
    <w:rsid w:val="00454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58EAC-A8FD-49E4-A407-4A784381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66</cp:revision>
  <cp:lastPrinted>2016-12-08T03:17:00Z</cp:lastPrinted>
  <dcterms:created xsi:type="dcterms:W3CDTF">2017-02-22T09:16:00Z</dcterms:created>
  <dcterms:modified xsi:type="dcterms:W3CDTF">2018-11-29T01:59:00Z</dcterms:modified>
</cp:coreProperties>
</file>