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23" w:rsidRDefault="00C76712" w:rsidP="00C76712">
      <w:pPr>
        <w:pStyle w:val="a3"/>
        <w:numPr>
          <w:ilvl w:val="0"/>
          <w:numId w:val="3"/>
        </w:numPr>
        <w:ind w:leftChars="0"/>
      </w:pPr>
      <w:r>
        <w:t>M</w:t>
      </w:r>
      <w:r>
        <w:rPr>
          <w:rFonts w:hint="eastAsia"/>
        </w:rPr>
        <w:t xml:space="preserve">otivation </w:t>
      </w:r>
    </w:p>
    <w:p w:rsidR="00C76712" w:rsidRPr="00C76712" w:rsidRDefault="00C76712" w:rsidP="00C76712">
      <w:pPr>
        <w:jc w:val="center"/>
        <w:rPr>
          <w:b/>
        </w:rPr>
      </w:pPr>
      <w:r w:rsidRPr="00C76712">
        <w:rPr>
          <w:b/>
        </w:rPr>
        <w:t>“</w:t>
      </w:r>
      <w:r w:rsidRPr="00C76712">
        <w:rPr>
          <w:rFonts w:hint="eastAsia"/>
          <w:b/>
        </w:rPr>
        <w:t xml:space="preserve">지역간 경제 불균형의 영향 요인 발굴 </w:t>
      </w:r>
      <w:r w:rsidRPr="00C76712">
        <w:rPr>
          <w:b/>
        </w:rPr>
        <w:t>–</w:t>
      </w:r>
      <w:r w:rsidRPr="00C76712">
        <w:rPr>
          <w:rFonts w:hint="eastAsia"/>
          <w:b/>
        </w:rPr>
        <w:t xml:space="preserve"> 서울시를 중심으로</w:t>
      </w:r>
      <w:r w:rsidRPr="00C76712">
        <w:rPr>
          <w:b/>
        </w:rPr>
        <w:t>”</w:t>
      </w:r>
    </w:p>
    <w:p w:rsidR="00C76712" w:rsidRDefault="00C76712" w:rsidP="00C76712">
      <w:pPr>
        <w:rPr>
          <w:rFonts w:hint="eastAsia"/>
        </w:rPr>
      </w:pPr>
      <w:r>
        <w:t>지역간</w:t>
      </w:r>
      <w:r>
        <w:rPr>
          <w:rFonts w:hint="eastAsia"/>
        </w:rPr>
        <w:t xml:space="preserve"> 경제적 불균형의 원인을 발굴하고자 함 </w:t>
      </w:r>
    </w:p>
    <w:p w:rsidR="00C76712" w:rsidRDefault="00C76712" w:rsidP="00C767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지역간 물가차이가 심한 것에서 문제점 착안 (</w:t>
      </w:r>
      <w:r>
        <w:t xml:space="preserve">ex) </w:t>
      </w:r>
      <w:r>
        <w:rPr>
          <w:rFonts w:hint="eastAsia"/>
        </w:rPr>
        <w:t>역삼, 강남과 강북 재산세 13배 차이</w:t>
      </w:r>
    </w:p>
    <w:p w:rsidR="00C76712" w:rsidRDefault="00C76712" w:rsidP="00C767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구체적으로 교육, 교통, 경제 등 다양한 요소들이 경제 불균형에 영향을 미쳤을 것으로 예상하여 각 구별 어떠한 요인이 가장 큰 영향을 미쳐 불균형을 야기하는지에 대해 파악하고자 함</w:t>
      </w:r>
    </w:p>
    <w:p w:rsidR="00C76712" w:rsidRDefault="00C76712" w:rsidP="00C767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더 나아가 부족한 요인을 파악한다면 차후 정책적 보완 가능 </w:t>
      </w:r>
    </w:p>
    <w:p w:rsidR="00C76712" w:rsidRPr="00C76712" w:rsidRDefault="00C76712" w:rsidP="00C76712"/>
    <w:p w:rsidR="00C76712" w:rsidRDefault="00C76712" w:rsidP="00C7671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Stakeholders</w:t>
      </w:r>
    </w:p>
    <w:p w:rsidR="00C76712" w:rsidRDefault="00C76712" w:rsidP="00C7671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서울시민 </w:t>
      </w:r>
    </w:p>
    <w:p w:rsidR="00C76712" w:rsidRDefault="00C76712" w:rsidP="00C767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서울에 거주를 원하는 사람</w:t>
      </w:r>
    </w:p>
    <w:p w:rsidR="00C76712" w:rsidRDefault="00C76712" w:rsidP="00C76712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 xml:space="preserve">정책관계자 </w:t>
      </w:r>
    </w:p>
    <w:p w:rsidR="00C76712" w:rsidRDefault="00C76712" w:rsidP="00C76712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지역상인 </w:t>
      </w:r>
    </w:p>
    <w:p w:rsidR="00C76712" w:rsidRDefault="00C76712" w:rsidP="00C76712"/>
    <w:p w:rsidR="00C76712" w:rsidRDefault="00C76712" w:rsidP="00C7671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>ain point</w:t>
      </w:r>
    </w:p>
    <w:p w:rsidR="00C76712" w:rsidRPr="00C76712" w:rsidRDefault="00C76712" w:rsidP="00C76712">
      <w:pPr>
        <w:ind w:firstLine="400"/>
      </w:pPr>
      <w:r>
        <w:t xml:space="preserve">1) </w:t>
      </w:r>
      <w:proofErr w:type="gramStart"/>
      <w:r>
        <w:t xml:space="preserve">서울시민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물가차이로 인해 같은 서울임에도 불구하고 심리적 거리감이 생겨 상대적 박탈감을 느낄 수 있음 </w:t>
      </w:r>
    </w:p>
    <w:p w:rsidR="00C76712" w:rsidRDefault="00C76712" w:rsidP="00C76712">
      <w:pPr>
        <w:ind w:firstLine="400"/>
      </w:pPr>
      <w:r>
        <w:t xml:space="preserve">2) </w:t>
      </w:r>
      <w:r>
        <w:t xml:space="preserve">서울에 거주를 원하는 </w:t>
      </w:r>
      <w:proofErr w:type="gramStart"/>
      <w:r>
        <w:t>사람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 어떠한 지역이 거주에 적합한지 확인 불가능, 지역에 대한 사전 정보없이 진입하게 되는 경우 기대와 다른 물가와 거주 환경에 불편을 겪을 수 있음</w:t>
      </w:r>
    </w:p>
    <w:p w:rsidR="00C76712" w:rsidRDefault="00C76712" w:rsidP="00C76712">
      <w:pPr>
        <w:ind w:firstLine="400"/>
        <w:rPr>
          <w:rFonts w:hint="eastAsia"/>
        </w:rPr>
      </w:pPr>
      <w:r>
        <w:t>3)</w:t>
      </w:r>
      <w:r>
        <w:t xml:space="preserve"> </w:t>
      </w:r>
      <w:proofErr w:type="gramStart"/>
      <w:r>
        <w:t xml:space="preserve">정책관계자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같은 서울시라고 하더라도 구별 격차가 존재하는 원인을 제대로 밝히지 못한다면 마구잡이식 정책으로 인해 궁극적으로 지역 주민들에게 효용을 주는 정책을 집행하기 어려움 </w:t>
      </w:r>
    </w:p>
    <w:p w:rsidR="00C76712" w:rsidRDefault="00C76712" w:rsidP="00C76712">
      <w:pPr>
        <w:ind w:firstLine="400"/>
      </w:pPr>
      <w:r>
        <w:t>4)</w:t>
      </w:r>
      <w:r>
        <w:t xml:space="preserve"> </w:t>
      </w:r>
      <w:proofErr w:type="gramStart"/>
      <w:r>
        <w:t>지역상인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물가를 제대로 고려하지 않아 적정 가격을 책정하기 힘들며, </w:t>
      </w:r>
      <w:proofErr w:type="spellStart"/>
      <w:r>
        <w:rPr>
          <w:rFonts w:hint="eastAsia"/>
        </w:rPr>
        <w:t>산업군</w:t>
      </w:r>
      <w:proofErr w:type="spellEnd"/>
      <w:r>
        <w:rPr>
          <w:rFonts w:hint="eastAsia"/>
        </w:rPr>
        <w:t xml:space="preserve"> 선택에 있어서도 혼란을 빚을 수 있음</w:t>
      </w:r>
    </w:p>
    <w:p w:rsidR="00C76712" w:rsidRDefault="00C76712" w:rsidP="00C76712"/>
    <w:p w:rsidR="00C76712" w:rsidRDefault="00C76712" w:rsidP="00C76712">
      <w:pPr>
        <w:pStyle w:val="a3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 xml:space="preserve">riority </w:t>
      </w:r>
    </w:p>
    <w:p w:rsidR="00C76712" w:rsidRDefault="00C76712" w:rsidP="00C7671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정책관계자 </w:t>
      </w:r>
    </w:p>
    <w:p w:rsidR="00C76712" w:rsidRDefault="00C76712" w:rsidP="00C7671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서울시민</w:t>
      </w:r>
    </w:p>
    <w:p w:rsidR="00C76712" w:rsidRDefault="00C76712" w:rsidP="00C7671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지역상인</w:t>
      </w:r>
    </w:p>
    <w:p w:rsidR="00C76712" w:rsidRDefault="00C76712" w:rsidP="00C76712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서울에 거주를 원하는 사람 </w:t>
      </w:r>
    </w:p>
    <w:p w:rsidR="00C76712" w:rsidRDefault="00C76712" w:rsidP="00C76712"/>
    <w:p w:rsidR="00C76712" w:rsidRPr="00C76712" w:rsidRDefault="00C76712" w:rsidP="00C76712">
      <w:pPr>
        <w:pStyle w:val="a3"/>
        <w:numPr>
          <w:ilvl w:val="0"/>
          <w:numId w:val="3"/>
        </w:numPr>
        <w:ind w:leftChars="0"/>
        <w:rPr>
          <w:b/>
        </w:rPr>
      </w:pPr>
      <w:r>
        <w:t>P</w:t>
      </w:r>
      <w:r>
        <w:rPr>
          <w:rFonts w:hint="eastAsia"/>
        </w:rPr>
        <w:t xml:space="preserve">roblem </w:t>
      </w:r>
    </w:p>
    <w:p w:rsidR="00C76712" w:rsidRPr="00C76712" w:rsidRDefault="00C76712" w:rsidP="00C76712">
      <w:pPr>
        <w:ind w:left="400"/>
        <w:rPr>
          <w:rFonts w:hint="eastAsia"/>
          <w:b/>
        </w:rPr>
      </w:pPr>
      <w:r w:rsidRPr="00C76712">
        <w:rPr>
          <w:b/>
        </w:rPr>
        <w:t xml:space="preserve">“ </w:t>
      </w:r>
      <w:r w:rsidRPr="00C76712">
        <w:rPr>
          <w:rFonts w:hint="eastAsia"/>
          <w:b/>
        </w:rPr>
        <w:t>서울시 구별 존재하는 경제 불균형의 원인이 불명확하다!</w:t>
      </w:r>
      <w:r>
        <w:rPr>
          <w:b/>
        </w:rPr>
        <w:t xml:space="preserve"> </w:t>
      </w:r>
      <w:r w:rsidRPr="00C76712">
        <w:rPr>
          <w:b/>
        </w:rPr>
        <w:t xml:space="preserve">” </w:t>
      </w:r>
      <w:bookmarkStart w:id="0" w:name="_GoBack"/>
      <w:bookmarkEnd w:id="0"/>
    </w:p>
    <w:sectPr w:rsidR="00C76712" w:rsidRPr="00C767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CC8"/>
    <w:multiLevelType w:val="multilevel"/>
    <w:tmpl w:val="F68E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C58C7"/>
    <w:multiLevelType w:val="hybridMultilevel"/>
    <w:tmpl w:val="4378A7F2"/>
    <w:lvl w:ilvl="0" w:tplc="418E34E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A685BB8"/>
    <w:multiLevelType w:val="hybridMultilevel"/>
    <w:tmpl w:val="2D5CA9A4"/>
    <w:lvl w:ilvl="0" w:tplc="412EEFE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CA1F1D"/>
    <w:multiLevelType w:val="hybridMultilevel"/>
    <w:tmpl w:val="6C8A5E02"/>
    <w:lvl w:ilvl="0" w:tplc="78F60A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D3715D5"/>
    <w:multiLevelType w:val="hybridMultilevel"/>
    <w:tmpl w:val="5E9867C6"/>
    <w:lvl w:ilvl="0" w:tplc="3F96A9AA">
      <w:start w:val="1"/>
      <w:numFmt w:val="decimal"/>
      <w:lvlText w:val="%1)"/>
      <w:lvlJc w:val="left"/>
      <w:pPr>
        <w:ind w:left="760" w:hanging="360"/>
      </w:pPr>
      <w:rPr>
        <w:rFonts w:ascii="Courier New" w:eastAsia="굴림체" w:hAnsi="Courier New" w:cs="굴림체" w:hint="eastAsia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356D95"/>
    <w:multiLevelType w:val="hybridMultilevel"/>
    <w:tmpl w:val="DDA23E08"/>
    <w:lvl w:ilvl="0" w:tplc="6992A3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5A0538B"/>
    <w:multiLevelType w:val="hybridMultilevel"/>
    <w:tmpl w:val="CCDA5B5E"/>
    <w:lvl w:ilvl="0" w:tplc="9F809D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23"/>
    <w:rsid w:val="006E3C23"/>
    <w:rsid w:val="00C7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6949"/>
  <w15:chartTrackingRefBased/>
  <w15:docId w15:val="{269A0DB2-DEF2-4BDD-BEFE-139AA1EA1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9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82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19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811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8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73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2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문정연(사회과학부)</dc:creator>
  <cp:keywords/>
  <dc:description/>
  <cp:lastModifiedBy>문정연(사회과학부)</cp:lastModifiedBy>
  <cp:revision>1</cp:revision>
  <dcterms:created xsi:type="dcterms:W3CDTF">2018-12-04T06:09:00Z</dcterms:created>
  <dcterms:modified xsi:type="dcterms:W3CDTF">2018-12-04T07:44:00Z</dcterms:modified>
</cp:coreProperties>
</file>