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48"/>
          <w:szCs w:val="48"/>
        </w:rPr>
        <w:id w:val="-1583292346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  <w:sz w:val="22"/>
          <w:szCs w:val="22"/>
        </w:rPr>
      </w:sdtEndPr>
      <w:sdtContent>
        <w:tbl>
          <w:tblPr>
            <w:tblStyle w:val="TableGrid"/>
            <w:tblW w:w="10490" w:type="dxa"/>
            <w:tblInd w:w="-5" w:type="dxa"/>
            <w:tblLook w:val="04A0" w:firstRow="1" w:lastRow="0" w:firstColumn="1" w:lastColumn="0" w:noHBand="0" w:noVBand="1"/>
          </w:tblPr>
          <w:tblGrid>
            <w:gridCol w:w="10490"/>
          </w:tblGrid>
          <w:tr w:rsidR="00D066C3" w14:paraId="3065DDE6" w14:textId="77777777" w:rsidTr="008A44D1">
            <w:trPr>
              <w:trHeight w:val="14718"/>
            </w:trPr>
            <w:tc>
              <w:tcPr>
                <w:tcW w:w="10490" w:type="dxa"/>
              </w:tcPr>
              <w:p w14:paraId="50315168" w14:textId="13D60579" w:rsidR="00D066C3" w:rsidRDefault="00D066C3" w:rsidP="00F314D9">
                <w:pPr>
                  <w:rPr>
                    <w:rFonts w:ascii="Calibri" w:hAnsi="Calibri" w:cs="Calibri"/>
                    <w:sz w:val="48"/>
                    <w:szCs w:val="48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4EFE81F7" wp14:editId="14CCD087">
                      <wp:extent cx="2737092" cy="944880"/>
                      <wp:effectExtent l="0" t="0" r="6350" b="7620"/>
                      <wp:docPr id="2" name="Picture 1" descr="Identity - Trinity College Dubli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 descr="Identity - Trinity College Dublin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55353" cy="9511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F0CD9B4" w14:textId="77777777" w:rsidR="00D066C3" w:rsidRDefault="00D066C3" w:rsidP="00F314D9">
                <w:pPr>
                  <w:jc w:val="center"/>
                  <w:rPr>
                    <w:rFonts w:ascii="Calibri" w:hAnsi="Calibri" w:cs="Calibri"/>
                    <w:sz w:val="48"/>
                    <w:szCs w:val="48"/>
                  </w:rPr>
                </w:pPr>
              </w:p>
              <w:p w14:paraId="7B087679" w14:textId="698908CC" w:rsidR="00D066C3" w:rsidRPr="004E1C19" w:rsidRDefault="00D066C3" w:rsidP="00F314D9">
                <w:pPr>
                  <w:jc w:val="center"/>
                  <w:rPr>
                    <w:rFonts w:ascii="Calibri" w:hAnsi="Calibri" w:cs="Calibri"/>
                    <w:sz w:val="48"/>
                    <w:szCs w:val="48"/>
                  </w:rPr>
                </w:pPr>
                <w:r>
                  <w:rPr>
                    <w:rFonts w:ascii="Calibri" w:hAnsi="Calibri" w:cs="Calibri"/>
                    <w:sz w:val="48"/>
                    <w:szCs w:val="48"/>
                  </w:rPr>
                  <w:t>CS7CS4</w:t>
                </w:r>
                <w:r w:rsidRPr="004E1C19">
                  <w:rPr>
                    <w:rFonts w:ascii="Calibri" w:hAnsi="Calibri" w:cs="Calibri"/>
                    <w:sz w:val="48"/>
                    <w:szCs w:val="48"/>
                  </w:rPr>
                  <w:t xml:space="preserve"> </w:t>
                </w:r>
                <w:r>
                  <w:rPr>
                    <w:rFonts w:ascii="Calibri" w:hAnsi="Calibri" w:cs="Calibri"/>
                    <w:sz w:val="48"/>
                    <w:szCs w:val="48"/>
                  </w:rPr>
                  <w:t>Machine Learning</w:t>
                </w:r>
              </w:p>
              <w:p w14:paraId="0EB606FB" w14:textId="72F963C3" w:rsidR="00D066C3" w:rsidRDefault="00D066C3" w:rsidP="00F314D9">
                <w:pPr>
                  <w:jc w:val="center"/>
                  <w:rPr>
                    <w:rFonts w:ascii="Calibri" w:hAnsi="Calibri" w:cs="Calibri"/>
                    <w:sz w:val="32"/>
                    <w:szCs w:val="32"/>
                  </w:rPr>
                </w:pPr>
                <w:r>
                  <w:rPr>
                    <w:rFonts w:ascii="Calibri" w:hAnsi="Calibri" w:cs="Calibri"/>
                    <w:sz w:val="32"/>
                    <w:szCs w:val="32"/>
                  </w:rPr>
                  <w:t>Week 2</w:t>
                </w:r>
              </w:p>
              <w:p w14:paraId="78368AF2" w14:textId="77777777" w:rsidR="00D066C3" w:rsidRPr="004E1C19" w:rsidRDefault="00D066C3" w:rsidP="00F314D9">
                <w:pPr>
                  <w:jc w:val="center"/>
                  <w:rPr>
                    <w:rFonts w:ascii="Calibri" w:hAnsi="Calibri" w:cs="Calibri"/>
                    <w:sz w:val="32"/>
                    <w:szCs w:val="32"/>
                  </w:rPr>
                </w:pPr>
              </w:p>
              <w:p w14:paraId="5F7D55DB" w14:textId="6F4AB871" w:rsidR="00D066C3" w:rsidRDefault="00D066C3" w:rsidP="00F314D9">
                <w:pPr>
                  <w:jc w:val="center"/>
                  <w:rPr>
                    <w:rFonts w:ascii="Calibri" w:hAnsi="Calibri" w:cs="Calibri"/>
                    <w:b/>
                    <w:bCs/>
                  </w:rPr>
                </w:pPr>
                <w:r w:rsidRPr="004E1C19">
                  <w:rPr>
                    <w:rFonts w:ascii="Calibri" w:hAnsi="Calibri" w:cs="Calibri"/>
                    <w:b/>
                    <w:bCs/>
                  </w:rPr>
                  <w:t xml:space="preserve">Shane O’Donnell </w:t>
                </w:r>
                <w:r w:rsidR="001051A2">
                  <w:rPr>
                    <w:rFonts w:ascii="Calibri" w:hAnsi="Calibri" w:cs="Calibri"/>
                    <w:b/>
                    <w:bCs/>
                  </w:rPr>
                  <w:t>–</w:t>
                </w:r>
                <w:r w:rsidRPr="004E1C19">
                  <w:rPr>
                    <w:rFonts w:ascii="Calibri" w:hAnsi="Calibri" w:cs="Calibri"/>
                    <w:b/>
                    <w:bCs/>
                  </w:rPr>
                  <w:t xml:space="preserve"> 21364002</w:t>
                </w:r>
              </w:p>
              <w:p w14:paraId="1AAE87A0" w14:textId="08783148" w:rsidR="001051A2" w:rsidRDefault="001051A2" w:rsidP="00F314D9">
                <w:pPr>
                  <w:jc w:val="center"/>
                  <w:rPr>
                    <w:rFonts w:ascii="Calibri" w:hAnsi="Calibri" w:cs="Calibri"/>
                    <w:b/>
                    <w:bCs/>
                  </w:rPr>
                </w:pPr>
                <w:r>
                  <w:rPr>
                    <w:rFonts w:ascii="Calibri" w:hAnsi="Calibri" w:cs="Calibri"/>
                    <w:b/>
                    <w:bCs/>
                  </w:rPr>
                  <w:t xml:space="preserve">Dataset ID: </w:t>
                </w:r>
                <w:r w:rsidR="001845E7">
                  <w:rPr>
                    <w:rFonts w:ascii="Calibri" w:hAnsi="Calibri" w:cs="Calibri"/>
                    <w:b/>
                    <w:bCs/>
                  </w:rPr>
                  <w:t>14</w:t>
                </w:r>
                <w:r w:rsidR="00334A55">
                  <w:rPr>
                    <w:rFonts w:ascii="Calibri" w:hAnsi="Calibri" w:cs="Calibri"/>
                    <w:b/>
                    <w:bCs/>
                  </w:rPr>
                  <w:t>-14--14</w:t>
                </w:r>
              </w:p>
              <w:p w14:paraId="66539AC8" w14:textId="77777777" w:rsidR="00D066C3" w:rsidRDefault="00D066C3"/>
            </w:tc>
          </w:tr>
        </w:tbl>
        <w:p w14:paraId="0A637DC1" w14:textId="10687ED2" w:rsidR="00D066C3" w:rsidRDefault="00D066C3">
          <w:r>
            <w:br w:type="page"/>
          </w:r>
        </w:p>
      </w:sdtContent>
    </w:sdt>
    <w:p w14:paraId="52C951BC" w14:textId="77777777" w:rsidR="00D066C3" w:rsidRDefault="00D066C3">
      <w:pPr>
        <w:sectPr w:rsidR="00D066C3" w:rsidSect="00D066C3"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</w:p>
    <w:p w14:paraId="0E077C1E" w14:textId="1C3B4F4C" w:rsidR="005315B4" w:rsidRPr="004966CF" w:rsidRDefault="008532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66CF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Introduction</w:t>
      </w:r>
    </w:p>
    <w:p w14:paraId="3630D2F0" w14:textId="502196DA" w:rsidR="00572953" w:rsidRDefault="0011714F" w:rsidP="00E9711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Supervised learning techniques are </w:t>
      </w:r>
      <w:r w:rsidR="004047C5">
        <w:rPr>
          <w:rFonts w:ascii="Times New Roman" w:hAnsi="Times New Roman" w:cs="Times New Roman"/>
          <w:sz w:val="24"/>
          <w:szCs w:val="24"/>
        </w:rPr>
        <w:t xml:space="preserve">an immensely important </w:t>
      </w:r>
      <w:r w:rsidR="003B69AD">
        <w:rPr>
          <w:rFonts w:ascii="Times New Roman" w:hAnsi="Times New Roman" w:cs="Times New Roman"/>
          <w:sz w:val="24"/>
          <w:szCs w:val="24"/>
        </w:rPr>
        <w:t xml:space="preserve">in the current rise of Artificial Intelligence and Machine Learning techniques. </w:t>
      </w:r>
      <w:r w:rsidR="00C24243">
        <w:rPr>
          <w:rFonts w:ascii="Times New Roman" w:hAnsi="Times New Roman" w:cs="Times New Roman"/>
          <w:sz w:val="24"/>
          <w:szCs w:val="24"/>
        </w:rPr>
        <w:t>This exploration</w:t>
      </w:r>
      <w:r w:rsidR="00193722">
        <w:rPr>
          <w:rFonts w:ascii="Times New Roman" w:hAnsi="Times New Roman" w:cs="Times New Roman"/>
          <w:sz w:val="24"/>
          <w:szCs w:val="24"/>
        </w:rPr>
        <w:t xml:space="preserve"> was split into three distinct parts and</w:t>
      </w:r>
      <w:r w:rsidR="00C24243">
        <w:rPr>
          <w:rFonts w:ascii="Times New Roman" w:hAnsi="Times New Roman" w:cs="Times New Roman"/>
          <w:sz w:val="24"/>
          <w:szCs w:val="24"/>
        </w:rPr>
        <w:t xml:space="preserve"> entailed utilising a binary classification dataset </w:t>
      </w:r>
      <w:r w:rsidR="00193722">
        <w:rPr>
          <w:rFonts w:ascii="Times New Roman" w:hAnsi="Times New Roman" w:cs="Times New Roman"/>
          <w:sz w:val="24"/>
          <w:szCs w:val="24"/>
        </w:rPr>
        <w:t xml:space="preserve">to </w:t>
      </w:r>
      <w:r w:rsidR="00061C48">
        <w:rPr>
          <w:rFonts w:ascii="Times New Roman" w:hAnsi="Times New Roman" w:cs="Times New Roman"/>
          <w:sz w:val="24"/>
          <w:szCs w:val="24"/>
        </w:rPr>
        <w:t xml:space="preserve">visualise the dataset, train a logistic regression classifier </w:t>
      </w:r>
      <w:r w:rsidR="00C31DB7">
        <w:rPr>
          <w:rFonts w:ascii="Times New Roman" w:hAnsi="Times New Roman" w:cs="Times New Roman"/>
          <w:sz w:val="24"/>
          <w:szCs w:val="24"/>
        </w:rPr>
        <w:t xml:space="preserve">and analyse </w:t>
      </w:r>
      <w:r w:rsidR="00957486">
        <w:rPr>
          <w:rFonts w:ascii="Times New Roman" w:hAnsi="Times New Roman" w:cs="Times New Roman"/>
          <w:sz w:val="24"/>
          <w:szCs w:val="24"/>
        </w:rPr>
        <w:t>its</w:t>
      </w:r>
      <w:r w:rsidR="00C31DB7">
        <w:rPr>
          <w:rFonts w:ascii="Times New Roman" w:hAnsi="Times New Roman" w:cs="Times New Roman"/>
          <w:sz w:val="24"/>
          <w:szCs w:val="24"/>
        </w:rPr>
        <w:t xml:space="preserve"> parameters</w:t>
      </w:r>
      <w:r w:rsidR="00451B30">
        <w:rPr>
          <w:rFonts w:ascii="Times New Roman" w:hAnsi="Times New Roman" w:cs="Times New Roman"/>
          <w:sz w:val="24"/>
          <w:szCs w:val="24"/>
        </w:rPr>
        <w:t>,</w:t>
      </w:r>
      <w:r w:rsidR="00871101">
        <w:rPr>
          <w:rFonts w:ascii="Times New Roman" w:hAnsi="Times New Roman" w:cs="Times New Roman"/>
          <w:sz w:val="24"/>
          <w:szCs w:val="24"/>
        </w:rPr>
        <w:t xml:space="preserve"> predictions</w:t>
      </w:r>
      <w:r w:rsidR="00451B30">
        <w:rPr>
          <w:rFonts w:ascii="Times New Roman" w:hAnsi="Times New Roman" w:cs="Times New Roman"/>
          <w:sz w:val="24"/>
          <w:szCs w:val="24"/>
        </w:rPr>
        <w:t xml:space="preserve"> and</w:t>
      </w:r>
      <w:r w:rsidR="00C31DB7">
        <w:rPr>
          <w:rFonts w:ascii="Times New Roman" w:hAnsi="Times New Roman" w:cs="Times New Roman"/>
          <w:sz w:val="24"/>
          <w:szCs w:val="24"/>
        </w:rPr>
        <w:t xml:space="preserve"> decision boundary created</w:t>
      </w:r>
      <w:r w:rsidR="00451B30">
        <w:rPr>
          <w:rFonts w:ascii="Times New Roman" w:hAnsi="Times New Roman" w:cs="Times New Roman"/>
          <w:sz w:val="24"/>
          <w:szCs w:val="24"/>
        </w:rPr>
        <w:t xml:space="preserve">. Secondly by training a linear support vector machine (SVM) </w:t>
      </w:r>
      <w:r w:rsidR="00875A72">
        <w:rPr>
          <w:rFonts w:ascii="Times New Roman" w:hAnsi="Times New Roman" w:cs="Times New Roman"/>
          <w:sz w:val="24"/>
          <w:szCs w:val="24"/>
        </w:rPr>
        <w:t xml:space="preserve">with different penalty values, </w:t>
      </w:r>
      <w:r w:rsidR="00EF5103">
        <w:rPr>
          <w:rFonts w:ascii="Times New Roman" w:hAnsi="Times New Roman" w:cs="Times New Roman"/>
          <w:sz w:val="24"/>
          <w:szCs w:val="24"/>
        </w:rPr>
        <w:t xml:space="preserve">allowed an investigation into the </w:t>
      </w:r>
      <w:r w:rsidR="005D5252">
        <w:rPr>
          <w:rFonts w:ascii="Times New Roman" w:hAnsi="Times New Roman" w:cs="Times New Roman"/>
          <w:sz w:val="24"/>
          <w:szCs w:val="24"/>
        </w:rPr>
        <w:t>effect of using different regularisation strengths affects a model’s parameters, predictions and decision boundary.</w:t>
      </w:r>
      <w:r w:rsidR="00F257AE">
        <w:rPr>
          <w:rFonts w:ascii="Times New Roman" w:hAnsi="Times New Roman" w:cs="Times New Roman"/>
          <w:sz w:val="24"/>
          <w:szCs w:val="24"/>
        </w:rPr>
        <w:t xml:space="preserve"> Finally, the set of features provided was extended to four by </w:t>
      </w:r>
      <w:r w:rsidR="006E65F1">
        <w:rPr>
          <w:rFonts w:ascii="Times New Roman" w:hAnsi="Times New Roman" w:cs="Times New Roman"/>
          <w:sz w:val="24"/>
          <w:szCs w:val="24"/>
        </w:rPr>
        <w:t xml:space="preserve">including the squared terms of the original features, allowing the </w:t>
      </w:r>
      <w:r w:rsidR="008C6CB3">
        <w:rPr>
          <w:rFonts w:ascii="Times New Roman" w:hAnsi="Times New Roman" w:cs="Times New Roman"/>
          <w:sz w:val="24"/>
          <w:szCs w:val="24"/>
        </w:rPr>
        <w:t xml:space="preserve">model to capture </w:t>
      </w:r>
      <w:r w:rsidR="00A103FD">
        <w:rPr>
          <w:rFonts w:ascii="Times New Roman" w:hAnsi="Times New Roman" w:cs="Times New Roman"/>
          <w:sz w:val="24"/>
          <w:szCs w:val="24"/>
        </w:rPr>
        <w:t>nonlinear</w:t>
      </w:r>
      <w:r w:rsidR="008C6CB3">
        <w:rPr>
          <w:rFonts w:ascii="Times New Roman" w:hAnsi="Times New Roman" w:cs="Times New Roman"/>
          <w:sz w:val="24"/>
          <w:szCs w:val="24"/>
        </w:rPr>
        <w:t xml:space="preserve"> behaviour</w:t>
      </w:r>
      <w:r w:rsidR="0063376C">
        <w:rPr>
          <w:rFonts w:ascii="Times New Roman" w:hAnsi="Times New Roman" w:cs="Times New Roman"/>
          <w:sz w:val="24"/>
          <w:szCs w:val="24"/>
        </w:rPr>
        <w:t>. This model</w:t>
      </w:r>
      <w:r w:rsidR="0091167D">
        <w:rPr>
          <w:rFonts w:ascii="Times New Roman" w:hAnsi="Times New Roman" w:cs="Times New Roman"/>
          <w:sz w:val="24"/>
          <w:szCs w:val="24"/>
        </w:rPr>
        <w:t>’s accuracy</w:t>
      </w:r>
      <w:r w:rsidR="0063376C">
        <w:rPr>
          <w:rFonts w:ascii="Times New Roman" w:hAnsi="Times New Roman" w:cs="Times New Roman"/>
          <w:sz w:val="24"/>
          <w:szCs w:val="24"/>
        </w:rPr>
        <w:t xml:space="preserve"> was then compared to the original logistic regression </w:t>
      </w:r>
      <w:r w:rsidR="0091167D">
        <w:rPr>
          <w:rFonts w:ascii="Times New Roman" w:hAnsi="Times New Roman" w:cs="Times New Roman"/>
          <w:sz w:val="24"/>
          <w:szCs w:val="24"/>
        </w:rPr>
        <w:t>model.</w:t>
      </w:r>
    </w:p>
    <w:p w14:paraId="06F4A2D3" w14:textId="1CC536B0" w:rsidR="008A7FBA" w:rsidRPr="004966CF" w:rsidRDefault="0091167D" w:rsidP="00A67EB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learning outcomes evident in this investigation </w:t>
      </w:r>
      <w:r w:rsidR="002638EB">
        <w:rPr>
          <w:rFonts w:ascii="Times New Roman" w:hAnsi="Times New Roman" w:cs="Times New Roman"/>
          <w:sz w:val="24"/>
          <w:szCs w:val="24"/>
        </w:rPr>
        <w:t xml:space="preserve">were to develop training, evaluating and visualising models </w:t>
      </w:r>
      <w:r w:rsidR="00B22A32">
        <w:rPr>
          <w:rFonts w:ascii="Times New Roman" w:hAnsi="Times New Roman" w:cs="Times New Roman"/>
          <w:sz w:val="24"/>
          <w:szCs w:val="24"/>
        </w:rPr>
        <w:t xml:space="preserve">by using the necessary python libraries </w:t>
      </w:r>
      <w:r w:rsidR="00980D24">
        <w:rPr>
          <w:rFonts w:ascii="Times New Roman" w:hAnsi="Times New Roman" w:cs="Times New Roman"/>
          <w:sz w:val="24"/>
          <w:szCs w:val="24"/>
        </w:rPr>
        <w:t xml:space="preserve">and increase ones understanding of how feature engineering can improve performance in </w:t>
      </w:r>
      <w:r w:rsidR="00A103FD">
        <w:rPr>
          <w:rFonts w:ascii="Times New Roman" w:hAnsi="Times New Roman" w:cs="Times New Roman"/>
          <w:sz w:val="24"/>
          <w:szCs w:val="24"/>
        </w:rPr>
        <w:t>models.</w:t>
      </w:r>
    </w:p>
    <w:p w14:paraId="13668EED" w14:textId="7601EB63" w:rsidR="00572953" w:rsidRPr="004966CF" w:rsidRDefault="00572953">
      <w:pPr>
        <w:rPr>
          <w:rFonts w:ascii="Times New Roman" w:hAnsi="Times New Roman" w:cs="Times New Roman"/>
          <w:sz w:val="24"/>
          <w:szCs w:val="24"/>
        </w:rPr>
      </w:pPr>
      <w:r w:rsidRPr="004966CF">
        <w:rPr>
          <w:rFonts w:ascii="Times New Roman" w:hAnsi="Times New Roman" w:cs="Times New Roman"/>
          <w:b/>
          <w:bCs/>
          <w:sz w:val="24"/>
          <w:szCs w:val="24"/>
        </w:rPr>
        <w:t>Method</w:t>
      </w:r>
    </w:p>
    <w:p w14:paraId="7D75DE78" w14:textId="71B1599C" w:rsidR="00572953" w:rsidRDefault="001F0D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012E0">
        <w:rPr>
          <w:rFonts w:ascii="Times New Roman" w:hAnsi="Times New Roman" w:cs="Times New Roman"/>
          <w:sz w:val="24"/>
          <w:szCs w:val="24"/>
        </w:rPr>
        <w:t xml:space="preserve">In order to </w:t>
      </w:r>
      <w:r w:rsidR="00767651">
        <w:rPr>
          <w:rFonts w:ascii="Times New Roman" w:hAnsi="Times New Roman" w:cs="Times New Roman"/>
          <w:sz w:val="24"/>
          <w:szCs w:val="24"/>
        </w:rPr>
        <w:t xml:space="preserve">begin </w:t>
      </w:r>
      <w:r w:rsidR="007D6EF2">
        <w:rPr>
          <w:rFonts w:ascii="Times New Roman" w:hAnsi="Times New Roman" w:cs="Times New Roman"/>
          <w:sz w:val="24"/>
          <w:szCs w:val="24"/>
        </w:rPr>
        <w:t xml:space="preserve">utilising the dataset </w:t>
      </w:r>
      <w:r w:rsidR="00767651">
        <w:rPr>
          <w:rFonts w:ascii="Times New Roman" w:hAnsi="Times New Roman" w:cs="Times New Roman"/>
          <w:sz w:val="24"/>
          <w:szCs w:val="24"/>
        </w:rPr>
        <w:t xml:space="preserve">provided, the data was downloaded from the link provided and stored as a csv file. </w:t>
      </w:r>
      <w:r w:rsidR="00334A55">
        <w:rPr>
          <w:rFonts w:ascii="Times New Roman" w:hAnsi="Times New Roman" w:cs="Times New Roman"/>
          <w:sz w:val="24"/>
          <w:szCs w:val="24"/>
        </w:rPr>
        <w:t xml:space="preserve">In this format the data could then be read and stored appropriately for the exercise </w:t>
      </w:r>
      <w:r w:rsidR="001055F6">
        <w:rPr>
          <w:rFonts w:ascii="Times New Roman" w:hAnsi="Times New Roman" w:cs="Times New Roman"/>
          <w:sz w:val="24"/>
          <w:szCs w:val="24"/>
        </w:rPr>
        <w:t xml:space="preserve">by separately storing both features [X1,X2] and the </w:t>
      </w:r>
      <w:r w:rsidR="00C545F5">
        <w:rPr>
          <w:rFonts w:ascii="Times New Roman" w:hAnsi="Times New Roman" w:cs="Times New Roman"/>
          <w:sz w:val="24"/>
          <w:szCs w:val="24"/>
        </w:rPr>
        <w:t xml:space="preserve">corresponding output [y]. </w:t>
      </w:r>
      <w:r w:rsidR="00FE1795">
        <w:rPr>
          <w:rFonts w:ascii="Times New Roman" w:hAnsi="Times New Roman" w:cs="Times New Roman"/>
          <w:sz w:val="24"/>
          <w:szCs w:val="24"/>
        </w:rPr>
        <w:t xml:space="preserve">To prepare the data further for visualisation, the </w:t>
      </w:r>
      <w:r w:rsidR="00425A65">
        <w:rPr>
          <w:rFonts w:ascii="Times New Roman" w:hAnsi="Times New Roman" w:cs="Times New Roman"/>
          <w:sz w:val="24"/>
          <w:szCs w:val="24"/>
        </w:rPr>
        <w:t xml:space="preserve">feature components were split </w:t>
      </w:r>
      <w:r w:rsidR="000D5E03">
        <w:rPr>
          <w:rFonts w:ascii="Times New Roman" w:hAnsi="Times New Roman" w:cs="Times New Roman"/>
          <w:sz w:val="24"/>
          <w:szCs w:val="24"/>
        </w:rPr>
        <w:t>to two groups depending on their output being positive or negative.</w:t>
      </w:r>
      <w:r w:rsidR="002531FD">
        <w:rPr>
          <w:rFonts w:ascii="Times New Roman" w:hAnsi="Times New Roman" w:cs="Times New Roman"/>
          <w:sz w:val="24"/>
          <w:szCs w:val="24"/>
        </w:rPr>
        <w:t xml:space="preserve"> Once this was complete it was possible to visualise the data </w:t>
      </w:r>
      <w:r w:rsidR="0053044F">
        <w:rPr>
          <w:rFonts w:ascii="Times New Roman" w:hAnsi="Times New Roman" w:cs="Times New Roman"/>
          <w:sz w:val="24"/>
          <w:szCs w:val="24"/>
        </w:rPr>
        <w:t xml:space="preserve">expressing </w:t>
      </w:r>
      <w:r w:rsidR="000E42A7">
        <w:rPr>
          <w:rFonts w:ascii="Times New Roman" w:hAnsi="Times New Roman" w:cs="Times New Roman"/>
          <w:sz w:val="24"/>
          <w:szCs w:val="24"/>
        </w:rPr>
        <w:t>their feature values and the true label of the data point. This graph can be seen below in figure 1.</w:t>
      </w:r>
    </w:p>
    <w:p w14:paraId="74FE421F" w14:textId="18EB81D5" w:rsidR="000E42A7" w:rsidRDefault="00AA3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E08B11" wp14:editId="1FD70BB2">
            <wp:extent cx="4319678" cy="3240000"/>
            <wp:effectExtent l="0" t="0" r="5080" b="0"/>
            <wp:docPr id="1800985100" name="Picture 1" descr="A diagram of a positive and negative scatter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85100" name="Picture 1" descr="A diagram of a positive and negative scatter plo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67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A205" w14:textId="0CF3EE71" w:rsidR="002B73C7" w:rsidRDefault="00642AB1" w:rsidP="00A67EB6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Figure 1: Dataset </w:t>
      </w:r>
      <w:r w:rsidR="005241B4">
        <w:rPr>
          <w:rFonts w:ascii="Times New Roman" w:hAnsi="Times New Roman" w:cs="Times New Roman"/>
          <w:b/>
          <w:bCs/>
          <w:sz w:val="18"/>
          <w:szCs w:val="18"/>
        </w:rPr>
        <w:t xml:space="preserve">visualised by feature pair values and grouped by </w:t>
      </w:r>
      <w:r w:rsidR="00B21D61">
        <w:rPr>
          <w:rFonts w:ascii="Times New Roman" w:hAnsi="Times New Roman" w:cs="Times New Roman"/>
          <w:b/>
          <w:bCs/>
          <w:sz w:val="18"/>
          <w:szCs w:val="18"/>
        </w:rPr>
        <w:t>true output</w:t>
      </w:r>
    </w:p>
    <w:p w14:paraId="2F048687" w14:textId="77777777" w:rsidR="00A67EB6" w:rsidRPr="00A67EB6" w:rsidRDefault="00A67EB6" w:rsidP="00A67EB6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6E418CBE" w14:textId="203B83CD" w:rsidR="00B94F35" w:rsidRDefault="002B73C7" w:rsidP="00063FD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To begin </w:t>
      </w:r>
      <w:r w:rsidR="00C24702">
        <w:rPr>
          <w:rFonts w:ascii="Times New Roman" w:hAnsi="Times New Roman" w:cs="Times New Roman"/>
          <w:sz w:val="24"/>
          <w:szCs w:val="24"/>
        </w:rPr>
        <w:t xml:space="preserve">training and testing models, it was necessary to split the dataset into “test” and “train” </w:t>
      </w:r>
      <w:r w:rsidR="00DC1935">
        <w:rPr>
          <w:rFonts w:ascii="Times New Roman" w:hAnsi="Times New Roman" w:cs="Times New Roman"/>
          <w:sz w:val="24"/>
          <w:szCs w:val="24"/>
        </w:rPr>
        <w:t xml:space="preserve">sections. The split chosen to conduct the </w:t>
      </w:r>
      <w:r w:rsidR="00356874">
        <w:rPr>
          <w:rFonts w:ascii="Times New Roman" w:hAnsi="Times New Roman" w:cs="Times New Roman"/>
          <w:sz w:val="24"/>
          <w:szCs w:val="24"/>
        </w:rPr>
        <w:t>objectives</w:t>
      </w:r>
      <w:r w:rsidR="00DC1935">
        <w:rPr>
          <w:rFonts w:ascii="Times New Roman" w:hAnsi="Times New Roman" w:cs="Times New Roman"/>
          <w:sz w:val="24"/>
          <w:szCs w:val="24"/>
        </w:rPr>
        <w:t xml:space="preserve"> outlined in the </w:t>
      </w:r>
      <w:r w:rsidR="00356874">
        <w:rPr>
          <w:rFonts w:ascii="Times New Roman" w:hAnsi="Times New Roman" w:cs="Times New Roman"/>
          <w:sz w:val="24"/>
          <w:szCs w:val="24"/>
        </w:rPr>
        <w:t xml:space="preserve">brief was 80:20, this was chosen to allow the model a </w:t>
      </w:r>
      <w:r w:rsidR="00F252B5">
        <w:rPr>
          <w:rFonts w:ascii="Times New Roman" w:hAnsi="Times New Roman" w:cs="Times New Roman"/>
          <w:sz w:val="24"/>
          <w:szCs w:val="24"/>
        </w:rPr>
        <w:t xml:space="preserve">significant cut of the data to train and learn on and also allow enough data to </w:t>
      </w:r>
      <w:r w:rsidR="00651F11">
        <w:rPr>
          <w:rFonts w:ascii="Times New Roman" w:hAnsi="Times New Roman" w:cs="Times New Roman"/>
          <w:sz w:val="24"/>
          <w:szCs w:val="24"/>
        </w:rPr>
        <w:t>obtain a realistic metric of accuracy for the model.</w:t>
      </w:r>
      <w:r w:rsidR="00B94F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1A1D43" w14:textId="3F821CB4" w:rsidR="000D0419" w:rsidRDefault="00E40DC2" w:rsidP="00D8168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this </w:t>
      </w:r>
      <w:r w:rsidR="00794645">
        <w:rPr>
          <w:rFonts w:ascii="Times New Roman" w:hAnsi="Times New Roman" w:cs="Times New Roman"/>
          <w:sz w:val="24"/>
          <w:szCs w:val="24"/>
        </w:rPr>
        <w:t>dataset provided had been grouped and visualised as described</w:t>
      </w:r>
      <w:r w:rsidR="006A21B5">
        <w:rPr>
          <w:rFonts w:ascii="Times New Roman" w:hAnsi="Times New Roman" w:cs="Times New Roman"/>
          <w:sz w:val="24"/>
          <w:szCs w:val="24"/>
        </w:rPr>
        <w:t xml:space="preserve"> above,</w:t>
      </w:r>
      <w:r w:rsidR="00FE4AF3">
        <w:rPr>
          <w:rFonts w:ascii="Times New Roman" w:hAnsi="Times New Roman" w:cs="Times New Roman"/>
          <w:sz w:val="24"/>
          <w:szCs w:val="24"/>
        </w:rPr>
        <w:t xml:space="preserve"> it was possible to </w:t>
      </w:r>
      <w:r w:rsidR="001668BC">
        <w:rPr>
          <w:rFonts w:ascii="Times New Roman" w:hAnsi="Times New Roman" w:cs="Times New Roman"/>
          <w:sz w:val="24"/>
          <w:szCs w:val="24"/>
        </w:rPr>
        <w:t xml:space="preserve">train a logistic regression </w:t>
      </w:r>
      <w:r w:rsidR="00392E0A">
        <w:rPr>
          <w:rFonts w:ascii="Times New Roman" w:hAnsi="Times New Roman" w:cs="Times New Roman"/>
          <w:sz w:val="24"/>
          <w:szCs w:val="24"/>
        </w:rPr>
        <w:t xml:space="preserve">classifier model. </w:t>
      </w:r>
      <w:r w:rsidR="00903878">
        <w:rPr>
          <w:rFonts w:ascii="Times New Roman" w:hAnsi="Times New Roman" w:cs="Times New Roman"/>
          <w:sz w:val="24"/>
          <w:szCs w:val="24"/>
        </w:rPr>
        <w:t xml:space="preserve">For this exercise, the loss function chose was L2 </w:t>
      </w:r>
      <w:r w:rsidR="00AE1057">
        <w:rPr>
          <w:rFonts w:ascii="Times New Roman" w:hAnsi="Times New Roman" w:cs="Times New Roman"/>
          <w:sz w:val="24"/>
          <w:szCs w:val="24"/>
        </w:rPr>
        <w:t>loss with a liblinear solver</w:t>
      </w:r>
      <w:r w:rsidR="009F5C02">
        <w:rPr>
          <w:rFonts w:ascii="Times New Roman" w:hAnsi="Times New Roman" w:cs="Times New Roman"/>
          <w:sz w:val="24"/>
          <w:szCs w:val="24"/>
        </w:rPr>
        <w:t xml:space="preserve">; these </w:t>
      </w:r>
      <w:r w:rsidR="0076561C">
        <w:rPr>
          <w:rFonts w:ascii="Times New Roman" w:hAnsi="Times New Roman" w:cs="Times New Roman"/>
          <w:sz w:val="24"/>
          <w:szCs w:val="24"/>
        </w:rPr>
        <w:t xml:space="preserve">specifications were chosen as according to the sklearn documentation for the “LinearRegression” tool, L2 </w:t>
      </w:r>
      <w:r w:rsidR="00C746CB">
        <w:rPr>
          <w:rFonts w:ascii="Times New Roman" w:hAnsi="Times New Roman" w:cs="Times New Roman"/>
          <w:sz w:val="24"/>
          <w:szCs w:val="24"/>
        </w:rPr>
        <w:t>is the default choice</w:t>
      </w:r>
      <w:r w:rsidR="006D5BB6">
        <w:rPr>
          <w:rFonts w:ascii="Times New Roman" w:hAnsi="Times New Roman" w:cs="Times New Roman"/>
          <w:sz w:val="24"/>
          <w:szCs w:val="24"/>
        </w:rPr>
        <w:t xml:space="preserve"> and </w:t>
      </w:r>
      <w:r w:rsidR="00032EC0">
        <w:rPr>
          <w:rFonts w:ascii="Times New Roman" w:hAnsi="Times New Roman" w:cs="Times New Roman"/>
          <w:sz w:val="24"/>
          <w:szCs w:val="24"/>
        </w:rPr>
        <w:t xml:space="preserve">unlike L1, L2 (ridge) </w:t>
      </w:r>
      <w:r w:rsidR="00BB35DC">
        <w:rPr>
          <w:rFonts w:ascii="Times New Roman" w:hAnsi="Times New Roman" w:cs="Times New Roman"/>
          <w:sz w:val="24"/>
          <w:szCs w:val="24"/>
        </w:rPr>
        <w:t xml:space="preserve">does not set features to </w:t>
      </w:r>
      <w:r w:rsidR="005D393E">
        <w:rPr>
          <w:rFonts w:ascii="Times New Roman" w:hAnsi="Times New Roman" w:cs="Times New Roman"/>
          <w:sz w:val="24"/>
          <w:szCs w:val="24"/>
        </w:rPr>
        <w:t xml:space="preserve">0 which will </w:t>
      </w:r>
      <w:r w:rsidR="001D6B75">
        <w:rPr>
          <w:rFonts w:ascii="Times New Roman" w:hAnsi="Times New Roman" w:cs="Times New Roman"/>
          <w:sz w:val="24"/>
          <w:szCs w:val="24"/>
        </w:rPr>
        <w:t xml:space="preserve">allow all </w:t>
      </w:r>
      <w:r w:rsidR="00570EF2">
        <w:rPr>
          <w:rFonts w:ascii="Times New Roman" w:hAnsi="Times New Roman" w:cs="Times New Roman"/>
          <w:sz w:val="24"/>
          <w:szCs w:val="24"/>
        </w:rPr>
        <w:t>features will retain influence</w:t>
      </w:r>
      <w:r w:rsidR="00B37C71">
        <w:rPr>
          <w:rFonts w:ascii="Times New Roman" w:hAnsi="Times New Roman" w:cs="Times New Roman"/>
          <w:sz w:val="24"/>
          <w:szCs w:val="24"/>
        </w:rPr>
        <w:t>.</w:t>
      </w:r>
      <w:r w:rsidR="00570EF2">
        <w:rPr>
          <w:rFonts w:ascii="Times New Roman" w:hAnsi="Times New Roman" w:cs="Times New Roman"/>
          <w:sz w:val="24"/>
          <w:szCs w:val="24"/>
        </w:rPr>
        <w:t xml:space="preserve"> Furthermore, according to the documentation “liblinear” is optimal for small datasets.</w:t>
      </w:r>
      <w:r w:rsidR="00B37C71">
        <w:rPr>
          <w:rFonts w:ascii="Times New Roman" w:hAnsi="Times New Roman" w:cs="Times New Roman"/>
          <w:sz w:val="24"/>
          <w:szCs w:val="24"/>
        </w:rPr>
        <w:t xml:space="preserve"> As well as this an inverse regularisation strength chosen was 1 </w:t>
      </w:r>
      <w:r w:rsidR="00E45B09">
        <w:rPr>
          <w:rFonts w:ascii="Times New Roman" w:hAnsi="Times New Roman" w:cs="Times New Roman"/>
          <w:sz w:val="24"/>
          <w:szCs w:val="24"/>
        </w:rPr>
        <w:t>as this offers a standard strength of inverse regularisation.</w:t>
      </w:r>
      <w:r w:rsidR="00F84FC1">
        <w:rPr>
          <w:rFonts w:ascii="Times New Roman" w:hAnsi="Times New Roman" w:cs="Times New Roman"/>
          <w:sz w:val="24"/>
          <w:szCs w:val="24"/>
        </w:rPr>
        <w:t xml:space="preserve"> </w:t>
      </w:r>
      <w:r w:rsidR="000706B0">
        <w:rPr>
          <w:rFonts w:ascii="Times New Roman" w:hAnsi="Times New Roman" w:cs="Times New Roman"/>
          <w:sz w:val="24"/>
          <w:szCs w:val="24"/>
        </w:rPr>
        <w:t>The model trained</w:t>
      </w:r>
      <w:r w:rsidR="00384E48">
        <w:rPr>
          <w:rFonts w:ascii="Times New Roman" w:hAnsi="Times New Roman" w:cs="Times New Roman"/>
          <w:sz w:val="24"/>
          <w:szCs w:val="24"/>
        </w:rPr>
        <w:t xml:space="preserve"> to identify the decision boundary</w:t>
      </w:r>
      <w:r w:rsidR="000706B0">
        <w:rPr>
          <w:rFonts w:ascii="Times New Roman" w:hAnsi="Times New Roman" w:cs="Times New Roman"/>
          <w:sz w:val="24"/>
          <w:szCs w:val="24"/>
        </w:rPr>
        <w:t xml:space="preserve"> for this exercise can be </w:t>
      </w:r>
      <w:r w:rsidR="00DB4FE2">
        <w:rPr>
          <w:rFonts w:ascii="Times New Roman" w:hAnsi="Times New Roman" w:cs="Times New Roman"/>
          <w:sz w:val="24"/>
          <w:szCs w:val="24"/>
        </w:rPr>
        <w:t>displayed using the following formula</w:t>
      </w:r>
      <w:r w:rsidR="00B72DA5">
        <w:rPr>
          <w:rFonts w:ascii="Times New Roman" w:hAnsi="Times New Roman" w:cs="Times New Roman"/>
          <w:sz w:val="24"/>
          <w:szCs w:val="24"/>
        </w:rPr>
        <w:t xml:space="preserve"> shown below, the x variables represent the features</w:t>
      </w:r>
      <w:r w:rsidR="00B04A78">
        <w:rPr>
          <w:rFonts w:ascii="Times New Roman" w:hAnsi="Times New Roman" w:cs="Times New Roman"/>
          <w:sz w:val="24"/>
          <w:szCs w:val="24"/>
        </w:rPr>
        <w:t xml:space="preserve">, </w:t>
      </w:r>
      <w:r w:rsidR="00B72DA5">
        <w:rPr>
          <w:rFonts w:ascii="Times New Roman" w:hAnsi="Times New Roman" w:cs="Times New Roman"/>
          <w:sz w:val="24"/>
          <w:szCs w:val="24"/>
        </w:rPr>
        <w:t>the w’s represent the weights identified by training the model</w:t>
      </w:r>
      <w:r w:rsidR="00B04A78">
        <w:rPr>
          <w:rFonts w:ascii="Times New Roman" w:hAnsi="Times New Roman" w:cs="Times New Roman"/>
          <w:sz w:val="24"/>
          <w:szCs w:val="24"/>
        </w:rPr>
        <w:t xml:space="preserve"> and the b value being the intercept of the decision boundary line.</w:t>
      </w:r>
    </w:p>
    <w:p w14:paraId="031752CD" w14:textId="7D83D38C" w:rsidR="00384E48" w:rsidRDefault="005858D8" w:rsidP="00D81683">
      <w:pPr>
        <w:ind w:firstLine="720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</m:oMath>
      </m:oMathPara>
    </w:p>
    <w:p w14:paraId="2EA77E90" w14:textId="7349A973" w:rsidR="00DB4FE2" w:rsidRDefault="00B90DCB" w:rsidP="00D8168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further this the probability of </w:t>
      </w:r>
      <w:r w:rsidR="00D41BBE">
        <w:rPr>
          <w:rFonts w:ascii="Times New Roman" w:hAnsi="Times New Roman" w:cs="Times New Roman"/>
          <w:sz w:val="24"/>
          <w:szCs w:val="24"/>
        </w:rPr>
        <w:t xml:space="preserve">a set of features corresponding to a positive value can be </w:t>
      </w:r>
      <w:r w:rsidR="00957951">
        <w:rPr>
          <w:rFonts w:ascii="Times New Roman" w:hAnsi="Times New Roman" w:cs="Times New Roman"/>
          <w:sz w:val="24"/>
          <w:szCs w:val="24"/>
        </w:rPr>
        <w:t>calculated with the following formula.</w:t>
      </w:r>
    </w:p>
    <w:p w14:paraId="0973B6B0" w14:textId="7654ABFA" w:rsidR="007B4266" w:rsidRPr="007B4266" w:rsidRDefault="00D556FB" w:rsidP="007B4266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y=1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 σ(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+b)</m:t>
          </m:r>
        </m:oMath>
      </m:oMathPara>
    </w:p>
    <w:p w14:paraId="586410CF" w14:textId="2239E155" w:rsidR="005100AE" w:rsidRPr="007B4266" w:rsidRDefault="005100AE" w:rsidP="005100AE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y=1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+b</m:t>
                      </m:r>
                    </m:e>
                  </m:d>
                </m:sup>
              </m:sSup>
            </m:den>
          </m:f>
        </m:oMath>
      </m:oMathPara>
    </w:p>
    <w:p w14:paraId="366FAB33" w14:textId="6664F494" w:rsidR="002D03AC" w:rsidRPr="00241116" w:rsidRDefault="008A203C" w:rsidP="0068051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order to visualise the</w:t>
      </w:r>
      <w:r w:rsidR="000C1FA1">
        <w:rPr>
          <w:rFonts w:ascii="Times New Roman" w:hAnsi="Times New Roman" w:cs="Times New Roman"/>
          <w:sz w:val="24"/>
          <w:szCs w:val="24"/>
        </w:rPr>
        <w:t xml:space="preserve"> overall accuracy of the model trained on the provided data, the true data was mapped as well as the </w:t>
      </w:r>
      <w:r w:rsidR="00546922">
        <w:rPr>
          <w:rFonts w:ascii="Times New Roman" w:hAnsi="Times New Roman" w:cs="Times New Roman"/>
          <w:sz w:val="24"/>
          <w:szCs w:val="24"/>
        </w:rPr>
        <w:t>test data predictions</w:t>
      </w:r>
      <w:r w:rsidR="000C1FA1">
        <w:rPr>
          <w:rFonts w:ascii="Times New Roman" w:hAnsi="Times New Roman" w:cs="Times New Roman"/>
          <w:sz w:val="24"/>
          <w:szCs w:val="24"/>
        </w:rPr>
        <w:t xml:space="preserve"> from the</w:t>
      </w:r>
      <w:r w:rsidR="00546922">
        <w:rPr>
          <w:rFonts w:ascii="Times New Roman" w:hAnsi="Times New Roman" w:cs="Times New Roman"/>
          <w:sz w:val="24"/>
          <w:szCs w:val="24"/>
        </w:rPr>
        <w:t xml:space="preserve"> trained</w:t>
      </w:r>
      <w:r w:rsidR="000C1FA1">
        <w:rPr>
          <w:rFonts w:ascii="Times New Roman" w:hAnsi="Times New Roman" w:cs="Times New Roman"/>
          <w:sz w:val="24"/>
          <w:szCs w:val="24"/>
        </w:rPr>
        <w:t xml:space="preserve"> model</w:t>
      </w:r>
      <w:r w:rsidR="00907C69">
        <w:rPr>
          <w:rFonts w:ascii="Times New Roman" w:hAnsi="Times New Roman" w:cs="Times New Roman"/>
          <w:sz w:val="24"/>
          <w:szCs w:val="24"/>
        </w:rPr>
        <w:t xml:space="preserve">. As well as this, the boundary line was visualised to </w:t>
      </w:r>
      <w:r w:rsidR="008764A6">
        <w:rPr>
          <w:rFonts w:ascii="Times New Roman" w:hAnsi="Times New Roman" w:cs="Times New Roman"/>
          <w:sz w:val="24"/>
          <w:szCs w:val="24"/>
        </w:rPr>
        <w:t xml:space="preserve">display how inaccuracies can occur most prominently near the </w:t>
      </w:r>
      <w:r w:rsidR="00050756">
        <w:rPr>
          <w:rFonts w:ascii="Times New Roman" w:hAnsi="Times New Roman" w:cs="Times New Roman"/>
          <w:sz w:val="24"/>
          <w:szCs w:val="24"/>
        </w:rPr>
        <w:t>boundary line. This visualisation can be seen below in figure 2.</w:t>
      </w:r>
      <w:r w:rsidR="0075031D">
        <w:rPr>
          <w:rFonts w:ascii="Times New Roman" w:hAnsi="Times New Roman" w:cs="Times New Roman"/>
          <w:sz w:val="24"/>
          <w:szCs w:val="24"/>
        </w:rPr>
        <w:t xml:space="preserve"> As seen in the </w:t>
      </w:r>
      <w:r w:rsidR="0067647D">
        <w:rPr>
          <w:rFonts w:ascii="Times New Roman" w:hAnsi="Times New Roman" w:cs="Times New Roman"/>
          <w:sz w:val="24"/>
          <w:szCs w:val="24"/>
        </w:rPr>
        <w:t xml:space="preserve">plot, </w:t>
      </w:r>
      <w:r w:rsidR="000C4B47">
        <w:rPr>
          <w:rFonts w:ascii="Times New Roman" w:hAnsi="Times New Roman" w:cs="Times New Roman"/>
          <w:sz w:val="24"/>
          <w:szCs w:val="24"/>
        </w:rPr>
        <w:t xml:space="preserve">some </w:t>
      </w:r>
      <w:r w:rsidR="0062597F">
        <w:rPr>
          <w:rFonts w:ascii="Times New Roman" w:hAnsi="Times New Roman" w:cs="Times New Roman"/>
          <w:sz w:val="24"/>
          <w:szCs w:val="24"/>
        </w:rPr>
        <w:t xml:space="preserve">points on the graph can be seen visualised as black plus signs, this is due to an overlay of </w:t>
      </w:r>
      <w:r w:rsidR="0077222A">
        <w:rPr>
          <w:rFonts w:ascii="Times New Roman" w:hAnsi="Times New Roman" w:cs="Times New Roman"/>
          <w:sz w:val="24"/>
          <w:szCs w:val="24"/>
        </w:rPr>
        <w:t xml:space="preserve">“Predicted Negative” points and “True Positive” points; due to the conflicting colours the points </w:t>
      </w:r>
      <w:r w:rsidR="002C16F1">
        <w:rPr>
          <w:rFonts w:ascii="Times New Roman" w:hAnsi="Times New Roman" w:cs="Times New Roman"/>
          <w:sz w:val="24"/>
          <w:szCs w:val="24"/>
        </w:rPr>
        <w:t>appear</w:t>
      </w:r>
      <w:r w:rsidR="0077222A">
        <w:rPr>
          <w:rFonts w:ascii="Times New Roman" w:hAnsi="Times New Roman" w:cs="Times New Roman"/>
          <w:sz w:val="24"/>
          <w:szCs w:val="24"/>
        </w:rPr>
        <w:t xml:space="preserve"> as a </w:t>
      </w:r>
      <w:r w:rsidR="00712DA7">
        <w:rPr>
          <w:rFonts w:ascii="Times New Roman" w:hAnsi="Times New Roman" w:cs="Times New Roman"/>
          <w:sz w:val="24"/>
          <w:szCs w:val="24"/>
        </w:rPr>
        <w:t>dark plus sign.</w:t>
      </w:r>
      <w:r w:rsidR="0070280F">
        <w:rPr>
          <w:rFonts w:ascii="Times New Roman" w:hAnsi="Times New Roman" w:cs="Times New Roman"/>
          <w:sz w:val="24"/>
          <w:szCs w:val="24"/>
        </w:rPr>
        <w:t xml:space="preserve"> This overlay highlights how this model falls short as it can not capture the </w:t>
      </w:r>
      <w:r w:rsidR="006E1AA9">
        <w:rPr>
          <w:rFonts w:ascii="Times New Roman" w:hAnsi="Times New Roman" w:cs="Times New Roman"/>
          <w:sz w:val="24"/>
          <w:szCs w:val="24"/>
        </w:rPr>
        <w:t>nonlinear</w:t>
      </w:r>
      <w:r w:rsidR="0070280F">
        <w:rPr>
          <w:rFonts w:ascii="Times New Roman" w:hAnsi="Times New Roman" w:cs="Times New Roman"/>
          <w:sz w:val="24"/>
          <w:szCs w:val="24"/>
        </w:rPr>
        <w:t xml:space="preserve"> behaviour of the model </w:t>
      </w:r>
      <w:r w:rsidR="006E1AA9">
        <w:rPr>
          <w:rFonts w:ascii="Times New Roman" w:hAnsi="Times New Roman" w:cs="Times New Roman"/>
          <w:sz w:val="24"/>
          <w:szCs w:val="24"/>
        </w:rPr>
        <w:t>meaning the decision boundary mapped leads to many mispredictions.</w:t>
      </w:r>
      <w:r w:rsidR="0068388D">
        <w:rPr>
          <w:rFonts w:ascii="Times New Roman" w:hAnsi="Times New Roman" w:cs="Times New Roman"/>
          <w:sz w:val="24"/>
          <w:szCs w:val="24"/>
        </w:rPr>
        <w:t xml:space="preserve"> The models </w:t>
      </w:r>
      <w:r w:rsidR="001B0ABB">
        <w:rPr>
          <w:rFonts w:ascii="Times New Roman" w:hAnsi="Times New Roman" w:cs="Times New Roman"/>
          <w:sz w:val="24"/>
          <w:szCs w:val="24"/>
        </w:rPr>
        <w:t>function can be seen below.</w:t>
      </w:r>
      <w:r w:rsidR="000E2A17">
        <w:rPr>
          <w:rFonts w:ascii="Times New Roman" w:hAnsi="Times New Roman" w:cs="Times New Roman"/>
          <w:sz w:val="24"/>
          <w:szCs w:val="24"/>
        </w:rPr>
        <w:t xml:space="preserve"> From the weights associated with the model, it can be inferred that the x</w:t>
      </w:r>
      <w:r w:rsidR="000E2A17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0E2A17">
        <w:rPr>
          <w:rFonts w:ascii="Times New Roman" w:hAnsi="Times New Roman" w:cs="Times New Roman"/>
          <w:sz w:val="24"/>
          <w:szCs w:val="24"/>
        </w:rPr>
        <w:t xml:space="preserve"> feature has very little influence on the model while the </w:t>
      </w:r>
      <w:r w:rsidR="00241116">
        <w:rPr>
          <w:rFonts w:ascii="Times New Roman" w:hAnsi="Times New Roman" w:cs="Times New Roman"/>
          <w:sz w:val="24"/>
          <w:szCs w:val="24"/>
        </w:rPr>
        <w:t>x</w:t>
      </w:r>
      <w:r w:rsidR="0024111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41116">
        <w:rPr>
          <w:rFonts w:ascii="Times New Roman" w:hAnsi="Times New Roman" w:cs="Times New Roman"/>
          <w:sz w:val="24"/>
          <w:szCs w:val="24"/>
        </w:rPr>
        <w:t xml:space="preserve"> feature is most influential, this can be seen on the plot in figure 2 by the fact that the </w:t>
      </w:r>
      <w:r w:rsidR="00E128CC">
        <w:rPr>
          <w:rFonts w:ascii="Times New Roman" w:hAnsi="Times New Roman" w:cs="Times New Roman"/>
          <w:sz w:val="24"/>
          <w:szCs w:val="24"/>
        </w:rPr>
        <w:t xml:space="preserve">proposed boundary splits the y axis and has </w:t>
      </w:r>
      <w:r w:rsidR="006937FC">
        <w:rPr>
          <w:rFonts w:ascii="Times New Roman" w:hAnsi="Times New Roman" w:cs="Times New Roman"/>
          <w:sz w:val="24"/>
          <w:szCs w:val="24"/>
        </w:rPr>
        <w:t>minimal slope.</w:t>
      </w:r>
    </w:p>
    <w:p w14:paraId="59E27744" w14:textId="525DB089" w:rsidR="00436B6B" w:rsidRDefault="001B0ABB" w:rsidP="0068051D">
      <w:pPr>
        <w:ind w:firstLine="72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y=1</m:t>
              </m:r>
            </m:e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0.090358x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-4.897536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+1.6176379</m:t>
          </m:r>
        </m:oMath>
      </m:oMathPara>
    </w:p>
    <w:p w14:paraId="46DC52EC" w14:textId="00AA2061" w:rsidR="00016B30" w:rsidRDefault="00016B30" w:rsidP="0068051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26ECCF1" w14:textId="6224D284" w:rsidR="00050756" w:rsidRDefault="006D0F4E" w:rsidP="002D03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ACEBA5" wp14:editId="7E4ADD4B">
            <wp:extent cx="4320000" cy="3240239"/>
            <wp:effectExtent l="0" t="0" r="4445" b="0"/>
            <wp:docPr id="716209992" name="Picture 1" descr="A diagram of a logistic regression classifi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09992" name="Picture 1" descr="A diagram of a logistic regression classifi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AE7D" w14:textId="11ADBAE7" w:rsidR="006E1AA9" w:rsidRDefault="006E1AA9" w:rsidP="002D03AC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Figure 2</w:t>
      </w:r>
      <w:r w:rsidR="004E7725">
        <w:rPr>
          <w:rFonts w:ascii="Times New Roman" w:hAnsi="Times New Roman" w:cs="Times New Roman"/>
          <w:b/>
          <w:bCs/>
          <w:sz w:val="18"/>
          <w:szCs w:val="18"/>
        </w:rPr>
        <w:t>: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Logistic Regression Classifier with True points</w:t>
      </w:r>
      <w:r w:rsidR="004E7725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Predictions </w:t>
      </w:r>
      <w:r w:rsidR="004E7725">
        <w:rPr>
          <w:rFonts w:ascii="Times New Roman" w:hAnsi="Times New Roman" w:cs="Times New Roman"/>
          <w:b/>
          <w:bCs/>
          <w:sz w:val="18"/>
          <w:szCs w:val="18"/>
        </w:rPr>
        <w:t>and decision boundary</w:t>
      </w:r>
    </w:p>
    <w:p w14:paraId="2F4B8096" w14:textId="1327C97B" w:rsidR="004E7725" w:rsidRDefault="00CF1F12" w:rsidP="000A5B4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second exploration in this investigation entailed using a linear </w:t>
      </w:r>
      <w:r w:rsidR="00096864">
        <w:rPr>
          <w:rFonts w:ascii="Times New Roman" w:hAnsi="Times New Roman" w:cs="Times New Roman"/>
          <w:sz w:val="24"/>
          <w:szCs w:val="24"/>
        </w:rPr>
        <w:t>support vector machine (SVM)</w:t>
      </w:r>
      <w:r w:rsidR="00B53A77">
        <w:rPr>
          <w:rFonts w:ascii="Times New Roman" w:hAnsi="Times New Roman" w:cs="Times New Roman"/>
          <w:sz w:val="24"/>
          <w:szCs w:val="24"/>
        </w:rPr>
        <w:t xml:space="preserve"> to model the same data </w:t>
      </w:r>
      <w:r w:rsidR="00D26B23">
        <w:rPr>
          <w:rFonts w:ascii="Times New Roman" w:hAnsi="Times New Roman" w:cs="Times New Roman"/>
          <w:sz w:val="24"/>
          <w:szCs w:val="24"/>
        </w:rPr>
        <w:t>utilised for the first investigation.</w:t>
      </w:r>
      <w:r w:rsidR="00367722">
        <w:rPr>
          <w:rFonts w:ascii="Times New Roman" w:hAnsi="Times New Roman" w:cs="Times New Roman"/>
          <w:sz w:val="24"/>
          <w:szCs w:val="24"/>
        </w:rPr>
        <w:t xml:space="preserve"> While both a logistic regression </w:t>
      </w:r>
      <w:r w:rsidR="006937FC">
        <w:rPr>
          <w:rFonts w:ascii="Times New Roman" w:hAnsi="Times New Roman" w:cs="Times New Roman"/>
          <w:sz w:val="24"/>
          <w:szCs w:val="24"/>
        </w:rPr>
        <w:t>classifier</w:t>
      </w:r>
      <w:r w:rsidR="00367722">
        <w:rPr>
          <w:rFonts w:ascii="Times New Roman" w:hAnsi="Times New Roman" w:cs="Times New Roman"/>
          <w:sz w:val="24"/>
          <w:szCs w:val="24"/>
        </w:rPr>
        <w:t xml:space="preserve"> model and SVM model both produce a linear boundary, they differ in their implementation; while L</w:t>
      </w:r>
      <w:r w:rsidR="000922D1">
        <w:rPr>
          <w:rFonts w:ascii="Times New Roman" w:hAnsi="Times New Roman" w:cs="Times New Roman"/>
          <w:sz w:val="24"/>
          <w:szCs w:val="24"/>
        </w:rPr>
        <w:t>ogistic</w:t>
      </w:r>
      <w:r w:rsidR="00367722">
        <w:rPr>
          <w:rFonts w:ascii="Times New Roman" w:hAnsi="Times New Roman" w:cs="Times New Roman"/>
          <w:sz w:val="24"/>
          <w:szCs w:val="24"/>
        </w:rPr>
        <w:t xml:space="preserve"> Regression </w:t>
      </w:r>
      <w:r w:rsidR="000922D1">
        <w:rPr>
          <w:rFonts w:ascii="Times New Roman" w:hAnsi="Times New Roman" w:cs="Times New Roman"/>
          <w:sz w:val="24"/>
          <w:szCs w:val="24"/>
        </w:rPr>
        <w:t xml:space="preserve">places the decision boundary where the model predicts a 50% </w:t>
      </w:r>
      <w:r w:rsidR="003306CB">
        <w:rPr>
          <w:rFonts w:ascii="Times New Roman" w:hAnsi="Times New Roman" w:cs="Times New Roman"/>
          <w:sz w:val="24"/>
          <w:szCs w:val="24"/>
        </w:rPr>
        <w:t xml:space="preserve">chance of correctly predicting the label, a SVM model </w:t>
      </w:r>
      <w:r w:rsidR="009B3380">
        <w:rPr>
          <w:rFonts w:ascii="Times New Roman" w:hAnsi="Times New Roman" w:cs="Times New Roman"/>
          <w:sz w:val="24"/>
          <w:szCs w:val="24"/>
        </w:rPr>
        <w:t xml:space="preserve">is placed to maximise the gap between two classes </w:t>
      </w:r>
      <w:r w:rsidR="00BD6A44">
        <w:rPr>
          <w:rFonts w:ascii="Times New Roman" w:hAnsi="Times New Roman" w:cs="Times New Roman"/>
          <w:sz w:val="24"/>
          <w:szCs w:val="24"/>
        </w:rPr>
        <w:t>which often causes the model to ignore points that fall far away from the margin.</w:t>
      </w:r>
      <w:r w:rsidR="001859B8">
        <w:rPr>
          <w:rFonts w:ascii="Times New Roman" w:hAnsi="Times New Roman" w:cs="Times New Roman"/>
          <w:sz w:val="24"/>
          <w:szCs w:val="24"/>
        </w:rPr>
        <w:t xml:space="preserve"> As well as this </w:t>
      </w:r>
      <w:r w:rsidR="009F5FA7">
        <w:rPr>
          <w:rFonts w:ascii="Times New Roman" w:hAnsi="Times New Roman" w:cs="Times New Roman"/>
          <w:sz w:val="24"/>
          <w:szCs w:val="24"/>
        </w:rPr>
        <w:t xml:space="preserve">a logistic regression model models probability, the </w:t>
      </w:r>
      <w:r w:rsidR="00195210">
        <w:rPr>
          <w:rFonts w:ascii="Times New Roman" w:hAnsi="Times New Roman" w:cs="Times New Roman"/>
          <w:sz w:val="24"/>
          <w:szCs w:val="24"/>
        </w:rPr>
        <w:t xml:space="preserve">formula for this can be seen above in investigation one. Support Vector Machines </w:t>
      </w:r>
      <w:r w:rsidR="002C2AA8">
        <w:rPr>
          <w:rFonts w:ascii="Times New Roman" w:hAnsi="Times New Roman" w:cs="Times New Roman"/>
          <w:sz w:val="24"/>
          <w:szCs w:val="24"/>
        </w:rPr>
        <w:t>only focuses on separating classes with the widest margin possible</w:t>
      </w:r>
      <w:r w:rsidR="001F61FC">
        <w:rPr>
          <w:rFonts w:ascii="Times New Roman" w:hAnsi="Times New Roman" w:cs="Times New Roman"/>
          <w:sz w:val="24"/>
          <w:szCs w:val="24"/>
        </w:rPr>
        <w:t xml:space="preserve"> which can be seen in the formula below.</w:t>
      </w:r>
      <w:r w:rsidR="009C0D3E">
        <w:rPr>
          <w:rFonts w:ascii="Times New Roman" w:hAnsi="Times New Roman" w:cs="Times New Roman"/>
          <w:sz w:val="24"/>
          <w:szCs w:val="24"/>
        </w:rPr>
        <w:t xml:space="preserve"> Hinge loss is used to penalise points which fall on the wrong side of the boundary</w:t>
      </w:r>
      <w:r w:rsidR="0038040E">
        <w:rPr>
          <w:rFonts w:ascii="Times New Roman" w:hAnsi="Times New Roman" w:cs="Times New Roman"/>
          <w:sz w:val="24"/>
          <w:szCs w:val="24"/>
        </w:rPr>
        <w:t>.</w:t>
      </w:r>
    </w:p>
    <w:p w14:paraId="73B1113A" w14:textId="267AD3FB" w:rsidR="001F61FC" w:rsidRPr="00CF1F12" w:rsidRDefault="005858D8" w:rsidP="002D03AC">
      <w:pPr>
        <w:rPr>
          <w:rFonts w:ascii="Times New Roman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ω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inge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loss</m:t>
                  </m:r>
                </m:e>
              </m:nary>
            </m:e>
          </m:func>
        </m:oMath>
      </m:oMathPara>
    </w:p>
    <w:p w14:paraId="1ABF4F35" w14:textId="22581EB9" w:rsidR="005D4021" w:rsidRDefault="005D4021" w:rsidP="005D40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91B4A">
        <w:rPr>
          <w:rFonts w:ascii="Times New Roman" w:hAnsi="Times New Roman" w:cs="Times New Roman"/>
          <w:sz w:val="24"/>
          <w:szCs w:val="24"/>
        </w:rPr>
        <w:t xml:space="preserve">In order to further analyse </w:t>
      </w:r>
      <w:r w:rsidR="00FD0958">
        <w:rPr>
          <w:rFonts w:ascii="Times New Roman" w:hAnsi="Times New Roman" w:cs="Times New Roman"/>
          <w:sz w:val="24"/>
          <w:szCs w:val="24"/>
        </w:rPr>
        <w:t xml:space="preserve">SVM applications, multiple SVM models were trained with different specifications. Figure 3 below </w:t>
      </w:r>
      <w:r w:rsidR="00C72701">
        <w:rPr>
          <w:rFonts w:ascii="Times New Roman" w:hAnsi="Times New Roman" w:cs="Times New Roman"/>
          <w:sz w:val="24"/>
          <w:szCs w:val="24"/>
        </w:rPr>
        <w:t xml:space="preserve">outlines the possible parameters provided for SVM’s </w:t>
      </w:r>
      <w:r w:rsidR="00870213">
        <w:rPr>
          <w:rFonts w:ascii="Times New Roman" w:hAnsi="Times New Roman" w:cs="Times New Roman"/>
          <w:sz w:val="24"/>
          <w:szCs w:val="24"/>
        </w:rPr>
        <w:t xml:space="preserve">using sklearn’s LinearSVC </w:t>
      </w:r>
      <w:r w:rsidR="004A0DD5">
        <w:rPr>
          <w:rFonts w:ascii="Times New Roman" w:hAnsi="Times New Roman" w:cs="Times New Roman"/>
          <w:sz w:val="24"/>
          <w:szCs w:val="24"/>
        </w:rPr>
        <w:t xml:space="preserve">library. 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1135"/>
        <w:gridCol w:w="8216"/>
      </w:tblGrid>
      <w:tr w:rsidR="000F352E" w:rsidRPr="000F352E" w14:paraId="25CC92A8" w14:textId="77777777" w:rsidTr="000F352E">
        <w:trPr>
          <w:trHeight w:val="288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6CD01" w14:textId="77777777" w:rsidR="000F352E" w:rsidRPr="000F352E" w:rsidRDefault="000F352E" w:rsidP="000F35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0F352E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Parameter</w:t>
            </w:r>
          </w:p>
        </w:tc>
        <w:tc>
          <w:tcPr>
            <w:tcW w:w="8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38B1C" w14:textId="77777777" w:rsidR="000F352E" w:rsidRPr="000F352E" w:rsidRDefault="000F352E" w:rsidP="000F35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0F352E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Description</w:t>
            </w:r>
          </w:p>
        </w:tc>
      </w:tr>
      <w:tr w:rsidR="000F352E" w:rsidRPr="000F352E" w14:paraId="67A73F57" w14:textId="77777777" w:rsidTr="000F352E">
        <w:trPr>
          <w:trHeight w:val="437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22F692" w14:textId="77777777" w:rsidR="000F352E" w:rsidRPr="000F352E" w:rsidRDefault="000F352E" w:rsidP="000F35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0F352E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penalty</w:t>
            </w:r>
          </w:p>
        </w:tc>
        <w:tc>
          <w:tcPr>
            <w:tcW w:w="8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5A1A14" w14:textId="695A884F" w:rsidR="000F352E" w:rsidRPr="000F352E" w:rsidRDefault="000F352E" w:rsidP="000F35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0F352E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This specifies the norm used in the penalisation, the default is L2 but also supports L1</w:t>
            </w:r>
          </w:p>
        </w:tc>
      </w:tr>
      <w:tr w:rsidR="000F352E" w:rsidRPr="000F352E" w14:paraId="34929B4B" w14:textId="77777777" w:rsidTr="000F352E">
        <w:trPr>
          <w:trHeight w:val="556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35D0CA" w14:textId="77777777" w:rsidR="000F352E" w:rsidRPr="000F352E" w:rsidRDefault="000F352E" w:rsidP="000F35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0F352E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Loss</w:t>
            </w:r>
          </w:p>
        </w:tc>
        <w:tc>
          <w:tcPr>
            <w:tcW w:w="8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97833E" w14:textId="77777777" w:rsidR="000F352E" w:rsidRPr="000F352E" w:rsidRDefault="000F352E" w:rsidP="000F35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0F352E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Specifies the loss function used, hinge is the standard for SVM loss but squared_hinge is also supported</w:t>
            </w:r>
          </w:p>
        </w:tc>
      </w:tr>
      <w:tr w:rsidR="000F352E" w:rsidRPr="000F352E" w14:paraId="457C75B5" w14:textId="77777777" w:rsidTr="000F352E">
        <w:trPr>
          <w:trHeight w:val="408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5C67CE" w14:textId="77777777" w:rsidR="000F352E" w:rsidRPr="000F352E" w:rsidRDefault="000F352E" w:rsidP="000F35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0F352E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C</w:t>
            </w:r>
          </w:p>
        </w:tc>
        <w:tc>
          <w:tcPr>
            <w:tcW w:w="8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0748B1" w14:textId="77777777" w:rsidR="000F352E" w:rsidRPr="000F352E" w:rsidRDefault="000F352E" w:rsidP="000F35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0F352E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 xml:space="preserve">Regularisation parameter. The strength of the regularisation is inverslsy proportional to C. </w:t>
            </w:r>
          </w:p>
        </w:tc>
      </w:tr>
      <w:tr w:rsidR="000F352E" w:rsidRPr="000F352E" w14:paraId="364EF26C" w14:textId="77777777" w:rsidTr="000F352E">
        <w:trPr>
          <w:trHeight w:val="429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BC7E90" w14:textId="561835A2" w:rsidR="000F352E" w:rsidRPr="000F352E" w:rsidRDefault="000F352E" w:rsidP="000F35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m</w:t>
            </w:r>
            <w:r w:rsidRPr="000F352E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ax_iter</w:t>
            </w:r>
          </w:p>
        </w:tc>
        <w:tc>
          <w:tcPr>
            <w:tcW w:w="8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50440A" w14:textId="77777777" w:rsidR="000F352E" w:rsidRPr="000F352E" w:rsidRDefault="000F352E" w:rsidP="000F35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0F352E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This specifies the maximum number of iterations to be run</w:t>
            </w:r>
          </w:p>
        </w:tc>
      </w:tr>
    </w:tbl>
    <w:p w14:paraId="65A316A6" w14:textId="4D4921F6" w:rsidR="004A0DD5" w:rsidRDefault="002B2810" w:rsidP="005D4021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Figure </w:t>
      </w:r>
      <w:r w:rsidR="00E46FCC">
        <w:rPr>
          <w:rFonts w:ascii="Times New Roman" w:hAnsi="Times New Roman" w:cs="Times New Roman"/>
          <w:b/>
          <w:bCs/>
          <w:sz w:val="18"/>
          <w:szCs w:val="18"/>
        </w:rPr>
        <w:t>3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w:r w:rsidR="00945B19">
        <w:rPr>
          <w:rFonts w:ascii="Times New Roman" w:hAnsi="Times New Roman" w:cs="Times New Roman"/>
          <w:b/>
          <w:bCs/>
          <w:sz w:val="18"/>
          <w:szCs w:val="18"/>
        </w:rPr>
        <w:t xml:space="preserve">Possible Parameters of </w:t>
      </w:r>
      <w:r w:rsidR="00A378DA">
        <w:rPr>
          <w:rFonts w:ascii="Times New Roman" w:hAnsi="Times New Roman" w:cs="Times New Roman"/>
          <w:b/>
          <w:bCs/>
          <w:sz w:val="18"/>
          <w:szCs w:val="18"/>
        </w:rPr>
        <w:t>LinearSVC from sklearn library</w:t>
      </w:r>
    </w:p>
    <w:p w14:paraId="307AF268" w14:textId="49405E2D" w:rsidR="009C4036" w:rsidRDefault="00A36CAD" w:rsidP="005D40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CD0CE7">
        <w:rPr>
          <w:rFonts w:ascii="Times New Roman" w:hAnsi="Times New Roman" w:cs="Times New Roman"/>
          <w:sz w:val="24"/>
          <w:szCs w:val="24"/>
        </w:rPr>
        <w:t xml:space="preserve">The first </w:t>
      </w:r>
      <w:r w:rsidR="000A5B46">
        <w:rPr>
          <w:rFonts w:ascii="Times New Roman" w:hAnsi="Times New Roman" w:cs="Times New Roman"/>
          <w:sz w:val="24"/>
          <w:szCs w:val="24"/>
        </w:rPr>
        <w:t xml:space="preserve">investigation entails isolating the C parameters and analysing the effect on the model whilst other parameters and the dataset stay constant. </w:t>
      </w:r>
      <w:r w:rsidR="00AD2867">
        <w:rPr>
          <w:rFonts w:ascii="Times New Roman" w:hAnsi="Times New Roman" w:cs="Times New Roman"/>
          <w:sz w:val="24"/>
          <w:szCs w:val="24"/>
        </w:rPr>
        <w:t xml:space="preserve">In order to conduct this analysis </w:t>
      </w:r>
      <w:r w:rsidR="004D002B">
        <w:rPr>
          <w:rFonts w:ascii="Times New Roman" w:hAnsi="Times New Roman" w:cs="Times New Roman"/>
          <w:sz w:val="24"/>
          <w:szCs w:val="24"/>
        </w:rPr>
        <w:t xml:space="preserve">a for loop was used to iterate through the same parameters except for changing the C value </w:t>
      </w:r>
      <w:r w:rsidR="00E46FCC">
        <w:rPr>
          <w:rFonts w:ascii="Times New Roman" w:hAnsi="Times New Roman" w:cs="Times New Roman"/>
          <w:sz w:val="24"/>
          <w:szCs w:val="24"/>
        </w:rPr>
        <w:t>to [0.001,1,100]. The first model visual</w:t>
      </w:r>
      <w:r w:rsidR="003E16B7">
        <w:rPr>
          <w:rFonts w:ascii="Times New Roman" w:hAnsi="Times New Roman" w:cs="Times New Roman"/>
          <w:sz w:val="24"/>
          <w:szCs w:val="24"/>
        </w:rPr>
        <w:t>is</w:t>
      </w:r>
      <w:r w:rsidR="00E46FCC">
        <w:rPr>
          <w:rFonts w:ascii="Times New Roman" w:hAnsi="Times New Roman" w:cs="Times New Roman"/>
          <w:sz w:val="24"/>
          <w:szCs w:val="24"/>
        </w:rPr>
        <w:t xml:space="preserve">ed can be seen in figure 4 which described the </w:t>
      </w:r>
      <w:r w:rsidR="00A12529">
        <w:rPr>
          <w:rFonts w:ascii="Times New Roman" w:hAnsi="Times New Roman" w:cs="Times New Roman"/>
          <w:sz w:val="24"/>
          <w:szCs w:val="24"/>
        </w:rPr>
        <w:t>model with a regularisation parameter of 0.001.</w:t>
      </w:r>
      <w:r w:rsidR="00621C12">
        <w:rPr>
          <w:rFonts w:ascii="Times New Roman" w:hAnsi="Times New Roman" w:cs="Times New Roman"/>
          <w:sz w:val="24"/>
          <w:szCs w:val="24"/>
        </w:rPr>
        <w:t xml:space="preserve"> From the visualisation it is possible to analyse that due to </w:t>
      </w:r>
      <w:r w:rsidR="00290A2E">
        <w:rPr>
          <w:rFonts w:ascii="Times New Roman" w:hAnsi="Times New Roman" w:cs="Times New Roman"/>
          <w:sz w:val="24"/>
          <w:szCs w:val="24"/>
        </w:rPr>
        <w:t xml:space="preserve">a </w:t>
      </w:r>
      <w:r w:rsidR="00357500">
        <w:rPr>
          <w:rFonts w:ascii="Times New Roman" w:hAnsi="Times New Roman" w:cs="Times New Roman"/>
          <w:sz w:val="24"/>
          <w:szCs w:val="24"/>
        </w:rPr>
        <w:t>small</w:t>
      </w:r>
      <w:r w:rsidR="00290A2E">
        <w:rPr>
          <w:rFonts w:ascii="Times New Roman" w:hAnsi="Times New Roman" w:cs="Times New Roman"/>
          <w:sz w:val="24"/>
          <w:szCs w:val="24"/>
        </w:rPr>
        <w:t xml:space="preserve"> </w:t>
      </w:r>
      <w:r w:rsidR="00357500">
        <w:rPr>
          <w:rFonts w:ascii="Times New Roman" w:hAnsi="Times New Roman" w:cs="Times New Roman"/>
          <w:sz w:val="24"/>
          <w:szCs w:val="24"/>
        </w:rPr>
        <w:t>C</w:t>
      </w:r>
      <w:r w:rsidR="00290A2E">
        <w:rPr>
          <w:rFonts w:ascii="Times New Roman" w:hAnsi="Times New Roman" w:cs="Times New Roman"/>
          <w:sz w:val="24"/>
          <w:szCs w:val="24"/>
        </w:rPr>
        <w:t xml:space="preserve"> value, hinge loss </w:t>
      </w:r>
      <w:r w:rsidR="00357500">
        <w:rPr>
          <w:rFonts w:ascii="Times New Roman" w:hAnsi="Times New Roman" w:cs="Times New Roman"/>
          <w:sz w:val="24"/>
          <w:szCs w:val="24"/>
        </w:rPr>
        <w:t>is minimised</w:t>
      </w:r>
      <w:r w:rsidR="00A7059E">
        <w:rPr>
          <w:rFonts w:ascii="Times New Roman" w:hAnsi="Times New Roman" w:cs="Times New Roman"/>
          <w:sz w:val="24"/>
          <w:szCs w:val="24"/>
        </w:rPr>
        <w:t xml:space="preserve"> due to this corresponding to high regularisation. This causes </w:t>
      </w:r>
      <w:r w:rsidR="00767B5D">
        <w:rPr>
          <w:rFonts w:ascii="Times New Roman" w:hAnsi="Times New Roman" w:cs="Times New Roman"/>
          <w:sz w:val="24"/>
          <w:szCs w:val="24"/>
        </w:rPr>
        <w:t xml:space="preserve">the model to </w:t>
      </w:r>
      <w:r w:rsidR="0041072B">
        <w:rPr>
          <w:rFonts w:ascii="Times New Roman" w:hAnsi="Times New Roman" w:cs="Times New Roman"/>
          <w:sz w:val="24"/>
          <w:szCs w:val="24"/>
        </w:rPr>
        <w:t>prioritise</w:t>
      </w:r>
      <w:r w:rsidR="00767B5D">
        <w:rPr>
          <w:rFonts w:ascii="Times New Roman" w:hAnsi="Times New Roman" w:cs="Times New Roman"/>
          <w:sz w:val="24"/>
          <w:szCs w:val="24"/>
        </w:rPr>
        <w:t xml:space="preserve"> a larger minimum distance </w:t>
      </w:r>
      <w:r w:rsidR="001A7ABC">
        <w:rPr>
          <w:rFonts w:ascii="Times New Roman" w:hAnsi="Times New Roman" w:cs="Times New Roman"/>
          <w:sz w:val="24"/>
          <w:szCs w:val="24"/>
        </w:rPr>
        <w:t xml:space="preserve">between the boundary and the closest data points from each class. </w:t>
      </w:r>
      <w:r w:rsidR="0041072B">
        <w:rPr>
          <w:rFonts w:ascii="Times New Roman" w:hAnsi="Times New Roman" w:cs="Times New Roman"/>
          <w:sz w:val="24"/>
          <w:szCs w:val="24"/>
        </w:rPr>
        <w:t>Comparatively</w:t>
      </w:r>
      <w:r w:rsidR="001B5B85">
        <w:rPr>
          <w:rFonts w:ascii="Times New Roman" w:hAnsi="Times New Roman" w:cs="Times New Roman"/>
          <w:sz w:val="24"/>
          <w:szCs w:val="24"/>
        </w:rPr>
        <w:t xml:space="preserve"> to the logistic regression decision boundary, this strong regularisation pushes the </w:t>
      </w:r>
      <w:r w:rsidR="001679AD">
        <w:rPr>
          <w:rFonts w:ascii="Times New Roman" w:hAnsi="Times New Roman" w:cs="Times New Roman"/>
          <w:sz w:val="24"/>
          <w:szCs w:val="24"/>
        </w:rPr>
        <w:t>decision boundary higher</w:t>
      </w:r>
      <w:r w:rsidR="00D77C28">
        <w:rPr>
          <w:rFonts w:ascii="Times New Roman" w:hAnsi="Times New Roman" w:cs="Times New Roman"/>
          <w:sz w:val="24"/>
          <w:szCs w:val="24"/>
        </w:rPr>
        <w:t xml:space="preserve"> and causes</w:t>
      </w:r>
      <w:r w:rsidR="00401B19">
        <w:rPr>
          <w:rFonts w:ascii="Times New Roman" w:hAnsi="Times New Roman" w:cs="Times New Roman"/>
          <w:sz w:val="24"/>
          <w:szCs w:val="24"/>
        </w:rPr>
        <w:t xml:space="preserve"> the model to prioritise this wider margin </w:t>
      </w:r>
      <w:r w:rsidR="005A3E26">
        <w:rPr>
          <w:rFonts w:ascii="Times New Roman" w:hAnsi="Times New Roman" w:cs="Times New Roman"/>
          <w:sz w:val="24"/>
          <w:szCs w:val="24"/>
        </w:rPr>
        <w:t>instead of fitting the points closers to the true</w:t>
      </w:r>
      <w:r w:rsidR="009C4036">
        <w:rPr>
          <w:rFonts w:ascii="Times New Roman" w:hAnsi="Times New Roman" w:cs="Times New Roman"/>
          <w:sz w:val="24"/>
          <w:szCs w:val="24"/>
        </w:rPr>
        <w:t xml:space="preserve"> class boundary.</w:t>
      </w:r>
    </w:p>
    <w:p w14:paraId="790967FE" w14:textId="035C2BD1" w:rsidR="00A12529" w:rsidRDefault="008510BA" w:rsidP="005D40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09B1AB" wp14:editId="2E03D854">
            <wp:extent cx="4320000" cy="3240239"/>
            <wp:effectExtent l="0" t="0" r="4445" b="0"/>
            <wp:docPr id="328802952" name="Picture 2" descr="A diagram of a positive resul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02952" name="Picture 2" descr="A diagram of a positive resul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F68A" w14:textId="47541823" w:rsidR="00714DD6" w:rsidRDefault="00714DD6" w:rsidP="005D4021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Figure 4: SVM Classifier with a C (regularisation) of 0.001</w:t>
      </w:r>
    </w:p>
    <w:p w14:paraId="4A64067C" w14:textId="486F38C2" w:rsidR="0041072B" w:rsidRPr="00312547" w:rsidRDefault="00E54AD5" w:rsidP="00781C0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the training process the model’s dec</w:t>
      </w:r>
      <w:r w:rsidR="00744B32">
        <w:rPr>
          <w:rFonts w:ascii="Times New Roman" w:hAnsi="Times New Roman" w:cs="Times New Roman"/>
          <w:sz w:val="24"/>
          <w:szCs w:val="24"/>
        </w:rPr>
        <w:t>ision boundary can be described mathematically as seen below with the x variables representing the two features present</w:t>
      </w:r>
      <w:r w:rsidR="00CF478F">
        <w:rPr>
          <w:rFonts w:ascii="Times New Roman" w:hAnsi="Times New Roman" w:cs="Times New Roman"/>
          <w:sz w:val="24"/>
          <w:szCs w:val="24"/>
        </w:rPr>
        <w:t>.</w:t>
      </w:r>
      <w:r w:rsidR="0001173F">
        <w:rPr>
          <w:rFonts w:ascii="Times New Roman" w:hAnsi="Times New Roman" w:cs="Times New Roman"/>
          <w:sz w:val="24"/>
          <w:szCs w:val="24"/>
        </w:rPr>
        <w:t xml:space="preserve"> The weight attached to the first feature can be seen to be very close to 0 </w:t>
      </w:r>
      <w:r w:rsidR="00312547">
        <w:rPr>
          <w:rFonts w:ascii="Times New Roman" w:hAnsi="Times New Roman" w:cs="Times New Roman"/>
          <w:sz w:val="24"/>
          <w:szCs w:val="24"/>
        </w:rPr>
        <w:t>which transpire to x</w:t>
      </w:r>
      <w:r w:rsidR="00312547"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312547">
        <w:rPr>
          <w:rFonts w:ascii="Times New Roman" w:hAnsi="Times New Roman" w:cs="Times New Roman"/>
          <w:sz w:val="24"/>
          <w:szCs w:val="24"/>
        </w:rPr>
        <w:t>having extremely little impact on the model</w:t>
      </w:r>
      <w:r w:rsidR="002F071F">
        <w:rPr>
          <w:rFonts w:ascii="Times New Roman" w:hAnsi="Times New Roman" w:cs="Times New Roman"/>
          <w:sz w:val="24"/>
          <w:szCs w:val="24"/>
        </w:rPr>
        <w:t xml:space="preserve">. </w:t>
      </w:r>
      <w:r w:rsidR="00B65065">
        <w:rPr>
          <w:rFonts w:ascii="Times New Roman" w:hAnsi="Times New Roman" w:cs="Times New Roman"/>
          <w:sz w:val="24"/>
          <w:szCs w:val="24"/>
        </w:rPr>
        <w:t>In terms of the weight attached to the second feature</w:t>
      </w:r>
      <w:r w:rsidR="00451907">
        <w:rPr>
          <w:rFonts w:ascii="Times New Roman" w:hAnsi="Times New Roman" w:cs="Times New Roman"/>
          <w:sz w:val="24"/>
          <w:szCs w:val="24"/>
        </w:rPr>
        <w:t>, it can be seen to be a strong negative number</w:t>
      </w:r>
      <w:r w:rsidR="003B3350">
        <w:rPr>
          <w:rFonts w:ascii="Times New Roman" w:hAnsi="Times New Roman" w:cs="Times New Roman"/>
          <w:sz w:val="24"/>
          <w:szCs w:val="24"/>
        </w:rPr>
        <w:t xml:space="preserve">, this entails that data points that have larger x2 values are </w:t>
      </w:r>
      <w:r w:rsidR="00CB39A4">
        <w:rPr>
          <w:rFonts w:ascii="Times New Roman" w:hAnsi="Times New Roman" w:cs="Times New Roman"/>
          <w:sz w:val="24"/>
          <w:szCs w:val="24"/>
        </w:rPr>
        <w:t>predicted to be part of the negative class</w:t>
      </w:r>
      <w:r w:rsidR="007F79B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93277A" w14:textId="3019A91F" w:rsidR="00CF478F" w:rsidRPr="00DD3701" w:rsidRDefault="00D8462A" w:rsidP="005D402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=0.00791148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-0.41505265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+0.200817</m:t>
          </m:r>
        </m:oMath>
      </m:oMathPara>
    </w:p>
    <w:p w14:paraId="4885035C" w14:textId="77777777" w:rsidR="00913F82" w:rsidRDefault="00913F82" w:rsidP="005D402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723DEF4" w14:textId="77777777" w:rsidR="00913F82" w:rsidRDefault="00913F82" w:rsidP="005D402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A372C59" w14:textId="77777777" w:rsidR="00913F82" w:rsidRDefault="00913F82" w:rsidP="005D402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55B6F93" w14:textId="77777777" w:rsidR="00913F82" w:rsidRDefault="00913F82" w:rsidP="005D402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5D878D4" w14:textId="77777777" w:rsidR="00841768" w:rsidRDefault="00841768" w:rsidP="005D402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B8811A9" w14:textId="2286B85C" w:rsidR="00DD3701" w:rsidRDefault="00DD3701" w:rsidP="00781C0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To </w:t>
      </w:r>
      <w:r w:rsidR="0071620D">
        <w:rPr>
          <w:rFonts w:ascii="Times New Roman" w:eastAsiaTheme="minorEastAsia" w:hAnsi="Times New Roman" w:cs="Times New Roman"/>
          <w:sz w:val="24"/>
          <w:szCs w:val="24"/>
        </w:rPr>
        <w:t xml:space="preserve">investigate the </w:t>
      </w:r>
      <w:r w:rsidR="0086692B">
        <w:rPr>
          <w:rFonts w:ascii="Times New Roman" w:eastAsiaTheme="minorEastAsia" w:hAnsi="Times New Roman" w:cs="Times New Roman"/>
          <w:sz w:val="24"/>
          <w:szCs w:val="24"/>
        </w:rPr>
        <w:t xml:space="preserve">effect regularisation has on an SVM model further, the regularisation value </w:t>
      </w:r>
      <w:r w:rsidR="00FB3D62">
        <w:rPr>
          <w:rFonts w:ascii="Times New Roman" w:eastAsiaTheme="minorEastAsia" w:hAnsi="Times New Roman" w:cs="Times New Roman"/>
          <w:sz w:val="24"/>
          <w:szCs w:val="24"/>
        </w:rPr>
        <w:t>chosen for</w:t>
      </w:r>
      <w:r w:rsidR="00A91EA8">
        <w:rPr>
          <w:rFonts w:ascii="Times New Roman" w:eastAsiaTheme="minorEastAsia" w:hAnsi="Times New Roman" w:cs="Times New Roman"/>
          <w:sz w:val="24"/>
          <w:szCs w:val="24"/>
        </w:rPr>
        <w:t xml:space="preserve"> figure </w:t>
      </w:r>
      <w:r w:rsidR="00FB3D62">
        <w:rPr>
          <w:rFonts w:ascii="Times New Roman" w:eastAsiaTheme="minorEastAsia" w:hAnsi="Times New Roman" w:cs="Times New Roman"/>
          <w:sz w:val="24"/>
          <w:szCs w:val="24"/>
        </w:rPr>
        <w:t xml:space="preserve">5’s visualisation is </w:t>
      </w:r>
      <w:r w:rsidR="00C0653B">
        <w:rPr>
          <w:rFonts w:ascii="Times New Roman" w:eastAsiaTheme="minorEastAsia" w:hAnsi="Times New Roman" w:cs="Times New Roman"/>
          <w:sz w:val="24"/>
          <w:szCs w:val="24"/>
        </w:rPr>
        <w:t xml:space="preserve">1. </w:t>
      </w:r>
      <w:r w:rsidR="00D64E66">
        <w:rPr>
          <w:rFonts w:ascii="Times New Roman" w:eastAsiaTheme="minorEastAsia" w:hAnsi="Times New Roman" w:cs="Times New Roman"/>
          <w:sz w:val="24"/>
          <w:szCs w:val="24"/>
        </w:rPr>
        <w:t xml:space="preserve">As seen in the graph, the </w:t>
      </w:r>
      <w:r w:rsidR="00886720">
        <w:rPr>
          <w:rFonts w:ascii="Times New Roman" w:eastAsiaTheme="minorEastAsia" w:hAnsi="Times New Roman" w:cs="Times New Roman"/>
          <w:sz w:val="24"/>
          <w:szCs w:val="24"/>
        </w:rPr>
        <w:t xml:space="preserve">boundary line constructed follows the same trend as the 0.001 regularisation </w:t>
      </w:r>
      <w:r w:rsidR="008919B5">
        <w:rPr>
          <w:rFonts w:ascii="Times New Roman" w:eastAsiaTheme="minorEastAsia" w:hAnsi="Times New Roman" w:cs="Times New Roman"/>
          <w:sz w:val="24"/>
          <w:szCs w:val="24"/>
        </w:rPr>
        <w:t xml:space="preserve">graph although the boundary line is seen lower on the vertical axis. </w:t>
      </w:r>
      <w:r w:rsidR="005255AE">
        <w:rPr>
          <w:rFonts w:ascii="Times New Roman" w:eastAsiaTheme="minorEastAsia" w:hAnsi="Times New Roman" w:cs="Times New Roman"/>
          <w:sz w:val="24"/>
          <w:szCs w:val="24"/>
        </w:rPr>
        <w:t xml:space="preserve">This weaker level of regularisation allows the model to fit the </w:t>
      </w:r>
      <w:r w:rsidR="0016617F">
        <w:rPr>
          <w:rFonts w:ascii="Times New Roman" w:eastAsiaTheme="minorEastAsia" w:hAnsi="Times New Roman" w:cs="Times New Roman"/>
          <w:sz w:val="24"/>
          <w:szCs w:val="24"/>
        </w:rPr>
        <w:t xml:space="preserve">closer to the true separation boundary as it prioritises the </w:t>
      </w:r>
      <w:r w:rsidR="00DA2FB9">
        <w:rPr>
          <w:rFonts w:ascii="Times New Roman" w:eastAsiaTheme="minorEastAsia" w:hAnsi="Times New Roman" w:cs="Times New Roman"/>
          <w:sz w:val="24"/>
          <w:szCs w:val="24"/>
        </w:rPr>
        <w:t>margin size less.</w:t>
      </w:r>
      <w:r w:rsidR="00913F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ACFA4F1" w14:textId="22FC62AF" w:rsidR="00744B32" w:rsidRDefault="00841768" w:rsidP="005D40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628E8B" wp14:editId="53EA02B2">
            <wp:extent cx="4320000" cy="3240239"/>
            <wp:effectExtent l="0" t="0" r="4445" b="0"/>
            <wp:docPr id="661508035" name="Picture 3" descr="A diagram of a positive resul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08035" name="Picture 3" descr="A diagram of a positive resul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2741" w14:textId="7756E908" w:rsidR="0012446D" w:rsidRDefault="0012446D" w:rsidP="0012446D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Figure 5: SVM Classifier with a C (regularisation) of 1</w:t>
      </w:r>
    </w:p>
    <w:p w14:paraId="3DA06C45" w14:textId="2981D904" w:rsidR="0012446D" w:rsidRPr="00D66405" w:rsidRDefault="0012446D" w:rsidP="00781C0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7C4EDC">
        <w:rPr>
          <w:rFonts w:ascii="Times New Roman" w:hAnsi="Times New Roman" w:cs="Times New Roman"/>
          <w:sz w:val="24"/>
          <w:szCs w:val="24"/>
        </w:rPr>
        <w:t>formula represented by the decision boundary can be described by the formula below.</w:t>
      </w:r>
      <w:r w:rsidR="007208EA">
        <w:rPr>
          <w:rFonts w:ascii="Times New Roman" w:hAnsi="Times New Roman" w:cs="Times New Roman"/>
          <w:sz w:val="24"/>
          <w:szCs w:val="24"/>
        </w:rPr>
        <w:t xml:space="preserve"> Similar to the SVM classifier with 0.001 regu</w:t>
      </w:r>
      <w:r w:rsidR="001F658C">
        <w:rPr>
          <w:rFonts w:ascii="Times New Roman" w:hAnsi="Times New Roman" w:cs="Times New Roman"/>
          <w:sz w:val="24"/>
          <w:szCs w:val="24"/>
        </w:rPr>
        <w:t>lar</w:t>
      </w:r>
      <w:r w:rsidR="007208EA">
        <w:rPr>
          <w:rFonts w:ascii="Times New Roman" w:hAnsi="Times New Roman" w:cs="Times New Roman"/>
          <w:sz w:val="24"/>
          <w:szCs w:val="24"/>
        </w:rPr>
        <w:t>isation, the</w:t>
      </w:r>
      <w:r w:rsidR="0046493E">
        <w:rPr>
          <w:rFonts w:ascii="Times New Roman" w:hAnsi="Times New Roman" w:cs="Times New Roman"/>
          <w:sz w:val="24"/>
          <w:szCs w:val="24"/>
        </w:rPr>
        <w:t xml:space="preserve"> </w:t>
      </w:r>
      <w:r w:rsidR="00AA64CA">
        <w:rPr>
          <w:rFonts w:ascii="Times New Roman" w:hAnsi="Times New Roman" w:cs="Times New Roman"/>
          <w:sz w:val="24"/>
          <w:szCs w:val="24"/>
        </w:rPr>
        <w:t>model assign near to no weight to the x</w:t>
      </w:r>
      <w:r w:rsidR="00AA64C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AA64CA">
        <w:rPr>
          <w:rFonts w:ascii="Times New Roman" w:hAnsi="Times New Roman" w:cs="Times New Roman"/>
          <w:sz w:val="24"/>
          <w:szCs w:val="24"/>
        </w:rPr>
        <w:t xml:space="preserve"> feature which </w:t>
      </w:r>
      <w:r w:rsidR="009009FF">
        <w:rPr>
          <w:rFonts w:ascii="Times New Roman" w:hAnsi="Times New Roman" w:cs="Times New Roman"/>
          <w:sz w:val="24"/>
          <w:szCs w:val="24"/>
        </w:rPr>
        <w:t>displays that th</w:t>
      </w:r>
      <w:r w:rsidR="00226E32">
        <w:rPr>
          <w:rFonts w:ascii="Times New Roman" w:hAnsi="Times New Roman" w:cs="Times New Roman"/>
          <w:sz w:val="24"/>
          <w:szCs w:val="24"/>
        </w:rPr>
        <w:t xml:space="preserve">is feature his little to no impact in discriminating between classes. This can be seen visualised </w:t>
      </w:r>
      <w:r w:rsidR="00565561">
        <w:rPr>
          <w:rFonts w:ascii="Times New Roman" w:hAnsi="Times New Roman" w:cs="Times New Roman"/>
          <w:sz w:val="24"/>
          <w:szCs w:val="24"/>
        </w:rPr>
        <w:t xml:space="preserve">on the graph by the fact that </w:t>
      </w:r>
      <w:r w:rsidR="00BC71F5">
        <w:rPr>
          <w:rFonts w:ascii="Times New Roman" w:hAnsi="Times New Roman" w:cs="Times New Roman"/>
          <w:sz w:val="24"/>
          <w:szCs w:val="24"/>
        </w:rPr>
        <w:t>both classes have points distributed throughout the x</w:t>
      </w:r>
      <w:r w:rsidR="00BC71F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BC71F5">
        <w:rPr>
          <w:rFonts w:ascii="Times New Roman" w:hAnsi="Times New Roman" w:cs="Times New Roman"/>
          <w:sz w:val="24"/>
          <w:szCs w:val="24"/>
        </w:rPr>
        <w:t xml:space="preserve"> axis without an apparent </w:t>
      </w:r>
      <w:r w:rsidR="006F76CF">
        <w:rPr>
          <w:rFonts w:ascii="Times New Roman" w:hAnsi="Times New Roman" w:cs="Times New Roman"/>
          <w:sz w:val="24"/>
          <w:szCs w:val="24"/>
        </w:rPr>
        <w:t>boundary.</w:t>
      </w:r>
      <w:r w:rsidR="00D66405">
        <w:rPr>
          <w:rFonts w:ascii="Times New Roman" w:hAnsi="Times New Roman" w:cs="Times New Roman"/>
          <w:sz w:val="24"/>
          <w:szCs w:val="24"/>
        </w:rPr>
        <w:t xml:space="preserve"> The x</w:t>
      </w:r>
      <w:r w:rsidR="00D6640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D66405">
        <w:rPr>
          <w:rFonts w:ascii="Times New Roman" w:hAnsi="Times New Roman" w:cs="Times New Roman"/>
          <w:sz w:val="24"/>
          <w:szCs w:val="24"/>
        </w:rPr>
        <w:t xml:space="preserve"> feature on the other hand is assigned an even stronger negative weight compared to the previous SVM model, this larger negative weight causes the </w:t>
      </w:r>
      <w:r w:rsidR="00F55062">
        <w:rPr>
          <w:rFonts w:ascii="Times New Roman" w:hAnsi="Times New Roman" w:cs="Times New Roman"/>
          <w:sz w:val="24"/>
          <w:szCs w:val="24"/>
        </w:rPr>
        <w:t>decision boundary to assert itself lower on the vertical axis.</w:t>
      </w:r>
    </w:p>
    <w:p w14:paraId="0C29B23B" w14:textId="6ED8938B" w:rsidR="0012446D" w:rsidRPr="0012446D" w:rsidRDefault="0012446D" w:rsidP="005D402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06979F08" w14:textId="57AE9286" w:rsidR="008919B5" w:rsidRPr="00DD3701" w:rsidRDefault="008919B5" w:rsidP="008919B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=0.0357959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-1.823024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+0.59848</m:t>
          </m:r>
        </m:oMath>
      </m:oMathPara>
    </w:p>
    <w:p w14:paraId="1894C5C0" w14:textId="77777777" w:rsidR="008919B5" w:rsidRDefault="008919B5" w:rsidP="005D4021">
      <w:pPr>
        <w:rPr>
          <w:rFonts w:ascii="Times New Roman" w:hAnsi="Times New Roman" w:cs="Times New Roman"/>
          <w:sz w:val="24"/>
          <w:szCs w:val="24"/>
        </w:rPr>
      </w:pPr>
    </w:p>
    <w:p w14:paraId="6316A548" w14:textId="744E6B37" w:rsidR="002B3912" w:rsidRDefault="00781C0F" w:rsidP="00781C0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further investigate the exploration of the effect </w:t>
      </w:r>
      <w:r w:rsidR="00995C57">
        <w:rPr>
          <w:rFonts w:ascii="Times New Roman" w:hAnsi="Times New Roman" w:cs="Times New Roman"/>
          <w:sz w:val="24"/>
          <w:szCs w:val="24"/>
        </w:rPr>
        <w:t>regularisation on SVM models the C value was increased further to 100, the resulting model</w:t>
      </w:r>
      <w:r w:rsidR="00C21D40">
        <w:rPr>
          <w:rFonts w:ascii="Times New Roman" w:hAnsi="Times New Roman" w:cs="Times New Roman"/>
          <w:sz w:val="24"/>
          <w:szCs w:val="24"/>
        </w:rPr>
        <w:t xml:space="preserve"> can be seen in figure 6 below.</w:t>
      </w:r>
      <w:r w:rsidR="000D6F45">
        <w:rPr>
          <w:rFonts w:ascii="Times New Roman" w:hAnsi="Times New Roman" w:cs="Times New Roman"/>
          <w:sz w:val="24"/>
          <w:szCs w:val="24"/>
        </w:rPr>
        <w:t xml:space="preserve"> Comparing this visualisation to the last model with a regularisation value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0689">
        <w:rPr>
          <w:rFonts w:ascii="Times New Roman" w:hAnsi="Times New Roman" w:cs="Times New Roman"/>
          <w:sz w:val="24"/>
          <w:szCs w:val="24"/>
        </w:rPr>
        <w:t>1, the</w:t>
      </w:r>
      <w:r w:rsidR="004A0B87">
        <w:rPr>
          <w:rFonts w:ascii="Times New Roman" w:hAnsi="Times New Roman" w:cs="Times New Roman"/>
          <w:sz w:val="24"/>
          <w:szCs w:val="24"/>
        </w:rPr>
        <w:t xml:space="preserve"> regularisation increase’s</w:t>
      </w:r>
      <w:r w:rsidR="00970689">
        <w:rPr>
          <w:rFonts w:ascii="Times New Roman" w:hAnsi="Times New Roman" w:cs="Times New Roman"/>
          <w:sz w:val="24"/>
          <w:szCs w:val="24"/>
        </w:rPr>
        <w:t xml:space="preserve"> effect on the </w:t>
      </w:r>
      <w:r w:rsidR="004A0B87">
        <w:rPr>
          <w:rFonts w:ascii="Times New Roman" w:hAnsi="Times New Roman" w:cs="Times New Roman"/>
          <w:sz w:val="24"/>
          <w:szCs w:val="24"/>
        </w:rPr>
        <w:t xml:space="preserve">model and it’s decision boundary is very minimal. </w:t>
      </w:r>
      <w:r w:rsidR="00D54CCC">
        <w:rPr>
          <w:rFonts w:ascii="Times New Roman" w:hAnsi="Times New Roman" w:cs="Times New Roman"/>
          <w:sz w:val="24"/>
          <w:szCs w:val="24"/>
        </w:rPr>
        <w:t xml:space="preserve">This demonstrates that after a certain regularisation strength, the </w:t>
      </w:r>
      <w:r w:rsidR="00CD6F9C">
        <w:rPr>
          <w:rFonts w:ascii="Times New Roman" w:hAnsi="Times New Roman" w:cs="Times New Roman"/>
          <w:sz w:val="24"/>
          <w:szCs w:val="24"/>
        </w:rPr>
        <w:t xml:space="preserve">effect on the </w:t>
      </w:r>
      <w:r w:rsidR="00535BAB">
        <w:rPr>
          <w:rFonts w:ascii="Times New Roman" w:hAnsi="Times New Roman" w:cs="Times New Roman"/>
          <w:sz w:val="24"/>
          <w:szCs w:val="24"/>
        </w:rPr>
        <w:t xml:space="preserve">model is negligent as due to </w:t>
      </w:r>
      <w:r w:rsidR="00957CDF">
        <w:rPr>
          <w:rFonts w:ascii="Times New Roman" w:hAnsi="Times New Roman" w:cs="Times New Roman"/>
          <w:sz w:val="24"/>
          <w:szCs w:val="24"/>
        </w:rPr>
        <w:t>its</w:t>
      </w:r>
      <w:r w:rsidR="00535BAB">
        <w:rPr>
          <w:rFonts w:ascii="Times New Roman" w:hAnsi="Times New Roman" w:cs="Times New Roman"/>
          <w:sz w:val="24"/>
          <w:szCs w:val="24"/>
        </w:rPr>
        <w:t xml:space="preserve"> linear </w:t>
      </w:r>
      <w:r w:rsidR="008268FB">
        <w:rPr>
          <w:rFonts w:ascii="Times New Roman" w:hAnsi="Times New Roman" w:cs="Times New Roman"/>
          <w:sz w:val="24"/>
          <w:szCs w:val="24"/>
        </w:rPr>
        <w:t xml:space="preserve">nature, the model </w:t>
      </w:r>
      <w:r w:rsidR="00753AB9">
        <w:rPr>
          <w:rFonts w:ascii="Times New Roman" w:hAnsi="Times New Roman" w:cs="Times New Roman"/>
          <w:sz w:val="24"/>
          <w:szCs w:val="24"/>
        </w:rPr>
        <w:t>cannot</w:t>
      </w:r>
      <w:r w:rsidR="008268FB">
        <w:rPr>
          <w:rFonts w:ascii="Times New Roman" w:hAnsi="Times New Roman" w:cs="Times New Roman"/>
          <w:sz w:val="24"/>
          <w:szCs w:val="24"/>
        </w:rPr>
        <w:t xml:space="preserve"> fit the model </w:t>
      </w:r>
      <w:r w:rsidR="00914F5D">
        <w:rPr>
          <w:rFonts w:ascii="Times New Roman" w:hAnsi="Times New Roman" w:cs="Times New Roman"/>
          <w:sz w:val="24"/>
          <w:szCs w:val="24"/>
        </w:rPr>
        <w:t>any better whilst maintaining an apparent margin between classes.</w:t>
      </w:r>
      <w:r w:rsidR="00957CDF">
        <w:rPr>
          <w:rFonts w:ascii="Times New Roman" w:hAnsi="Times New Roman" w:cs="Times New Roman"/>
          <w:sz w:val="24"/>
          <w:szCs w:val="24"/>
        </w:rPr>
        <w:t xml:space="preserve"> </w:t>
      </w:r>
      <w:r w:rsidR="00DB0F4D">
        <w:rPr>
          <w:rFonts w:ascii="Times New Roman" w:hAnsi="Times New Roman" w:cs="Times New Roman"/>
          <w:sz w:val="24"/>
          <w:szCs w:val="24"/>
        </w:rPr>
        <w:t xml:space="preserve">The negligent change between a regularisation strength of 1 and 100 is further expressed by the </w:t>
      </w:r>
      <w:r w:rsidR="00002D06">
        <w:rPr>
          <w:rFonts w:ascii="Times New Roman" w:hAnsi="Times New Roman" w:cs="Times New Roman"/>
          <w:sz w:val="24"/>
          <w:szCs w:val="24"/>
        </w:rPr>
        <w:t>model’s formula seen below which displays minimal difference in the</w:t>
      </w:r>
      <w:r w:rsidR="003871D2">
        <w:rPr>
          <w:rFonts w:ascii="Times New Roman" w:hAnsi="Times New Roman" w:cs="Times New Roman"/>
          <w:sz w:val="24"/>
          <w:szCs w:val="24"/>
        </w:rPr>
        <w:t xml:space="preserve"> weights assigned.</w:t>
      </w:r>
    </w:p>
    <w:p w14:paraId="4BC709A9" w14:textId="4A569BED" w:rsidR="00EF2AF3" w:rsidRDefault="00EF2AF3" w:rsidP="005D40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A8AE0F" wp14:editId="783F6911">
            <wp:extent cx="4319681" cy="3240000"/>
            <wp:effectExtent l="0" t="0" r="5080" b="0"/>
            <wp:docPr id="1355681309" name="Picture 5" descr="A diagram of a positive resul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81309" name="Picture 5" descr="A diagram of a positive resul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68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83DD" w14:textId="7CE20EEE" w:rsidR="00C755AC" w:rsidRPr="00C755AC" w:rsidRDefault="00C755AC" w:rsidP="005D4021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Figure 6:</w:t>
      </w:r>
      <w:r w:rsidR="00473BFE">
        <w:rPr>
          <w:rFonts w:ascii="Times New Roman" w:hAnsi="Times New Roman" w:cs="Times New Roman"/>
          <w:b/>
          <w:bCs/>
          <w:sz w:val="18"/>
          <w:szCs w:val="18"/>
        </w:rPr>
        <w:t xml:space="preserve"> SVM Classifier with a C (regularisation) of 100</w:t>
      </w:r>
    </w:p>
    <w:p w14:paraId="03CC027C" w14:textId="75CD3F55" w:rsidR="0002620C" w:rsidRPr="00DD3701" w:rsidRDefault="0002620C" w:rsidP="0002620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=0.03629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-1.845856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+0.60634</m:t>
          </m:r>
        </m:oMath>
      </m:oMathPara>
    </w:p>
    <w:p w14:paraId="05D2D1EC" w14:textId="7A50F862" w:rsidR="0002620C" w:rsidRDefault="005F57B3" w:rsidP="005D40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F20C1">
        <w:rPr>
          <w:rFonts w:ascii="Times New Roman" w:hAnsi="Times New Roman" w:cs="Times New Roman"/>
          <w:sz w:val="24"/>
          <w:szCs w:val="24"/>
        </w:rPr>
        <w:t xml:space="preserve">Comparing these models to </w:t>
      </w:r>
      <w:r w:rsidR="003B2CD7">
        <w:rPr>
          <w:rFonts w:ascii="Times New Roman" w:hAnsi="Times New Roman" w:cs="Times New Roman"/>
          <w:sz w:val="24"/>
          <w:szCs w:val="24"/>
        </w:rPr>
        <w:t xml:space="preserve">the original logistic regression model, </w:t>
      </w:r>
      <w:r w:rsidR="00D838DB">
        <w:rPr>
          <w:rFonts w:ascii="Times New Roman" w:hAnsi="Times New Roman" w:cs="Times New Roman"/>
          <w:sz w:val="24"/>
          <w:szCs w:val="24"/>
        </w:rPr>
        <w:t>the</w:t>
      </w:r>
      <w:r w:rsidR="00B51570">
        <w:rPr>
          <w:rFonts w:ascii="Times New Roman" w:hAnsi="Times New Roman" w:cs="Times New Roman"/>
          <w:sz w:val="24"/>
          <w:szCs w:val="24"/>
        </w:rPr>
        <w:t xml:space="preserve"> decision boundary lines for the logistic regression, SVM</w:t>
      </w:r>
      <w:r w:rsidR="00065430">
        <w:rPr>
          <w:rFonts w:ascii="Times New Roman" w:hAnsi="Times New Roman" w:cs="Times New Roman"/>
          <w:sz w:val="24"/>
          <w:szCs w:val="24"/>
        </w:rPr>
        <w:t xml:space="preserve"> (C=1) and SVM (C=100) are all extremely similar. This can be seen visualised in the </w:t>
      </w:r>
      <w:r w:rsidR="009C4DB5">
        <w:rPr>
          <w:rFonts w:ascii="Times New Roman" w:hAnsi="Times New Roman" w:cs="Times New Roman"/>
          <w:sz w:val="24"/>
          <w:szCs w:val="24"/>
        </w:rPr>
        <w:t>graph below which maps each decision boundary on the same graph with the true data points.</w:t>
      </w:r>
      <w:r w:rsidR="003E1624">
        <w:rPr>
          <w:rFonts w:ascii="Times New Roman" w:hAnsi="Times New Roman" w:cs="Times New Roman"/>
          <w:sz w:val="24"/>
          <w:szCs w:val="24"/>
        </w:rPr>
        <w:t xml:space="preserve"> The only model which does not follow </w:t>
      </w:r>
      <w:r w:rsidR="00A4637D">
        <w:rPr>
          <w:rFonts w:ascii="Times New Roman" w:hAnsi="Times New Roman" w:cs="Times New Roman"/>
          <w:sz w:val="24"/>
          <w:szCs w:val="24"/>
        </w:rPr>
        <w:t xml:space="preserve">this trend is the first SVM model with a regularisation strength of 0.001. From </w:t>
      </w:r>
      <w:r w:rsidR="002473AA">
        <w:rPr>
          <w:rFonts w:ascii="Times New Roman" w:hAnsi="Times New Roman" w:cs="Times New Roman"/>
          <w:sz w:val="24"/>
          <w:szCs w:val="24"/>
        </w:rPr>
        <w:t xml:space="preserve">the graph below it can be inferred that </w:t>
      </w:r>
      <w:r w:rsidR="00101DFD">
        <w:rPr>
          <w:rFonts w:ascii="Times New Roman" w:hAnsi="Times New Roman" w:cs="Times New Roman"/>
          <w:sz w:val="24"/>
          <w:szCs w:val="24"/>
        </w:rPr>
        <w:t>the logistic regression, SVM (C</w:t>
      </w:r>
      <w:r w:rsidR="00F33A3D">
        <w:rPr>
          <w:rFonts w:ascii="Times New Roman" w:hAnsi="Times New Roman" w:cs="Times New Roman"/>
          <w:sz w:val="24"/>
          <w:szCs w:val="24"/>
        </w:rPr>
        <w:t xml:space="preserve">=1) and SVM (C=100) fit the data </w:t>
      </w:r>
      <w:r w:rsidR="00B10815">
        <w:rPr>
          <w:rFonts w:ascii="Times New Roman" w:hAnsi="Times New Roman" w:cs="Times New Roman"/>
          <w:sz w:val="24"/>
          <w:szCs w:val="24"/>
        </w:rPr>
        <w:t>and will predict the correct class more accurately than the SVM model with 0.001 regularisation</w:t>
      </w:r>
      <w:r w:rsidR="00B61AC2">
        <w:rPr>
          <w:rFonts w:ascii="Times New Roman" w:hAnsi="Times New Roman" w:cs="Times New Roman"/>
          <w:sz w:val="24"/>
          <w:szCs w:val="24"/>
        </w:rPr>
        <w:t xml:space="preserve"> as they capture the actual boundary better.</w:t>
      </w:r>
    </w:p>
    <w:p w14:paraId="2E574F1A" w14:textId="77777777" w:rsidR="00C755AC" w:rsidRDefault="00394B97" w:rsidP="00C755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4238AB" wp14:editId="7419DEBE">
            <wp:extent cx="4319270" cy="3102532"/>
            <wp:effectExtent l="0" t="0" r="5080" b="3175"/>
            <wp:docPr id="647069821" name="Picture 4" descr="A diagram of a positive resul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69821" name="Picture 4" descr="A diagram of a positive result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33"/>
                    <a:stretch/>
                  </pic:blipFill>
                  <pic:spPr bwMode="auto">
                    <a:xfrm>
                      <a:off x="0" y="0"/>
                      <a:ext cx="4319681" cy="3102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C9D60" w14:textId="2BB3016C" w:rsidR="0034207D" w:rsidRDefault="00C755AC" w:rsidP="005D40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Figure 7:</w:t>
      </w:r>
      <w:r w:rsidR="00473BFE">
        <w:rPr>
          <w:rFonts w:ascii="Times New Roman" w:hAnsi="Times New Roman" w:cs="Times New Roman"/>
          <w:b/>
          <w:bCs/>
          <w:sz w:val="18"/>
          <w:szCs w:val="18"/>
        </w:rPr>
        <w:t xml:space="preserve"> All Model’s Decision Boundaries mapped to singular plot with original dat</w:t>
      </w:r>
      <w:r w:rsidR="00A67EB6">
        <w:rPr>
          <w:rFonts w:ascii="Times New Roman" w:hAnsi="Times New Roman" w:cs="Times New Roman"/>
          <w:b/>
          <w:bCs/>
          <w:sz w:val="18"/>
          <w:szCs w:val="18"/>
        </w:rPr>
        <w:t>a</w:t>
      </w:r>
    </w:p>
    <w:p w14:paraId="7EDC3711" w14:textId="7B2C4B6F" w:rsidR="0034207D" w:rsidRDefault="009C084F" w:rsidP="005D40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C</w:t>
      </w:r>
    </w:p>
    <w:p w14:paraId="39B4E2C1" w14:textId="77777777" w:rsidR="009C084F" w:rsidRDefault="009C084F" w:rsidP="005D4021">
      <w:pPr>
        <w:rPr>
          <w:rFonts w:ascii="Times New Roman" w:hAnsi="Times New Roman" w:cs="Times New Roman"/>
          <w:sz w:val="24"/>
          <w:szCs w:val="24"/>
        </w:rPr>
      </w:pPr>
    </w:p>
    <w:p w14:paraId="214B0A0B" w14:textId="0F636956" w:rsidR="009C084F" w:rsidRDefault="004D58C6" w:rsidP="00F10DDA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final aspect of this investigation </w:t>
      </w:r>
      <w:r w:rsidR="008B50FB">
        <w:rPr>
          <w:rFonts w:ascii="Times New Roman" w:hAnsi="Times New Roman" w:cs="Times New Roman"/>
          <w:sz w:val="24"/>
          <w:szCs w:val="24"/>
        </w:rPr>
        <w:t xml:space="preserve">entailed taking the </w:t>
      </w:r>
      <w:r w:rsidR="006A6F9E">
        <w:rPr>
          <w:rFonts w:ascii="Times New Roman" w:hAnsi="Times New Roman" w:cs="Times New Roman"/>
          <w:sz w:val="24"/>
          <w:szCs w:val="24"/>
        </w:rPr>
        <w:t>original two features and adding the square of each feature to the dataset</w:t>
      </w:r>
      <w:r w:rsidR="00D4523A">
        <w:rPr>
          <w:rFonts w:ascii="Times New Roman" w:hAnsi="Times New Roman" w:cs="Times New Roman"/>
          <w:sz w:val="24"/>
          <w:szCs w:val="24"/>
        </w:rPr>
        <w:t>, resulting in four features in total.</w:t>
      </w:r>
      <w:r w:rsidR="00D01AB0">
        <w:rPr>
          <w:rFonts w:ascii="Times New Roman" w:hAnsi="Times New Roman" w:cs="Times New Roman"/>
          <w:sz w:val="24"/>
          <w:szCs w:val="24"/>
        </w:rPr>
        <w:t xml:space="preserve"> With this new feature set, a new logistic regression model was trained</w:t>
      </w:r>
      <w:r w:rsidR="00EB2885">
        <w:rPr>
          <w:rFonts w:ascii="Times New Roman" w:hAnsi="Times New Roman" w:cs="Times New Roman"/>
          <w:sz w:val="24"/>
          <w:szCs w:val="24"/>
        </w:rPr>
        <w:t xml:space="preserve"> resulting in 4 individual weights rather than two. Th</w:t>
      </w:r>
      <w:r w:rsidR="00024F7C">
        <w:rPr>
          <w:rFonts w:ascii="Times New Roman" w:hAnsi="Times New Roman" w:cs="Times New Roman"/>
          <w:sz w:val="24"/>
          <w:szCs w:val="24"/>
        </w:rPr>
        <w:t xml:space="preserve">ese weights can be seen below assigned to their corresponding feature. </w:t>
      </w:r>
    </w:p>
    <w:p w14:paraId="0DCDDE71" w14:textId="3DA9ABE2" w:rsidR="00C94216" w:rsidRPr="00CF79EA" w:rsidRDefault="00C94216" w:rsidP="00C94216">
      <w:pPr>
        <w:ind w:firstLine="72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y=1</m:t>
              </m:r>
            </m:e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 σ(0.14251087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- 6.42450608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+6.15089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-0.7653998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+0.3382)</m:t>
          </m:r>
        </m:oMath>
      </m:oMathPara>
    </w:p>
    <w:p w14:paraId="0FE5B80C" w14:textId="4FB1496C" w:rsidR="00024F7C" w:rsidRDefault="00A42753" w:rsidP="00F10DDA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visualise the </w:t>
      </w:r>
      <w:r w:rsidR="00E050DC">
        <w:rPr>
          <w:rFonts w:ascii="Times New Roman" w:hAnsi="Times New Roman" w:cs="Times New Roman"/>
          <w:sz w:val="24"/>
          <w:szCs w:val="24"/>
        </w:rPr>
        <w:t>performance this model can offer, the original data, model prediction</w:t>
      </w:r>
      <w:r w:rsidR="00D47C61">
        <w:rPr>
          <w:rFonts w:ascii="Times New Roman" w:hAnsi="Times New Roman" w:cs="Times New Roman"/>
          <w:sz w:val="24"/>
          <w:szCs w:val="24"/>
        </w:rPr>
        <w:t>s and decision boundary were visualised in the graph seen in figure 8.</w:t>
      </w:r>
      <w:r w:rsidR="00917194">
        <w:rPr>
          <w:rFonts w:ascii="Times New Roman" w:hAnsi="Times New Roman" w:cs="Times New Roman"/>
          <w:sz w:val="24"/>
          <w:szCs w:val="24"/>
        </w:rPr>
        <w:t xml:space="preserve"> </w:t>
      </w:r>
      <w:r w:rsidR="00BC0DB6">
        <w:rPr>
          <w:rFonts w:ascii="Times New Roman" w:hAnsi="Times New Roman" w:cs="Times New Roman"/>
          <w:sz w:val="24"/>
          <w:szCs w:val="24"/>
        </w:rPr>
        <w:t xml:space="preserve">It can be seen from the graph that the </w:t>
      </w:r>
      <w:r w:rsidR="00B21394">
        <w:rPr>
          <w:rFonts w:ascii="Times New Roman" w:hAnsi="Times New Roman" w:cs="Times New Roman"/>
          <w:sz w:val="24"/>
          <w:szCs w:val="24"/>
        </w:rPr>
        <w:t>model fits the data significantly better compared t</w:t>
      </w:r>
      <w:r w:rsidR="00AD23F9">
        <w:rPr>
          <w:rFonts w:ascii="Times New Roman" w:hAnsi="Times New Roman" w:cs="Times New Roman"/>
          <w:sz w:val="24"/>
          <w:szCs w:val="24"/>
        </w:rPr>
        <w:t xml:space="preserve">o the previous models, this is due to the squared features having the ability </w:t>
      </w:r>
      <w:r w:rsidR="00EF633F">
        <w:rPr>
          <w:rFonts w:ascii="Times New Roman" w:hAnsi="Times New Roman" w:cs="Times New Roman"/>
          <w:sz w:val="24"/>
          <w:szCs w:val="24"/>
        </w:rPr>
        <w:t>model the true</w:t>
      </w:r>
      <w:r w:rsidR="005F5098">
        <w:rPr>
          <w:rFonts w:ascii="Times New Roman" w:hAnsi="Times New Roman" w:cs="Times New Roman"/>
          <w:sz w:val="24"/>
          <w:szCs w:val="24"/>
        </w:rPr>
        <w:t xml:space="preserve"> data boundary </w:t>
      </w:r>
      <w:r w:rsidR="00E160DA">
        <w:rPr>
          <w:rFonts w:ascii="Times New Roman" w:hAnsi="Times New Roman" w:cs="Times New Roman"/>
          <w:sz w:val="24"/>
          <w:szCs w:val="24"/>
        </w:rPr>
        <w:t xml:space="preserve">more accurately as a quadratic rather than </w:t>
      </w:r>
      <w:r w:rsidR="00CC6A5F">
        <w:rPr>
          <w:rFonts w:ascii="Times New Roman" w:hAnsi="Times New Roman" w:cs="Times New Roman"/>
          <w:sz w:val="24"/>
          <w:szCs w:val="24"/>
        </w:rPr>
        <w:t xml:space="preserve">a linear decision boundary. </w:t>
      </w:r>
    </w:p>
    <w:p w14:paraId="5DF1B979" w14:textId="1660CD6C" w:rsidR="00D47C61" w:rsidRDefault="001800B0" w:rsidP="005D40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B553B2" wp14:editId="6696CE60">
            <wp:extent cx="4319681" cy="3240000"/>
            <wp:effectExtent l="0" t="0" r="5080" b="0"/>
            <wp:docPr id="1572832728" name="Picture 5" descr="A diagram of a positive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32728" name="Picture 5" descr="A diagram of a positive distributio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68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71F0" w14:textId="002978DF" w:rsidR="00C755AC" w:rsidRPr="00C755AC" w:rsidRDefault="00C755AC" w:rsidP="00C755AC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Figure 8:</w:t>
      </w:r>
      <w:r w:rsidR="00A67EB6">
        <w:rPr>
          <w:rFonts w:ascii="Times New Roman" w:hAnsi="Times New Roman" w:cs="Times New Roman"/>
          <w:b/>
          <w:bCs/>
          <w:sz w:val="18"/>
          <w:szCs w:val="18"/>
        </w:rPr>
        <w:t xml:space="preserve"> 4 Feature Logistic Regression Model’s Decision Boundary and </w:t>
      </w:r>
      <w:r w:rsidR="00ED36C5">
        <w:rPr>
          <w:rFonts w:ascii="Times New Roman" w:hAnsi="Times New Roman" w:cs="Times New Roman"/>
          <w:b/>
          <w:bCs/>
          <w:sz w:val="18"/>
          <w:szCs w:val="18"/>
        </w:rPr>
        <w:t>Predicted Points</w:t>
      </w:r>
    </w:p>
    <w:p w14:paraId="31033EC2" w14:textId="77777777" w:rsidR="00C755AC" w:rsidRDefault="00C755AC" w:rsidP="005D4021">
      <w:pPr>
        <w:rPr>
          <w:rFonts w:ascii="Times New Roman" w:hAnsi="Times New Roman" w:cs="Times New Roman"/>
          <w:sz w:val="24"/>
          <w:szCs w:val="24"/>
        </w:rPr>
      </w:pPr>
    </w:p>
    <w:p w14:paraId="1977C43D" w14:textId="7D4043F3" w:rsidR="00813F13" w:rsidRDefault="00D46FE1" w:rsidP="00F10DDA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</w:t>
      </w:r>
      <w:r w:rsidR="008C5147">
        <w:rPr>
          <w:rFonts w:ascii="Times New Roman" w:hAnsi="Times New Roman" w:cs="Times New Roman"/>
          <w:sz w:val="24"/>
          <w:szCs w:val="24"/>
        </w:rPr>
        <w:t xml:space="preserve">model’s formula </w:t>
      </w:r>
      <w:r w:rsidR="00F10DDA">
        <w:rPr>
          <w:rFonts w:ascii="Times New Roman" w:hAnsi="Times New Roman" w:cs="Times New Roman"/>
          <w:sz w:val="24"/>
          <w:szCs w:val="24"/>
        </w:rPr>
        <w:t xml:space="preserve">it was possible to model the decision boundary </w:t>
      </w:r>
      <w:r w:rsidR="00983843">
        <w:rPr>
          <w:rFonts w:ascii="Times New Roman" w:hAnsi="Times New Roman" w:cs="Times New Roman"/>
          <w:sz w:val="24"/>
          <w:szCs w:val="24"/>
        </w:rPr>
        <w:t xml:space="preserve">by solving the quadratic formula </w:t>
      </w:r>
      <w:r w:rsidR="0047323B">
        <w:rPr>
          <w:rFonts w:ascii="Times New Roman" w:hAnsi="Times New Roman" w:cs="Times New Roman"/>
          <w:sz w:val="24"/>
          <w:szCs w:val="24"/>
        </w:rPr>
        <w:t xml:space="preserve">identified above. This was done by </w:t>
      </w:r>
      <w:r w:rsidR="00756D05">
        <w:rPr>
          <w:rFonts w:ascii="Times New Roman" w:hAnsi="Times New Roman" w:cs="Times New Roman"/>
          <w:sz w:val="24"/>
          <w:szCs w:val="24"/>
        </w:rPr>
        <w:t>rearranging the formula as seen below.</w:t>
      </w:r>
    </w:p>
    <w:p w14:paraId="14D4BECD" w14:textId="7792DFB2" w:rsidR="00C355C5" w:rsidRPr="00AD6B01" w:rsidRDefault="005858D8" w:rsidP="00F10DDA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6B435C00" w14:textId="66C36E28" w:rsidR="00AD6B01" w:rsidRDefault="0070273B" w:rsidP="00F10DDA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These three components </w:t>
      </w:r>
      <w:r w:rsidR="006977A1">
        <w:rPr>
          <w:rFonts w:ascii="Times New Roman" w:eastAsiaTheme="minorEastAsia" w:hAnsi="Times New Roman" w:cs="Times New Roman"/>
          <w:sz w:val="24"/>
          <w:szCs w:val="24"/>
        </w:rPr>
        <w:t xml:space="preserve">can be assign to </w:t>
      </w:r>
      <w:r w:rsidR="00A37856">
        <w:rPr>
          <w:rFonts w:ascii="Times New Roman" w:eastAsiaTheme="minorEastAsia" w:hAnsi="Times New Roman" w:cs="Times New Roman"/>
          <w:sz w:val="24"/>
          <w:szCs w:val="24"/>
        </w:rPr>
        <w:t>“a”, “b” and “c” in the context of the quadratic formula</w:t>
      </w:r>
      <w:r w:rsidR="007F0DED">
        <w:rPr>
          <w:rFonts w:ascii="Times New Roman" w:eastAsiaTheme="minorEastAsia" w:hAnsi="Times New Roman" w:cs="Times New Roman"/>
          <w:sz w:val="24"/>
          <w:szCs w:val="24"/>
        </w:rPr>
        <w:t xml:space="preserve"> as seen below:</w:t>
      </w:r>
    </w:p>
    <w:p w14:paraId="4B5C6E20" w14:textId="578A9F3E" w:rsidR="007F0DED" w:rsidRPr="00E7559A" w:rsidRDefault="00E7559A" w:rsidP="00F10DDA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a=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</m:oMath>
      </m:oMathPara>
    </w:p>
    <w:p w14:paraId="0B2151B7" w14:textId="2AAF7FDD" w:rsidR="00E7559A" w:rsidRPr="008550F0" w:rsidRDefault="00E7559A" w:rsidP="00E7559A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b=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14:paraId="0599866A" w14:textId="26A37704" w:rsidR="008550F0" w:rsidRPr="00E7559A" w:rsidRDefault="008550F0" w:rsidP="00E7559A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w:lastRenderedPageBreak/>
            <m:t xml:space="preserve">c=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+b</m:t>
          </m:r>
        </m:oMath>
      </m:oMathPara>
    </w:p>
    <w:p w14:paraId="29C709E5" w14:textId="227E91A0" w:rsidR="003946FC" w:rsidRDefault="009E4D73" w:rsidP="00F9037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looking at this equation in quadratic for in terms of x2, the “c” value is dependent on the value of x1</w:t>
      </w:r>
      <w:r w:rsidR="006144E2">
        <w:rPr>
          <w:rFonts w:ascii="Times New Roman" w:hAnsi="Times New Roman" w:cs="Times New Roman"/>
          <w:sz w:val="24"/>
          <w:szCs w:val="24"/>
        </w:rPr>
        <w:t xml:space="preserve">. </w:t>
      </w:r>
      <w:r w:rsidR="00A93034">
        <w:rPr>
          <w:rFonts w:ascii="Times New Roman" w:hAnsi="Times New Roman" w:cs="Times New Roman"/>
          <w:sz w:val="24"/>
          <w:szCs w:val="24"/>
        </w:rPr>
        <w:t>From this the discriminant can be</w:t>
      </w:r>
      <w:r w:rsidR="00AA7666">
        <w:rPr>
          <w:rFonts w:ascii="Times New Roman" w:hAnsi="Times New Roman" w:cs="Times New Roman"/>
          <w:sz w:val="24"/>
          <w:szCs w:val="24"/>
        </w:rPr>
        <w:t xml:space="preserve"> computed</w:t>
      </w:r>
      <w:r w:rsidR="00AC4C87">
        <w:rPr>
          <w:rFonts w:ascii="Times New Roman" w:hAnsi="Times New Roman" w:cs="Times New Roman"/>
          <w:sz w:val="24"/>
          <w:szCs w:val="24"/>
        </w:rPr>
        <w:t xml:space="preserve">, if the discriminant </w:t>
      </w:r>
      <w:r w:rsidR="00A73E6C">
        <w:rPr>
          <w:rFonts w:ascii="Times New Roman" w:hAnsi="Times New Roman" w:cs="Times New Roman"/>
          <w:sz w:val="24"/>
          <w:szCs w:val="24"/>
        </w:rPr>
        <w:t xml:space="preserve">is more than or equal to zero then </w:t>
      </w:r>
      <w:r w:rsidR="00F90373">
        <w:rPr>
          <w:rFonts w:ascii="Times New Roman" w:hAnsi="Times New Roman" w:cs="Times New Roman"/>
          <w:sz w:val="24"/>
          <w:szCs w:val="24"/>
        </w:rPr>
        <w:t>there is a valid x</w:t>
      </w:r>
      <w:r w:rsidR="00F9037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C60002">
        <w:rPr>
          <w:rFonts w:ascii="Times New Roman" w:hAnsi="Times New Roman" w:cs="Times New Roman"/>
          <w:sz w:val="24"/>
          <w:szCs w:val="24"/>
        </w:rPr>
        <w:t xml:space="preserve">. </w:t>
      </w:r>
      <w:r w:rsidR="006F6B7E">
        <w:rPr>
          <w:rFonts w:ascii="Times New Roman" w:hAnsi="Times New Roman" w:cs="Times New Roman"/>
          <w:sz w:val="24"/>
          <w:szCs w:val="24"/>
        </w:rPr>
        <w:t>Therefore,</w:t>
      </w:r>
      <w:r w:rsidR="00C60002">
        <w:rPr>
          <w:rFonts w:ascii="Times New Roman" w:hAnsi="Times New Roman" w:cs="Times New Roman"/>
          <w:sz w:val="24"/>
          <w:szCs w:val="24"/>
        </w:rPr>
        <w:t xml:space="preserve"> </w:t>
      </w:r>
      <w:r w:rsidR="002A5540">
        <w:rPr>
          <w:rFonts w:ascii="Times New Roman" w:hAnsi="Times New Roman" w:cs="Times New Roman"/>
          <w:sz w:val="24"/>
          <w:szCs w:val="24"/>
        </w:rPr>
        <w:t xml:space="preserve">the discriminant is computed for </w:t>
      </w:r>
      <w:r w:rsidR="00C60002">
        <w:rPr>
          <w:rFonts w:ascii="Times New Roman" w:hAnsi="Times New Roman" w:cs="Times New Roman"/>
          <w:sz w:val="24"/>
          <w:szCs w:val="24"/>
        </w:rPr>
        <w:t>all x</w:t>
      </w:r>
      <w:r w:rsidR="00C6000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C60002">
        <w:rPr>
          <w:rFonts w:ascii="Times New Roman" w:hAnsi="Times New Roman" w:cs="Times New Roman"/>
          <w:sz w:val="24"/>
          <w:szCs w:val="24"/>
        </w:rPr>
        <w:t xml:space="preserve"> values </w:t>
      </w:r>
      <w:r w:rsidR="002A5540">
        <w:rPr>
          <w:rFonts w:ascii="Times New Roman" w:hAnsi="Times New Roman" w:cs="Times New Roman"/>
          <w:sz w:val="24"/>
          <w:szCs w:val="24"/>
        </w:rPr>
        <w:t xml:space="preserve">and thee non negative discriminants </w:t>
      </w:r>
      <w:r w:rsidR="0028212C">
        <w:rPr>
          <w:rFonts w:ascii="Times New Roman" w:hAnsi="Times New Roman" w:cs="Times New Roman"/>
          <w:sz w:val="24"/>
          <w:szCs w:val="24"/>
        </w:rPr>
        <w:t xml:space="preserve">are stored. Using these valid </w:t>
      </w:r>
      <w:r w:rsidR="00ED6B45">
        <w:rPr>
          <w:rFonts w:ascii="Times New Roman" w:hAnsi="Times New Roman" w:cs="Times New Roman"/>
          <w:sz w:val="24"/>
          <w:szCs w:val="24"/>
        </w:rPr>
        <w:t>x</w:t>
      </w:r>
      <w:r w:rsidR="00ED6B4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ED6B45">
        <w:rPr>
          <w:rFonts w:ascii="Times New Roman" w:hAnsi="Times New Roman" w:cs="Times New Roman"/>
          <w:sz w:val="24"/>
          <w:szCs w:val="24"/>
        </w:rPr>
        <w:t xml:space="preserve"> values the curved decision boundary can be traced.</w:t>
      </w:r>
      <w:r w:rsidR="00682F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087636" w14:textId="0087A8AA" w:rsidR="00E8587A" w:rsidRDefault="00E8587A" w:rsidP="00F9037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compare </w:t>
      </w:r>
      <w:r w:rsidR="00A42128">
        <w:rPr>
          <w:rFonts w:ascii="Times New Roman" w:hAnsi="Times New Roman" w:cs="Times New Roman"/>
          <w:sz w:val="24"/>
          <w:szCs w:val="24"/>
        </w:rPr>
        <w:t xml:space="preserve">the performance of this classifier, its accuracy was compared to a baseline predictor as well as </w:t>
      </w:r>
      <w:r w:rsidR="0037584A">
        <w:rPr>
          <w:rFonts w:ascii="Times New Roman" w:hAnsi="Times New Roman" w:cs="Times New Roman"/>
          <w:sz w:val="24"/>
          <w:szCs w:val="24"/>
        </w:rPr>
        <w:t xml:space="preserve">the logistic regression model with only 2 features. The accuracy scores achieved by each model can be seen below in </w:t>
      </w:r>
      <w:r w:rsidR="00C755AC">
        <w:rPr>
          <w:rFonts w:ascii="Times New Roman" w:hAnsi="Times New Roman" w:cs="Times New Roman"/>
          <w:sz w:val="24"/>
          <w:szCs w:val="24"/>
        </w:rPr>
        <w:t>figure 9</w:t>
      </w:r>
      <w:r w:rsidR="004A1FD2">
        <w:rPr>
          <w:rFonts w:ascii="Times New Roman" w:hAnsi="Times New Roman" w:cs="Times New Roman"/>
          <w:sz w:val="24"/>
          <w:szCs w:val="24"/>
        </w:rPr>
        <w:t>.</w:t>
      </w:r>
    </w:p>
    <w:p w14:paraId="0CE22853" w14:textId="69C6ECA7" w:rsidR="004A1FD2" w:rsidRDefault="00006E40" w:rsidP="00FF49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719FE2" wp14:editId="70124715">
            <wp:extent cx="4319681" cy="3240000"/>
            <wp:effectExtent l="0" t="0" r="5080" b="0"/>
            <wp:docPr id="41560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00943" name="Picture 4156009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68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EACC" w14:textId="35ABECD0" w:rsidR="00473BFE" w:rsidRPr="00473BFE" w:rsidRDefault="00473BFE" w:rsidP="00FF49C8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Figure 9: Accuracy of Baseline, 2 Feature Logistic Regression, 4 Feature Logistic Regression Models</w:t>
      </w:r>
    </w:p>
    <w:p w14:paraId="0A7917CB" w14:textId="78E1063A" w:rsidR="003058A5" w:rsidRDefault="00FC0618" w:rsidP="00FC06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C5D8925" w14:textId="1A6CA023" w:rsidR="00FC0618" w:rsidRPr="00FC0618" w:rsidRDefault="00FC0618" w:rsidP="00FC06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conclude this exercise greatly furthered my knowledge in </w:t>
      </w:r>
      <w:r w:rsidR="00650D10">
        <w:rPr>
          <w:rFonts w:ascii="Times New Roman" w:hAnsi="Times New Roman" w:cs="Times New Roman"/>
          <w:sz w:val="24"/>
          <w:szCs w:val="24"/>
        </w:rPr>
        <w:t xml:space="preserve">training logistic regression and SVM models and the effect of different regularisation penalty amounts on a model. </w:t>
      </w:r>
      <w:r w:rsidR="00D726C4">
        <w:rPr>
          <w:rFonts w:ascii="Times New Roman" w:hAnsi="Times New Roman" w:cs="Times New Roman"/>
          <w:sz w:val="24"/>
          <w:szCs w:val="24"/>
        </w:rPr>
        <w:t>As well as this</w:t>
      </w:r>
      <w:r w:rsidR="005E24D5">
        <w:rPr>
          <w:rFonts w:ascii="Times New Roman" w:hAnsi="Times New Roman" w:cs="Times New Roman"/>
          <w:sz w:val="24"/>
          <w:szCs w:val="24"/>
        </w:rPr>
        <w:t xml:space="preserve">, the exploration into </w:t>
      </w:r>
      <w:r w:rsidR="0019433D">
        <w:rPr>
          <w:rFonts w:ascii="Times New Roman" w:hAnsi="Times New Roman" w:cs="Times New Roman"/>
          <w:sz w:val="24"/>
          <w:szCs w:val="24"/>
        </w:rPr>
        <w:t xml:space="preserve">feature engineering was complete by </w:t>
      </w:r>
      <w:r w:rsidR="004455A4">
        <w:rPr>
          <w:rFonts w:ascii="Times New Roman" w:hAnsi="Times New Roman" w:cs="Times New Roman"/>
          <w:sz w:val="24"/>
          <w:szCs w:val="24"/>
        </w:rPr>
        <w:t xml:space="preserve">adding two new features by taking the square of each original feature </w:t>
      </w:r>
      <w:r w:rsidR="009815C4">
        <w:rPr>
          <w:rFonts w:ascii="Times New Roman" w:hAnsi="Times New Roman" w:cs="Times New Roman"/>
          <w:sz w:val="24"/>
          <w:szCs w:val="24"/>
        </w:rPr>
        <w:t xml:space="preserve">and using all four features to create a 4 feature logistic regression model which proved to have an increased accuracy compared to it’s 2 feature </w:t>
      </w:r>
      <w:r w:rsidR="00FC2D4B">
        <w:rPr>
          <w:rFonts w:ascii="Times New Roman" w:hAnsi="Times New Roman" w:cs="Times New Roman"/>
          <w:sz w:val="24"/>
          <w:szCs w:val="24"/>
        </w:rPr>
        <w:t>predecessor.</w:t>
      </w:r>
    </w:p>
    <w:p w14:paraId="1C9CB1F3" w14:textId="77777777" w:rsidR="003058A5" w:rsidRDefault="003058A5" w:rsidP="00F90373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B36FD74" w14:textId="026EB276" w:rsidR="003058A5" w:rsidRDefault="009F5C02" w:rsidP="003058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67260799" w14:textId="688DC191" w:rsidR="009F5C02" w:rsidRDefault="009F5C02" w:rsidP="003058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[1] - </w:t>
      </w:r>
      <w:hyperlink r:id="rId16" w:history="1">
        <w:r w:rsidR="00130864" w:rsidRPr="00B23002">
          <w:rPr>
            <w:rStyle w:val="Hyperlink"/>
            <w:rFonts w:ascii="Times New Roman" w:hAnsi="Times New Roman" w:cs="Times New Roman"/>
            <w:sz w:val="24"/>
            <w:szCs w:val="24"/>
          </w:rPr>
          <w:t>https://scikit-learn.org/stable/modules/generated/sklearn.linear_model.LogisticRegression.html</w:t>
        </w:r>
      </w:hyperlink>
    </w:p>
    <w:p w14:paraId="3A4A0520" w14:textId="77777777" w:rsidR="00130864" w:rsidRDefault="00130864" w:rsidP="003058A5">
      <w:pPr>
        <w:rPr>
          <w:rFonts w:ascii="Times New Roman" w:hAnsi="Times New Roman" w:cs="Times New Roman"/>
          <w:sz w:val="24"/>
          <w:szCs w:val="24"/>
        </w:rPr>
      </w:pPr>
    </w:p>
    <w:p w14:paraId="438498FC" w14:textId="77777777" w:rsidR="00130864" w:rsidRDefault="00130864" w:rsidP="003058A5">
      <w:pPr>
        <w:rPr>
          <w:rFonts w:ascii="Times New Roman" w:hAnsi="Times New Roman" w:cs="Times New Roman"/>
          <w:sz w:val="24"/>
          <w:szCs w:val="24"/>
        </w:rPr>
      </w:pPr>
    </w:p>
    <w:p w14:paraId="78EFB8A9" w14:textId="1E04ED43" w:rsidR="00130864" w:rsidRPr="00130864" w:rsidRDefault="00130864" w:rsidP="003058A5">
      <w:pPr>
        <w:rPr>
          <w:rFonts w:ascii="Times New Roman" w:hAnsi="Times New Roman" w:cs="Times New Roman"/>
          <w:b/>
          <w:bCs/>
        </w:rPr>
      </w:pPr>
      <w:r w:rsidRPr="00130864">
        <w:rPr>
          <w:rFonts w:ascii="Times New Roman" w:hAnsi="Times New Roman" w:cs="Times New Roman"/>
          <w:b/>
          <w:bCs/>
        </w:rPr>
        <w:lastRenderedPageBreak/>
        <w:t>Code</w:t>
      </w:r>
    </w:p>
    <w:p w14:paraId="68A163DE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import numpy as np</w:t>
      </w:r>
    </w:p>
    <w:p w14:paraId="1281297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import pandas as pd</w:t>
      </w:r>
    </w:p>
    <w:p w14:paraId="0021AB8E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import matplotlib.pyplot as plt</w:t>
      </w:r>
    </w:p>
    <w:p w14:paraId="26BF25D4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from sklearn.linear_model import LogisticRegression</w:t>
      </w:r>
    </w:p>
    <w:p w14:paraId="0E1AF52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from sklearn.svm import LinearSVC</w:t>
      </w:r>
    </w:p>
    <w:p w14:paraId="3B3CD2A8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from sklearn.metrics import accuracy_score</w:t>
      </w:r>
    </w:p>
    <w:p w14:paraId="276A54EB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from sklearn.model_selection import train_test_split</w:t>
      </w:r>
    </w:p>
    <w:p w14:paraId="354885B3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from sklearn.model_selection import cross_val_score</w:t>
      </w:r>
    </w:p>
    <w:p w14:paraId="3A3E050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from sklearn.model_selection import StratifiedKFold</w:t>
      </w:r>
    </w:p>
    <w:p w14:paraId="7854F2E7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6DF77BAE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#open csv and read first line -. needs to be included in the submission</w:t>
      </w:r>
    </w:p>
    <w:p w14:paraId="4A50B47A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with open("week2.csv", "r") as f:</w:t>
      </w:r>
    </w:p>
    <w:p w14:paraId="15288650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dataset_ID_line = f.readline().strip()</w:t>
      </w:r>
    </w:p>
    <w:p w14:paraId="4EB5644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print("Dataset ID line:", dataset_ID_line)   # required for submissio</w:t>
      </w:r>
    </w:p>
    <w:p w14:paraId="1FD5FBD9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6F2B82CE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#code given to read the data set</w:t>
      </w:r>
    </w:p>
    <w:p w14:paraId="734603E8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df = pd.read_csv("week2.csv" , comment='#', header=None)</w:t>
      </w:r>
    </w:p>
    <w:p w14:paraId="6010CAD9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#print(df.head())</w:t>
      </w:r>
    </w:p>
    <w:p w14:paraId="7F42D280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X1=df.iloc[:,0]</w:t>
      </w:r>
    </w:p>
    <w:p w14:paraId="41927960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X2=df.iloc[:,1]</w:t>
      </w:r>
    </w:p>
    <w:p w14:paraId="2B4741E6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X=np.column_stack((X1 ,X2))</w:t>
      </w:r>
    </w:p>
    <w:p w14:paraId="67B7EF37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y=df.iloc[:,2]</w:t>
      </w:r>
    </w:p>
    <w:p w14:paraId="166108F2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23A0D7F9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 xml:space="preserve">#a(i) - visulaise data by placing marker on 2D plot </w:t>
      </w:r>
    </w:p>
    <w:p w14:paraId="6C8A3DCD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#marker is a plus if the target value is 1 and and a circle if the target value is -1</w:t>
      </w:r>
    </w:p>
    <w:p w14:paraId="0E71D338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3FC0B4A1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X1_pos = X1[y == 1]</w:t>
      </w:r>
    </w:p>
    <w:p w14:paraId="5EDE618C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X1_neg = X1[y == -1]</w:t>
      </w:r>
    </w:p>
    <w:p w14:paraId="145128A1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X2_pos = X2[y == 1]</w:t>
      </w:r>
    </w:p>
    <w:p w14:paraId="08906A21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X2_neg = X2[y == -1]</w:t>
      </w:r>
    </w:p>
    <w:p w14:paraId="27442BF6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7D574A24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lastRenderedPageBreak/>
        <w:t>#s -s size</w:t>
      </w:r>
    </w:p>
    <w:p w14:paraId="18C435C0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3A4EC52A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plt.scatter(X1_pos, X2_pos, marker='+', color='g', label='Positive')</w:t>
      </w:r>
    </w:p>
    <w:p w14:paraId="7AEEC1DB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plt.scatter(X1_neg, X2_neg, marker='o', facecolors='none', edgecolors='b', s=20, linewidths=1, label='Negative')</w:t>
      </w:r>
    </w:p>
    <w:p w14:paraId="348FFA73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plt.xlabel('X_1')</w:t>
      </w:r>
    </w:p>
    <w:p w14:paraId="1287EC6A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plt.ylabel('X_2')</w:t>
      </w:r>
    </w:p>
    <w:p w14:paraId="038561CC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plt.title('a(i) - 2D Scatter Plot')</w:t>
      </w:r>
    </w:p>
    <w:p w14:paraId="2F0586E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plt.legend()</w:t>
      </w:r>
    </w:p>
    <w:p w14:paraId="02163EAB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plt.show()</w:t>
      </w:r>
    </w:p>
    <w:p w14:paraId="2A6ED04F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783A244A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#split data 0.8 training and 0.2 testing</w:t>
      </w:r>
    </w:p>
    <w:p w14:paraId="698F2790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X_train, X_test, y_train, y_test = train_test_split(X, y, test_size=0.2, random_state=42)</w:t>
      </w:r>
    </w:p>
    <w:p w14:paraId="33EDA2BE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3E892E49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#a(ii) - train a logistic regression classifier on the data</w:t>
      </w:r>
    </w:p>
    <w:p w14:paraId="2FC18980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2EC4CB51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#penalty - l2 regularization can discourage large weights but doesn't force them to be zero</w:t>
      </w:r>
    </w:p>
    <w:p w14:paraId="4EB8B7C5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#C -inverse of regularisation - 1 is standard</w:t>
      </w:r>
    </w:p>
    <w:p w14:paraId="1F6ED623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model = LogisticRegression(penalty='l2', C=1, solver='liblinear')</w:t>
      </w:r>
    </w:p>
    <w:p w14:paraId="7A19C0D2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#changed ti o using training set for fitting</w:t>
      </w:r>
    </w:p>
    <w:p w14:paraId="49073CC3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model.fit(X_train, y_train)</w:t>
      </w:r>
    </w:p>
    <w:p w14:paraId="35B2E413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2AE48193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w1, w2 = model.coef_[0] #weights for X1 and X2</w:t>
      </w:r>
    </w:p>
    <w:p w14:paraId="1B4BA19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b = model.intercept_[0] #bias term</w:t>
      </w:r>
    </w:p>
    <w:p w14:paraId="3F841399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48F0AF52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 xml:space="preserve">#print weights and biases that were learned </w:t>
      </w:r>
    </w:p>
    <w:p w14:paraId="5482B55A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#p^​(y=1</w:t>
      </w:r>
      <w:r w:rsidRPr="00130864">
        <w:rPr>
          <w:rFonts w:ascii="Cambria Math" w:hAnsi="Cambria Math" w:cs="Cambria Math"/>
        </w:rPr>
        <w:t>∣</w:t>
      </w:r>
      <w:r w:rsidRPr="00130864">
        <w:rPr>
          <w:rFonts w:ascii="Times New Roman" w:hAnsi="Times New Roman" w:cs="Times New Roman"/>
        </w:rPr>
        <w:t>x)=σ(b+w1​x1​+w2​x2​)</w:t>
      </w:r>
    </w:p>
    <w:p w14:paraId="3574325C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#p^​(y=1</w:t>
      </w:r>
      <w:r w:rsidRPr="00130864">
        <w:rPr>
          <w:rFonts w:ascii="Cambria Math" w:hAnsi="Cambria Math" w:cs="Cambria Math"/>
        </w:rPr>
        <w:t>∣</w:t>
      </w:r>
      <w:r w:rsidRPr="00130864">
        <w:rPr>
          <w:rFonts w:ascii="Times New Roman" w:hAnsi="Times New Roman" w:cs="Times New Roman"/>
        </w:rPr>
        <w:t>x)=1/(1+exp(−(b+w1​x1​+w2​x2​)))</w:t>
      </w:r>
    </w:p>
    <w:p w14:paraId="45BCC625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print(f"a(ii) - Weights: w1 = {w1}, w2 = {w2}, Bias: b = {b}")</w:t>
      </w:r>
    </w:p>
    <w:p w14:paraId="760A414B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0277E1D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#changed ti o using test set for accuracy</w:t>
      </w:r>
    </w:p>
    <w:p w14:paraId="4C20D2CC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y_pred = model.predict(X_test)</w:t>
      </w:r>
    </w:p>
    <w:p w14:paraId="2243AB17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lastRenderedPageBreak/>
        <w:br/>
      </w:r>
    </w:p>
    <w:p w14:paraId="190746B5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plt.figure(figsize=(8, 6))</w:t>
      </w:r>
    </w:p>
    <w:p w14:paraId="47304DD1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23263061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 xml:space="preserve">#plot OG data points </w:t>
      </w:r>
    </w:p>
    <w:p w14:paraId="0B1AD0D5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plt.scatter(X1_pos, X2_pos, marker='+', color='g', label='True +1')</w:t>
      </w:r>
    </w:p>
    <w:p w14:paraId="1ECA3BD2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plt.scatter(X1_neg, X2_neg, marker='o', facecolors='none', edgecolors='b', s=30, linewidths=1, label='True -1')</w:t>
      </w:r>
    </w:p>
    <w:p w14:paraId="4F65A2DB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092594E9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#plot the predicted points</w:t>
      </w:r>
    </w:p>
    <w:p w14:paraId="01CE70F6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plt.scatter(X_test[y_pred == 1, 0], X_test[y_pred == 1, 1], marker='x', color='orange', label='Predicted +1', alpha=0.5)</w:t>
      </w:r>
    </w:p>
    <w:p w14:paraId="67D03753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plt.scatter(X_test[y_pred == -1, 0], X_test[y_pred == -1, 1], marker='.', color='purple', label='Predicted -1', alpha=0.5)</w:t>
      </w:r>
    </w:p>
    <w:p w14:paraId="39E76091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7C707D5A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#create decision boundary</w:t>
      </w:r>
    </w:p>
    <w:p w14:paraId="0285EE5E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67164B9C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#p^(y=1|x) &gt;= 0.5 when b + wx1 + wx2 &gt;= 0</w:t>
      </w:r>
    </w:p>
    <w:p w14:paraId="5D5F9A1B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37A7E702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x1_range = np.linspace(X1.min(), X1.max(), 100) #100 evenly spaced points between min and max of X1</w:t>
      </w:r>
    </w:p>
    <w:p w14:paraId="3F561277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#solve for x2</w:t>
      </w:r>
    </w:p>
    <w:p w14:paraId="640F37CB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ys = -(w1/w2) * x1_range - (b/w2) #corresponding x2 values for the decision boundary line</w:t>
      </w:r>
    </w:p>
    <w:p w14:paraId="36DC5B69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plt.plot(x1_range, ys, color='red', linestyle='--', label='Decision Boundary')</w:t>
      </w:r>
    </w:p>
    <w:p w14:paraId="3EAB9DDE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58D41581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 Labels</w:t>
      </w:r>
    </w:p>
    <w:p w14:paraId="5B49D71E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plt.xlabel("x_1")</w:t>
      </w:r>
    </w:p>
    <w:p w14:paraId="3ACE9143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plt.ylabel("x_2")</w:t>
      </w:r>
    </w:p>
    <w:p w14:paraId="21A77861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plt.title("Logistic Regression Classifier (a(ii) &amp; a(iii))")</w:t>
      </w:r>
    </w:p>
    <w:p w14:paraId="30C1EE31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plt.legend()</w:t>
      </w:r>
    </w:p>
    <w:p w14:paraId="1ADB962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plt.show()</w:t>
      </w:r>
    </w:p>
    <w:p w14:paraId="751D4E61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0054E01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#lets add 5-fold cross validation just to see how it works - will implement properly in next assignment ;)</w:t>
      </w:r>
    </w:p>
    <w:p w14:paraId="5326A28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lastRenderedPageBreak/>
        <w:t>cross_val = StratifiedKFold(n_splits=5,shuffle=True, random_state=42)</w:t>
      </w:r>
    </w:p>
    <w:p w14:paraId="0C37229E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log_cross_val_scores = cross_val_score(model, X, y, cv=cross_val,scoring='accuracy')</w:t>
      </w:r>
    </w:p>
    <w:p w14:paraId="3A37C105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#print("5-Fold cross validation scores:", {log_cross_val_scores})</w:t>
      </w:r>
    </w:p>
    <w:p w14:paraId="07F4AA72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print(f"Mean cross validation score: {np.mean(log_cross_val_scores)}")</w:t>
      </w:r>
    </w:p>
    <w:p w14:paraId="503B91C8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#a(iii) - plot the training data and the decision boundary</w:t>
      </w:r>
    </w:p>
    <w:p w14:paraId="1854929B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7F88FBD4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#5 fold cross val for svm - use c = 1 for direct comparison</w:t>
      </w:r>
    </w:p>
    <w:p w14:paraId="4531E4B5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svm_cross_val_scores = cross_val_score(LinearSVC(C=1, max_iter=10000), X, y, cv=cross_val, scoring='accuracy')</w:t>
      </w:r>
    </w:p>
    <w:p w14:paraId="261FD4CA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#print("SVM 5-Fold cross validation scores:", {svm_cross_val_scores})</w:t>
      </w:r>
    </w:p>
    <w:p w14:paraId="2E33057A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print(f"SVM Mean cross validation score: {np.mean(svm_cross_val_scores)}")</w:t>
      </w:r>
    </w:p>
    <w:p w14:paraId="7665E6B8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br/>
      </w:r>
    </w:p>
    <w:p w14:paraId="3E511309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 xml:space="preserve">#b(i) - use sklearn to train svm classifier on the data </w:t>
      </w:r>
    </w:p>
    <w:p w14:paraId="47541337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#use LinearSVC in sklearn</w:t>
      </w:r>
    </w:p>
    <w:p w14:paraId="7F7201BD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53B9AAEB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#train linear svm classifier for a wind range of values and penealties (C=0.001, C=1, C=100)</w:t>
      </w:r>
    </w:p>
    <w:p w14:paraId="14DECB92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#give predictions and reort parameter values</w:t>
      </w:r>
    </w:p>
    <w:p w14:paraId="42345D7B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6DF30F6C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#change this value as needed to test different penalties</w:t>
      </w:r>
    </w:p>
    <w:p w14:paraId="20A396FA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C_values = [0.001, 1, 100]</w:t>
      </w:r>
    </w:p>
    <w:p w14:paraId="3EE3A84C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3EBC3D48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#train and predict and log the weights and bias for C</w:t>
      </w:r>
    </w:p>
    <w:p w14:paraId="5687CC8B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print(len(C_values))</w:t>
      </w:r>
    </w:p>
    <w:p w14:paraId="32BEE516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606748BE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#hold all 3 sets of ys values for plotting later if needed</w:t>
      </w:r>
    </w:p>
    <w:p w14:paraId="755E935C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#then later we can plot all decision boundaries on the same plot along side the true data points</w:t>
      </w:r>
    </w:p>
    <w:p w14:paraId="484837AB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ys_svm_store = [] #store the ys values for each C to plot later if needed</w:t>
      </w:r>
    </w:p>
    <w:p w14:paraId="158C6FB8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47A69C17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#TO-DO: loop through C_values and train/predict for each</w:t>
      </w:r>
    </w:p>
    <w:p w14:paraId="5DBF0BAD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for i in range(len(C_values)):</w:t>
      </w:r>
    </w:p>
    <w:p w14:paraId="052FC637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svm_model = LinearSVC(C=C_values[i], max_iter=10000)</w:t>
      </w:r>
    </w:p>
    <w:p w14:paraId="14D3E1B5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svm_model.fit(X_train, y_train)</w:t>
      </w:r>
    </w:p>
    <w:p w14:paraId="1F86994C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lastRenderedPageBreak/>
        <w:t>    y_svm_pred = svm_model.predict(X_test)</w:t>
      </w:r>
    </w:p>
    <w:p w14:paraId="09B3C976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w1_svm, w2_svm = svm_model.coef_[0]</w:t>
      </w:r>
    </w:p>
    <w:p w14:paraId="514466F8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b_svm = svm_model.intercept_[0]</w:t>
      </w:r>
    </w:p>
    <w:p w14:paraId="482F0D49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print("b(i)SVM Weights: w1 =", w1_svm, "w2 =", w2_svm, "Bias: b =", b_svm)</w:t>
      </w:r>
    </w:p>
    <w:p w14:paraId="501D9783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1A4A6F4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#accuracy for SVM</w:t>
      </w:r>
    </w:p>
    <w:p w14:paraId="349CE0B3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svm_acc = accuracy_score(y_test, y_svm_pred)</w:t>
      </w:r>
    </w:p>
    <w:p w14:paraId="0164F2F2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print("b(i)SVM Accuracy:", svm_acc)</w:t>
      </w:r>
    </w:p>
    <w:p w14:paraId="18C8DF12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6D226F02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#plot the training and predicted points and decision boundary for SVM</w:t>
      </w:r>
    </w:p>
    <w:p w14:paraId="5D099147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plt.figure(figsize=(8, 6))</w:t>
      </w:r>
    </w:p>
    <w:p w14:paraId="53174874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#plot OG data points</w:t>
      </w:r>
    </w:p>
    <w:p w14:paraId="3F43670D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plt.scatter(X1_pos, X2_pos, marker='+', color='g', label='True Positive')</w:t>
      </w:r>
    </w:p>
    <w:p w14:paraId="17D5408E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plt.scatter(X1_neg, X2_neg, marker='o', facecolors='none', edgecolors='b', s=30, linewidths=1, label='True Negative')</w:t>
      </w:r>
    </w:p>
    <w:p w14:paraId="6B1A5177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#plot the predicted points</w:t>
      </w:r>
    </w:p>
    <w:p w14:paraId="6BB41FD0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plt.scatter(X_test[y_svm_pred == 1, 0], X_test[y_svm_pred == 1, 1], marker='x', color='orange', label='Predicted Positive', alpha=0.5)</w:t>
      </w:r>
    </w:p>
    <w:p w14:paraId="783569D1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plt.scatter(X_test[y_svm_pred == -1, 0], X_test[y_svm_pred == -1, 1], marker='.', color='purple', label='Predicted Negative', alpha=0.5)</w:t>
      </w:r>
    </w:p>
    <w:p w14:paraId="34296F7D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#decision boundary for SVM</w:t>
      </w:r>
    </w:p>
    <w:p w14:paraId="34A6CBED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x1_range = np.linspace(X1.min(), X1.max(), 100)</w:t>
      </w:r>
    </w:p>
    <w:p w14:paraId="7DEA21CE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ys_svm = -(w1_svm/w2_svm) * x1_range - (b_svm/w2_svm)</w:t>
      </w:r>
    </w:p>
    <w:p w14:paraId="1A1FCC75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#test point - check ys_svm values</w:t>
      </w:r>
    </w:p>
    <w:p w14:paraId="50F35847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#print(ys_svm)</w:t>
      </w:r>
    </w:p>
    <w:p w14:paraId="228E8957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ys_svm_store.append(ys_svm) #store for later if needed</w:t>
      </w:r>
    </w:p>
    <w:p w14:paraId="51379783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plt.plot(x1_range, ys_svm, color='red', linestyle='--', label='SVM Decision Boundary')</w:t>
      </w:r>
    </w:p>
    <w:p w14:paraId="5CBC4C50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# Labels</w:t>
      </w:r>
    </w:p>
    <w:p w14:paraId="3EC87D18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plt.xlabel("x_1")</w:t>
      </w:r>
    </w:p>
    <w:p w14:paraId="2C73C801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plt.ylabel("x_2")</w:t>
      </w:r>
    </w:p>
    <w:p w14:paraId="70CC905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plt.title("SVM Classifier C = " + str(C_values[i]) + " (b(i))")</w:t>
      </w:r>
    </w:p>
    <w:p w14:paraId="72CB8DA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plt.legend()</w:t>
      </w:r>
    </w:p>
    <w:p w14:paraId="0607787A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plt.show()</w:t>
      </w:r>
    </w:p>
    <w:p w14:paraId="67A58435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53CDE5AE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#plot all decision boundaries on the same plot along side the true data points</w:t>
      </w:r>
    </w:p>
    <w:p w14:paraId="1CF12ACA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plt.figure(figsize=(8, 6))</w:t>
      </w:r>
    </w:p>
    <w:p w14:paraId="6B035468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#plot OG data points</w:t>
      </w:r>
    </w:p>
    <w:p w14:paraId="79CA0F7E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plt.scatter(X1_pos, X2_pos, marker='+', color='g', label='True Positive')</w:t>
      </w:r>
    </w:p>
    <w:p w14:paraId="57C13C66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plt.scatter(X1_neg, X2_neg, marker='o', facecolors='none', edgecolors='b', s=30, linewidths=1, label='True Negative')</w:t>
      </w:r>
    </w:p>
    <w:p w14:paraId="2B36F6FD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colors = ['r', 'orange', 'black']</w:t>
      </w:r>
    </w:p>
    <w:p w14:paraId="76AE0AE5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#plot decision boundaries for each C</w:t>
      </w:r>
    </w:p>
    <w:p w14:paraId="0DE4DBD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for i in range(len(C_values)):</w:t>
      </w:r>
    </w:p>
    <w:p w14:paraId="1FD3A40C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#need more distinct line colors/styles if plotting all 3</w:t>
      </w:r>
    </w:p>
    <w:p w14:paraId="15493661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#make array of strings containing colors and iterate through at the same time as C_values</w:t>
      </w:r>
    </w:p>
    <w:p w14:paraId="34B7EECC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plt.plot(x1_range, ys_svm_store[i], linestyle='--', label='SVM Decision Boundary C=' + str(C_values[i]), color=colors[i])</w:t>
      </w:r>
    </w:p>
    <w:p w14:paraId="0F50CD7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#now plot the logistic regression decision boundary for comparison</w:t>
      </w:r>
    </w:p>
    <w:p w14:paraId="29E83C42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ys_log = -(w1/w2) * x1_range - (b/w2)</w:t>
      </w:r>
    </w:p>
    <w:p w14:paraId="4D5C6F84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plt.plot(x1_range, ys_log, color='yellow', linestyle='-', label='Logistic Regression Decision Boundary')</w:t>
      </w:r>
    </w:p>
    <w:p w14:paraId="6E2EF5FD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 Labels</w:t>
      </w:r>
    </w:p>
    <w:p w14:paraId="1A9FDF5A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plt.xlabel("x_1")  </w:t>
      </w:r>
    </w:p>
    <w:p w14:paraId="02483DAA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plt.ylabel("x_2")</w:t>
      </w:r>
    </w:p>
    <w:p w14:paraId="28725E8D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plt.title("SVM Classifier Decision Boundaries")</w:t>
      </w:r>
    </w:p>
    <w:p w14:paraId="46A21F1E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plt.legend()</w:t>
      </w:r>
    </w:p>
    <w:p w14:paraId="54908ED9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plt.show()</w:t>
      </w:r>
    </w:p>
    <w:p w14:paraId="48C50993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4A0D3813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#c(i) - create two additional features a=-&gt; add square of each feature (four features in total). Train logistic classifier give the model and the trained parameters values</w:t>
      </w:r>
    </w:p>
    <w:p w14:paraId="782D0B6A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731BCB87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#create squared features for training and testing sets</w:t>
      </w:r>
    </w:p>
    <w:p w14:paraId="0C5BFB26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X1_squared_train = X_train[:,0]**2</w:t>
      </w:r>
    </w:p>
    <w:p w14:paraId="3FBE9315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X2_squared_train = X_train[:,1]**2</w:t>
      </w:r>
    </w:p>
    <w:p w14:paraId="0D1D61E7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X1_squared_test  = X_test[:,0]**2</w:t>
      </w:r>
    </w:p>
    <w:p w14:paraId="3B418328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X2_squared_test  = X_test[:,1]**2</w:t>
      </w:r>
    </w:p>
    <w:p w14:paraId="5B515DC3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5B86DF93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lastRenderedPageBreak/>
        <w:t>#stack to create extended feature sets</w:t>
      </w:r>
    </w:p>
    <w:p w14:paraId="603BED28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X_ext_train = np.column_stack((X_train[:,0], X_train[:,1], X1_squared_train, X2_squared_train))</w:t>
      </w:r>
    </w:p>
    <w:p w14:paraId="760600CD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X_ext_test  = np.column_stack((X_test[:,0], X_test[:,1], X1_squared_test, X2_squared_test))</w:t>
      </w:r>
    </w:p>
    <w:p w14:paraId="5F59C08A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113C68F2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#train log reg model on training set with extended features</w:t>
      </w:r>
    </w:p>
    <w:p w14:paraId="5592B439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model_ext = LogisticRegression(penalty='l2', C=1, solver='liblinear')</w:t>
      </w:r>
    </w:p>
    <w:p w14:paraId="7818E444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model_ext.fit(X_ext_train, y_train)</w:t>
      </w:r>
    </w:p>
    <w:p w14:paraId="6DFA04AE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2B926A58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w = model_ext.coef_[0] #weights for X1, X2, X1^2, X2^2</w:t>
      </w:r>
    </w:p>
    <w:p w14:paraId="2B06716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b_ext = model_ext.intercept_[0] #bias term</w:t>
      </w:r>
    </w:p>
    <w:p w14:paraId="313A8365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print(f"c(i) - extended logistic regression weights: w1 = {w[0]}, w2 = {w[1]}, w3 = {w[2]}, w4 = {w[3]}, Bias: b = {b_ext}")</w:t>
      </w:r>
    </w:p>
    <w:p w14:paraId="2CCF8BE4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y_ext_pred = model_ext.predict(X_ext_test)</w:t>
      </w:r>
    </w:p>
    <w:p w14:paraId="31366745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0F2499D0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#plot the true data points and the predicted points</w:t>
      </w:r>
    </w:p>
    <w:p w14:paraId="0A2D6894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plt.figure(figsize=(8, 6))</w:t>
      </w:r>
    </w:p>
    <w:p w14:paraId="0B11A918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#plot OG data points</w:t>
      </w:r>
    </w:p>
    <w:p w14:paraId="3F90C174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plt.scatter(X1_pos, X2_pos, marker='+', color='g', label='True Positive')</w:t>
      </w:r>
    </w:p>
    <w:p w14:paraId="2F5A60C6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plt.scatter(X1_neg, X2_neg, marker='o', facecolors='none', edgecolors='b', s=30, linewidths=1, label='True Negative')</w:t>
      </w:r>
    </w:p>
    <w:p w14:paraId="393F5968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#plot the predicted points</w:t>
      </w:r>
    </w:p>
    <w:p w14:paraId="4E55BD94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plt.scatter(X_test[y_ext_pred == 1, 0], X_test[y_ext_pred == 1, 1], marker='x', color='orange', label='Predicted Positive', alpha=0.5)</w:t>
      </w:r>
    </w:p>
    <w:p w14:paraId="4A56A597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plt.scatter(X_test[y_ext_pred == -1, 0], X_test[y_ext_pred == -1, 1], marker='.', color='purple', label='Predicted Negative', alpha=0.5)</w:t>
      </w:r>
    </w:p>
    <w:p w14:paraId="791B6EFD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 Labels</w:t>
      </w:r>
    </w:p>
    <w:p w14:paraId="2C7DD7A6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plt.xlabel("x_1")</w:t>
      </w:r>
    </w:p>
    <w:p w14:paraId="72C6B8F8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plt.ylabel("x_2")</w:t>
      </w:r>
    </w:p>
    <w:p w14:paraId="4CB2EEBD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plt.title("Logistic Regression Classifier with Square of Each Feature (c(i))")</w:t>
      </w:r>
    </w:p>
    <w:p w14:paraId="077DB130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plt.legend()</w:t>
      </w:r>
    </w:p>
    <w:p w14:paraId="7C0340D2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plt.show()</w:t>
      </w:r>
    </w:p>
    <w:p w14:paraId="23DAB5F2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 xml:space="preserve">    </w:t>
      </w:r>
    </w:p>
    <w:p w14:paraId="1882CFEC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 xml:space="preserve">    </w:t>
      </w:r>
    </w:p>
    <w:p w14:paraId="6D6F3D64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 xml:space="preserve">#c(iii) compare performance with reasonable baseline predictor </w:t>
      </w:r>
    </w:p>
    <w:p w14:paraId="5F93090E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lastRenderedPageBreak/>
        <w:t>#baseline - predict the most frequent class in the training set</w:t>
      </w:r>
    </w:p>
    <w:p w14:paraId="26CF554C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#y_train is all +1 and -1 so if the sum of +1 is greater than sum of -1 then its the most freuent class</w:t>
      </w:r>
    </w:p>
    <w:p w14:paraId="7B081E12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#use &gt;= in case they are equal</w:t>
      </w:r>
    </w:p>
    <w:p w14:paraId="0176941A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if(np.sum(y_train == 1) &gt;= np.sum(y_train == -1)):</w:t>
      </w:r>
    </w:p>
    <w:p w14:paraId="3D1C4ACA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most_freq_class = 1</w:t>
      </w:r>
    </w:p>
    <w:p w14:paraId="016DFAB5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else:</w:t>
      </w:r>
    </w:p>
    <w:p w14:paraId="7337B017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    most_freq_class = -1</w:t>
      </w:r>
    </w:p>
    <w:p w14:paraId="3A6B675B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baseline_pred = np.full(y_test.shape, most_freq_class)</w:t>
      </w:r>
    </w:p>
    <w:p w14:paraId="4568DCF5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#calculate accuracy for baseline logistic regression and extended logistic regression</w:t>
      </w:r>
    </w:p>
    <w:p w14:paraId="62F1871B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baseline_acc = accuracy_score(y_test, baseline_pred)</w:t>
      </w:r>
    </w:p>
    <w:p w14:paraId="66D90A6C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logistic_acc = accuracy_score(y_test, model.predict(X_test))</w:t>
      </w:r>
    </w:p>
    <w:p w14:paraId="2F71B57D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logistic_ext_acc = accuracy_score(y_test, model_ext.predict(X_ext_test))</w:t>
      </w:r>
    </w:p>
    <w:p w14:paraId="384C5799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63C96498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 xml:space="preserve">#print accuracy values </w:t>
      </w:r>
    </w:p>
    <w:p w14:paraId="4024F728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print("c(iii) - Baseline accuracy:", baseline_acc)</w:t>
      </w:r>
    </w:p>
    <w:p w14:paraId="652A8E7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print("c(iii) - Logistic regression (2 features) accuracy:", logistic_acc)</w:t>
      </w:r>
    </w:p>
    <w:p w14:paraId="2CA99D97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print("c(iii) - Logistic regression (4 features) accuracy:", logistic_ext_acc)</w:t>
      </w:r>
    </w:p>
    <w:p w14:paraId="020F8293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2810F747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#plot bar graph to compare accuracies</w:t>
      </w:r>
    </w:p>
    <w:p w14:paraId="2DEB2947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labels = ['Baseline', 'Logistic 2 features', 'Logistic 4 features']</w:t>
      </w:r>
    </w:p>
    <w:p w14:paraId="319B420A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accuracies = [baseline_acc, logistic_acc, logistic_ext_acc]</w:t>
      </w:r>
    </w:p>
    <w:p w14:paraId="2C414AC8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 = np.arange(len(labels))</w:t>
      </w:r>
    </w:p>
    <w:p w14:paraId="5FDEA9A1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width = 0.2</w:t>
      </w:r>
    </w:p>
    <w:p w14:paraId="7C1E708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plt.figure(figsize=(8, 6))</w:t>
      </w:r>
    </w:p>
    <w:p w14:paraId="36D10D72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plt.bar(x, accuracies, width, color=['red', 'blue', 'orange'])</w:t>
      </w:r>
    </w:p>
    <w:p w14:paraId="0CFD8CA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plt.xticks(x, labels)</w:t>
      </w:r>
    </w:p>
    <w:p w14:paraId="760AC6E0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plt.ylim(0, 1)</w:t>
      </w:r>
    </w:p>
    <w:p w14:paraId="167C6D26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plt.ylabel('Accuracy')  </w:t>
      </w:r>
    </w:p>
    <w:p w14:paraId="3E740254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plt.xlabel('Model')  </w:t>
      </w:r>
    </w:p>
    <w:p w14:paraId="038A1AD9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plt.title('c(iii) - Model Accuracy Comparison')</w:t>
      </w:r>
    </w:p>
    <w:p w14:paraId="6434B180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plt.grid(axis='y', alpha=0.2)</w:t>
      </w:r>
    </w:p>
    <w:p w14:paraId="548A5DF4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plt.show()</w:t>
      </w:r>
    </w:p>
    <w:p w14:paraId="5B434D67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3FFD5A9C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 xml:space="preserve">#c(iv) - bonus - plot the classifier boundary </w:t>
      </w:r>
    </w:p>
    <w:p w14:paraId="7589E59D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#have to solve a quadratic equation to get the decision boundary</w:t>
      </w:r>
    </w:p>
    <w:p w14:paraId="463ABB29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x1_range = np.linspace(X1.min(), X1.max(), 400)</w:t>
      </w:r>
    </w:p>
    <w:p w14:paraId="562AE8F0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a = w[3] #a component</w:t>
      </w:r>
    </w:p>
    <w:p w14:paraId="47371F3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b = w[1] #b component</w:t>
      </w:r>
    </w:p>
    <w:p w14:paraId="28B6887C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c = w[0]*x1_range + w[2]*x1_range**2 + b_ext</w:t>
      </w:r>
    </w:p>
    <w:p w14:paraId="7D9EB34B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discriminant = b**2 - 4*a*c</w:t>
      </w:r>
    </w:p>
    <w:p w14:paraId="4C513191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#only consider points where discriminant is non-negative</w:t>
      </w:r>
    </w:p>
    <w:p w14:paraId="61E7621D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non_neg = discriminant &gt;= 0</w:t>
      </w:r>
    </w:p>
    <w:p w14:paraId="04ABD598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x1_non_neg = x1_range[non_neg]</w:t>
      </w:r>
    </w:p>
    <w:p w14:paraId="4F2DE0A4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sqrt_discrim = np.sqrt(discriminant[non_neg])</w:t>
      </w:r>
    </w:p>
    <w:p w14:paraId="2E0FC4CD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x2_pos = (-b + sqrt_discrim) / (2*a)</w:t>
      </w:r>
    </w:p>
    <w:p w14:paraId="2DFDC26B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x2_neg = (-b - sqrt_discrim) / (2*a)</w:t>
      </w:r>
    </w:p>
    <w:p w14:paraId="7B184375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#plot the decision boundary along with data points</w:t>
      </w:r>
    </w:p>
    <w:p w14:paraId="6CE0CF5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plt.figure(figsize=(8, 6))</w:t>
      </w:r>
    </w:p>
    <w:p w14:paraId="078050B3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#plot OG data points</w:t>
      </w:r>
    </w:p>
    <w:p w14:paraId="60A486C4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plt.scatter(X1_pos, X2_pos, marker='+', color='g', label='True Positive')</w:t>
      </w:r>
    </w:p>
    <w:p w14:paraId="22D2FFB2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plt.scatter(X1_neg, X2_neg, marker='o', facecolors='none', edgecolors='b', s=30, linewidths=1, label='True Negative')</w:t>
      </w:r>
    </w:p>
    <w:p w14:paraId="13A8181F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#plot the predicted points</w:t>
      </w:r>
    </w:p>
    <w:p w14:paraId="32B2298A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plt.scatter(X_test[y_ext_pred == 1, 0], X_test[y_ext_pred == 1, 1], marker='x', color='orange', label='Predicted Positive', alpha=0.5)</w:t>
      </w:r>
    </w:p>
    <w:p w14:paraId="77F06986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plt.scatter(X_test[y_ext_pred == -1, 0], X_test[y_ext_pred == -1, 1], marker='.', color='purple', label='Predicted Negative', alpha=0.5)</w:t>
      </w:r>
    </w:p>
    <w:p w14:paraId="5D0D2414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#plot decision boundary</w:t>
      </w:r>
    </w:p>
    <w:p w14:paraId="5C2DEA68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#plt.plot(x1_valid, x2_pos, color='red', linestyle='--', label='Decision Boundary (Upper)')</w:t>
      </w:r>
    </w:p>
    <w:p w14:paraId="68867B22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plt.plot(x1_non_neg, x2_neg, color='red', linestyle='--', label='Decision Boundary (Lower)')</w:t>
      </w:r>
    </w:p>
    <w:p w14:paraId="0A2EC203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# Labels</w:t>
      </w:r>
    </w:p>
    <w:p w14:paraId="3ED5ADD4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plt.xlabel("x_1")</w:t>
      </w:r>
    </w:p>
    <w:p w14:paraId="267A7575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plt.ylabel("x_2")</w:t>
      </w:r>
    </w:p>
    <w:p w14:paraId="42F8E25E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plt.title("Extended Logistic Regression Decision Boundary (c(iv))")</w:t>
      </w:r>
    </w:p>
    <w:p w14:paraId="61111A52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>plt.legend()</w:t>
      </w:r>
    </w:p>
    <w:p w14:paraId="682BA463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lastRenderedPageBreak/>
        <w:t>plt.show()</w:t>
      </w:r>
    </w:p>
    <w:p w14:paraId="6D4E59AE" w14:textId="77777777" w:rsidR="00130864" w:rsidRPr="00130864" w:rsidRDefault="00130864" w:rsidP="00130864">
      <w:pPr>
        <w:rPr>
          <w:rFonts w:ascii="Times New Roman" w:hAnsi="Times New Roman" w:cs="Times New Roman"/>
        </w:rPr>
      </w:pPr>
    </w:p>
    <w:p w14:paraId="71D361BE" w14:textId="77777777" w:rsidR="00130864" w:rsidRPr="00130864" w:rsidRDefault="00130864" w:rsidP="00130864">
      <w:pPr>
        <w:rPr>
          <w:rFonts w:ascii="Times New Roman" w:hAnsi="Times New Roman" w:cs="Times New Roman"/>
        </w:rPr>
      </w:pPr>
      <w:r w:rsidRPr="00130864">
        <w:rPr>
          <w:rFonts w:ascii="Times New Roman" w:hAnsi="Times New Roman" w:cs="Times New Roman"/>
        </w:rPr>
        <w:t xml:space="preserve">    </w:t>
      </w:r>
    </w:p>
    <w:p w14:paraId="5BBB316E" w14:textId="77777777" w:rsidR="00130864" w:rsidRPr="00130864" w:rsidRDefault="00130864" w:rsidP="003058A5">
      <w:pPr>
        <w:rPr>
          <w:rFonts w:ascii="Times New Roman" w:hAnsi="Times New Roman" w:cs="Times New Roman"/>
        </w:rPr>
      </w:pPr>
    </w:p>
    <w:sectPr w:rsidR="00130864" w:rsidRPr="00130864" w:rsidSect="00C060D4">
      <w:pgSz w:w="11906" w:h="16838" w:code="9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38D"/>
    <w:rsid w:val="00002D06"/>
    <w:rsid w:val="00006E40"/>
    <w:rsid w:val="0001173F"/>
    <w:rsid w:val="00013CF8"/>
    <w:rsid w:val="00016B30"/>
    <w:rsid w:val="00022F9A"/>
    <w:rsid w:val="00024F7C"/>
    <w:rsid w:val="0002620C"/>
    <w:rsid w:val="00032EC0"/>
    <w:rsid w:val="00050756"/>
    <w:rsid w:val="00051B25"/>
    <w:rsid w:val="00061C48"/>
    <w:rsid w:val="00063FD0"/>
    <w:rsid w:val="00065430"/>
    <w:rsid w:val="000706B0"/>
    <w:rsid w:val="000922D1"/>
    <w:rsid w:val="00096864"/>
    <w:rsid w:val="000A5B46"/>
    <w:rsid w:val="000C1FA1"/>
    <w:rsid w:val="000C4B47"/>
    <w:rsid w:val="000D0419"/>
    <w:rsid w:val="000D5E03"/>
    <w:rsid w:val="000D6F45"/>
    <w:rsid w:val="000E2A17"/>
    <w:rsid w:val="000E42A7"/>
    <w:rsid w:val="000F352E"/>
    <w:rsid w:val="001012E0"/>
    <w:rsid w:val="00101DFD"/>
    <w:rsid w:val="001051A2"/>
    <w:rsid w:val="001055F6"/>
    <w:rsid w:val="0011714F"/>
    <w:rsid w:val="0012446D"/>
    <w:rsid w:val="00124FF0"/>
    <w:rsid w:val="00130864"/>
    <w:rsid w:val="00157849"/>
    <w:rsid w:val="0016617F"/>
    <w:rsid w:val="001668BC"/>
    <w:rsid w:val="001679AD"/>
    <w:rsid w:val="001800B0"/>
    <w:rsid w:val="001845E7"/>
    <w:rsid w:val="001859B8"/>
    <w:rsid w:val="00193722"/>
    <w:rsid w:val="0019433D"/>
    <w:rsid w:val="00195210"/>
    <w:rsid w:val="001962D1"/>
    <w:rsid w:val="001A6A92"/>
    <w:rsid w:val="001A7ABC"/>
    <w:rsid w:val="001B0ABB"/>
    <w:rsid w:val="001B5B85"/>
    <w:rsid w:val="001D6B75"/>
    <w:rsid w:val="001F0D43"/>
    <w:rsid w:val="001F613B"/>
    <w:rsid w:val="001F61FC"/>
    <w:rsid w:val="001F658C"/>
    <w:rsid w:val="00226E32"/>
    <w:rsid w:val="00241116"/>
    <w:rsid w:val="00246248"/>
    <w:rsid w:val="002473AA"/>
    <w:rsid w:val="002531FD"/>
    <w:rsid w:val="002570AC"/>
    <w:rsid w:val="002638EB"/>
    <w:rsid w:val="0027157B"/>
    <w:rsid w:val="0028212C"/>
    <w:rsid w:val="00290A2E"/>
    <w:rsid w:val="00292098"/>
    <w:rsid w:val="002A5540"/>
    <w:rsid w:val="002B2810"/>
    <w:rsid w:val="002B3912"/>
    <w:rsid w:val="002B73C7"/>
    <w:rsid w:val="002C16F1"/>
    <w:rsid w:val="002C2AA8"/>
    <w:rsid w:val="002D03AC"/>
    <w:rsid w:val="002F071F"/>
    <w:rsid w:val="002F4FCD"/>
    <w:rsid w:val="0030173B"/>
    <w:rsid w:val="003058A5"/>
    <w:rsid w:val="00312547"/>
    <w:rsid w:val="003306CB"/>
    <w:rsid w:val="00334A55"/>
    <w:rsid w:val="0034207D"/>
    <w:rsid w:val="00356874"/>
    <w:rsid w:val="00357269"/>
    <w:rsid w:val="00357500"/>
    <w:rsid w:val="00367722"/>
    <w:rsid w:val="0037584A"/>
    <w:rsid w:val="0038040E"/>
    <w:rsid w:val="00384E48"/>
    <w:rsid w:val="003871D2"/>
    <w:rsid w:val="00392E0A"/>
    <w:rsid w:val="003946FC"/>
    <w:rsid w:val="00394B97"/>
    <w:rsid w:val="003B2CD7"/>
    <w:rsid w:val="003B3350"/>
    <w:rsid w:val="003B69AD"/>
    <w:rsid w:val="003E1624"/>
    <w:rsid w:val="003E16B7"/>
    <w:rsid w:val="00401B19"/>
    <w:rsid w:val="00402AF1"/>
    <w:rsid w:val="004047C5"/>
    <w:rsid w:val="0041072B"/>
    <w:rsid w:val="00410DB9"/>
    <w:rsid w:val="00425A65"/>
    <w:rsid w:val="00436B6B"/>
    <w:rsid w:val="004455A4"/>
    <w:rsid w:val="00451907"/>
    <w:rsid w:val="00451B30"/>
    <w:rsid w:val="00462CEA"/>
    <w:rsid w:val="0046493E"/>
    <w:rsid w:val="0047323B"/>
    <w:rsid w:val="00473BFE"/>
    <w:rsid w:val="00482083"/>
    <w:rsid w:val="004966CF"/>
    <w:rsid w:val="00496E3C"/>
    <w:rsid w:val="004A0B87"/>
    <w:rsid w:val="004A0DD5"/>
    <w:rsid w:val="004A1FD2"/>
    <w:rsid w:val="004D002B"/>
    <w:rsid w:val="004D2D81"/>
    <w:rsid w:val="004D58C6"/>
    <w:rsid w:val="004D771A"/>
    <w:rsid w:val="004E7725"/>
    <w:rsid w:val="00506848"/>
    <w:rsid w:val="005100AE"/>
    <w:rsid w:val="005241B4"/>
    <w:rsid w:val="00524E3D"/>
    <w:rsid w:val="005255AE"/>
    <w:rsid w:val="0053044F"/>
    <w:rsid w:val="005315B4"/>
    <w:rsid w:val="00531CEB"/>
    <w:rsid w:val="00535BAB"/>
    <w:rsid w:val="0054548A"/>
    <w:rsid w:val="00546922"/>
    <w:rsid w:val="005614FE"/>
    <w:rsid w:val="00564FF5"/>
    <w:rsid w:val="00565561"/>
    <w:rsid w:val="00570EF2"/>
    <w:rsid w:val="00572953"/>
    <w:rsid w:val="005858D8"/>
    <w:rsid w:val="005A3E26"/>
    <w:rsid w:val="005D393E"/>
    <w:rsid w:val="005D4021"/>
    <w:rsid w:val="005D4122"/>
    <w:rsid w:val="005D5252"/>
    <w:rsid w:val="005E24D5"/>
    <w:rsid w:val="005F5098"/>
    <w:rsid w:val="005F57B3"/>
    <w:rsid w:val="006040B2"/>
    <w:rsid w:val="006144E2"/>
    <w:rsid w:val="00621C12"/>
    <w:rsid w:val="0062597F"/>
    <w:rsid w:val="006311F4"/>
    <w:rsid w:val="0063376C"/>
    <w:rsid w:val="00642AB1"/>
    <w:rsid w:val="00650D10"/>
    <w:rsid w:val="00651F11"/>
    <w:rsid w:val="0067647D"/>
    <w:rsid w:val="0068051D"/>
    <w:rsid w:val="00682F7D"/>
    <w:rsid w:val="0068388D"/>
    <w:rsid w:val="006937FC"/>
    <w:rsid w:val="006977A1"/>
    <w:rsid w:val="006A21B5"/>
    <w:rsid w:val="006A6F9E"/>
    <w:rsid w:val="006C646A"/>
    <w:rsid w:val="006D0F4E"/>
    <w:rsid w:val="006D5BB6"/>
    <w:rsid w:val="006E1AA9"/>
    <w:rsid w:val="006E65F1"/>
    <w:rsid w:val="006F6B7E"/>
    <w:rsid w:val="006F76CF"/>
    <w:rsid w:val="0070273B"/>
    <w:rsid w:val="0070280F"/>
    <w:rsid w:val="00712DA7"/>
    <w:rsid w:val="00714DD6"/>
    <w:rsid w:val="0071620D"/>
    <w:rsid w:val="007208EA"/>
    <w:rsid w:val="00744B32"/>
    <w:rsid w:val="0075031D"/>
    <w:rsid w:val="00753AB9"/>
    <w:rsid w:val="00756D05"/>
    <w:rsid w:val="0076561C"/>
    <w:rsid w:val="00767651"/>
    <w:rsid w:val="00767B5D"/>
    <w:rsid w:val="0077222A"/>
    <w:rsid w:val="00781C0F"/>
    <w:rsid w:val="00794645"/>
    <w:rsid w:val="007A79CB"/>
    <w:rsid w:val="007B4266"/>
    <w:rsid w:val="007C4EDC"/>
    <w:rsid w:val="007D6EF2"/>
    <w:rsid w:val="007E3BCD"/>
    <w:rsid w:val="007F0DED"/>
    <w:rsid w:val="007F1EEE"/>
    <w:rsid w:val="007F79BA"/>
    <w:rsid w:val="00813F13"/>
    <w:rsid w:val="00822F2A"/>
    <w:rsid w:val="008268FB"/>
    <w:rsid w:val="00841768"/>
    <w:rsid w:val="008510BA"/>
    <w:rsid w:val="00853264"/>
    <w:rsid w:val="008550F0"/>
    <w:rsid w:val="0086692B"/>
    <w:rsid w:val="00870213"/>
    <w:rsid w:val="00871101"/>
    <w:rsid w:val="00875A72"/>
    <w:rsid w:val="008764A6"/>
    <w:rsid w:val="00886720"/>
    <w:rsid w:val="008919B5"/>
    <w:rsid w:val="00894864"/>
    <w:rsid w:val="008A203C"/>
    <w:rsid w:val="008A7FBA"/>
    <w:rsid w:val="008B50FB"/>
    <w:rsid w:val="008C2744"/>
    <w:rsid w:val="008C280C"/>
    <w:rsid w:val="008C5147"/>
    <w:rsid w:val="008C6CB3"/>
    <w:rsid w:val="008E1EE9"/>
    <w:rsid w:val="009009FF"/>
    <w:rsid w:val="00903878"/>
    <w:rsid w:val="00907C69"/>
    <w:rsid w:val="0091167D"/>
    <w:rsid w:val="00913F82"/>
    <w:rsid w:val="00914F5D"/>
    <w:rsid w:val="00917194"/>
    <w:rsid w:val="00945990"/>
    <w:rsid w:val="00945B19"/>
    <w:rsid w:val="00955462"/>
    <w:rsid w:val="00957486"/>
    <w:rsid w:val="00957951"/>
    <w:rsid w:val="00957CDF"/>
    <w:rsid w:val="00966E45"/>
    <w:rsid w:val="00970689"/>
    <w:rsid w:val="00980D24"/>
    <w:rsid w:val="009815C4"/>
    <w:rsid w:val="009831AC"/>
    <w:rsid w:val="00983843"/>
    <w:rsid w:val="00995C57"/>
    <w:rsid w:val="009B3380"/>
    <w:rsid w:val="009C084F"/>
    <w:rsid w:val="009C0D3E"/>
    <w:rsid w:val="009C4036"/>
    <w:rsid w:val="009C4DB5"/>
    <w:rsid w:val="009E4D73"/>
    <w:rsid w:val="009F2DB6"/>
    <w:rsid w:val="009F5C02"/>
    <w:rsid w:val="009F5FA7"/>
    <w:rsid w:val="00A103FD"/>
    <w:rsid w:val="00A12529"/>
    <w:rsid w:val="00A36CAD"/>
    <w:rsid w:val="00A37856"/>
    <w:rsid w:val="00A378DA"/>
    <w:rsid w:val="00A42128"/>
    <w:rsid w:val="00A42753"/>
    <w:rsid w:val="00A4637D"/>
    <w:rsid w:val="00A67EB6"/>
    <w:rsid w:val="00A7059E"/>
    <w:rsid w:val="00A73E6C"/>
    <w:rsid w:val="00A7468F"/>
    <w:rsid w:val="00A91B4A"/>
    <w:rsid w:val="00A91EA8"/>
    <w:rsid w:val="00A93034"/>
    <w:rsid w:val="00AA3496"/>
    <w:rsid w:val="00AA64CA"/>
    <w:rsid w:val="00AA7666"/>
    <w:rsid w:val="00AC4C87"/>
    <w:rsid w:val="00AD23F9"/>
    <w:rsid w:val="00AD2867"/>
    <w:rsid w:val="00AD6B01"/>
    <w:rsid w:val="00AE1057"/>
    <w:rsid w:val="00B04A78"/>
    <w:rsid w:val="00B10815"/>
    <w:rsid w:val="00B21394"/>
    <w:rsid w:val="00B21D61"/>
    <w:rsid w:val="00B22A32"/>
    <w:rsid w:val="00B37C71"/>
    <w:rsid w:val="00B46076"/>
    <w:rsid w:val="00B51570"/>
    <w:rsid w:val="00B53A77"/>
    <w:rsid w:val="00B61AC2"/>
    <w:rsid w:val="00B65065"/>
    <w:rsid w:val="00B72A1C"/>
    <w:rsid w:val="00B72DA5"/>
    <w:rsid w:val="00B9033D"/>
    <w:rsid w:val="00B9038F"/>
    <w:rsid w:val="00B90DCB"/>
    <w:rsid w:val="00B94F35"/>
    <w:rsid w:val="00BA0F47"/>
    <w:rsid w:val="00BA5BAC"/>
    <w:rsid w:val="00BB35DC"/>
    <w:rsid w:val="00BC0DB6"/>
    <w:rsid w:val="00BC71F5"/>
    <w:rsid w:val="00BD6A44"/>
    <w:rsid w:val="00C060D4"/>
    <w:rsid w:val="00C0653B"/>
    <w:rsid w:val="00C21D40"/>
    <w:rsid w:val="00C24243"/>
    <w:rsid w:val="00C24702"/>
    <w:rsid w:val="00C31DB7"/>
    <w:rsid w:val="00C355C5"/>
    <w:rsid w:val="00C368FD"/>
    <w:rsid w:val="00C545F5"/>
    <w:rsid w:val="00C60002"/>
    <w:rsid w:val="00C72701"/>
    <w:rsid w:val="00C746CB"/>
    <w:rsid w:val="00C755AC"/>
    <w:rsid w:val="00C92406"/>
    <w:rsid w:val="00C94216"/>
    <w:rsid w:val="00CA59AD"/>
    <w:rsid w:val="00CB39A4"/>
    <w:rsid w:val="00CC6A5F"/>
    <w:rsid w:val="00CD0CE7"/>
    <w:rsid w:val="00CD1CE9"/>
    <w:rsid w:val="00CD6F9C"/>
    <w:rsid w:val="00CF1F12"/>
    <w:rsid w:val="00CF20C1"/>
    <w:rsid w:val="00CF3220"/>
    <w:rsid w:val="00CF478F"/>
    <w:rsid w:val="00CF79EA"/>
    <w:rsid w:val="00D01AB0"/>
    <w:rsid w:val="00D066C3"/>
    <w:rsid w:val="00D26B23"/>
    <w:rsid w:val="00D41BBE"/>
    <w:rsid w:val="00D4523A"/>
    <w:rsid w:val="00D46FE1"/>
    <w:rsid w:val="00D47C61"/>
    <w:rsid w:val="00D54CCC"/>
    <w:rsid w:val="00D556FB"/>
    <w:rsid w:val="00D64E66"/>
    <w:rsid w:val="00D66405"/>
    <w:rsid w:val="00D726C4"/>
    <w:rsid w:val="00D77C28"/>
    <w:rsid w:val="00D81683"/>
    <w:rsid w:val="00D838DB"/>
    <w:rsid w:val="00D8462A"/>
    <w:rsid w:val="00DA2FB9"/>
    <w:rsid w:val="00DB0F4D"/>
    <w:rsid w:val="00DB4FE2"/>
    <w:rsid w:val="00DB638D"/>
    <w:rsid w:val="00DC1935"/>
    <w:rsid w:val="00DD3701"/>
    <w:rsid w:val="00DF6E92"/>
    <w:rsid w:val="00E050DC"/>
    <w:rsid w:val="00E128CC"/>
    <w:rsid w:val="00E160DA"/>
    <w:rsid w:val="00E40DC2"/>
    <w:rsid w:val="00E45B09"/>
    <w:rsid w:val="00E46FCC"/>
    <w:rsid w:val="00E52096"/>
    <w:rsid w:val="00E54AD5"/>
    <w:rsid w:val="00E7559A"/>
    <w:rsid w:val="00E8587A"/>
    <w:rsid w:val="00E97119"/>
    <w:rsid w:val="00EB2885"/>
    <w:rsid w:val="00ED36C5"/>
    <w:rsid w:val="00ED6B45"/>
    <w:rsid w:val="00EF17DD"/>
    <w:rsid w:val="00EF2AF3"/>
    <w:rsid w:val="00EF5103"/>
    <w:rsid w:val="00EF633F"/>
    <w:rsid w:val="00F10DDA"/>
    <w:rsid w:val="00F252B5"/>
    <w:rsid w:val="00F257AE"/>
    <w:rsid w:val="00F33A3D"/>
    <w:rsid w:val="00F36AEA"/>
    <w:rsid w:val="00F55062"/>
    <w:rsid w:val="00F56945"/>
    <w:rsid w:val="00F7456A"/>
    <w:rsid w:val="00F84FC1"/>
    <w:rsid w:val="00F90373"/>
    <w:rsid w:val="00FA2AD0"/>
    <w:rsid w:val="00FB3D62"/>
    <w:rsid w:val="00FC0618"/>
    <w:rsid w:val="00FC2D4B"/>
    <w:rsid w:val="00FD0958"/>
    <w:rsid w:val="00FE0803"/>
    <w:rsid w:val="00FE1795"/>
    <w:rsid w:val="00FE2B12"/>
    <w:rsid w:val="00FE4AF3"/>
    <w:rsid w:val="00FF49C8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3053"/>
  <w15:chartTrackingRefBased/>
  <w15:docId w15:val="{AE5AC3A4-2781-41BF-A214-1E5C6B63A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5AC"/>
  </w:style>
  <w:style w:type="paragraph" w:styleId="Heading1">
    <w:name w:val="heading 1"/>
    <w:basedOn w:val="Normal"/>
    <w:next w:val="Normal"/>
    <w:link w:val="Heading1Char"/>
    <w:uiPriority w:val="9"/>
    <w:qFormat/>
    <w:rsid w:val="00DB6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3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6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B4FE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1308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864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130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3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4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5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scikit-learn.org/stable/modules/generated/sklearn.linear_model.LogisticRegression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b227a4-1502-4c65-98e8-35577f4a166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99B7507324174389AFB8F2749DCAE6" ma:contentTypeVersion="16" ma:contentTypeDescription="Create a new document." ma:contentTypeScope="" ma:versionID="d767952450cb2220f0d197bda36d9a76">
  <xsd:schema xmlns:xsd="http://www.w3.org/2001/XMLSchema" xmlns:xs="http://www.w3.org/2001/XMLSchema" xmlns:p="http://schemas.microsoft.com/office/2006/metadata/properties" xmlns:ns3="a7b227a4-1502-4c65-98e8-35577f4a166f" xmlns:ns4="236411a9-3563-4095-80ef-d8ed7c419dfd" targetNamespace="http://schemas.microsoft.com/office/2006/metadata/properties" ma:root="true" ma:fieldsID="94ec99fa7f3c7ec48d691aece5c8e5a8" ns3:_="" ns4:_="">
    <xsd:import namespace="a7b227a4-1502-4c65-98e8-35577f4a166f"/>
    <xsd:import namespace="236411a9-3563-4095-80ef-d8ed7c419df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b227a4-1502-4c65-98e8-35577f4a16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411a9-3563-4095-80ef-d8ed7c419df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EEEA1A-4687-4328-8310-8957BF76E5AE}">
  <ds:schemaRefs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dcmitype/"/>
    <ds:schemaRef ds:uri="http://www.w3.org/XML/1998/namespace"/>
    <ds:schemaRef ds:uri="http://purl.org/dc/terms/"/>
    <ds:schemaRef ds:uri="http://schemas.openxmlformats.org/package/2006/metadata/core-properties"/>
    <ds:schemaRef ds:uri="236411a9-3563-4095-80ef-d8ed7c419dfd"/>
    <ds:schemaRef ds:uri="a7b227a4-1502-4c65-98e8-35577f4a166f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05A2C66F-4D45-40B1-964A-22ED1F729C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b227a4-1502-4c65-98e8-35577f4a166f"/>
    <ds:schemaRef ds:uri="236411a9-3563-4095-80ef-d8ed7c419d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5BC11E-DA58-4E1B-AAA9-E42E23C4497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3795</Words>
  <Characters>21635</Characters>
  <Application>Microsoft Office Word</Application>
  <DocSecurity>0</DocSecurity>
  <Lines>180</Lines>
  <Paragraphs>50</Paragraphs>
  <ScaleCrop>false</ScaleCrop>
  <Company/>
  <LinksUpToDate>false</LinksUpToDate>
  <CharactersWithSpaces>25380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O Donnell</dc:creator>
  <cp:keywords/>
  <dc:description/>
  <cp:lastModifiedBy>Shane O Donnell</cp:lastModifiedBy>
  <cp:revision>2</cp:revision>
  <dcterms:created xsi:type="dcterms:W3CDTF">2025-11-01T16:57:00Z</dcterms:created>
  <dcterms:modified xsi:type="dcterms:W3CDTF">2025-11-01T16:57:00Z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0x0101005299B7507324174389AFB8F2749DCAE6</vt:lpwstr>
  </property>
</Properties>
</file>