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sz w:val="40"/>
          <w:szCs w:val="40"/>
        </w:rPr>
      </w:pPr>
      <w:r>
        <w:rPr>
          <w:rFonts w:ascii="Times New Roman" w:hAnsi="Times New Roman"/>
          <w:b/>
          <w:bCs/>
          <w:sz w:val="40"/>
          <w:szCs w:val="40"/>
        </w:rPr>
        <w:t xml:space="preserve">DESIGNING </w:t>
      </w:r>
    </w:p>
    <w:p>
      <w:pPr>
        <w:pStyle w:val="Normal"/>
        <w:spacing w:lineRule="auto" w:line="240" w:before="0" w:after="0"/>
        <w:jc w:val="center"/>
        <w:rPr>
          <w:rFonts w:ascii="Times New Roman" w:hAnsi="Times New Roman"/>
          <w:sz w:val="40"/>
          <w:szCs w:val="40"/>
        </w:rPr>
      </w:pPr>
      <w:r>
        <w:rPr>
          <w:rFonts w:ascii="Times New Roman" w:hAnsi="Times New Roman"/>
          <w:b/>
          <w:bCs/>
          <w:sz w:val="40"/>
          <w:szCs w:val="40"/>
        </w:rPr>
        <w:t>GEOGRAPHICAL-BASED</w:t>
      </w:r>
    </w:p>
    <w:p>
      <w:pPr>
        <w:pStyle w:val="Normal"/>
        <w:spacing w:lineRule="auto" w:line="240" w:before="0" w:after="0"/>
        <w:jc w:val="center"/>
        <w:rPr>
          <w:rFonts w:ascii="Times New Roman" w:hAnsi="Times New Roman"/>
          <w:sz w:val="40"/>
          <w:szCs w:val="40"/>
        </w:rPr>
      </w:pPr>
      <w:r>
        <w:rPr>
          <w:rFonts w:ascii="Times New Roman" w:hAnsi="Times New Roman"/>
          <w:b/>
          <w:bCs/>
          <w:sz w:val="40"/>
          <w:szCs w:val="40"/>
        </w:rPr>
        <w:t xml:space="preserve">DISTRIBUTED DATABASE </w:t>
      </w:r>
    </w:p>
    <w:p>
      <w:pPr>
        <w:pStyle w:val="Normal"/>
        <w:spacing w:lineRule="auto" w:line="240" w:before="0" w:after="0"/>
        <w:jc w:val="center"/>
        <w:rPr>
          <w:b/>
          <w:b/>
          <w:bCs/>
        </w:rPr>
      </w:pPr>
      <w:r>
        <w:rPr>
          <w:b/>
          <w:bCs/>
        </w:rPr>
      </w:r>
    </w:p>
    <w:p>
      <w:pPr>
        <w:pStyle w:val="Normal"/>
        <w:spacing w:lineRule="auto" w:line="240" w:before="0" w:after="0"/>
        <w:jc w:val="center"/>
        <w:rPr>
          <w:b/>
          <w:b/>
          <w:bCs/>
          <w:sz w:val="32"/>
          <w:szCs w:val="32"/>
        </w:rPr>
      </w:pPr>
      <w:r>
        <w:rPr>
          <w:b/>
          <w:bCs/>
          <w:sz w:val="32"/>
          <w:szCs w:val="32"/>
        </w:rPr>
      </w:r>
    </w:p>
    <w:p>
      <w:pPr>
        <w:pStyle w:val="Normal"/>
        <w:spacing w:lineRule="auto" w:line="240" w:before="0" w:after="0"/>
        <w:jc w:val="center"/>
        <w:rPr>
          <w:b/>
          <w:b/>
          <w:bCs/>
          <w:sz w:val="32"/>
          <w:szCs w:val="32"/>
        </w:rPr>
      </w:pPr>
      <w:r>
        <w:rPr>
          <w:b/>
          <w:bCs/>
          <w:sz w:val="32"/>
          <w:szCs w:val="32"/>
        </w:rPr>
      </w:r>
    </w:p>
    <w:p>
      <w:pPr>
        <w:pStyle w:val="Normal"/>
        <w:spacing w:lineRule="auto" w:line="240" w:before="0" w:after="0"/>
        <w:jc w:val="center"/>
        <w:rPr>
          <w:rFonts w:ascii="Times New Roman" w:hAnsi="Times New Roman"/>
        </w:rPr>
      </w:pPr>
      <w:r>
        <w:rPr>
          <w:rFonts w:ascii="Times New Roman" w:hAnsi="Times New Roman"/>
          <w:b/>
          <w:bCs/>
          <w:sz w:val="32"/>
          <w:szCs w:val="32"/>
        </w:rPr>
        <w:t>PROPOSAL TESIS</w:t>
      </w:r>
    </w:p>
    <w:p>
      <w:pPr>
        <w:pStyle w:val="Normal"/>
        <w:spacing w:lineRule="auto" w:line="240" w:before="0" w:after="0"/>
        <w:jc w:val="center"/>
        <w:rPr>
          <w:b/>
          <w:b/>
          <w:bCs/>
          <w:sz w:val="32"/>
          <w:szCs w:val="32"/>
        </w:rPr>
      </w:pPr>
      <w:r>
        <w:rPr>
          <w:b/>
          <w:bCs/>
          <w:sz w:val="32"/>
          <w:szCs w:val="32"/>
        </w:rPr>
      </w:r>
    </w:p>
    <w:p>
      <w:pPr>
        <w:pStyle w:val="Normal"/>
        <w:spacing w:lineRule="auto" w:line="240" w:before="0" w:after="0"/>
        <w:jc w:val="center"/>
        <w:rPr>
          <w:b/>
          <w:b/>
          <w:bCs/>
          <w:sz w:val="32"/>
          <w:szCs w:val="32"/>
        </w:rPr>
      </w:pPr>
      <w:r>
        <w:rPr>
          <w:b/>
          <w:bCs/>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Disusun sebagai syarat kelulusan matakuliah</w:t>
      </w:r>
    </w:p>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bCs/>
          <w:sz w:val="32"/>
          <w:szCs w:val="32"/>
        </w:rPr>
        <w:t>EL5090 Metodologi Penelitian / Tesis 1</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bCs/>
          <w:sz w:val="28"/>
          <w:szCs w:val="28"/>
        </w:rPr>
        <w:t>OLEH</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bCs/>
          <w:sz w:val="28"/>
          <w:szCs w:val="28"/>
        </w:rPr>
        <w:t>ARIS PRAWISUDATAMA</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bCs/>
          <w:sz w:val="28"/>
          <w:szCs w:val="28"/>
        </w:rPr>
        <w:t>23215131</w:t>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rFonts w:ascii="Times New Roman" w:hAnsi="Times New Roman" w:cs="Times New Roman"/>
          <w:b/>
          <w:b/>
          <w:sz w:val="28"/>
          <w:szCs w:val="28"/>
        </w:rPr>
      </w:pPr>
      <w:r>
        <w:rPr/>
        <w:drawing>
          <wp:inline distT="0" distB="0" distL="0" distR="0">
            <wp:extent cx="1015365" cy="1323975"/>
            <wp:effectExtent l="0" t="0" r="0" b="0"/>
            <wp:docPr id="1" name="irc_mi"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mi" descr=""/>
                    <pic:cNvPicPr>
                      <a:picLocks noChangeAspect="1" noChangeArrowheads="1"/>
                    </pic:cNvPicPr>
                  </pic:nvPicPr>
                  <pic:blipFill>
                    <a:blip r:embed="rId2"/>
                    <a:stretch>
                      <a:fillRect/>
                    </a:stretch>
                  </pic:blipFill>
                  <pic:spPr bwMode="auto">
                    <a:xfrm>
                      <a:off x="0" y="0"/>
                      <a:ext cx="1015365" cy="1323975"/>
                    </a:xfrm>
                    <a:prstGeom prst="rect">
                      <a:avLst/>
                    </a:prstGeom>
                    <a:noFill/>
                    <a:ln w="9525">
                      <a:noFill/>
                      <a:miter lim="800000"/>
                      <a:headEnd/>
                      <a:tailEnd/>
                    </a:ln>
                  </pic:spPr>
                </pic:pic>
              </a:graphicData>
            </a:graphic>
          </wp:inline>
        </w:drawing>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PROGRAM STUDI MAGISTER TEKNIK ELEKTRO</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SEKOLAH TEKNIK ELEKTRO DAN INFORMATIKA</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INSTITUT TEKNOLOGI BANDUNG</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bCs/>
          <w:sz w:val="24"/>
          <w:szCs w:val="24"/>
        </w:rPr>
        <w:t>2016</w:t>
      </w:r>
      <w:r>
        <w:br w:type="page"/>
      </w:r>
    </w:p>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bCs/>
          <w:sz w:val="32"/>
          <w:szCs w:val="32"/>
        </w:rPr>
        <w:t>LEMBAR PENGESAHAN</w:t>
      </w:r>
    </w:p>
    <w:p>
      <w:pPr>
        <w:pStyle w:val="Normal"/>
        <w:spacing w:lineRule="auto" w:line="240" w:before="0" w:after="0"/>
        <w:jc w:val="center"/>
        <w:rPr>
          <w:b/>
          <w:b/>
          <w:bCs/>
        </w:rPr>
      </w:pPr>
      <w:r>
        <w:rPr>
          <w:b/>
          <w:bCs/>
        </w:rPr>
      </w:r>
    </w:p>
    <w:p>
      <w:pPr>
        <w:pStyle w:val="Normal"/>
        <w:spacing w:lineRule="auto" w:line="240" w:before="0" w:after="0"/>
        <w:jc w:val="center"/>
        <w:rPr>
          <w:b/>
          <w:b/>
          <w:bCs/>
        </w:rPr>
      </w:pPr>
      <w:r>
        <w:rPr>
          <w:b/>
          <w:bCs/>
        </w:rPr>
      </w:r>
    </w:p>
    <w:p>
      <w:pPr>
        <w:pStyle w:val="Normal"/>
        <w:spacing w:lineRule="auto" w:line="240" w:before="0" w:after="0"/>
        <w:jc w:val="center"/>
        <w:rPr>
          <w:rFonts w:ascii="Times New Roman" w:hAnsi="Times New Roman"/>
          <w:sz w:val="36"/>
          <w:szCs w:val="36"/>
        </w:rPr>
      </w:pPr>
      <w:r>
        <w:rPr>
          <w:rFonts w:ascii="Times New Roman" w:hAnsi="Times New Roman"/>
          <w:b/>
          <w:bCs/>
          <w:sz w:val="36"/>
          <w:szCs w:val="36"/>
        </w:rPr>
        <w:t xml:space="preserve">DESIGNING </w:t>
      </w:r>
    </w:p>
    <w:p>
      <w:pPr>
        <w:pStyle w:val="Normal"/>
        <w:spacing w:lineRule="auto" w:line="240" w:before="0" w:after="0"/>
        <w:jc w:val="center"/>
        <w:rPr>
          <w:rFonts w:ascii="Times New Roman" w:hAnsi="Times New Roman"/>
          <w:sz w:val="36"/>
          <w:szCs w:val="36"/>
        </w:rPr>
      </w:pPr>
      <w:r>
        <w:rPr>
          <w:rFonts w:ascii="Times New Roman" w:hAnsi="Times New Roman"/>
          <w:b/>
          <w:bCs/>
          <w:sz w:val="36"/>
          <w:szCs w:val="36"/>
        </w:rPr>
        <w:t>GEOGRAPHICAL-BASED</w:t>
      </w:r>
    </w:p>
    <w:p>
      <w:pPr>
        <w:pStyle w:val="Normal"/>
        <w:spacing w:lineRule="auto" w:line="240" w:before="0" w:after="0"/>
        <w:jc w:val="center"/>
        <w:rPr>
          <w:rFonts w:ascii="Times New Roman" w:hAnsi="Times New Roman"/>
          <w:sz w:val="36"/>
          <w:szCs w:val="36"/>
        </w:rPr>
      </w:pPr>
      <w:r>
        <w:rPr>
          <w:rFonts w:ascii="Times New Roman" w:hAnsi="Times New Roman"/>
          <w:b/>
          <w:bCs/>
          <w:sz w:val="36"/>
          <w:szCs w:val="36"/>
        </w:rPr>
        <w:t>DISTRIBUTED DATABASE</w:t>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rFonts w:ascii="Times New Roman" w:hAnsi="Times New Roman" w:cs="Times New Roman"/>
          <w:b/>
          <w:b/>
          <w:sz w:val="32"/>
          <w:szCs w:val="32"/>
        </w:rPr>
      </w:pPr>
      <w:r>
        <w:rPr>
          <w:rFonts w:cs="Times New Roman" w:ascii="Times New Roman" w:hAnsi="Times New Roman"/>
          <w:b/>
          <w:bCs/>
          <w:sz w:val="32"/>
          <w:szCs w:val="32"/>
        </w:rPr>
        <w:t>PROPOSAL TESIS</w:t>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bCs/>
          <w:sz w:val="28"/>
          <w:szCs w:val="28"/>
        </w:rPr>
        <w:t>OLEH</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bCs/>
          <w:sz w:val="28"/>
          <w:szCs w:val="28"/>
        </w:rPr>
        <w:t>ARIS PRAWISUDATAMA</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bCs/>
          <w:sz w:val="28"/>
          <w:szCs w:val="28"/>
        </w:rPr>
        <w:t>23215131</w:t>
      </w:r>
    </w:p>
    <w:p>
      <w:pPr>
        <w:pStyle w:val="Normal"/>
        <w:spacing w:lineRule="auto" w:line="240" w:before="0" w:after="0"/>
        <w:jc w:val="center"/>
        <w:rPr>
          <w:bCs/>
        </w:rPr>
      </w:pPr>
      <w:r>
        <w:rPr>
          <w:bCs/>
        </w:rPr>
      </w:r>
    </w:p>
    <w:p>
      <w:pPr>
        <w:pStyle w:val="Normal"/>
        <w:spacing w:lineRule="auto" w:line="240" w:before="0" w:after="0"/>
        <w:jc w:val="center"/>
        <w:rPr>
          <w:bCs/>
        </w:rPr>
      </w:pPr>
      <w:r>
        <w:rPr>
          <w:bCs/>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PROGRAM STUDI MAGISTER TEKNIK ELEKTRO</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SEKOLAH TEKNIK ELEKTRO DAN INFORMATIKA</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INSTITUT TEKNOLOGI BANDUNG</w:t>
      </w:r>
    </w:p>
    <w:p>
      <w:pPr>
        <w:pStyle w:val="Normal"/>
        <w:spacing w:lineRule="auto" w:line="240" w:before="0" w:after="0"/>
        <w:jc w:val="center"/>
        <w:rPr>
          <w:rFonts w:ascii="Times New Roman" w:hAnsi="Times New Roman"/>
          <w:bCs/>
        </w:rPr>
      </w:pPr>
      <w:r>
        <w:rPr>
          <w:rFonts w:ascii="Times New Roman" w:hAnsi="Times New Roman"/>
          <w:bCs/>
        </w:rPr>
      </w:r>
    </w:p>
    <w:p>
      <w:pPr>
        <w:pStyle w:val="Normal"/>
        <w:spacing w:lineRule="auto" w:line="240" w:before="0" w:after="0"/>
        <w:jc w:val="center"/>
        <w:rPr>
          <w:rFonts w:ascii="Times New Roman" w:hAnsi="Times New Roman"/>
          <w:bCs/>
        </w:rPr>
      </w:pPr>
      <w:r>
        <w:rPr>
          <w:rFonts w:ascii="Times New Roman" w:hAnsi="Times New Roman"/>
          <w:bCs/>
        </w:rPr>
      </w:r>
    </w:p>
    <w:p>
      <w:pPr>
        <w:pStyle w:val="Normal"/>
        <w:spacing w:lineRule="auto" w:line="240" w:before="0" w:after="0"/>
        <w:jc w:val="center"/>
        <w:rPr>
          <w:rFonts w:ascii="Times New Roman" w:hAnsi="Times New Roman"/>
          <w:bCs/>
        </w:rPr>
      </w:pPr>
      <w:r>
        <w:rPr>
          <w:rFonts w:ascii="Times New Roman" w:hAnsi="Times New Roman"/>
          <w:bCs/>
        </w:rPr>
      </w:r>
    </w:p>
    <w:p>
      <w:pPr>
        <w:pStyle w:val="Normal"/>
        <w:spacing w:lineRule="auto" w:line="240" w:before="0" w:after="0"/>
        <w:jc w:val="center"/>
        <w:rPr>
          <w:rFonts w:ascii="Times New Roman" w:hAnsi="Times New Roman"/>
          <w:bCs/>
        </w:rPr>
      </w:pPr>
      <w:r>
        <w:rPr>
          <w:rFonts w:ascii="Times New Roman" w:hAnsi="Times New Roman"/>
          <w:bCs/>
        </w:rPr>
      </w:r>
    </w:p>
    <w:p>
      <w:pPr>
        <w:pStyle w:val="Normal"/>
        <w:spacing w:lineRule="auto" w:line="240" w:before="0" w:after="0"/>
        <w:jc w:val="center"/>
        <w:rPr>
          <w:rFonts w:ascii="Times New Roman" w:hAnsi="Times New Roman"/>
          <w:bCs/>
        </w:rPr>
      </w:pPr>
      <w:r>
        <w:rPr>
          <w:rFonts w:ascii="Times New Roman" w:hAnsi="Times New Roman"/>
          <w:bCs/>
        </w:rPr>
      </w:r>
    </w:p>
    <w:p>
      <w:pPr>
        <w:pStyle w:val="Normal"/>
        <w:spacing w:lineRule="auto" w:line="240" w:before="0" w:after="0"/>
        <w:jc w:val="center"/>
        <w:rPr>
          <w:rFonts w:ascii="Times New Roman" w:hAnsi="Times New Roman"/>
          <w:bCs/>
        </w:rPr>
      </w:pPr>
      <w:r>
        <w:rPr>
          <w:rFonts w:ascii="Times New Roman" w:hAnsi="Times New Roman"/>
          <w:bCs/>
        </w:rPr>
      </w:r>
    </w:p>
    <w:p>
      <w:pPr>
        <w:pStyle w:val="Normal"/>
        <w:jc w:val="center"/>
        <w:rPr>
          <w:rFonts w:ascii="Times New Roman" w:hAnsi="Times New Roman" w:cs="Times New Roman"/>
          <w:sz w:val="24"/>
          <w:szCs w:val="24"/>
        </w:rPr>
      </w:pPr>
      <w:r>
        <w:rPr>
          <w:rFonts w:cs="Times New Roman" w:ascii="Times New Roman" w:hAnsi="Times New Roman"/>
          <w:sz w:val="24"/>
          <w:szCs w:val="24"/>
        </w:rPr>
        <w:t>Telah disetujui sebagai Proposal Tesis</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bCs/>
          <w:sz w:val="24"/>
          <w:szCs w:val="24"/>
        </w:rPr>
        <w:t>di Bandung, pada tanggal ………………..</w:t>
      </w:r>
    </w:p>
    <w:p>
      <w:pPr>
        <w:pStyle w:val="Normal"/>
        <w:spacing w:lineRule="auto" w:line="240" w:before="0" w:after="0"/>
        <w:jc w:val="center"/>
        <w:rPr>
          <w:rFonts w:ascii="Times New Roman" w:hAnsi="Times New Roman"/>
          <w:bCs/>
        </w:rPr>
      </w:pPr>
      <w:r>
        <w:rPr>
          <w:rFonts w:ascii="Times New Roman" w:hAnsi="Times New Roman"/>
          <w:bCs/>
        </w:rPr>
      </w:r>
    </w:p>
    <w:p>
      <w:pPr>
        <w:pStyle w:val="Normal"/>
        <w:spacing w:lineRule="auto" w:line="240" w:before="0" w:after="0"/>
        <w:jc w:val="center"/>
        <w:rPr>
          <w:rFonts w:ascii="Times New Roman" w:hAnsi="Times New Roman"/>
          <w:bCs/>
        </w:rPr>
      </w:pPr>
      <w:r>
        <w:rPr>
          <w:rFonts w:ascii="Times New Roman" w:hAnsi="Times New Roman"/>
          <w:bCs/>
        </w:rPr>
      </w:r>
    </w:p>
    <w:p>
      <w:pPr>
        <w:pStyle w:val="Normal"/>
        <w:spacing w:lineRule="auto" w:line="240" w:before="0" w:after="0"/>
        <w:jc w:val="center"/>
        <w:rPr>
          <w:rFonts w:ascii="Times New Roman" w:hAnsi="Times New Roman"/>
          <w:bCs/>
        </w:rPr>
      </w:pPr>
      <w:r>
        <w:rPr>
          <w:rFonts w:ascii="Times New Roman" w:hAnsi="Times New Roman"/>
          <w:bCs/>
        </w:rPr>
      </w:r>
    </w:p>
    <w:tbl>
      <w:tblPr>
        <w:tblW w:w="9576" w:type="dxa"/>
        <w:jc w:val="left"/>
        <w:tblInd w:w="0" w:type="dxa"/>
        <w:tblBorders/>
        <w:tblCellMar>
          <w:top w:w="0" w:type="dxa"/>
          <w:left w:w="108" w:type="dxa"/>
          <w:bottom w:w="0" w:type="dxa"/>
          <w:right w:w="108" w:type="dxa"/>
        </w:tblCellMar>
      </w:tblPr>
      <w:tblGrid>
        <w:gridCol w:w="4788"/>
        <w:gridCol w:w="4787"/>
      </w:tblGrid>
      <w:tr>
        <w:trPr/>
        <w:tc>
          <w:tcPr>
            <w:tcW w:w="4788" w:type="dxa"/>
            <w:tcBorders/>
            <w:shd w:fill="auto" w:val="clear"/>
          </w:tcPr>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Pembimbing I,</w:t>
            </w:r>
          </w:p>
        </w:tc>
        <w:tc>
          <w:tcPr>
            <w:tcW w:w="4787" w:type="dxa"/>
            <w:tcBorders/>
            <w:shd w:fill="auto" w:val="clear"/>
          </w:tcPr>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Pembimbing II,</w:t>
            </w:r>
          </w:p>
        </w:tc>
      </w:tr>
      <w:tr>
        <w:trPr/>
        <w:tc>
          <w:tcPr>
            <w:tcW w:w="4788" w:type="dxa"/>
            <w:tcBorders/>
            <w:shd w:fill="auto" w:val="clear"/>
          </w:tcPr>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before="0" w:after="0"/>
              <w:jc w:val="center"/>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before="0" w:after="0"/>
              <w:jc w:val="center"/>
              <w:rPr/>
            </w:pPr>
            <w:r>
              <w:rPr>
                <w:rFonts w:eastAsia="Times New Roman" w:cs="Times New Roman" w:ascii="Times New Roman" w:hAnsi="Times New Roman"/>
                <w:sz w:val="24"/>
                <w:szCs w:val="24"/>
                <w:u w:val="single"/>
              </w:rPr>
              <w:t>…………</w:t>
            </w:r>
            <w:r>
              <w:rPr>
                <w:rFonts w:cs="Times New Roman" w:ascii="Times New Roman" w:hAnsi="Times New Roman"/>
                <w:i/>
                <w:sz w:val="24"/>
                <w:szCs w:val="24"/>
                <w:u w:val="single"/>
              </w:rPr>
              <w:t>(Nama)</w:t>
            </w:r>
          </w:p>
          <w:p>
            <w:pPr>
              <w:pStyle w:val="Normal"/>
              <w:spacing w:before="0" w:after="0"/>
              <w:jc w:val="center"/>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NIP………………</w:t>
            </w:r>
          </w:p>
        </w:tc>
        <w:tc>
          <w:tcPr>
            <w:tcW w:w="4787" w:type="dxa"/>
            <w:tcBorders/>
            <w:shd w:fill="auto" w:val="clear"/>
          </w:tcPr>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pPr>
            <w:r>
              <w:rPr>
                <w:rFonts w:eastAsia="Times New Roman" w:cs="Times New Roman" w:ascii="Times New Roman" w:hAnsi="Times New Roman"/>
                <w:sz w:val="24"/>
                <w:szCs w:val="24"/>
                <w:u w:val="single"/>
              </w:rPr>
              <w:t>……………</w:t>
            </w:r>
            <w:r>
              <w:rPr>
                <w:rFonts w:cs="Times New Roman" w:ascii="Times New Roman" w:hAnsi="Times New Roman"/>
                <w:i/>
                <w:sz w:val="24"/>
                <w:szCs w:val="24"/>
                <w:u w:val="single"/>
              </w:rPr>
              <w:t>(Nama)</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NIP………………</w:t>
            </w:r>
          </w:p>
        </w:tc>
      </w:tr>
    </w:tbl>
    <w:p>
      <w:pPr>
        <w:pStyle w:val="Normal"/>
        <w:jc w:val="center"/>
        <w:rPr>
          <w:rFonts w:ascii="Times New Roman" w:hAnsi="Times New Roman" w:cs="Times New Roman"/>
          <w:b/>
          <w:b/>
          <w:sz w:val="24"/>
          <w:szCs w:val="24"/>
        </w:rPr>
      </w:pPr>
      <w:r>
        <w:rPr>
          <w:rFonts w:cs="Times New Roman" w:ascii="Times New Roman" w:hAnsi="Times New Roman"/>
          <w:b/>
          <w:sz w:val="24"/>
          <w:szCs w:val="24"/>
        </w:rPr>
        <w:t>DAFTAR ISI</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tbl>
      <w:tblPr>
        <w:tblW w:w="13698" w:type="dxa"/>
        <w:jc w:val="left"/>
        <w:tblInd w:w="0" w:type="dxa"/>
        <w:tblBorders/>
        <w:tblCellMar>
          <w:top w:w="0" w:type="dxa"/>
          <w:left w:w="108" w:type="dxa"/>
          <w:bottom w:w="0" w:type="dxa"/>
          <w:right w:w="108" w:type="dxa"/>
        </w:tblCellMar>
      </w:tblPr>
      <w:tblGrid>
        <w:gridCol w:w="8388"/>
        <w:gridCol w:w="5309"/>
      </w:tblGrid>
      <w:tr>
        <w:trPr/>
        <w:tc>
          <w:tcPr>
            <w:tcW w:w="8388" w:type="dxa"/>
            <w:tcBorders/>
            <w:shd w:fill="auto" w:val="clear"/>
          </w:tcPr>
          <w:p>
            <w:pPr>
              <w:pStyle w:val="Normal"/>
              <w:rPr/>
            </w:pPr>
            <w:r>
              <w:rPr>
                <w:rFonts w:cs="Times New Roman" w:ascii="Times New Roman" w:hAnsi="Times New Roman"/>
                <w:b/>
                <w:sz w:val="24"/>
                <w:szCs w:val="24"/>
              </w:rPr>
              <w:t>LEMBAR PENGESAHAN……………………………………………………..</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ii</w:t>
            </w:r>
          </w:p>
        </w:tc>
      </w:tr>
      <w:tr>
        <w:trPr/>
        <w:tc>
          <w:tcPr>
            <w:tcW w:w="8388" w:type="dxa"/>
            <w:tcBorders/>
            <w:shd w:fill="auto" w:val="clear"/>
          </w:tcPr>
          <w:p>
            <w:pPr>
              <w:pStyle w:val="Normal"/>
              <w:rPr/>
            </w:pPr>
            <w:r>
              <w:rPr>
                <w:rFonts w:cs="Times New Roman" w:ascii="Times New Roman" w:hAnsi="Times New Roman"/>
                <w:b/>
                <w:sz w:val="24"/>
                <w:szCs w:val="24"/>
              </w:rPr>
              <w:t>DAFTAR ISI……………………………………………………………………..</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iii</w:t>
            </w:r>
          </w:p>
        </w:tc>
      </w:tr>
      <w:tr>
        <w:trPr/>
        <w:tc>
          <w:tcPr>
            <w:tcW w:w="8388" w:type="dxa"/>
            <w:tcBorders/>
            <w:shd w:fill="auto" w:val="clear"/>
          </w:tcPr>
          <w:p>
            <w:pPr>
              <w:pStyle w:val="Normal"/>
              <w:rPr/>
            </w:pPr>
            <w:r>
              <w:rPr>
                <w:rFonts w:cs="Times New Roman" w:ascii="Times New Roman" w:hAnsi="Times New Roman"/>
                <w:b/>
                <w:sz w:val="24"/>
                <w:szCs w:val="24"/>
              </w:rPr>
              <w:t>DAFTAR GAMBAR ……………………………………………………………</w:t>
            </w:r>
          </w:p>
          <w:p>
            <w:pPr>
              <w:pStyle w:val="Normal"/>
              <w:rPr>
                <w:rFonts w:ascii="Times New Roman" w:hAnsi="Times New Roman" w:cs="Times New Roman"/>
                <w:b/>
                <w:b/>
                <w:sz w:val="24"/>
                <w:szCs w:val="24"/>
              </w:rPr>
            </w:pPr>
            <w:r>
              <w:rPr>
                <w:rFonts w:cs="Times New Roman" w:ascii="Times New Roman" w:hAnsi="Times New Roman"/>
                <w:b/>
                <w:sz w:val="24"/>
                <w:szCs w:val="24"/>
              </w:rPr>
              <w:t>DAFTAR TABEL……………………………………………………………….</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iv</w:t>
            </w:r>
          </w:p>
          <w:p>
            <w:pPr>
              <w:pStyle w:val="Normal"/>
              <w:rPr>
                <w:rFonts w:ascii="Times New Roman" w:hAnsi="Times New Roman" w:cs="Times New Roman"/>
                <w:b/>
                <w:b/>
                <w:sz w:val="24"/>
                <w:szCs w:val="24"/>
              </w:rPr>
            </w:pPr>
            <w:r>
              <w:rPr>
                <w:rFonts w:cs="Times New Roman" w:ascii="Times New Roman" w:hAnsi="Times New Roman"/>
                <w:b/>
                <w:sz w:val="24"/>
                <w:szCs w:val="24"/>
              </w:rPr>
              <w:t>v</w:t>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Ringkasan Proposal……………………………………………………….</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 xml:space="preserve">1 </w:t>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Latar Belakang ……………………………………………………………</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dst</w:t>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Rumusan Masalah…………………………………………………………</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Tujuan ……………………………………………………………………..</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Batasan Masalah ………………………………………………………….</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Studi Literatur ……………………………………………………………</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Metodologi ………………………………………………………………...</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Implikasi …………………………………………………………………..</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Sistematika Penulisan …………………………………………………….</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ListParagraph"/>
              <w:numPr>
                <w:ilvl w:val="0"/>
                <w:numId w:val="2"/>
              </w:numPr>
              <w:spacing w:before="120" w:after="0"/>
              <w:ind w:left="540" w:hanging="540"/>
              <w:contextualSpacing/>
              <w:rPr/>
            </w:pPr>
            <w:r>
              <w:rPr>
                <w:rFonts w:cs="Times New Roman" w:ascii="Times New Roman" w:hAnsi="Times New Roman"/>
                <w:b/>
                <w:sz w:val="24"/>
                <w:szCs w:val="24"/>
              </w:rPr>
              <w:t>Penjadwalan ………………………………………………………………</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r>
          </w:p>
        </w:tc>
      </w:tr>
      <w:tr>
        <w:trPr/>
        <w:tc>
          <w:tcPr>
            <w:tcW w:w="8388" w:type="dxa"/>
            <w:tcBorders/>
            <w:shd w:fill="auto" w:val="clear"/>
          </w:tcPr>
          <w:p>
            <w:pPr>
              <w:pStyle w:val="Normal"/>
              <w:rPr/>
            </w:pPr>
            <w:r>
              <w:rPr>
                <w:rFonts w:cs="Times New Roman" w:ascii="Times New Roman" w:hAnsi="Times New Roman"/>
                <w:b/>
                <w:sz w:val="24"/>
                <w:szCs w:val="24"/>
              </w:rPr>
              <w:t>DAFTAR REFERENSI …………………………………………………………</w:t>
            </w:r>
          </w:p>
        </w:tc>
        <w:tc>
          <w:tcPr>
            <w:tcW w:w="5309" w:type="dxa"/>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r>
          </w:p>
        </w:tc>
      </w:tr>
    </w:tbl>
    <w:p>
      <w:pPr>
        <w:pStyle w:val="Normal"/>
        <w:spacing w:lineRule="auto" w:line="240" w:before="0" w:after="0"/>
        <w:jc w:val="center"/>
        <w:rPr>
          <w:b/>
          <w:b/>
          <w:bCs/>
          <w:sz w:val="32"/>
          <w:szCs w:val="32"/>
        </w:rPr>
      </w:pPr>
      <w:r>
        <w:rPr>
          <w:b/>
          <w:bCs/>
          <w:sz w:val="32"/>
          <w:szCs w:val="32"/>
        </w:rPr>
      </w:r>
      <w:r>
        <w:br w:type="page"/>
      </w:r>
    </w:p>
    <w:p>
      <w:pPr>
        <w:pStyle w:val="Normal"/>
        <w:spacing w:lineRule="auto" w:line="240" w:before="0" w:after="0"/>
        <w:jc w:val="center"/>
        <w:rPr>
          <w:rFonts w:ascii="Times New Roman" w:hAnsi="Times New Roman"/>
        </w:rPr>
      </w:pPr>
      <w:r>
        <w:rPr>
          <w:rFonts w:ascii="Times New Roman" w:hAnsi="Times New Roman"/>
          <w:b/>
          <w:bCs/>
          <w:sz w:val="32"/>
          <w:szCs w:val="32"/>
        </w:rPr>
        <w:t xml:space="preserve">DESIGNING </w:t>
      </w:r>
    </w:p>
    <w:p>
      <w:pPr>
        <w:pStyle w:val="Normal"/>
        <w:spacing w:lineRule="auto" w:line="240" w:before="0" w:after="0"/>
        <w:jc w:val="center"/>
        <w:rPr>
          <w:b/>
          <w:b/>
          <w:bCs/>
          <w:sz w:val="32"/>
          <w:szCs w:val="32"/>
        </w:rPr>
      </w:pPr>
      <w:r>
        <w:rPr>
          <w:rFonts w:ascii="Times New Roman" w:hAnsi="Times New Roman"/>
          <w:b/>
          <w:bCs/>
          <w:sz w:val="32"/>
          <w:szCs w:val="32"/>
        </w:rPr>
        <w:t xml:space="preserve">GEOGRAPHICAL-BASED DISTRIBUTED DATABASE </w:t>
      </w:r>
    </w:p>
    <w:p>
      <w:pPr>
        <w:pStyle w:val="Normal"/>
        <w:spacing w:lineRule="auto" w:line="240" w:before="0" w:after="0"/>
        <w:jc w:val="center"/>
        <w:rPr>
          <w:b/>
          <w:b/>
          <w:bCs/>
          <w:sz w:val="32"/>
          <w:szCs w:val="32"/>
        </w:rPr>
      </w:pPr>
      <w:r>
        <w:rPr>
          <w:rFonts w:ascii="Times New Roman" w:hAnsi="Times New Roman"/>
          <w:b/>
          <w:bCs/>
          <w:sz w:val="32"/>
          <w:szCs w:val="32"/>
        </w:rPr>
        <w:t>FOR DATA ENTRY</w:t>
      </w:r>
    </w:p>
    <w:p>
      <w:pPr>
        <w:pStyle w:val="Normal"/>
        <w:spacing w:lineRule="auto" w:line="276" w:before="0" w:after="115"/>
        <w:rPr>
          <w:rFonts w:ascii="Times New Roman" w:hAnsi="Times New Roman"/>
        </w:rPr>
      </w:pPr>
      <w:r>
        <w:rPr>
          <w:rFonts w:ascii="Times New Roman" w:hAnsi="Times New Roman"/>
        </w:rPr>
      </w:r>
    </w:p>
    <w:p>
      <w:pPr>
        <w:pStyle w:val="Normal"/>
        <w:spacing w:lineRule="auto" w:line="276" w:before="0" w:after="115"/>
        <w:rPr>
          <w:rFonts w:ascii="Times New Roman" w:hAnsi="Times New Roman"/>
        </w:rPr>
      </w:pPr>
      <w:r>
        <w:rPr>
          <w:rFonts w:ascii="Times New Roman" w:hAnsi="Times New Roman"/>
        </w:rPr>
      </w:r>
    </w:p>
    <w:p>
      <w:pPr>
        <w:pStyle w:val="Normal"/>
        <w:numPr>
          <w:ilvl w:val="0"/>
          <w:numId w:val="1"/>
        </w:numPr>
        <w:spacing w:lineRule="auto" w:line="276" w:before="0" w:after="115"/>
        <w:ind w:left="720" w:right="0" w:hanging="360"/>
        <w:rPr>
          <w:rFonts w:ascii="Times New Roman" w:hAnsi="Times New Roman"/>
        </w:rPr>
      </w:pPr>
      <w:r>
        <w:rPr>
          <w:rFonts w:ascii="Times New Roman" w:hAnsi="Times New Roman"/>
        </w:rPr>
        <w:t>PENDAHULUAN</w:t>
      </w:r>
    </w:p>
    <w:p>
      <w:pPr>
        <w:pStyle w:val="Normal"/>
        <w:spacing w:lineRule="auto" w:line="276" w:before="0" w:after="115"/>
        <w:jc w:val="both"/>
        <w:rPr>
          <w:rFonts w:ascii="Times New Roman" w:hAnsi="Times New Roman"/>
        </w:rPr>
      </w:pPr>
      <w:r>
        <w:rPr>
          <w:rFonts w:ascii="Times New Roman" w:hAnsi="Times New Roman"/>
        </w:rPr>
        <w:tab/>
        <w:t>Badan Pusat Statistik (BPS) merupakan suatu lembaga pemerintah non-departemen yang bertanggung jawab dalam penyediaan statistik dasar. Dalam peranannya sebagai penyedia data, BPS melakukan pengumpulan data dengan 2 (dua) metode : primer dan sekunder. Pengumpulan data primer berarti BPS secara mandiri mengumpulkan data dengan menggunakan metode wawancara langsung dengan responden, baik responden individu, rumah tangga, maupun perusahaan. Sementara pengumpulan data sekunder berarti BPS memperoleh data dari pihak lain.</w:t>
      </w:r>
    </w:p>
    <w:p>
      <w:pPr>
        <w:pStyle w:val="Normal"/>
        <w:spacing w:lineRule="auto" w:line="276" w:before="0" w:after="115"/>
        <w:jc w:val="both"/>
        <w:rPr>
          <w:rFonts w:ascii="Times New Roman" w:hAnsi="Times New Roman"/>
        </w:rPr>
      </w:pPr>
      <w:r>
        <w:rPr>
          <w:rFonts w:ascii="Times New Roman" w:hAnsi="Times New Roman"/>
        </w:rPr>
        <w:tab/>
        <w:t xml:space="preserve">Dalam melakukan kegiatan perstatistikan, yang selanjutnya merujuk kepada pengumpulan data primer, BPS merujuk kepada </w:t>
      </w:r>
      <w:r>
        <w:rPr>
          <w:rFonts w:ascii="Times New Roman" w:hAnsi="Times New Roman"/>
          <w:i/>
          <w:iCs/>
        </w:rPr>
        <w:t>General Statistical Business Process Model</w:t>
      </w:r>
      <w:r>
        <w:rPr>
          <w:rFonts w:ascii="Times New Roman" w:hAnsi="Times New Roman"/>
          <w:i w:val="false"/>
          <w:iCs w:val="false"/>
        </w:rPr>
        <w:t xml:space="preserve"> (GSBPM)</w:t>
      </w:r>
      <w:r>
        <w:rPr>
          <w:rStyle w:val="FootnoteAnchor"/>
          <w:rFonts w:ascii="Times New Roman" w:hAnsi="Times New Roman"/>
          <w:i w:val="false"/>
          <w:iCs w:val="false"/>
        </w:rPr>
        <w:footnoteReference w:id="2"/>
      </w:r>
      <w:r>
        <w:rPr>
          <w:rFonts w:ascii="Times New Roman" w:hAnsi="Times New Roman"/>
          <w:i w:val="false"/>
          <w:iCs w:val="false"/>
        </w:rPr>
        <w:t xml:space="preserve">, yang merupakan suatu standard arsitektur bisnis kegiatan perstatistikan yang dirumuskan oleh </w:t>
      </w:r>
      <w:r>
        <w:rPr>
          <w:rFonts w:ascii="Times New Roman" w:hAnsi="Times New Roman"/>
          <w:i/>
          <w:iCs/>
        </w:rPr>
        <w:t>United Nations Economic Commission for Europe</w:t>
      </w:r>
      <w:r>
        <w:rPr>
          <w:rFonts w:ascii="Times New Roman" w:hAnsi="Times New Roman"/>
          <w:i w:val="false"/>
          <w:iCs w:val="false"/>
        </w:rPr>
        <w:t xml:space="preserve"> (UNECE). Dalam GSBPM, </w:t>
      </w:r>
      <w:r>
        <w:rPr>
          <w:rFonts w:ascii="Times New Roman" w:hAnsi="Times New Roman"/>
          <w:i/>
          <w:iCs/>
        </w:rPr>
        <w:t>Business Process</w:t>
      </w:r>
      <w:r>
        <w:rPr>
          <w:rFonts w:ascii="Times New Roman" w:hAnsi="Times New Roman"/>
          <w:i w:val="false"/>
          <w:iCs w:val="false"/>
        </w:rPr>
        <w:t xml:space="preserve"> Statistik dibagi menjadi 7 (tujuh) </w:t>
      </w:r>
      <w:r>
        <w:rPr>
          <w:rFonts w:ascii="Times New Roman" w:hAnsi="Times New Roman"/>
          <w:i/>
          <w:iCs/>
        </w:rPr>
        <w:t>phase</w:t>
      </w:r>
      <w:r>
        <w:rPr>
          <w:rFonts w:ascii="Times New Roman" w:hAnsi="Times New Roman"/>
          <w:i w:val="false"/>
          <w:iCs w:val="false"/>
        </w:rPr>
        <w:t xml:space="preserve"> : </w:t>
      </w:r>
      <w:r>
        <w:rPr>
          <w:rFonts w:ascii="Times New Roman" w:hAnsi="Times New Roman"/>
          <w:i/>
          <w:iCs/>
        </w:rPr>
        <w:t>Specify Needs, Design, Build, Collect, Process, Analyze, Disseminate, Evaluate</w:t>
      </w:r>
      <w:r>
        <w:rPr>
          <w:rFonts w:ascii="Times New Roman" w:hAnsi="Times New Roman"/>
          <w:i w:val="false"/>
          <w:iCs w:val="false"/>
        </w:rPr>
        <w:t xml:space="preserve">, dimana masing-masing </w:t>
      </w:r>
      <w:r>
        <w:rPr>
          <w:rFonts w:ascii="Times New Roman" w:hAnsi="Times New Roman"/>
          <w:i/>
          <w:iCs/>
        </w:rPr>
        <w:t>phase</w:t>
      </w:r>
      <w:r>
        <w:rPr>
          <w:rFonts w:ascii="Times New Roman" w:hAnsi="Times New Roman"/>
          <w:i w:val="false"/>
          <w:iCs w:val="false"/>
        </w:rPr>
        <w:t xml:space="preserve"> dipecah menjadi beberapa sub-proses.</w:t>
      </w:r>
    </w:p>
    <w:p>
      <w:pPr>
        <w:pStyle w:val="Normal"/>
        <w:spacing w:lineRule="auto" w:line="276" w:before="0" w:after="115"/>
        <w:jc w:val="center"/>
        <w:rPr>
          <w:rFonts w:ascii="Times New Roman" w:hAnsi="Times New Roman"/>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08245" cy="3102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08245" cy="3102610"/>
                    </a:xfrm>
                    <a:prstGeom prst="rect">
                      <a:avLst/>
                    </a:prstGeom>
                    <a:noFill/>
                    <a:ln w="9525">
                      <a:noFill/>
                      <a:miter lim="800000"/>
                      <a:headEnd/>
                      <a:tailEnd/>
                    </a:ln>
                  </pic:spPr>
                </pic:pic>
              </a:graphicData>
            </a:graphic>
          </wp:anchor>
        </w:drawing>
      </w:r>
      <w:r>
        <w:rPr>
          <w:rFonts w:ascii="Times New Roman" w:hAnsi="Times New Roman"/>
        </w:rPr>
        <w:t>G</w:t>
      </w:r>
      <w:r>
        <w:rPr>
          <w:rFonts w:ascii="Times New Roman" w:hAnsi="Times New Roman"/>
        </w:rPr>
        <w:t xml:space="preserve">ambar 1. </w:t>
      </w:r>
      <w:r>
        <w:rPr>
          <w:rFonts w:ascii="Times New Roman" w:hAnsi="Times New Roman"/>
          <w:i/>
          <w:iCs/>
        </w:rPr>
        <w:t>Statistical Business Process Phases</w:t>
      </w:r>
      <w:r>
        <w:rPr>
          <w:rFonts w:ascii="Times New Roman" w:hAnsi="Times New Roman"/>
          <w:i w:val="false"/>
          <w:iCs w:val="false"/>
        </w:rPr>
        <w:t xml:space="preserve"> dalam</w:t>
      </w:r>
      <w:r>
        <w:rPr>
          <w:rFonts w:ascii="Times New Roman" w:hAnsi="Times New Roman"/>
        </w:rPr>
        <w:t xml:space="preserve"> GSBPM</w:t>
      </w:r>
    </w:p>
    <w:p>
      <w:pPr>
        <w:pStyle w:val="Normal"/>
        <w:spacing w:lineRule="auto" w:line="276" w:before="0" w:after="115"/>
        <w:jc w:val="both"/>
        <w:rPr>
          <w:rFonts w:ascii="Times New Roman" w:hAnsi="Times New Roman"/>
        </w:rPr>
      </w:pPr>
      <w:r>
        <w:rPr>
          <w:rFonts w:ascii="Times New Roman" w:hAnsi="Times New Roman"/>
        </w:rPr>
      </w:r>
    </w:p>
    <w:p>
      <w:pPr>
        <w:pStyle w:val="Normal"/>
        <w:numPr>
          <w:ilvl w:val="0"/>
          <w:numId w:val="1"/>
        </w:numPr>
        <w:spacing w:lineRule="auto" w:line="276" w:before="0" w:after="115"/>
        <w:ind w:left="720" w:right="0" w:hanging="360"/>
        <w:jc w:val="both"/>
        <w:rPr>
          <w:rFonts w:ascii="Times New Roman" w:hAnsi="Times New Roman"/>
        </w:rPr>
      </w:pPr>
      <w:r>
        <w:rPr>
          <w:rFonts w:ascii="Times New Roman" w:hAnsi="Times New Roman"/>
        </w:rPr>
        <w:t>LATAR BELAKANG MASALAH</w:t>
      </w:r>
    </w:p>
    <w:p>
      <w:pPr>
        <w:pStyle w:val="Normal"/>
        <w:spacing w:lineRule="auto" w:line="276" w:before="0" w:after="115"/>
        <w:ind w:left="0" w:right="0" w:hanging="0"/>
        <w:jc w:val="both"/>
        <w:rPr>
          <w:rFonts w:ascii="Times New Roman" w:hAnsi="Times New Roman"/>
        </w:rPr>
      </w:pPr>
      <w:r>
        <w:rPr>
          <w:rFonts w:ascii="Times New Roman" w:hAnsi="Times New Roman"/>
        </w:rPr>
        <w:tab/>
        <w:t xml:space="preserve">Dalam GSBPM terdapat </w:t>
      </w:r>
      <w:r>
        <w:rPr>
          <w:rFonts w:ascii="Times New Roman" w:hAnsi="Times New Roman"/>
          <w:i/>
          <w:iCs/>
        </w:rPr>
        <w:t>Collect Phase</w:t>
      </w:r>
      <w:r>
        <w:rPr>
          <w:rFonts w:ascii="Times New Roman" w:hAnsi="Times New Roman"/>
          <w:i w:val="false"/>
          <w:iCs w:val="false"/>
        </w:rPr>
        <w:t xml:space="preserve"> yang didefinisikan sebagai kegiatan pengumpulan semua informasi (data dan metadata), menggunakan beberapa metode pengumpulan (termasuk ekstraksi dari register dan database statistik, administratif, maupun yang lain), dan memuatkannya ke dalam suatu </w:t>
      </w:r>
      <w:r>
        <w:rPr>
          <w:rFonts w:ascii="Times New Roman" w:hAnsi="Times New Roman"/>
          <w:i/>
          <w:iCs/>
        </w:rPr>
        <w:t>environtment</w:t>
      </w:r>
      <w:r>
        <w:rPr>
          <w:rFonts w:ascii="Times New Roman" w:hAnsi="Times New Roman"/>
          <w:i w:val="false"/>
          <w:iCs w:val="false"/>
        </w:rPr>
        <w:t xml:space="preserve"> untuk pemrosesan lebih lanjut. </w:t>
      </w:r>
      <w:r>
        <w:rPr>
          <w:rFonts w:ascii="Times New Roman" w:hAnsi="Times New Roman"/>
          <w:i/>
          <w:iCs/>
        </w:rPr>
        <w:t>Collect Phase</w:t>
      </w:r>
      <w:r>
        <w:rPr>
          <w:rFonts w:ascii="Times New Roman" w:hAnsi="Times New Roman"/>
          <w:i w:val="false"/>
          <w:iCs w:val="false"/>
        </w:rPr>
        <w:t xml:space="preserve"> dibagi menjadi 4 (empat) </w:t>
      </w:r>
      <w:r>
        <w:rPr>
          <w:rFonts w:ascii="Times New Roman" w:hAnsi="Times New Roman"/>
          <w:i/>
          <w:iCs/>
        </w:rPr>
        <w:t>sub-process</w:t>
      </w:r>
      <w:r>
        <w:rPr>
          <w:rFonts w:ascii="Times New Roman" w:hAnsi="Times New Roman"/>
          <w:i w:val="false"/>
          <w:iCs w:val="false"/>
        </w:rPr>
        <w:t xml:space="preserve"> yang salah satunya merupakan </w:t>
      </w:r>
      <w:r>
        <w:rPr>
          <w:rFonts w:ascii="Times New Roman" w:hAnsi="Times New Roman"/>
          <w:i/>
          <w:iCs/>
        </w:rPr>
        <w:t>run collection sub-process.</w:t>
      </w:r>
      <w:r>
        <w:rPr>
          <w:rFonts w:ascii="Times New Roman" w:hAnsi="Times New Roman"/>
          <w:i w:val="false"/>
          <w:iCs w:val="false"/>
        </w:rPr>
        <w:t xml:space="preserve"> Sub-proses </w:t>
      </w:r>
      <w:r>
        <w:rPr>
          <w:rFonts w:ascii="Times New Roman" w:hAnsi="Times New Roman"/>
          <w:i/>
          <w:iCs/>
        </w:rPr>
        <w:t>run collection</w:t>
      </w:r>
      <w:r>
        <w:rPr>
          <w:rFonts w:ascii="Times New Roman" w:hAnsi="Times New Roman"/>
          <w:i w:val="false"/>
          <w:iCs w:val="false"/>
        </w:rPr>
        <w:t xml:space="preserve"> merupakan sub-proses dimana pengumpulan data dilakukan, termasuk didalamnya </w:t>
      </w:r>
      <w:r>
        <w:rPr>
          <w:rFonts w:ascii="Times New Roman" w:hAnsi="Times New Roman"/>
          <w:i/>
          <w:iCs/>
        </w:rPr>
        <w:t>manual entry data</w:t>
      </w:r>
      <w:r>
        <w:rPr>
          <w:rFonts w:ascii="Times New Roman" w:hAnsi="Times New Roman"/>
          <w:i w:val="false"/>
          <w:iCs w:val="false"/>
        </w:rPr>
        <w:t xml:space="preserve">. </w:t>
      </w:r>
    </w:p>
    <w:p>
      <w:pPr>
        <w:pStyle w:val="Normal"/>
        <w:spacing w:lineRule="auto" w:line="276" w:before="0" w:after="115"/>
        <w:ind w:left="0" w:right="0" w:hanging="0"/>
        <w:jc w:val="center"/>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402580" cy="8794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02580" cy="879475"/>
                    </a:xfrm>
                    <a:prstGeom prst="rect">
                      <a:avLst/>
                    </a:prstGeom>
                    <a:noFill/>
                    <a:ln w="9525">
                      <a:noFill/>
                      <a:miter lim="800000"/>
                      <a:headEnd/>
                      <a:tailEnd/>
                    </a:ln>
                  </pic:spPr>
                </pic:pic>
              </a:graphicData>
            </a:graphic>
          </wp:anchor>
        </w:drawing>
      </w:r>
      <w:r>
        <w:rPr>
          <w:rFonts w:ascii="Times New Roman" w:hAnsi="Times New Roman"/>
          <w:i w:val="false"/>
          <w:iCs w:val="false"/>
        </w:rPr>
        <w:t>G</w:t>
      </w:r>
      <w:r>
        <w:rPr>
          <w:rFonts w:ascii="Times New Roman" w:hAnsi="Times New Roman"/>
          <w:i w:val="false"/>
          <w:iCs w:val="false"/>
        </w:rPr>
        <w:t xml:space="preserve">ambar 2. </w:t>
      </w:r>
      <w:r>
        <w:rPr>
          <w:rFonts w:ascii="Times New Roman" w:hAnsi="Times New Roman"/>
          <w:i/>
          <w:iCs/>
        </w:rPr>
        <w:t>Collect Phase</w:t>
      </w:r>
      <w:r>
        <w:rPr>
          <w:rFonts w:ascii="Times New Roman" w:hAnsi="Times New Roman"/>
          <w:i w:val="false"/>
          <w:iCs w:val="false"/>
        </w:rPr>
        <w:t xml:space="preserve"> dalam GSBPM</w:t>
      </w:r>
    </w:p>
    <w:p>
      <w:pPr>
        <w:pStyle w:val="Normal"/>
        <w:spacing w:lineRule="auto" w:line="276" w:before="0" w:after="115"/>
        <w:ind w:left="0" w:right="0" w:hanging="0"/>
        <w:jc w:val="both"/>
        <w:rPr>
          <w:rFonts w:ascii="Times New Roman" w:hAnsi="Times New Roman"/>
        </w:rPr>
      </w:pPr>
      <w:r>
        <w:rPr>
          <w:rFonts w:ascii="Times New Roman" w:hAnsi="Times New Roman"/>
          <w:i w:val="false"/>
          <w:iCs w:val="false"/>
        </w:rPr>
        <w:tab/>
        <w:t xml:space="preserve">Implementasi data entry manual di BPS dilakukan dalam bentuk pusat pengolahan (puslah) yang terdapat pada masing-masing satuan kerja (pusat, provinsi, kabupaten/kota). Desain masing-masing puslah adalah berupa sebuah jaringan komputer yang terdiri dari sebuah server dan sejumlah client. Suatu puslah juga didesain berdiri sendiri dan tidak terkoneksi dengan puslah yang lain membentuk sebuah </w:t>
      </w:r>
      <w:r>
        <w:rPr>
          <w:rFonts w:ascii="Times New Roman" w:hAnsi="Times New Roman"/>
          <w:i/>
          <w:iCs/>
        </w:rPr>
        <w:t>cluster</w:t>
      </w:r>
      <w:r>
        <w:rPr>
          <w:rFonts w:ascii="Times New Roman" w:hAnsi="Times New Roman"/>
          <w:i w:val="false"/>
          <w:iCs w:val="false"/>
        </w:rPr>
        <w:t xml:space="preserve">. Pola desain puslah seperti yang sekarang diterapkan mempunyai kelemahan dalam konsistensi data antara pusat-puslah dan </w:t>
      </w:r>
      <w:r>
        <w:rPr>
          <w:rFonts w:ascii="Times New Roman" w:hAnsi="Times New Roman"/>
          <w:i/>
          <w:iCs/>
        </w:rPr>
        <w:t>single point of failure.</w:t>
      </w:r>
    </w:p>
    <w:p>
      <w:pPr>
        <w:pStyle w:val="Normal"/>
        <w:spacing w:lineRule="auto" w:line="276" w:before="0" w:after="115"/>
        <w:ind w:left="0" w:right="0" w:hanging="0"/>
        <w:jc w:val="both"/>
        <w:rPr>
          <w:rFonts w:ascii="Times New Roman" w:hAnsi="Times New Roman"/>
        </w:rPr>
      </w:pPr>
      <w:r>
        <w:rPr>
          <w:rFonts w:ascii="Times New Roman" w:hAnsi="Times New Roman"/>
          <w:i w:val="false"/>
          <w:iCs w:val="false"/>
        </w:rPr>
        <w:tab/>
        <w:t>Dalam penelitiannya, Takdir</w:t>
      </w:r>
      <w:r>
        <w:rPr>
          <w:rStyle w:val="FootnoteAnchor"/>
          <w:rFonts w:ascii="Times New Roman" w:hAnsi="Times New Roman"/>
          <w:i w:val="false"/>
          <w:iCs w:val="false"/>
        </w:rPr>
        <w:footnoteReference w:id="3"/>
      </w:r>
      <w:r>
        <w:rPr>
          <w:rFonts w:ascii="Times New Roman" w:hAnsi="Times New Roman"/>
          <w:i w:val="false"/>
          <w:iCs w:val="false"/>
        </w:rPr>
        <w:t>, menyimpulkan bahwa : 1. inkonsistensi data dapat diminimalisir dengan pengelolaan database secara terpusat, 2. penerapan pola terdistribusi, baik pada data (database), maupun pada proses (</w:t>
      </w:r>
      <w:r>
        <w:rPr>
          <w:rFonts w:ascii="Times New Roman" w:hAnsi="Times New Roman"/>
          <w:i/>
          <w:iCs/>
        </w:rPr>
        <w:t>web services</w:t>
      </w:r>
      <w:r>
        <w:rPr>
          <w:rFonts w:ascii="Times New Roman" w:hAnsi="Times New Roman"/>
          <w:i w:val="false"/>
          <w:iCs w:val="false"/>
        </w:rPr>
        <w:t xml:space="preserve">) terbukti dapat meningkatkan kinerja sistem yang bersifat data-intensif. Masalahnya, skema usulan Takdir hanya diuji dalam </w:t>
      </w:r>
      <w:r>
        <w:rPr>
          <w:rFonts w:ascii="Times New Roman" w:hAnsi="Times New Roman"/>
          <w:i/>
          <w:iCs/>
        </w:rPr>
        <w:t>environment</w:t>
      </w:r>
      <w:r>
        <w:rPr>
          <w:rFonts w:ascii="Times New Roman" w:hAnsi="Times New Roman"/>
          <w:i w:val="false"/>
          <w:iCs w:val="false"/>
        </w:rPr>
        <w:t xml:space="preserve"> software virtualisasi Oracle VM VirtualBox® yang tidak mempertimbangkan </w:t>
      </w:r>
      <w:r>
        <w:rPr>
          <w:rFonts w:ascii="Times New Roman" w:hAnsi="Times New Roman"/>
          <w:i/>
          <w:iCs/>
        </w:rPr>
        <w:t>latency</w:t>
      </w:r>
      <w:r>
        <w:rPr>
          <w:rFonts w:ascii="Times New Roman" w:hAnsi="Times New Roman"/>
          <w:i w:val="false"/>
          <w:iCs w:val="false"/>
        </w:rPr>
        <w:t xml:space="preserve"> dan </w:t>
      </w:r>
      <w:r>
        <w:rPr>
          <w:rFonts w:ascii="Times New Roman" w:hAnsi="Times New Roman"/>
          <w:i/>
          <w:iCs/>
        </w:rPr>
        <w:t>connection lost</w:t>
      </w:r>
      <w:r>
        <w:rPr>
          <w:rFonts w:ascii="Times New Roman" w:hAnsi="Times New Roman"/>
          <w:i w:val="false"/>
          <w:iCs w:val="false"/>
        </w:rPr>
        <w:t>. Pada faktanya, kondisi geografis Indonesia tidak memungkinkan terciptanya koneksi internet yang stabil yang menjamin keberlangsungan proses entry data.</w:t>
      </w:r>
    </w:p>
    <w:p>
      <w:pPr>
        <w:pStyle w:val="Normal"/>
        <w:spacing w:lineRule="auto" w:line="276" w:before="0" w:after="115"/>
        <w:ind w:left="0" w:right="0" w:hanging="0"/>
        <w:jc w:val="center"/>
        <w:rPr>
          <w:rFonts w:ascii="Times New Roman" w:hAnsi="Times New Roman"/>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160645" cy="20548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60645" cy="2054860"/>
                    </a:xfrm>
                    <a:prstGeom prst="rect">
                      <a:avLst/>
                    </a:prstGeom>
                    <a:noFill/>
                    <a:ln w="9525">
                      <a:noFill/>
                      <a:miter lim="800000"/>
                      <a:headEnd/>
                      <a:tailEnd/>
                    </a:ln>
                  </pic:spPr>
                </pic:pic>
              </a:graphicData>
            </a:graphic>
          </wp:anchor>
        </w:drawing>
      </w:r>
      <w:r>
        <w:rPr>
          <w:rFonts w:ascii="Times New Roman" w:hAnsi="Times New Roman"/>
          <w:i w:val="false"/>
          <w:iCs w:val="false"/>
        </w:rPr>
        <w:t>G</w:t>
      </w:r>
      <w:r>
        <w:rPr>
          <w:rFonts w:ascii="Times New Roman" w:hAnsi="Times New Roman"/>
          <w:i w:val="false"/>
          <w:iCs w:val="false"/>
        </w:rPr>
        <w:t>ambar 3. Skema Usulan, Takdir</w:t>
      </w:r>
      <w:r>
        <w:rPr>
          <w:rStyle w:val="FootnoteAnchor"/>
          <w:rFonts w:ascii="Times New Roman" w:hAnsi="Times New Roman"/>
          <w:i w:val="false"/>
          <w:iCs w:val="false"/>
        </w:rPr>
        <w:footnoteReference w:id="4"/>
      </w:r>
    </w:p>
    <w:p>
      <w:pPr>
        <w:pStyle w:val="Normal"/>
        <w:spacing w:lineRule="auto" w:line="276" w:before="0" w:after="115"/>
        <w:ind w:left="0" w:right="0" w:hanging="0"/>
        <w:jc w:val="both"/>
        <w:rPr>
          <w:rFonts w:ascii="Times New Roman" w:hAnsi="Times New Roman"/>
          <w:i w:val="false"/>
          <w:i w:val="false"/>
          <w:iCs w:val="false"/>
        </w:rPr>
      </w:pPr>
      <w:r>
        <w:rPr>
          <w:rFonts w:ascii="Times New Roman" w:hAnsi="Times New Roman"/>
          <w:i w:val="false"/>
          <w:iCs w:val="false"/>
        </w:rPr>
      </w:r>
    </w:p>
    <w:p>
      <w:pPr>
        <w:pStyle w:val="Normal"/>
        <w:numPr>
          <w:ilvl w:val="0"/>
          <w:numId w:val="1"/>
        </w:numPr>
        <w:spacing w:lineRule="auto" w:line="276" w:before="0" w:after="115"/>
        <w:ind w:left="720" w:right="0" w:hanging="360"/>
        <w:jc w:val="both"/>
        <w:rPr>
          <w:i w:val="false"/>
          <w:i w:val="false"/>
          <w:iCs w:val="false"/>
        </w:rPr>
      </w:pPr>
      <w:r>
        <w:rPr>
          <w:rFonts w:ascii="Times New Roman" w:hAnsi="Times New Roman"/>
          <w:i w:val="false"/>
          <w:iCs w:val="false"/>
        </w:rPr>
        <w:t>BATASAN MASALAH</w:t>
      </w:r>
    </w:p>
    <w:p>
      <w:pPr>
        <w:pStyle w:val="Normal"/>
        <w:spacing w:lineRule="auto" w:line="276" w:before="0" w:after="115"/>
        <w:ind w:left="0" w:right="0" w:hanging="0"/>
        <w:jc w:val="both"/>
        <w:rPr>
          <w:rFonts w:ascii="Times New Roman" w:hAnsi="Times New Roman"/>
        </w:rPr>
      </w:pPr>
      <w:r>
        <w:rPr>
          <w:rFonts w:ascii="Times New Roman" w:hAnsi="Times New Roman"/>
          <w:i w:val="false"/>
          <w:iCs w:val="false"/>
        </w:rPr>
        <w:tab/>
        <w:t xml:space="preserve">Sebagai </w:t>
      </w:r>
      <w:r>
        <w:rPr>
          <w:rFonts w:ascii="Times New Roman" w:hAnsi="Times New Roman"/>
          <w:i/>
          <w:iCs/>
        </w:rPr>
        <w:t>preliminary statement</w:t>
      </w:r>
      <w:r>
        <w:rPr>
          <w:rFonts w:ascii="Times New Roman" w:hAnsi="Times New Roman"/>
          <w:i w:val="false"/>
          <w:iCs w:val="false"/>
        </w:rPr>
        <w:t xml:space="preserve">, masalah koneksi seharusnya dapat diatasi dengan cara mengimplementasikan skema client-server terdistribusi, sebagaimana yang diusulkan Takdir, dalam sebuah jaringan lokal (LAN). Kemudian untuk menjamin konsistensi data, maka dapat diaplikasikan </w:t>
      </w:r>
      <w:r>
        <w:rPr>
          <w:rFonts w:ascii="Times New Roman" w:hAnsi="Times New Roman"/>
          <w:i/>
          <w:iCs/>
        </w:rPr>
        <w:t>middleware</w:t>
      </w:r>
      <w:r>
        <w:rPr>
          <w:rFonts w:ascii="Times New Roman" w:hAnsi="Times New Roman"/>
          <w:i w:val="false"/>
          <w:iCs w:val="false"/>
        </w:rPr>
        <w:t xml:space="preserve"> yang diimplementasikan pada masing-masing database di setiap pusat pengolahan. </w:t>
      </w:r>
      <w:r>
        <w:rPr>
          <w:rFonts w:ascii="Times New Roman" w:hAnsi="Times New Roman"/>
          <w:i/>
          <w:iCs/>
        </w:rPr>
        <w:t>Middleware</w:t>
      </w:r>
      <w:r>
        <w:rPr>
          <w:rFonts w:ascii="Times New Roman" w:hAnsi="Times New Roman"/>
          <w:i w:val="false"/>
          <w:iCs w:val="false"/>
        </w:rPr>
        <w:t xml:space="preserve"> ini akan terhubung dengan </w:t>
      </w:r>
      <w:r>
        <w:rPr>
          <w:rFonts w:ascii="Times New Roman" w:hAnsi="Times New Roman"/>
          <w:i/>
          <w:iCs/>
        </w:rPr>
        <w:t>middleware</w:t>
      </w:r>
      <w:r>
        <w:rPr>
          <w:rFonts w:ascii="Times New Roman" w:hAnsi="Times New Roman"/>
          <w:i w:val="false"/>
          <w:iCs w:val="false"/>
        </w:rPr>
        <w:t xml:space="preserve"> pada pusat pengolahan yang lain dan membentuk sebuah </w:t>
      </w:r>
      <w:r>
        <w:rPr>
          <w:rFonts w:ascii="Times New Roman" w:hAnsi="Times New Roman"/>
          <w:i/>
          <w:iCs/>
        </w:rPr>
        <w:t>cluster</w:t>
      </w:r>
      <w:r>
        <w:rPr>
          <w:rFonts w:ascii="Times New Roman" w:hAnsi="Times New Roman"/>
          <w:i w:val="false"/>
          <w:iCs w:val="false"/>
        </w:rPr>
        <w:t>.</w:t>
      </w:r>
    </w:p>
    <w:p>
      <w:pPr>
        <w:pStyle w:val="Normal"/>
        <w:spacing w:lineRule="auto" w:line="276" w:before="0" w:after="115"/>
        <w:ind w:left="0" w:right="0" w:hanging="0"/>
        <w:jc w:val="both"/>
        <w:rPr/>
      </w:pPr>
      <w:r>
        <w:rPr>
          <w:rFonts w:ascii="Times New Roman" w:hAnsi="Times New Roman"/>
          <w:i w:val="false"/>
          <w:iCs w:val="false"/>
        </w:rPr>
        <w:tab/>
        <w:t xml:space="preserve">Solusi </w:t>
      </w:r>
      <w:r>
        <w:rPr>
          <w:rFonts w:ascii="Times New Roman" w:hAnsi="Times New Roman"/>
          <w:i/>
          <w:iCs/>
        </w:rPr>
        <w:t>distributed database</w:t>
      </w:r>
      <w:r>
        <w:rPr>
          <w:rFonts w:ascii="Times New Roman" w:hAnsi="Times New Roman"/>
          <w:i w:val="false"/>
          <w:iCs w:val="false"/>
        </w:rPr>
        <w:t xml:space="preserve"> yang mendukung replikasi dan </w:t>
      </w:r>
      <w:r>
        <w:rPr>
          <w:rFonts w:ascii="Times New Roman" w:hAnsi="Times New Roman"/>
          <w:i/>
          <w:iCs/>
        </w:rPr>
        <w:t>sharding</w:t>
      </w:r>
      <w:r>
        <w:rPr>
          <w:rFonts w:ascii="Times New Roman" w:hAnsi="Times New Roman"/>
          <w:i w:val="false"/>
          <w:iCs w:val="false"/>
        </w:rPr>
        <w:t xml:space="preserve"> sebenarnya sudah banyak digunakan pada NoSQL database, seperti Hadoop dan Cassandra, tapi belum banyak digunakan pada </w:t>
      </w:r>
      <w:r>
        <w:rPr>
          <w:rFonts w:ascii="Times New Roman" w:hAnsi="Times New Roman"/>
          <w:i/>
          <w:iCs/>
        </w:rPr>
        <w:t xml:space="preserve">relational database management system. </w:t>
      </w:r>
      <w:r>
        <w:rPr>
          <w:rFonts w:ascii="Times New Roman" w:hAnsi="Times New Roman"/>
          <w:i w:val="false"/>
          <w:iCs w:val="false"/>
        </w:rPr>
        <w:t xml:space="preserve">NoSQL database mempunyai sifat </w:t>
      </w:r>
      <w:r>
        <w:rPr>
          <w:rFonts w:ascii="Times New Roman" w:hAnsi="Times New Roman"/>
          <w:i/>
          <w:iCs/>
        </w:rPr>
        <w:t>non-relational</w:t>
      </w:r>
      <w:r>
        <w:rPr>
          <w:rStyle w:val="FootnoteAnchor"/>
          <w:rFonts w:ascii="Times New Roman" w:hAnsi="Times New Roman"/>
          <w:i/>
          <w:iCs/>
        </w:rPr>
        <w:footnoteReference w:id="5"/>
      </w:r>
      <w:r>
        <w:rPr>
          <w:rFonts w:ascii="Times New Roman" w:hAnsi="Times New Roman"/>
          <w:i w:val="false"/>
          <w:iCs w:val="false"/>
        </w:rPr>
        <w:t xml:space="preserve">, sehingga tidak cocok digunakan untuk aplikasi </w:t>
      </w:r>
      <w:r>
        <w:rPr>
          <w:rFonts w:ascii="Times New Roman" w:hAnsi="Times New Roman"/>
          <w:i/>
          <w:iCs/>
        </w:rPr>
        <w:t>data entry</w:t>
      </w:r>
      <w:r>
        <w:rPr>
          <w:rFonts w:ascii="Times New Roman" w:hAnsi="Times New Roman"/>
          <w:i w:val="false"/>
          <w:iCs w:val="false"/>
        </w:rPr>
        <w:t xml:space="preserve"> yang memerlukan </w:t>
      </w:r>
      <w:r>
        <w:rPr>
          <w:rFonts w:ascii="Times New Roman" w:hAnsi="Times New Roman"/>
          <w:i/>
          <w:iCs/>
        </w:rPr>
        <w:t>high-cardinality</w:t>
      </w:r>
      <w:r>
        <w:rPr>
          <w:rFonts w:ascii="Times New Roman" w:hAnsi="Times New Roman"/>
          <w:i w:val="false"/>
          <w:iCs w:val="false"/>
        </w:rPr>
        <w:t xml:space="preserve"> untuk menjamin konsistensi data. Sementara itu, PostgreSQL sebagai salah satu contoh RDBMS sudah mendukung replication serta clustering, melalui beberapa </w:t>
      </w:r>
      <w:r>
        <w:rPr>
          <w:rFonts w:ascii="Times New Roman" w:hAnsi="Times New Roman"/>
          <w:i/>
          <w:iCs/>
        </w:rPr>
        <w:t>middleware</w:t>
      </w:r>
      <w:r>
        <w:rPr>
          <w:rFonts w:ascii="Times New Roman" w:hAnsi="Times New Roman"/>
          <w:i w:val="false"/>
          <w:iCs w:val="false"/>
        </w:rPr>
        <w:t xml:space="preserve">. Misalnya, Slony-I </w:t>
      </w:r>
      <w:r>
        <w:rPr>
          <w:rStyle w:val="FootnoteAnchor"/>
          <w:rFonts w:ascii="Times New Roman" w:hAnsi="Times New Roman"/>
          <w:i w:val="false"/>
          <w:iCs w:val="false"/>
        </w:rPr>
        <w:footnoteReference w:id="6"/>
      </w:r>
      <w:r>
        <w:rPr>
          <w:rFonts w:ascii="Times New Roman" w:hAnsi="Times New Roman"/>
          <w:i w:val="false"/>
          <w:iCs w:val="false"/>
        </w:rPr>
        <w:t xml:space="preserve"> dapat melakukan replikasi database satu arah dari Master ke Slave. Contoh lain, Pgpool-II</w:t>
      </w:r>
      <w:r>
        <w:rPr>
          <w:rStyle w:val="FootnoteAnchor"/>
          <w:rFonts w:ascii="Times New Roman" w:hAnsi="Times New Roman"/>
          <w:i w:val="false"/>
          <w:iCs w:val="false"/>
        </w:rPr>
        <w:footnoteReference w:id="7"/>
      </w:r>
      <w:r>
        <w:rPr>
          <w:rFonts w:ascii="Times New Roman" w:hAnsi="Times New Roman"/>
          <w:i w:val="false"/>
          <w:iCs w:val="false"/>
        </w:rPr>
        <w:t xml:space="preserve">, hanya dapat mereplikasi, tetapi tidak mendukung </w:t>
      </w:r>
      <w:r>
        <w:rPr>
          <w:rFonts w:ascii="Times New Roman" w:hAnsi="Times New Roman"/>
          <w:i/>
          <w:iCs/>
        </w:rPr>
        <w:t>sharding</w:t>
      </w:r>
      <w:r>
        <w:rPr>
          <w:rFonts w:ascii="Times New Roman" w:hAnsi="Times New Roman"/>
          <w:i w:val="false"/>
          <w:iCs w:val="false"/>
        </w:rPr>
        <w:t>.</w:t>
      </w:r>
    </w:p>
    <w:p>
      <w:pPr>
        <w:pStyle w:val="Normal"/>
        <w:spacing w:lineRule="auto" w:line="276" w:before="0" w:after="115"/>
        <w:ind w:left="0" w:right="0" w:hanging="0"/>
        <w:jc w:val="both"/>
        <w:rPr>
          <w:rFonts w:ascii="Times New Roman" w:hAnsi="Times New Roman"/>
        </w:rPr>
      </w:pPr>
      <w:r>
        <w:rPr>
          <w:rFonts w:ascii="Times New Roman" w:hAnsi="Times New Roman"/>
          <w:i w:val="false"/>
          <w:iCs w:val="false"/>
        </w:rPr>
        <w:tab/>
        <w:t xml:space="preserve">Penelitian ini akan fokus kepada perancangan desain yang tepat dalam penerapan distributed relational database, dengan menggunakan </w:t>
      </w:r>
      <w:r>
        <w:rPr>
          <w:rFonts w:ascii="Times New Roman" w:hAnsi="Times New Roman"/>
          <w:i/>
          <w:iCs/>
        </w:rPr>
        <w:t>middleware</w:t>
      </w:r>
      <w:r>
        <w:rPr>
          <w:rFonts w:ascii="Times New Roman" w:hAnsi="Times New Roman"/>
          <w:i w:val="false"/>
          <w:iCs w:val="false"/>
        </w:rPr>
        <w:t xml:space="preserve">, untuk diterapkan pada </w:t>
      </w:r>
      <w:r>
        <w:rPr>
          <w:rFonts w:ascii="Times New Roman" w:hAnsi="Times New Roman"/>
          <w:i/>
          <w:iCs/>
        </w:rPr>
        <w:t>data entry system</w:t>
      </w:r>
      <w:r>
        <w:rPr>
          <w:rFonts w:ascii="Times New Roman" w:hAnsi="Times New Roman"/>
          <w:i w:val="false"/>
          <w:iCs w:val="false"/>
        </w:rPr>
        <w:t>.</w:t>
      </w:r>
    </w:p>
    <w:p>
      <w:pPr>
        <w:pStyle w:val="Normal"/>
        <w:spacing w:lineRule="auto" w:line="276" w:before="0" w:after="115"/>
        <w:ind w:left="0" w:right="0" w:hanging="0"/>
        <w:jc w:val="both"/>
        <w:rPr>
          <w:i w:val="false"/>
          <w:i w:val="false"/>
          <w:iCs w:val="false"/>
        </w:rPr>
      </w:pPr>
      <w:r>
        <w:rPr>
          <w:i w:val="false"/>
          <w:iCs w:val="false"/>
        </w:rPr>
      </w:r>
    </w:p>
    <w:p>
      <w:pPr>
        <w:pStyle w:val="Normal"/>
        <w:numPr>
          <w:ilvl w:val="0"/>
          <w:numId w:val="1"/>
        </w:numPr>
        <w:spacing w:lineRule="auto" w:line="276" w:before="0" w:after="115"/>
        <w:ind w:left="720" w:right="0" w:hanging="360"/>
        <w:jc w:val="both"/>
        <w:rPr>
          <w:rFonts w:ascii="Times New Roman" w:hAnsi="Times New Roman"/>
        </w:rPr>
      </w:pPr>
      <w:r>
        <w:rPr>
          <w:rFonts w:ascii="Times New Roman" w:hAnsi="Times New Roman"/>
          <w:i w:val="false"/>
          <w:iCs w:val="false"/>
        </w:rPr>
        <w:t>STUDI LITERATUR</w:t>
      </w:r>
    </w:p>
    <w:p>
      <w:pPr>
        <w:pStyle w:val="Normal"/>
        <w:spacing w:lineRule="auto" w:line="276" w:before="0" w:after="115"/>
        <w:ind w:right="0" w:hanging="0"/>
        <w:jc w:val="both"/>
        <w:rPr/>
      </w:pPr>
      <w:r>
        <w:rPr>
          <w:rFonts w:ascii="Times New Roman" w:hAnsi="Times New Roman"/>
          <w:i w:val="false"/>
          <w:iCs w:val="false"/>
        </w:rPr>
        <w:tab/>
      </w:r>
      <w:r>
        <w:rPr>
          <w:rFonts w:ascii="Times New Roman" w:hAnsi="Times New Roman"/>
          <w:i/>
          <w:iCs/>
        </w:rPr>
        <w:t>High Performance Computing (HPC)</w:t>
      </w:r>
      <w:r>
        <w:rPr>
          <w:rFonts w:ascii="Times New Roman" w:hAnsi="Times New Roman"/>
          <w:i w:val="false"/>
          <w:iCs w:val="false"/>
        </w:rPr>
        <w:t xml:space="preserve"> adalah sebuah bidang yang dulu hanya terbatas pada institusi yang memiliki anggaran yang besar dan memiliki </w:t>
      </w:r>
      <w:r>
        <w:rPr>
          <w:rFonts w:ascii="Times New Roman" w:hAnsi="Times New Roman"/>
          <w:i/>
          <w:iCs/>
        </w:rPr>
        <w:t>supercomputer</w:t>
      </w:r>
      <w:r>
        <w:rPr>
          <w:rFonts w:ascii="Times New Roman" w:hAnsi="Times New Roman"/>
          <w:i w:val="false"/>
          <w:iCs w:val="false"/>
        </w:rPr>
        <w:t xml:space="preserve">. Tetapi seiring dengan kebutuhan akan HPC dalam skala yang lebih kecil, maka berkembanglah apa yang sekarang kita kenal dengan </w:t>
      </w:r>
      <w:r>
        <w:rPr>
          <w:rFonts w:ascii="Times New Roman" w:hAnsi="Times New Roman"/>
          <w:i/>
          <w:iCs/>
        </w:rPr>
        <w:t>Cluster Computing</w:t>
      </w:r>
      <w:r>
        <w:rPr>
          <w:rFonts w:ascii="Times New Roman" w:hAnsi="Times New Roman"/>
          <w:i w:val="false"/>
          <w:iCs w:val="false"/>
        </w:rPr>
        <w:t xml:space="preserve">. </w:t>
      </w:r>
      <w:r>
        <w:rPr>
          <w:rFonts w:ascii="Times New Roman" w:hAnsi="Times New Roman"/>
          <w:i w:val="false"/>
          <w:iCs w:val="false"/>
        </w:rPr>
        <w:t xml:space="preserve">Kemunculan </w:t>
      </w:r>
      <w:r>
        <w:rPr>
          <w:rFonts w:ascii="Times New Roman" w:hAnsi="Times New Roman"/>
          <w:i/>
          <w:iCs/>
        </w:rPr>
        <w:t>cluster platform</w:t>
      </w:r>
      <w:r>
        <w:rPr>
          <w:rFonts w:ascii="Times New Roman" w:hAnsi="Times New Roman"/>
          <w:i w:val="false"/>
          <w:iCs w:val="false"/>
        </w:rPr>
        <w:t xml:space="preserve"> didorong oleh munculnya beberapa </w:t>
      </w:r>
      <w:r>
        <w:rPr>
          <w:rFonts w:ascii="Times New Roman" w:hAnsi="Times New Roman"/>
          <w:i/>
          <w:iCs/>
        </w:rPr>
        <w:t>academic project</w:t>
      </w:r>
      <w:r>
        <w:rPr>
          <w:rFonts w:ascii="Times New Roman" w:hAnsi="Times New Roman"/>
          <w:i w:val="false"/>
          <w:iCs w:val="false"/>
        </w:rPr>
        <w:t>, seperti Beowulf</w:t>
      </w:r>
      <w:r>
        <w:rPr>
          <w:rStyle w:val="FootnoteAnchor"/>
          <w:rFonts w:ascii="Times New Roman" w:hAnsi="Times New Roman"/>
          <w:i w:val="false"/>
          <w:iCs w:val="false"/>
        </w:rPr>
        <w:footnoteReference w:id="8"/>
      </w:r>
      <w:r>
        <w:rPr>
          <w:rFonts w:ascii="Times New Roman" w:hAnsi="Times New Roman"/>
          <w:i w:val="false"/>
          <w:iCs w:val="false"/>
        </w:rPr>
        <w:t>, Berkeley NOW</w:t>
      </w:r>
      <w:r>
        <w:rPr>
          <w:rStyle w:val="FootnoteAnchor"/>
          <w:rFonts w:ascii="Times New Roman" w:hAnsi="Times New Roman"/>
          <w:i w:val="false"/>
          <w:iCs w:val="false"/>
        </w:rPr>
        <w:footnoteReference w:id="9"/>
      </w:r>
      <w:r>
        <w:rPr>
          <w:rFonts w:ascii="Times New Roman" w:hAnsi="Times New Roman"/>
          <w:i w:val="false"/>
          <w:iCs w:val="false"/>
        </w:rPr>
        <w:t>, dan HPVM</w:t>
      </w:r>
      <w:r>
        <w:rPr>
          <w:rStyle w:val="FootnoteAnchor"/>
          <w:rFonts w:ascii="Times New Roman" w:hAnsi="Times New Roman"/>
          <w:i w:val="false"/>
          <w:iCs w:val="false"/>
        </w:rPr>
        <w:footnoteReference w:id="10"/>
      </w:r>
      <w:r>
        <w:rPr>
          <w:rFonts w:ascii="Times New Roman" w:hAnsi="Times New Roman"/>
          <w:i w:val="false"/>
          <w:iCs w:val="false"/>
        </w:rPr>
        <w:t xml:space="preserve">. </w:t>
      </w:r>
      <w:r>
        <w:rPr>
          <w:rFonts w:ascii="Times New Roman" w:hAnsi="Times New Roman"/>
          <w:i w:val="false"/>
          <w:iCs w:val="false"/>
        </w:rPr>
        <w:t>Teknologi lain</w:t>
      </w:r>
      <w:r>
        <w:rPr>
          <w:rFonts w:ascii="Times New Roman" w:hAnsi="Times New Roman"/>
          <w:i w:val="false"/>
          <w:iCs w:val="false"/>
        </w:rPr>
        <w:t xml:space="preserve">, </w:t>
      </w:r>
      <w:r>
        <w:rPr>
          <w:rFonts w:ascii="Times New Roman" w:hAnsi="Times New Roman"/>
          <w:i/>
          <w:iCs/>
        </w:rPr>
        <w:t xml:space="preserve">Grid Computing, </w:t>
      </w:r>
      <w:r>
        <w:rPr>
          <w:rFonts w:ascii="Times New Roman" w:hAnsi="Times New Roman"/>
          <w:i w:val="false"/>
          <w:iCs w:val="false"/>
        </w:rPr>
        <w:t xml:space="preserve"> muncul di pertengahan 1990an, yang bertujuan memfasilitasi </w:t>
      </w:r>
      <w:r>
        <w:rPr>
          <w:rFonts w:ascii="Times New Roman" w:hAnsi="Times New Roman"/>
          <w:i/>
          <w:iCs/>
        </w:rPr>
        <w:t>users</w:t>
      </w:r>
      <w:r>
        <w:rPr>
          <w:rFonts w:ascii="Times New Roman" w:hAnsi="Times New Roman"/>
          <w:i w:val="false"/>
          <w:iCs w:val="false"/>
        </w:rPr>
        <w:t xml:space="preserve"> untuk mengakses komputer yang sedang menganggur (</w:t>
      </w:r>
      <w:r>
        <w:rPr>
          <w:rFonts w:ascii="Times New Roman" w:hAnsi="Times New Roman"/>
          <w:i/>
          <w:iCs/>
        </w:rPr>
        <w:t>idle computers</w:t>
      </w:r>
      <w:r>
        <w:rPr>
          <w:rFonts w:ascii="Times New Roman" w:hAnsi="Times New Roman"/>
          <w:i w:val="false"/>
          <w:iCs w:val="false"/>
        </w:rPr>
        <w:t xml:space="preserve">) secara remote. </w:t>
      </w:r>
      <w:r>
        <w:rPr>
          <w:rFonts w:ascii="Times New Roman" w:hAnsi="Times New Roman"/>
          <w:i w:val="false"/>
          <w:iCs w:val="false"/>
        </w:rPr>
        <w:t xml:space="preserve">Sementara itu, </w:t>
      </w:r>
      <w:r>
        <w:rPr>
          <w:rFonts w:ascii="Times New Roman" w:hAnsi="Times New Roman"/>
          <w:i/>
          <w:iCs/>
        </w:rPr>
        <w:t xml:space="preserve">Cloud Computing, </w:t>
      </w:r>
      <w:r>
        <w:rPr>
          <w:rFonts w:ascii="Times New Roman" w:hAnsi="Times New Roman"/>
          <w:i w:val="false"/>
          <w:iCs w:val="false"/>
        </w:rPr>
        <w:t>yang baru muncul diakhir tahun 2007,  menyediakan sejumlah sumber daya (</w:t>
      </w:r>
      <w:r>
        <w:rPr>
          <w:rFonts w:ascii="Times New Roman" w:hAnsi="Times New Roman"/>
          <w:i/>
          <w:iCs/>
        </w:rPr>
        <w:t>computational resources</w:t>
      </w:r>
      <w:r>
        <w:rPr>
          <w:rFonts w:ascii="Times New Roman" w:hAnsi="Times New Roman"/>
          <w:i w:val="false"/>
          <w:iCs w:val="false"/>
        </w:rPr>
        <w:t>)  yang dapat diakses melalui internet</w:t>
      </w:r>
      <w:r>
        <w:rPr>
          <w:rStyle w:val="FootnoteAnchor"/>
          <w:rFonts w:ascii="Times New Roman" w:hAnsi="Times New Roman"/>
          <w:i w:val="false"/>
          <w:iCs w:val="false"/>
        </w:rPr>
        <w:footnoteReference w:id="11"/>
      </w:r>
      <w:r>
        <w:rPr>
          <w:rFonts w:ascii="Times New Roman" w:hAnsi="Times New Roman"/>
          <w:i w:val="false"/>
          <w:iCs w:val="false"/>
        </w:rPr>
        <w:t>.</w:t>
      </w:r>
    </w:p>
    <w:p>
      <w:pPr>
        <w:pStyle w:val="Normal"/>
        <w:spacing w:lineRule="auto" w:line="276" w:before="0" w:after="115"/>
        <w:ind w:right="0" w:hanging="0"/>
        <w:jc w:val="both"/>
        <w:rPr/>
      </w:pPr>
      <w:r>
        <w:rPr>
          <w:rFonts w:ascii="Times New Roman" w:hAnsi="Times New Roman"/>
          <w:i w:val="false"/>
          <w:iCs w:val="false"/>
        </w:rPr>
        <w:t xml:space="preserve">Tantangan pada </w:t>
      </w:r>
      <w:r>
        <w:rPr>
          <w:rFonts w:ascii="Times New Roman" w:hAnsi="Times New Roman"/>
          <w:i/>
          <w:iCs/>
        </w:rPr>
        <w:t>Cluster, Grid,</w:t>
      </w:r>
      <w:r>
        <w:rPr>
          <w:rFonts w:ascii="Times New Roman" w:hAnsi="Times New Roman"/>
          <w:i w:val="false"/>
          <w:iCs w:val="false"/>
        </w:rPr>
        <w:t xml:space="preserve"> dan </w:t>
      </w:r>
      <w:r>
        <w:rPr>
          <w:rFonts w:ascii="Times New Roman" w:hAnsi="Times New Roman"/>
          <w:i/>
          <w:iCs/>
        </w:rPr>
        <w:t>Cloud Computing</w:t>
      </w:r>
      <w:r>
        <w:rPr>
          <w:rStyle w:val="FootnoteAnchor"/>
          <w:rFonts w:ascii="Times New Roman" w:hAnsi="Times New Roman"/>
          <w:i/>
          <w:iCs/>
        </w:rPr>
        <w:footnoteReference w:id="12"/>
      </w:r>
      <w:r>
        <w:rPr>
          <w:rFonts w:ascii="Times New Roman" w:hAnsi="Times New Roman"/>
          <w:i w:val="false"/>
          <w:iCs w:val="false"/>
        </w:rPr>
        <w:t xml:space="preserve"> :</w:t>
      </w:r>
    </w:p>
    <w:p>
      <w:pPr>
        <w:pStyle w:val="Normal"/>
        <w:numPr>
          <w:ilvl w:val="0"/>
          <w:numId w:val="3"/>
        </w:numPr>
        <w:spacing w:lineRule="auto" w:line="276" w:before="0" w:after="115"/>
        <w:jc w:val="both"/>
        <w:rPr/>
      </w:pPr>
      <w:r>
        <w:rPr>
          <w:rFonts w:ascii="Times New Roman" w:hAnsi="Times New Roman"/>
          <w:i/>
          <w:iCs/>
        </w:rPr>
        <w:t>Cluster Computing</w:t>
      </w:r>
      <w:r>
        <w:rPr>
          <w:rFonts w:ascii="Times New Roman" w:hAnsi="Times New Roman"/>
          <w:i w:val="false"/>
          <w:iCs w:val="false"/>
        </w:rPr>
        <w:t xml:space="preserve"> </w:t>
      </w:r>
    </w:p>
    <w:p>
      <w:pPr>
        <w:pStyle w:val="Normal"/>
        <w:numPr>
          <w:ilvl w:val="1"/>
          <w:numId w:val="4"/>
        </w:numPr>
        <w:spacing w:lineRule="auto" w:line="276" w:before="0" w:after="115"/>
        <w:jc w:val="both"/>
        <w:rPr/>
      </w:pPr>
      <w:r>
        <w:rPr>
          <w:rFonts w:ascii="Times New Roman" w:hAnsi="Times New Roman"/>
          <w:i/>
          <w:iCs/>
        </w:rPr>
        <w:t>Middleware</w:t>
      </w:r>
      <w:bookmarkStart w:id="0" w:name="__DdeLink__668_1478320661"/>
      <w:r>
        <w:rPr>
          <w:rFonts w:ascii="Times New Roman" w:hAnsi="Times New Roman"/>
          <w:i/>
          <w:iCs/>
        </w:rPr>
        <w:t xml:space="preserve"> </w:t>
      </w:r>
      <w:r>
        <w:rPr>
          <w:rFonts w:ascii="Times New Roman" w:hAnsi="Times New Roman"/>
          <w:i w:val="false"/>
          <w:iCs w:val="false"/>
        </w:rPr>
        <w:t xml:space="preserve">: </w:t>
      </w:r>
      <w:bookmarkEnd w:id="0"/>
      <w:r>
        <w:rPr>
          <w:rFonts w:ascii="Times New Roman" w:hAnsi="Times New Roman"/>
          <w:i w:val="false"/>
          <w:iCs w:val="false"/>
        </w:rPr>
        <w:t xml:space="preserve">Untuk menghasilkan </w:t>
      </w:r>
      <w:r>
        <w:rPr>
          <w:rFonts w:ascii="Times New Roman" w:hAnsi="Times New Roman"/>
          <w:i/>
          <w:iCs/>
        </w:rPr>
        <w:t>software environment</w:t>
      </w:r>
      <w:r>
        <w:rPr>
          <w:rFonts w:ascii="Times New Roman" w:hAnsi="Times New Roman"/>
          <w:i w:val="false"/>
          <w:iCs w:val="false"/>
        </w:rPr>
        <w:t xml:space="preserve"> yang menghasilkan ilusi sebuah </w:t>
      </w:r>
      <w:r>
        <w:rPr>
          <w:rFonts w:ascii="Times New Roman" w:hAnsi="Times New Roman"/>
          <w:i/>
          <w:iCs/>
        </w:rPr>
        <w:t>cluster</w:t>
      </w:r>
      <w:r>
        <w:rPr>
          <w:rFonts w:ascii="Times New Roman" w:hAnsi="Times New Roman"/>
          <w:i w:val="false"/>
          <w:iCs w:val="false"/>
        </w:rPr>
        <w:t xml:space="preserve"> sebagai suatu </w:t>
      </w:r>
      <w:r>
        <w:rPr>
          <w:rFonts w:ascii="Times New Roman" w:hAnsi="Times New Roman"/>
          <w:i/>
          <w:iCs/>
        </w:rPr>
        <w:t>single system</w:t>
      </w:r>
      <w:r>
        <w:rPr>
          <w:rFonts w:ascii="Times New Roman" w:hAnsi="Times New Roman"/>
          <w:i w:val="false"/>
          <w:iCs w:val="false"/>
        </w:rPr>
        <w:t xml:space="preserve">, </w:t>
      </w:r>
    </w:p>
    <w:p>
      <w:pPr>
        <w:pStyle w:val="Normal"/>
        <w:numPr>
          <w:ilvl w:val="1"/>
          <w:numId w:val="4"/>
        </w:numPr>
        <w:spacing w:lineRule="auto" w:line="276" w:before="0" w:after="115"/>
        <w:jc w:val="both"/>
        <w:rPr/>
      </w:pPr>
      <w:r>
        <w:rPr>
          <w:rFonts w:ascii="Times New Roman" w:hAnsi="Times New Roman"/>
          <w:i w:val="false"/>
          <w:iCs w:val="false"/>
        </w:rPr>
        <w:t>Program</w:t>
      </w:r>
      <w:r>
        <w:rPr>
          <w:rFonts w:ascii="Times New Roman" w:hAnsi="Times New Roman"/>
          <w:i/>
          <w:iCs/>
        </w:rPr>
        <w:t xml:space="preserve"> </w:t>
      </w:r>
      <w:r>
        <w:rPr>
          <w:rFonts w:ascii="Times New Roman" w:hAnsi="Times New Roman"/>
          <w:i w:val="false"/>
          <w:iCs w:val="false"/>
        </w:rPr>
        <w:t xml:space="preserve">: </w:t>
      </w:r>
      <w:r>
        <w:rPr>
          <w:rFonts w:ascii="Times New Roman" w:hAnsi="Times New Roman"/>
          <w:i w:val="false"/>
          <w:iCs w:val="false"/>
        </w:rPr>
        <w:t xml:space="preserve">Aplikasi yang berjalan diatas cluster harus secara </w:t>
      </w:r>
      <w:r>
        <w:rPr>
          <w:rFonts w:ascii="Times New Roman" w:hAnsi="Times New Roman"/>
          <w:i/>
          <w:iCs/>
        </w:rPr>
        <w:t>explicit</w:t>
      </w:r>
      <w:r>
        <w:rPr>
          <w:rFonts w:ascii="Times New Roman" w:hAnsi="Times New Roman"/>
          <w:i w:val="false"/>
          <w:iCs w:val="false"/>
        </w:rPr>
        <w:t xml:space="preserve"> menggabungkan pembagian tugas antar </w:t>
      </w:r>
      <w:r>
        <w:rPr>
          <w:rFonts w:ascii="Times New Roman" w:hAnsi="Times New Roman"/>
          <w:i/>
          <w:iCs/>
        </w:rPr>
        <w:t>nodes</w:t>
      </w:r>
      <w:r>
        <w:rPr>
          <w:rFonts w:ascii="Times New Roman" w:hAnsi="Times New Roman"/>
          <w:i w:val="false"/>
          <w:iCs w:val="false"/>
        </w:rPr>
        <w:t xml:space="preserve">, </w:t>
      </w:r>
    </w:p>
    <w:p>
      <w:pPr>
        <w:pStyle w:val="Normal"/>
        <w:numPr>
          <w:ilvl w:val="1"/>
          <w:numId w:val="4"/>
        </w:numPr>
        <w:spacing w:lineRule="auto" w:line="276" w:before="0" w:after="115"/>
        <w:jc w:val="both"/>
        <w:rPr/>
      </w:pPr>
      <w:r>
        <w:rPr>
          <w:rFonts w:ascii="Times New Roman" w:hAnsi="Times New Roman"/>
          <w:i/>
          <w:iCs/>
        </w:rPr>
        <w:t>Elasticity</w:t>
      </w:r>
      <w:r>
        <w:rPr>
          <w:rFonts w:ascii="Times New Roman" w:hAnsi="Times New Roman"/>
          <w:i/>
          <w:iCs/>
        </w:rPr>
        <w:t xml:space="preserve"> </w:t>
      </w:r>
      <w:r>
        <w:rPr>
          <w:rFonts w:ascii="Times New Roman" w:hAnsi="Times New Roman"/>
          <w:i w:val="false"/>
          <w:iCs w:val="false"/>
        </w:rPr>
        <w:t xml:space="preserve">: </w:t>
      </w:r>
      <w:r>
        <w:rPr>
          <w:rFonts w:ascii="Times New Roman" w:hAnsi="Times New Roman"/>
          <w:i w:val="false"/>
          <w:iCs w:val="false"/>
        </w:rPr>
        <w:t xml:space="preserve">Variansi waktu respons ketika jumlah </w:t>
      </w:r>
      <w:r>
        <w:rPr>
          <w:rFonts w:ascii="Times New Roman" w:hAnsi="Times New Roman"/>
          <w:i/>
          <w:iCs/>
        </w:rPr>
        <w:t>request</w:t>
      </w:r>
      <w:r>
        <w:rPr>
          <w:rFonts w:ascii="Times New Roman" w:hAnsi="Times New Roman"/>
          <w:i w:val="false"/>
          <w:iCs w:val="false"/>
        </w:rPr>
        <w:t xml:space="preserve"> berubah drastis, </w:t>
      </w:r>
    </w:p>
    <w:p>
      <w:pPr>
        <w:pStyle w:val="Normal"/>
        <w:numPr>
          <w:ilvl w:val="1"/>
          <w:numId w:val="4"/>
        </w:numPr>
        <w:spacing w:lineRule="auto" w:line="276" w:before="0" w:after="115"/>
        <w:jc w:val="both"/>
        <w:rPr/>
      </w:pPr>
      <w:r>
        <w:rPr>
          <w:rFonts w:ascii="Times New Roman" w:hAnsi="Times New Roman"/>
          <w:i w:val="false"/>
          <w:iCs w:val="false"/>
        </w:rPr>
        <w:t>Scalability</w:t>
      </w:r>
      <w:r>
        <w:rPr>
          <w:rFonts w:ascii="Times New Roman" w:hAnsi="Times New Roman"/>
          <w:i/>
          <w:iCs/>
        </w:rPr>
        <w:t xml:space="preserve"> </w:t>
      </w:r>
      <w:r>
        <w:rPr>
          <w:rFonts w:ascii="Times New Roman" w:hAnsi="Times New Roman"/>
          <w:i w:val="false"/>
          <w:iCs w:val="false"/>
        </w:rPr>
        <w:t xml:space="preserve">: </w:t>
      </w:r>
      <w:r>
        <w:rPr>
          <w:rFonts w:ascii="Times New Roman" w:hAnsi="Times New Roman"/>
          <w:i w:val="false"/>
          <w:iCs w:val="false"/>
        </w:rPr>
        <w:t xml:space="preserve">Menambah sumber daya, sehingga mempengaruhi performa sistem, </w:t>
      </w:r>
    </w:p>
    <w:p>
      <w:pPr>
        <w:pStyle w:val="Normal"/>
        <w:numPr>
          <w:ilvl w:val="0"/>
          <w:numId w:val="3"/>
        </w:numPr>
        <w:spacing w:lineRule="auto" w:line="276" w:before="0" w:after="115"/>
        <w:jc w:val="both"/>
        <w:rPr/>
      </w:pPr>
      <w:r>
        <w:rPr>
          <w:rFonts w:ascii="Times New Roman" w:hAnsi="Times New Roman"/>
          <w:i/>
          <w:iCs/>
        </w:rPr>
        <w:t>Grid Computing</w:t>
      </w:r>
    </w:p>
    <w:p>
      <w:pPr>
        <w:pStyle w:val="Normal"/>
        <w:numPr>
          <w:ilvl w:val="1"/>
          <w:numId w:val="5"/>
        </w:numPr>
        <w:spacing w:lineRule="auto" w:line="276" w:before="0" w:after="115"/>
        <w:jc w:val="both"/>
        <w:rPr>
          <w:i w:val="false"/>
          <w:i w:val="false"/>
          <w:iCs w:val="false"/>
        </w:rPr>
      </w:pPr>
      <w:r>
        <w:rPr>
          <w:rFonts w:ascii="Times New Roman" w:hAnsi="Times New Roman"/>
          <w:i/>
          <w:iCs/>
        </w:rPr>
        <w:t>D</w:t>
      </w:r>
      <w:r>
        <w:rPr>
          <w:rFonts w:ascii="Times New Roman" w:hAnsi="Times New Roman"/>
          <w:i/>
          <w:iCs/>
        </w:rPr>
        <w:t>inamicity</w:t>
      </w:r>
      <w:r>
        <w:rPr>
          <w:rFonts w:ascii="Times New Roman" w:hAnsi="Times New Roman"/>
          <w:i/>
          <w:iCs/>
        </w:rPr>
        <w:t xml:space="preserve"> </w:t>
      </w:r>
      <w:r>
        <w:rPr>
          <w:rFonts w:ascii="Times New Roman" w:hAnsi="Times New Roman"/>
          <w:i w:val="false"/>
          <w:iCs w:val="false"/>
        </w:rPr>
        <w:t xml:space="preserve">: </w:t>
      </w:r>
      <w:r>
        <w:rPr>
          <w:rFonts w:ascii="Times New Roman" w:hAnsi="Times New Roman"/>
          <w:i/>
          <w:iCs/>
        </w:rPr>
        <w:t>Recources</w:t>
      </w:r>
      <w:r>
        <w:rPr>
          <w:rFonts w:ascii="Times New Roman" w:hAnsi="Times New Roman"/>
          <w:i w:val="false"/>
          <w:iCs w:val="false"/>
        </w:rPr>
        <w:t xml:space="preserve"> dimiliki dan dikelola oleh lebih dari satu organisasi, yang dapat keluar-masuk </w:t>
      </w:r>
      <w:r>
        <w:rPr>
          <w:rFonts w:ascii="Times New Roman" w:hAnsi="Times New Roman"/>
          <w:i/>
          <w:iCs/>
        </w:rPr>
        <w:t>grid</w:t>
      </w:r>
      <w:r>
        <w:rPr>
          <w:rFonts w:ascii="Times New Roman" w:hAnsi="Times New Roman"/>
          <w:i w:val="false"/>
          <w:iCs w:val="false"/>
        </w:rPr>
        <w:t xml:space="preserve"> setiap saat, sehingga menyebabkan beban bagi </w:t>
      </w:r>
      <w:r>
        <w:rPr>
          <w:rFonts w:ascii="Times New Roman" w:hAnsi="Times New Roman"/>
          <w:i/>
          <w:iCs/>
        </w:rPr>
        <w:t>grid</w:t>
      </w:r>
      <w:r>
        <w:rPr>
          <w:rFonts w:ascii="Times New Roman" w:hAnsi="Times New Roman"/>
          <w:i w:val="false"/>
          <w:iCs w:val="false"/>
        </w:rPr>
        <w:t xml:space="preserve">, </w:t>
      </w:r>
    </w:p>
    <w:p>
      <w:pPr>
        <w:pStyle w:val="Normal"/>
        <w:numPr>
          <w:ilvl w:val="1"/>
          <w:numId w:val="5"/>
        </w:numPr>
        <w:spacing w:lineRule="auto" w:line="276" w:before="0" w:after="115"/>
        <w:jc w:val="both"/>
        <w:rPr>
          <w:i w:val="false"/>
          <w:i w:val="false"/>
          <w:iCs w:val="false"/>
        </w:rPr>
      </w:pPr>
      <w:r>
        <w:rPr>
          <w:rFonts w:ascii="Times New Roman" w:hAnsi="Times New Roman"/>
          <w:i/>
          <w:iCs/>
        </w:rPr>
        <w:t>Administration</w:t>
      </w:r>
      <w:r>
        <w:rPr>
          <w:rFonts w:ascii="Times New Roman" w:hAnsi="Times New Roman"/>
          <w:i/>
          <w:iCs/>
        </w:rPr>
        <w:t xml:space="preserve"> </w:t>
      </w:r>
      <w:r>
        <w:rPr>
          <w:rFonts w:ascii="Times New Roman" w:hAnsi="Times New Roman"/>
          <w:i w:val="false"/>
          <w:iCs w:val="false"/>
        </w:rPr>
        <w:t xml:space="preserve">: </w:t>
      </w:r>
      <w:r>
        <w:rPr>
          <w:rFonts w:ascii="Times New Roman" w:hAnsi="Times New Roman"/>
          <w:i w:val="false"/>
          <w:iCs w:val="false"/>
        </w:rPr>
        <w:t xml:space="preserve">Untuk membentuk </w:t>
      </w:r>
      <w:r>
        <w:rPr>
          <w:rFonts w:ascii="Times New Roman" w:hAnsi="Times New Roman"/>
          <w:i/>
          <w:iCs/>
        </w:rPr>
        <w:t>resource pool</w:t>
      </w:r>
      <w:r>
        <w:rPr>
          <w:rFonts w:ascii="Times New Roman" w:hAnsi="Times New Roman"/>
          <w:i w:val="false"/>
          <w:iCs w:val="false"/>
        </w:rPr>
        <w:t xml:space="preserve"> yang terpadu, sulit untuk menyelaraskan </w:t>
      </w:r>
      <w:r>
        <w:rPr>
          <w:rFonts w:ascii="Times New Roman" w:hAnsi="Times New Roman"/>
          <w:i/>
          <w:iCs/>
        </w:rPr>
        <w:t>policy</w:t>
      </w:r>
      <w:r>
        <w:rPr>
          <w:rFonts w:ascii="Times New Roman" w:hAnsi="Times New Roman"/>
          <w:i w:val="false"/>
          <w:iCs w:val="false"/>
        </w:rPr>
        <w:t xml:space="preserve"> di </w:t>
      </w:r>
      <w:r>
        <w:rPr>
          <w:rFonts w:ascii="Times New Roman" w:hAnsi="Times New Roman"/>
          <w:i/>
          <w:iCs/>
        </w:rPr>
        <w:t>local administration</w:t>
      </w:r>
      <w:r>
        <w:rPr>
          <w:rFonts w:ascii="Times New Roman" w:hAnsi="Times New Roman"/>
          <w:i w:val="false"/>
          <w:iCs w:val="false"/>
        </w:rPr>
        <w:t xml:space="preserve"> dan </w:t>
      </w:r>
      <w:r>
        <w:rPr>
          <w:rFonts w:ascii="Times New Roman" w:hAnsi="Times New Roman"/>
          <w:i/>
          <w:iCs/>
        </w:rPr>
        <w:t>global</w:t>
      </w:r>
      <w:r>
        <w:rPr>
          <w:rFonts w:ascii="Times New Roman" w:hAnsi="Times New Roman"/>
          <w:i w:val="false"/>
          <w:iCs w:val="false"/>
        </w:rPr>
        <w:t xml:space="preserve">, </w:t>
      </w:r>
    </w:p>
    <w:p>
      <w:pPr>
        <w:pStyle w:val="Normal"/>
        <w:numPr>
          <w:ilvl w:val="1"/>
          <w:numId w:val="5"/>
        </w:numPr>
        <w:spacing w:lineRule="auto" w:line="276" w:before="0" w:after="115"/>
        <w:jc w:val="both"/>
        <w:rPr>
          <w:i w:val="false"/>
          <w:i w:val="false"/>
          <w:iCs w:val="false"/>
        </w:rPr>
      </w:pPr>
      <w:r>
        <w:rPr>
          <w:rFonts w:ascii="Times New Roman" w:hAnsi="Times New Roman"/>
          <w:i/>
          <w:iCs/>
        </w:rPr>
        <w:t>Development</w:t>
      </w:r>
      <w:r>
        <w:rPr>
          <w:rFonts w:ascii="Times New Roman" w:hAnsi="Times New Roman"/>
          <w:i/>
          <w:iCs/>
        </w:rPr>
        <w:t xml:space="preserve"> </w:t>
      </w:r>
      <w:r>
        <w:rPr>
          <w:rFonts w:ascii="Times New Roman" w:hAnsi="Times New Roman"/>
          <w:i w:val="false"/>
          <w:iCs w:val="false"/>
        </w:rPr>
        <w:t xml:space="preserve">: </w:t>
      </w:r>
      <w:r>
        <w:rPr>
          <w:rFonts w:ascii="Times New Roman" w:hAnsi="Times New Roman"/>
          <w:i w:val="false"/>
          <w:iCs w:val="false"/>
        </w:rPr>
        <w:t xml:space="preserve">Menulis </w:t>
      </w:r>
      <w:r>
        <w:rPr>
          <w:rFonts w:ascii="Times New Roman" w:hAnsi="Times New Roman"/>
          <w:i/>
          <w:iCs/>
        </w:rPr>
        <w:t>software</w:t>
      </w:r>
      <w:r>
        <w:rPr>
          <w:rFonts w:ascii="Times New Roman" w:hAnsi="Times New Roman"/>
          <w:i w:val="false"/>
          <w:iCs w:val="false"/>
        </w:rPr>
        <w:t xml:space="preserve"> yang berjalan pada </w:t>
      </w:r>
      <w:r>
        <w:rPr>
          <w:rFonts w:ascii="Times New Roman" w:hAnsi="Times New Roman"/>
          <w:i/>
          <w:iCs/>
        </w:rPr>
        <w:t>grid platform</w:t>
      </w:r>
      <w:r>
        <w:rPr>
          <w:rFonts w:ascii="Times New Roman" w:hAnsi="Times New Roman"/>
          <w:i w:val="false"/>
          <w:iCs w:val="false"/>
        </w:rPr>
        <w:t xml:space="preserve"> yang mampu untuk men-</w:t>
      </w:r>
      <w:r>
        <w:rPr>
          <w:rFonts w:ascii="Times New Roman" w:hAnsi="Times New Roman"/>
          <w:i/>
          <w:iCs/>
        </w:rPr>
        <w:t>decompose</w:t>
      </w:r>
      <w:r>
        <w:rPr>
          <w:rFonts w:ascii="Times New Roman" w:hAnsi="Times New Roman"/>
          <w:i w:val="false"/>
          <w:iCs w:val="false"/>
        </w:rPr>
        <w:t xml:space="preserve"> dan mendistribusikan </w:t>
      </w:r>
      <w:r>
        <w:rPr>
          <w:rFonts w:ascii="Times New Roman" w:hAnsi="Times New Roman"/>
          <w:i/>
          <w:iCs/>
        </w:rPr>
        <w:t>request</w:t>
      </w:r>
      <w:r>
        <w:rPr>
          <w:rFonts w:ascii="Times New Roman" w:hAnsi="Times New Roman"/>
          <w:i w:val="false"/>
          <w:iCs w:val="false"/>
        </w:rPr>
        <w:t xml:space="preserve"> ke </w:t>
      </w:r>
      <w:r>
        <w:rPr>
          <w:rFonts w:ascii="Times New Roman" w:hAnsi="Times New Roman"/>
          <w:i/>
          <w:iCs/>
        </w:rPr>
        <w:t>processing elements</w:t>
      </w:r>
      <w:r>
        <w:rPr>
          <w:rFonts w:ascii="Times New Roman" w:hAnsi="Times New Roman"/>
          <w:i w:val="false"/>
          <w:iCs w:val="false"/>
        </w:rPr>
        <w:t xml:space="preserve"> dan meyusun solusi, </w:t>
      </w:r>
    </w:p>
    <w:p>
      <w:pPr>
        <w:pStyle w:val="Normal"/>
        <w:numPr>
          <w:ilvl w:val="1"/>
          <w:numId w:val="5"/>
        </w:numPr>
        <w:spacing w:lineRule="auto" w:line="276" w:before="0" w:after="115"/>
        <w:jc w:val="both"/>
        <w:rPr>
          <w:i w:val="false"/>
          <w:i w:val="false"/>
          <w:iCs w:val="false"/>
        </w:rPr>
      </w:pPr>
      <w:r>
        <w:rPr>
          <w:rFonts w:ascii="Times New Roman" w:hAnsi="Times New Roman"/>
          <w:i/>
          <w:iCs/>
        </w:rPr>
        <w:t>Accounting</w:t>
      </w:r>
      <w:r>
        <w:rPr>
          <w:rFonts w:ascii="Times New Roman" w:hAnsi="Times New Roman"/>
          <w:i/>
          <w:iCs/>
        </w:rPr>
        <w:t xml:space="preserve"> </w:t>
      </w:r>
      <w:r>
        <w:rPr>
          <w:rFonts w:ascii="Times New Roman" w:hAnsi="Times New Roman"/>
          <w:i w:val="false"/>
          <w:iCs w:val="false"/>
        </w:rPr>
        <w:t xml:space="preserve">: </w:t>
      </w:r>
      <w:r>
        <w:rPr>
          <w:rFonts w:ascii="Times New Roman" w:hAnsi="Times New Roman"/>
          <w:i w:val="false"/>
          <w:iCs w:val="false"/>
        </w:rPr>
        <w:t>Menemukan cara untuk men-</w:t>
      </w:r>
      <w:r>
        <w:rPr>
          <w:rFonts w:ascii="Times New Roman" w:hAnsi="Times New Roman"/>
          <w:i/>
          <w:iCs/>
        </w:rPr>
        <w:t>support</w:t>
      </w:r>
      <w:r>
        <w:rPr>
          <w:rFonts w:ascii="Times New Roman" w:hAnsi="Times New Roman"/>
          <w:i w:val="false"/>
          <w:iCs w:val="false"/>
        </w:rPr>
        <w:t xml:space="preserve"> berbagai infrastruktur keuangan, model ekonomi, dan model aplikasi yang berbeda, </w:t>
      </w:r>
    </w:p>
    <w:p>
      <w:pPr>
        <w:pStyle w:val="Normal"/>
        <w:numPr>
          <w:ilvl w:val="1"/>
          <w:numId w:val="5"/>
        </w:numPr>
        <w:spacing w:lineRule="auto" w:line="276" w:before="0" w:after="115"/>
        <w:jc w:val="both"/>
        <w:rPr>
          <w:i w:val="false"/>
          <w:i w:val="false"/>
          <w:iCs w:val="false"/>
        </w:rPr>
      </w:pPr>
      <w:r>
        <w:rPr>
          <w:rFonts w:ascii="Times New Roman" w:hAnsi="Times New Roman"/>
          <w:i/>
          <w:iCs/>
        </w:rPr>
        <w:t>Programming</w:t>
      </w:r>
      <w:r>
        <w:rPr>
          <w:rFonts w:ascii="Times New Roman" w:hAnsi="Times New Roman"/>
          <w:i/>
          <w:iCs/>
        </w:rPr>
        <w:t xml:space="preserve"> </w:t>
      </w:r>
      <w:r>
        <w:rPr>
          <w:rFonts w:ascii="Times New Roman" w:hAnsi="Times New Roman"/>
          <w:i w:val="false"/>
          <w:iCs w:val="false"/>
        </w:rPr>
        <w:t xml:space="preserve">: </w:t>
      </w:r>
      <w:r>
        <w:rPr>
          <w:rFonts w:ascii="Times New Roman" w:hAnsi="Times New Roman"/>
          <w:i/>
          <w:iCs/>
        </w:rPr>
        <w:t>Low-coupling</w:t>
      </w:r>
      <w:r>
        <w:rPr>
          <w:rFonts w:ascii="Times New Roman" w:hAnsi="Times New Roman"/>
          <w:i w:val="false"/>
          <w:iCs w:val="false"/>
        </w:rPr>
        <w:t xml:space="preserve"> antar </w:t>
      </w:r>
      <w:r>
        <w:rPr>
          <w:rFonts w:ascii="Times New Roman" w:hAnsi="Times New Roman"/>
          <w:i/>
          <w:iCs/>
        </w:rPr>
        <w:t>node</w:t>
      </w:r>
      <w:r>
        <w:rPr>
          <w:rFonts w:ascii="Times New Roman" w:hAnsi="Times New Roman"/>
          <w:i w:val="false"/>
          <w:iCs w:val="false"/>
        </w:rPr>
        <w:t xml:space="preserve"> dan </w:t>
      </w:r>
      <w:r>
        <w:rPr>
          <w:rFonts w:ascii="Times New Roman" w:hAnsi="Times New Roman"/>
          <w:i/>
          <w:iCs/>
        </w:rPr>
        <w:t>distributed nature</w:t>
      </w:r>
      <w:r>
        <w:rPr>
          <w:rFonts w:ascii="Times New Roman" w:hAnsi="Times New Roman"/>
          <w:i w:val="false"/>
          <w:iCs w:val="false"/>
        </w:rPr>
        <w:t xml:space="preserve"> pada prosesnya,  membuat pemrograman aplikasi menjadi kompleks, </w:t>
      </w:r>
    </w:p>
    <w:p>
      <w:pPr>
        <w:pStyle w:val="Normal"/>
        <w:numPr>
          <w:ilvl w:val="1"/>
          <w:numId w:val="5"/>
        </w:numPr>
        <w:spacing w:lineRule="auto" w:line="276" w:before="0" w:after="115"/>
        <w:jc w:val="both"/>
        <w:rPr>
          <w:i w:val="false"/>
          <w:i w:val="false"/>
          <w:iCs w:val="false"/>
        </w:rPr>
      </w:pPr>
      <w:r>
        <w:rPr>
          <w:rFonts w:ascii="Times New Roman" w:hAnsi="Times New Roman"/>
          <w:i/>
          <w:iCs/>
        </w:rPr>
        <w:t>Heterogeneity</w:t>
      </w:r>
      <w:r>
        <w:rPr>
          <w:rFonts w:ascii="Times New Roman" w:hAnsi="Times New Roman"/>
          <w:i/>
          <w:iCs/>
        </w:rPr>
        <w:t xml:space="preserve"> </w:t>
      </w:r>
      <w:r>
        <w:rPr>
          <w:rFonts w:ascii="Times New Roman" w:hAnsi="Times New Roman"/>
          <w:i w:val="false"/>
          <w:iCs w:val="false"/>
        </w:rPr>
        <w:t xml:space="preserve">: </w:t>
      </w:r>
      <w:r>
        <w:rPr>
          <w:rFonts w:ascii="Times New Roman" w:hAnsi="Times New Roman"/>
          <w:i w:val="false"/>
          <w:iCs w:val="false"/>
        </w:rPr>
        <w:t xml:space="preserve">Menemukan cara untuk membuat </w:t>
      </w:r>
      <w:r>
        <w:rPr>
          <w:rFonts w:ascii="Times New Roman" w:hAnsi="Times New Roman"/>
          <w:i/>
          <w:iCs/>
        </w:rPr>
        <w:t>wide-area</w:t>
      </w:r>
      <w:r>
        <w:rPr>
          <w:rFonts w:ascii="Times New Roman" w:hAnsi="Times New Roman"/>
          <w:i w:val="false"/>
          <w:iCs w:val="false"/>
        </w:rPr>
        <w:t xml:space="preserve"> pada pemrograman </w:t>
      </w:r>
      <w:r>
        <w:rPr>
          <w:rFonts w:ascii="Times New Roman" w:hAnsi="Times New Roman"/>
          <w:i/>
          <w:iCs/>
        </w:rPr>
        <w:t>data intensive</w:t>
      </w:r>
      <w:r>
        <w:rPr>
          <w:rFonts w:ascii="Times New Roman" w:hAnsi="Times New Roman"/>
          <w:i w:val="false"/>
          <w:iCs w:val="false"/>
        </w:rPr>
        <w:t xml:space="preserve"> dan penjadwalan pada </w:t>
      </w:r>
      <w:r>
        <w:rPr>
          <w:rFonts w:ascii="Times New Roman" w:hAnsi="Times New Roman"/>
          <w:i/>
          <w:iCs/>
        </w:rPr>
        <w:t>resource</w:t>
      </w:r>
      <w:r>
        <w:rPr>
          <w:rFonts w:ascii="Times New Roman" w:hAnsi="Times New Roman"/>
          <w:i w:val="false"/>
          <w:iCs w:val="false"/>
        </w:rPr>
        <w:t xml:space="preserve"> yang </w:t>
      </w:r>
      <w:r>
        <w:rPr>
          <w:rFonts w:ascii="Times New Roman" w:hAnsi="Times New Roman"/>
          <w:i/>
          <w:iCs/>
        </w:rPr>
        <w:t>heterogen</w:t>
      </w:r>
      <w:r>
        <w:rPr>
          <w:rFonts w:ascii="Times New Roman" w:hAnsi="Times New Roman"/>
          <w:i w:val="false"/>
          <w:iCs w:val="false"/>
        </w:rPr>
        <w:t xml:space="preserve">, </w:t>
      </w:r>
    </w:p>
    <w:p>
      <w:pPr>
        <w:pStyle w:val="Normal"/>
        <w:numPr>
          <w:ilvl w:val="0"/>
          <w:numId w:val="3"/>
        </w:numPr>
        <w:spacing w:lineRule="auto" w:line="276" w:before="0" w:after="115"/>
        <w:jc w:val="both"/>
        <w:rPr/>
      </w:pPr>
      <w:r>
        <w:rPr>
          <w:rFonts w:ascii="Times New Roman" w:hAnsi="Times New Roman"/>
          <w:i/>
          <w:iCs/>
        </w:rPr>
        <w:t>Cloud Computing</w:t>
      </w:r>
    </w:p>
    <w:p>
      <w:pPr>
        <w:pStyle w:val="Normal"/>
        <w:numPr>
          <w:ilvl w:val="1"/>
          <w:numId w:val="6"/>
        </w:numPr>
        <w:spacing w:lineRule="auto" w:line="276" w:before="0" w:after="115"/>
        <w:jc w:val="both"/>
        <w:rPr>
          <w:i w:val="false"/>
          <w:i w:val="false"/>
          <w:iCs w:val="false"/>
        </w:rPr>
      </w:pPr>
      <w:r>
        <w:rPr>
          <w:rFonts w:ascii="Times New Roman" w:hAnsi="Times New Roman"/>
          <w:i/>
          <w:iCs/>
        </w:rPr>
        <w:t>D</w:t>
      </w:r>
      <w:r>
        <w:rPr>
          <w:rFonts w:ascii="Times New Roman" w:hAnsi="Times New Roman"/>
          <w:i/>
          <w:iCs/>
        </w:rPr>
        <w:t>ynamic Scalability</w:t>
      </w:r>
      <w:r>
        <w:rPr>
          <w:rFonts w:ascii="Times New Roman" w:hAnsi="Times New Roman"/>
          <w:i w:val="false"/>
          <w:iCs w:val="false"/>
        </w:rPr>
        <w:t xml:space="preserve"> : Jumlah </w:t>
      </w:r>
      <w:r>
        <w:rPr>
          <w:rFonts w:ascii="Times New Roman" w:hAnsi="Times New Roman"/>
          <w:i/>
          <w:iCs/>
          <w:u w:val="none"/>
        </w:rPr>
        <w:t>node</w:t>
      </w:r>
      <w:r>
        <w:rPr>
          <w:rFonts w:ascii="Times New Roman" w:hAnsi="Times New Roman"/>
          <w:i w:val="false"/>
          <w:iCs w:val="false"/>
        </w:rPr>
        <w:t xml:space="preserve"> yang digunakan dapat di-</w:t>
      </w:r>
      <w:r>
        <w:rPr>
          <w:rFonts w:ascii="Times New Roman" w:hAnsi="Times New Roman"/>
          <w:i/>
          <w:iCs/>
          <w:u w:val="none"/>
        </w:rPr>
        <w:t>scale</w:t>
      </w:r>
      <w:r>
        <w:rPr>
          <w:rFonts w:ascii="Times New Roman" w:hAnsi="Times New Roman"/>
          <w:i w:val="false"/>
          <w:iCs w:val="false"/>
        </w:rPr>
        <w:t xml:space="preserve"> secara naik dan turun, mengikuti waktu respon, </w:t>
      </w:r>
    </w:p>
    <w:p>
      <w:pPr>
        <w:pStyle w:val="Normal"/>
        <w:numPr>
          <w:ilvl w:val="1"/>
          <w:numId w:val="6"/>
        </w:numPr>
        <w:spacing w:lineRule="auto" w:line="276" w:before="0" w:after="115"/>
        <w:jc w:val="both"/>
        <w:rPr>
          <w:i w:val="false"/>
          <w:i w:val="false"/>
          <w:iCs w:val="false"/>
        </w:rPr>
      </w:pPr>
      <w:r>
        <w:rPr>
          <w:rFonts w:ascii="Times New Roman" w:hAnsi="Times New Roman"/>
          <w:i/>
          <w:iCs/>
        </w:rPr>
        <w:t>Multi-tenancy</w:t>
      </w:r>
      <w:r>
        <w:rPr>
          <w:rFonts w:ascii="Times New Roman" w:hAnsi="Times New Roman"/>
          <w:i w:val="false"/>
          <w:iCs w:val="false"/>
        </w:rPr>
        <w:t xml:space="preserve"> : Ketika jumlah aplikasi yang berjalan di sebuah </w:t>
      </w:r>
      <w:r>
        <w:rPr>
          <w:rFonts w:ascii="Times New Roman" w:hAnsi="Times New Roman"/>
          <w:i/>
          <w:iCs/>
        </w:rPr>
        <w:t>node</w:t>
      </w:r>
      <w:r>
        <w:rPr>
          <w:rFonts w:ascii="Times New Roman" w:hAnsi="Times New Roman"/>
          <w:i w:val="false"/>
          <w:iCs w:val="false"/>
        </w:rPr>
        <w:t xml:space="preserve"> bertambah, ini akan menurunkan </w:t>
      </w:r>
      <w:r>
        <w:rPr>
          <w:rFonts w:ascii="Times New Roman" w:hAnsi="Times New Roman"/>
          <w:i/>
          <w:iCs/>
        </w:rPr>
        <w:t>bandwith</w:t>
      </w:r>
      <w:r>
        <w:rPr>
          <w:rFonts w:ascii="Times New Roman" w:hAnsi="Times New Roman"/>
          <w:i w:val="false"/>
          <w:iCs w:val="false"/>
        </w:rPr>
        <w:t xml:space="preserve"> yang memungkinkan turunnya peforma, </w:t>
      </w:r>
    </w:p>
    <w:p>
      <w:pPr>
        <w:pStyle w:val="Normal"/>
        <w:numPr>
          <w:ilvl w:val="1"/>
          <w:numId w:val="6"/>
        </w:numPr>
        <w:spacing w:lineRule="auto" w:line="276" w:before="0" w:after="115"/>
        <w:jc w:val="both"/>
        <w:rPr>
          <w:i w:val="false"/>
          <w:i w:val="false"/>
          <w:iCs w:val="false"/>
        </w:rPr>
      </w:pPr>
      <w:r>
        <w:rPr>
          <w:rFonts w:ascii="Times New Roman" w:hAnsi="Times New Roman"/>
          <w:i/>
          <w:iCs/>
        </w:rPr>
        <w:t>Querying and access</w:t>
      </w:r>
      <w:r>
        <w:rPr>
          <w:rFonts w:ascii="Times New Roman" w:hAnsi="Times New Roman"/>
          <w:i w:val="false"/>
          <w:iCs w:val="false"/>
        </w:rPr>
        <w:t xml:space="preserve"> : Keamanan </w:t>
      </w:r>
      <w:r>
        <w:rPr>
          <w:rFonts w:ascii="Times New Roman" w:hAnsi="Times New Roman"/>
          <w:i/>
          <w:iCs/>
        </w:rPr>
        <w:t>query</w:t>
      </w:r>
      <w:r>
        <w:rPr>
          <w:rFonts w:ascii="Times New Roman" w:hAnsi="Times New Roman"/>
          <w:i w:val="false"/>
          <w:iCs w:val="false"/>
        </w:rPr>
        <w:t xml:space="preserve"> dan akses adalah sebuah masalah yang masih terbuka, </w:t>
      </w:r>
    </w:p>
    <w:p>
      <w:pPr>
        <w:pStyle w:val="Normal"/>
        <w:numPr>
          <w:ilvl w:val="1"/>
          <w:numId w:val="6"/>
        </w:numPr>
        <w:spacing w:lineRule="auto" w:line="276" w:before="0" w:after="115"/>
        <w:jc w:val="both"/>
        <w:rPr>
          <w:i w:val="false"/>
          <w:i w:val="false"/>
          <w:iCs w:val="false"/>
        </w:rPr>
      </w:pPr>
      <w:r>
        <w:rPr>
          <w:rFonts w:ascii="Times New Roman" w:hAnsi="Times New Roman"/>
          <w:i/>
          <w:iCs/>
        </w:rPr>
        <w:t>Standardization</w:t>
      </w:r>
      <w:r>
        <w:rPr>
          <w:rFonts w:ascii="Times New Roman" w:hAnsi="Times New Roman"/>
          <w:i w:val="false"/>
          <w:iCs w:val="false"/>
        </w:rPr>
        <w:t xml:space="preserve"> : Setiap organisasi memiliki API dan protokol sendiri, sehingga integrasi dan </w:t>
      </w:r>
      <w:r>
        <w:rPr>
          <w:rFonts w:ascii="Times New Roman" w:hAnsi="Times New Roman"/>
          <w:i/>
          <w:iCs/>
        </w:rPr>
        <w:t>interoperability</w:t>
      </w:r>
      <w:r>
        <w:rPr>
          <w:rFonts w:ascii="Times New Roman" w:hAnsi="Times New Roman"/>
          <w:i w:val="false"/>
          <w:iCs w:val="false"/>
        </w:rPr>
        <w:t xml:space="preserve">-nya menjadi sebuah tantangan, </w:t>
      </w:r>
    </w:p>
    <w:p>
      <w:pPr>
        <w:pStyle w:val="Normal"/>
        <w:numPr>
          <w:ilvl w:val="1"/>
          <w:numId w:val="6"/>
        </w:numPr>
        <w:spacing w:lineRule="auto" w:line="276" w:before="0" w:after="115"/>
        <w:jc w:val="both"/>
        <w:rPr>
          <w:i w:val="false"/>
          <w:i w:val="false"/>
          <w:iCs w:val="false"/>
        </w:rPr>
      </w:pPr>
      <w:r>
        <w:rPr>
          <w:rFonts w:ascii="Times New Roman" w:hAnsi="Times New Roman"/>
          <w:i/>
          <w:iCs/>
        </w:rPr>
        <w:t>Reliability</w:t>
      </w:r>
      <w:r>
        <w:rPr>
          <w:rFonts w:ascii="Times New Roman" w:hAnsi="Times New Roman"/>
          <w:i w:val="false"/>
          <w:iCs w:val="false"/>
        </w:rPr>
        <w:t xml:space="preserve"> dan </w:t>
      </w:r>
      <w:r>
        <w:rPr>
          <w:rFonts w:ascii="Times New Roman" w:hAnsi="Times New Roman"/>
          <w:i/>
          <w:iCs/>
        </w:rPr>
        <w:t>fault-tolerance</w:t>
      </w:r>
      <w:r>
        <w:rPr>
          <w:rFonts w:ascii="Times New Roman" w:hAnsi="Times New Roman"/>
          <w:i w:val="false"/>
          <w:iCs w:val="false"/>
        </w:rPr>
        <w:t xml:space="preserve"> : Diperlukan </w:t>
      </w:r>
      <w:r>
        <w:rPr>
          <w:rFonts w:ascii="Times New Roman" w:hAnsi="Times New Roman"/>
          <w:i/>
          <w:iCs/>
        </w:rPr>
        <w:t>tools</w:t>
      </w:r>
      <w:r>
        <w:rPr>
          <w:rFonts w:ascii="Times New Roman" w:hAnsi="Times New Roman"/>
          <w:i w:val="false"/>
          <w:iCs w:val="false"/>
        </w:rPr>
        <w:t xml:space="preserve"> untuk melakukan </w:t>
      </w:r>
      <w:r>
        <w:rPr>
          <w:rFonts w:ascii="Times New Roman" w:hAnsi="Times New Roman"/>
          <w:i/>
          <w:iCs/>
        </w:rPr>
        <w:t>testing</w:t>
      </w:r>
      <w:r>
        <w:rPr>
          <w:rFonts w:ascii="Times New Roman" w:hAnsi="Times New Roman"/>
          <w:i w:val="false"/>
          <w:iCs w:val="false"/>
        </w:rPr>
        <w:t xml:space="preserve">, untuk menguji </w:t>
      </w:r>
      <w:r>
        <w:rPr>
          <w:rFonts w:ascii="Times New Roman" w:hAnsi="Times New Roman"/>
          <w:i/>
          <w:iCs/>
        </w:rPr>
        <w:t>fault-tolerance</w:t>
      </w:r>
      <w:r>
        <w:rPr>
          <w:rFonts w:ascii="Times New Roman" w:hAnsi="Times New Roman"/>
          <w:i w:val="false"/>
          <w:iCs w:val="false"/>
        </w:rPr>
        <w:t xml:space="preserve"> dan kehandalan sistem, </w:t>
      </w:r>
    </w:p>
    <w:p>
      <w:pPr>
        <w:pStyle w:val="Normal"/>
        <w:numPr>
          <w:ilvl w:val="1"/>
          <w:numId w:val="6"/>
        </w:numPr>
        <w:spacing w:lineRule="auto" w:line="276" w:before="0" w:after="115"/>
        <w:jc w:val="both"/>
        <w:rPr>
          <w:i w:val="false"/>
          <w:i w:val="false"/>
          <w:iCs w:val="false"/>
        </w:rPr>
      </w:pPr>
      <w:r>
        <w:rPr>
          <w:rFonts w:ascii="Times New Roman" w:hAnsi="Times New Roman"/>
          <w:i/>
          <w:iCs/>
        </w:rPr>
        <w:t>Debugging</w:t>
      </w:r>
      <w:r>
        <w:rPr>
          <w:rFonts w:ascii="Times New Roman" w:hAnsi="Times New Roman"/>
          <w:i w:val="false"/>
          <w:iCs w:val="false"/>
        </w:rPr>
        <w:t xml:space="preserve"> dan </w:t>
      </w:r>
      <w:r>
        <w:rPr>
          <w:rFonts w:ascii="Times New Roman" w:hAnsi="Times New Roman"/>
          <w:i/>
          <w:iCs/>
        </w:rPr>
        <w:t>profilling</w:t>
      </w:r>
      <w:r>
        <w:rPr>
          <w:rFonts w:ascii="Times New Roman" w:hAnsi="Times New Roman"/>
          <w:i w:val="false"/>
          <w:iCs w:val="false"/>
        </w:rPr>
        <w:t xml:space="preserve"> : </w:t>
      </w:r>
      <w:r>
        <w:rPr>
          <w:rFonts w:ascii="Times New Roman" w:hAnsi="Times New Roman"/>
          <w:i/>
          <w:iCs/>
        </w:rPr>
        <w:t>Parallel</w:t>
      </w:r>
      <w:r>
        <w:rPr>
          <w:rFonts w:ascii="Times New Roman" w:hAnsi="Times New Roman"/>
          <w:i w:val="false"/>
          <w:iCs w:val="false"/>
        </w:rPr>
        <w:t xml:space="preserve"> dan </w:t>
      </w:r>
      <w:r>
        <w:rPr>
          <w:rFonts w:ascii="Times New Roman" w:hAnsi="Times New Roman"/>
          <w:i/>
          <w:iCs/>
        </w:rPr>
        <w:t>remote debugging</w:t>
      </w:r>
      <w:r>
        <w:rPr>
          <w:rFonts w:ascii="Times New Roman" w:hAnsi="Times New Roman"/>
          <w:i w:val="false"/>
          <w:iCs w:val="false"/>
        </w:rPr>
        <w:t xml:space="preserve"> adalah masalah klasik pada HPC, </w:t>
      </w:r>
    </w:p>
    <w:p>
      <w:pPr>
        <w:pStyle w:val="Normal"/>
        <w:numPr>
          <w:ilvl w:val="1"/>
          <w:numId w:val="6"/>
        </w:numPr>
        <w:spacing w:lineRule="auto" w:line="276" w:before="0" w:after="115"/>
        <w:jc w:val="both"/>
        <w:rPr>
          <w:i w:val="false"/>
          <w:i w:val="false"/>
          <w:iCs w:val="false"/>
        </w:rPr>
      </w:pPr>
      <w:r>
        <w:rPr>
          <w:rFonts w:ascii="Times New Roman" w:hAnsi="Times New Roman"/>
          <w:i/>
          <w:iCs/>
        </w:rPr>
        <w:t>Security</w:t>
      </w:r>
      <w:r>
        <w:rPr>
          <w:rFonts w:ascii="Times New Roman" w:hAnsi="Times New Roman"/>
          <w:i w:val="false"/>
          <w:iCs w:val="false"/>
        </w:rPr>
        <w:t xml:space="preserve"> dan </w:t>
      </w:r>
      <w:r>
        <w:rPr>
          <w:rFonts w:ascii="Times New Roman" w:hAnsi="Times New Roman"/>
          <w:i/>
          <w:iCs/>
        </w:rPr>
        <w:t>privacy</w:t>
      </w:r>
      <w:r>
        <w:rPr>
          <w:rFonts w:ascii="Times New Roman" w:hAnsi="Times New Roman"/>
          <w:i w:val="false"/>
          <w:iCs w:val="false"/>
        </w:rPr>
        <w:t xml:space="preserve"> : Pengguna tidak mempunyai pilihan dimana </w:t>
      </w:r>
      <w:r>
        <w:rPr>
          <w:rFonts w:ascii="Times New Roman" w:hAnsi="Times New Roman"/>
          <w:i/>
          <w:iCs/>
        </w:rPr>
        <w:t>data</w:t>
      </w:r>
      <w:r>
        <w:rPr>
          <w:rFonts w:ascii="Times New Roman" w:hAnsi="Times New Roman"/>
          <w:i w:val="false"/>
          <w:iCs w:val="false"/>
        </w:rPr>
        <w:t xml:space="preserve"> akan disimpan, </w:t>
      </w:r>
    </w:p>
    <w:p>
      <w:pPr>
        <w:pStyle w:val="Normal"/>
        <w:numPr>
          <w:ilvl w:val="1"/>
          <w:numId w:val="6"/>
        </w:numPr>
        <w:spacing w:lineRule="auto" w:line="276" w:before="0" w:after="115"/>
        <w:jc w:val="both"/>
        <w:rPr>
          <w:i w:val="false"/>
          <w:i w:val="false"/>
          <w:iCs w:val="false"/>
        </w:rPr>
      </w:pPr>
      <w:r>
        <w:rPr>
          <w:rFonts w:ascii="Times New Roman" w:hAnsi="Times New Roman"/>
          <w:i/>
          <w:iCs/>
        </w:rPr>
        <w:t>Power</w:t>
      </w:r>
      <w:r>
        <w:rPr>
          <w:rFonts w:ascii="Times New Roman" w:hAnsi="Times New Roman"/>
          <w:i w:val="false"/>
          <w:iCs w:val="false"/>
        </w:rPr>
        <w:t xml:space="preserve"> : Meskipun </w:t>
      </w:r>
      <w:r>
        <w:rPr>
          <w:rFonts w:ascii="Times New Roman" w:hAnsi="Times New Roman"/>
          <w:i/>
          <w:iCs/>
        </w:rPr>
        <w:t>cloud-computing</w:t>
      </w:r>
      <w:r>
        <w:rPr>
          <w:rFonts w:ascii="Times New Roman" w:hAnsi="Times New Roman"/>
          <w:i w:val="false"/>
          <w:iCs w:val="false"/>
        </w:rPr>
        <w:t xml:space="preserve"> menawarkan beberapa tipe </w:t>
      </w:r>
      <w:r>
        <w:rPr>
          <w:rFonts w:ascii="Times New Roman" w:hAnsi="Times New Roman"/>
          <w:i/>
          <w:iCs/>
        </w:rPr>
        <w:t>service</w:t>
      </w:r>
      <w:r>
        <w:rPr>
          <w:rFonts w:ascii="Times New Roman" w:hAnsi="Times New Roman"/>
          <w:i w:val="false"/>
          <w:iCs w:val="false"/>
        </w:rPr>
        <w:t xml:space="preserve"> yang sesuai dengan pengguna, </w:t>
      </w:r>
      <w:r>
        <w:rPr>
          <w:rFonts w:ascii="Times New Roman" w:hAnsi="Times New Roman"/>
          <w:i/>
          <w:iCs/>
        </w:rPr>
        <w:t>energy-aware resource management</w:t>
      </w:r>
      <w:r>
        <w:rPr>
          <w:rFonts w:ascii="Times New Roman" w:hAnsi="Times New Roman"/>
          <w:i w:val="false"/>
          <w:iCs w:val="false"/>
        </w:rPr>
        <w:t xml:space="preserve"> tetaplah diperlukan.</w:t>
      </w:r>
    </w:p>
    <w:p>
      <w:pPr>
        <w:pStyle w:val="Normal"/>
        <w:spacing w:lineRule="auto" w:line="276" w:before="0" w:after="115"/>
        <w:ind w:right="0" w:hanging="0"/>
        <w:jc w:val="both"/>
        <w:rPr>
          <w:rFonts w:ascii="Times New Roman" w:hAnsi="Times New Roman"/>
        </w:rPr>
      </w:pPr>
      <w:r>
        <w:rPr>
          <w:i w:val="false"/>
          <w:iCs w:val="false"/>
        </w:rPr>
      </w:r>
    </w:p>
    <w:p>
      <w:pPr>
        <w:pStyle w:val="Normal"/>
        <w:spacing w:lineRule="auto" w:line="276" w:before="0" w:after="115"/>
        <w:ind w:left="0" w:right="0" w:hanging="0"/>
        <w:jc w:val="both"/>
        <w:rPr>
          <w:rFonts w:ascii="Times New Roman" w:hAnsi="Times New Roman"/>
          <w:i w:val="false"/>
          <w:i w:val="false"/>
          <w:iCs w:val="false"/>
        </w:rPr>
      </w:pPr>
      <w:r>
        <w:rPr>
          <w:rFonts w:ascii="Times New Roman" w:hAnsi="Times New Roman"/>
          <w:i w:val="false"/>
          <w:iCs w:val="false"/>
        </w:rPr>
      </w:r>
    </w:p>
    <w:p>
      <w:pPr>
        <w:pStyle w:val="Normal"/>
        <w:tabs>
          <w:tab w:val="center" w:pos="7105" w:leader="none"/>
        </w:tabs>
        <w:spacing w:lineRule="auto" w:line="276" w:before="0" w:after="115"/>
        <w:ind w:left="0" w:right="0" w:hanging="0"/>
        <w:jc w:val="both"/>
        <w:rPr>
          <w:rFonts w:ascii="Times New Roman" w:hAnsi="Times New Roman"/>
        </w:rPr>
      </w:pPr>
      <w:r>
        <w:rPr>
          <w:rFonts w:ascii="Times New Roman" w:hAnsi="Times New Roman"/>
          <w:i w:val="false"/>
          <w:iCs w:val="false"/>
        </w:rPr>
        <w:tab/>
        <w:t xml:space="preserve">Pembimbing, </w:t>
      </w:r>
    </w:p>
    <w:p>
      <w:pPr>
        <w:pStyle w:val="Normal"/>
        <w:tabs>
          <w:tab w:val="center" w:pos="7105" w:leader="none"/>
        </w:tabs>
        <w:spacing w:lineRule="auto" w:line="276" w:before="0" w:after="115"/>
        <w:ind w:left="0" w:right="0" w:hanging="0"/>
        <w:jc w:val="both"/>
        <w:rPr>
          <w:rFonts w:ascii="Times New Roman" w:hAnsi="Times New Roman"/>
          <w:i w:val="false"/>
          <w:i w:val="false"/>
          <w:iCs w:val="false"/>
        </w:rPr>
      </w:pPr>
      <w:r>
        <w:rPr>
          <w:rFonts w:ascii="Times New Roman" w:hAnsi="Times New Roman"/>
          <w:i w:val="false"/>
          <w:iCs w:val="false"/>
        </w:rPr>
      </w:r>
    </w:p>
    <w:p>
      <w:pPr>
        <w:pStyle w:val="Normal"/>
        <w:tabs>
          <w:tab w:val="center" w:pos="7105" w:leader="none"/>
        </w:tabs>
        <w:spacing w:lineRule="auto" w:line="276" w:before="0" w:after="115"/>
        <w:ind w:left="0" w:right="0" w:hanging="0"/>
        <w:jc w:val="both"/>
        <w:rPr>
          <w:rFonts w:ascii="Times New Roman" w:hAnsi="Times New Roman"/>
          <w:i w:val="false"/>
          <w:i w:val="false"/>
          <w:iCs w:val="false"/>
        </w:rPr>
      </w:pPr>
      <w:r>
        <w:rPr>
          <w:rFonts w:ascii="Times New Roman" w:hAnsi="Times New Roman"/>
          <w:i w:val="false"/>
          <w:iCs w:val="false"/>
        </w:rPr>
      </w:r>
    </w:p>
    <w:p>
      <w:pPr>
        <w:pStyle w:val="Normal"/>
        <w:tabs>
          <w:tab w:val="center" w:pos="7105" w:leader="none"/>
        </w:tabs>
        <w:spacing w:lineRule="auto" w:line="276" w:before="0" w:after="115"/>
        <w:ind w:left="0" w:right="0" w:hanging="0"/>
        <w:jc w:val="both"/>
        <w:rPr>
          <w:rFonts w:ascii="Times New Roman" w:hAnsi="Times New Roman"/>
          <w:i w:val="false"/>
          <w:i w:val="false"/>
          <w:iCs w:val="false"/>
        </w:rPr>
      </w:pPr>
      <w:r>
        <w:rPr>
          <w:rFonts w:ascii="Times New Roman" w:hAnsi="Times New Roman"/>
          <w:i w:val="false"/>
          <w:iCs w:val="false"/>
        </w:rPr>
      </w:r>
    </w:p>
    <w:p>
      <w:pPr>
        <w:pStyle w:val="Normal"/>
        <w:tabs>
          <w:tab w:val="center" w:pos="7105" w:leader="none"/>
        </w:tabs>
        <w:spacing w:lineRule="auto" w:line="276" w:before="0" w:after="115"/>
        <w:ind w:left="0" w:right="0" w:hanging="0"/>
        <w:jc w:val="both"/>
        <w:rPr/>
      </w:pPr>
      <w:r>
        <w:rPr>
          <w:rFonts w:ascii="Times New Roman" w:hAnsi="Times New Roman"/>
          <w:i w:val="false"/>
          <w:iCs w:val="false"/>
        </w:rPr>
        <w:tab/>
        <w:t>Dr. I Bagus Baskara Nugraha</w:t>
      </w:r>
    </w:p>
    <w:sectPr>
      <w:footerReference w:type="default" r:id="rId6"/>
      <w:footnotePr>
        <w:numFmt w:val="decimal"/>
      </w:footnotePr>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UNECE, 2013b. Generic Statistical Business Process Model, Version 5.0.</w:t>
      </w:r>
    </w:p>
  </w:footnote>
  <w:footnote w:id="3">
    <w:p>
      <w:pPr>
        <w:pStyle w:val="Footnote"/>
        <w:rPr/>
      </w:pPr>
      <w:r>
        <w:rPr/>
        <w:footnoteRef/>
        <w:tab/>
      </w:r>
      <w:r>
        <w:rPr/>
        <w:t>Takdir, PERANCANGAN POLA IMPLEMENTASI SOA UNTUK SISTEM APLIKASI DATA-INTENSIF TERDISTRIBUSI, Institut Teknologi Bandung, Bandung, 2015, Hal. 74</w:t>
      </w:r>
    </w:p>
  </w:footnote>
  <w:footnote w:id="4">
    <w:p>
      <w:pPr>
        <w:pStyle w:val="Footnote"/>
        <w:rPr/>
      </w:pPr>
      <w:r>
        <w:rPr/>
        <w:footnoteRef/>
        <w:tab/>
      </w:r>
      <w:r>
        <w:rPr/>
        <w:t>Takdir, PERANCANGAN POLA IMPLEMENTASI SOA UNTUK SISTEM APLIKASI DATA-INTENSIF TERDISTRIBUSI, Institut Teknologi Bandung, Bandung, 2015, Hal. 54</w:t>
      </w:r>
    </w:p>
  </w:footnote>
  <w:footnote w:id="5">
    <w:p>
      <w:pPr>
        <w:pStyle w:val="Footnote"/>
        <w:rPr/>
      </w:pPr>
      <w:hyperlink r:id="rId1">
        <w:r>
          <w:rPr>
            <w:rStyle w:val="InternetLink"/>
          </w:rPr>
          <w:footnoteRef/>
          <w:tab/>
        </w:r>
        <w:r>
          <w:rPr>
            <w:rStyle w:val="InternetLink"/>
          </w:rPr>
          <w:t>http://nosql-database.org/</w:t>
        </w:r>
      </w:hyperlink>
      <w:r>
        <w:rPr/>
        <w:t>, diakses 6 February 2016</w:t>
      </w:r>
    </w:p>
  </w:footnote>
  <w:footnote w:id="6">
    <w:p>
      <w:pPr>
        <w:pStyle w:val="Footnote"/>
        <w:rPr/>
      </w:pPr>
      <w:hyperlink r:id="rId2">
        <w:r>
          <w:rPr>
            <w:rStyle w:val="InternetLink"/>
          </w:rPr>
          <w:footnoteRef/>
          <w:tab/>
        </w:r>
        <w:r>
          <w:rPr>
            <w:rStyle w:val="InternetLink"/>
          </w:rPr>
          <w:t>https://wiki.postgresql.org/wiki/Slony</w:t>
        </w:r>
      </w:hyperlink>
      <w:r>
        <w:rPr/>
        <w:t>, diakses 6 February 2016</w:t>
      </w:r>
    </w:p>
  </w:footnote>
  <w:footnote w:id="7">
    <w:p>
      <w:pPr>
        <w:pStyle w:val="Footnote"/>
        <w:rPr/>
      </w:pPr>
      <w:hyperlink r:id="rId3">
        <w:r>
          <w:rPr>
            <w:rStyle w:val="InternetLink"/>
          </w:rPr>
          <w:footnoteRef/>
          <w:tab/>
        </w:r>
        <w:r>
          <w:rPr>
            <w:rStyle w:val="InternetLink"/>
          </w:rPr>
          <w:t>https://wiki.postgresql.org/wiki/Pgpool-II</w:t>
        </w:r>
      </w:hyperlink>
      <w:r>
        <w:rPr/>
        <w:t>, diakses 6 February 2016</w:t>
      </w:r>
    </w:p>
  </w:footnote>
  <w:footnote w:id="8">
    <w:p>
      <w:pPr>
        <w:pStyle w:val="Footnote"/>
        <w:rPr>
          <w:b w:val="false"/>
          <w:i w:val="false"/>
          <w:caps w:val="false"/>
          <w:smallCaps w:val="false"/>
          <w:position w:val="0"/>
          <w:sz w:val="20"/>
          <w:u w:val="none"/>
          <w:vertAlign w:val="baseline"/>
        </w:rPr>
      </w:pPr>
      <w:r>
        <w:rPr>
          <w:b w:val="false"/>
          <w:i w:val="false"/>
          <w:caps w:val="false"/>
          <w:smallCaps w:val="false"/>
          <w:position w:val="0"/>
          <w:sz w:val="20"/>
          <w:u w:val="none"/>
          <w:vertAlign w:val="baseline"/>
        </w:rPr>
        <w:footnoteRef/>
        <w:tab/>
        <w:t>“</w:t>
      </w:r>
      <w:r>
        <w:rPr>
          <w:b w:val="false"/>
          <w:i w:val="false"/>
          <w:caps w:val="false"/>
          <w:smallCaps w:val="false"/>
          <w:position w:val="0"/>
          <w:sz w:val="20"/>
          <w:u w:val="none"/>
          <w:vertAlign w:val="baseline"/>
        </w:rPr>
        <w:t>Beowulf.org | Mailing List and Archives,” accessed March 6, 2016, http://www.beowulf.org/.</w:t>
      </w:r>
    </w:p>
  </w:footnote>
  <w:footnote w:id="9">
    <w:p>
      <w:pPr>
        <w:pStyle w:val="Footnote"/>
        <w:rPr>
          <w:b w:val="false"/>
          <w:caps w:val="false"/>
          <w:smallCaps w:val="false"/>
          <w:position w:val="0"/>
          <w:sz w:val="20"/>
          <w:u w:val="none"/>
          <w:vertAlign w:val="baseline"/>
        </w:rPr>
      </w:pPr>
      <w:r>
        <w:rPr>
          <w:b w:val="false"/>
          <w:caps w:val="false"/>
          <w:smallCaps w:val="false"/>
          <w:position w:val="0"/>
          <w:sz w:val="20"/>
          <w:u w:val="none"/>
          <w:vertAlign w:val="baseline"/>
        </w:rPr>
        <w:footnoteRef/>
        <w:tab/>
        <w:t xml:space="preserve">T. E. Anderson, D. E. Culler, and D. Patterson, “A Case for NOW (Networks of Workstations),” </w:t>
      </w:r>
      <w:r>
        <w:rPr>
          <w:b w:val="false"/>
          <w:i/>
          <w:caps w:val="false"/>
          <w:smallCaps w:val="false"/>
          <w:position w:val="0"/>
          <w:sz w:val="20"/>
          <w:u w:val="none"/>
          <w:vertAlign w:val="baseline"/>
        </w:rPr>
        <w:t>IEEE Micro</w:t>
      </w:r>
      <w:r>
        <w:rPr>
          <w:b w:val="false"/>
          <w:caps w:val="false"/>
          <w:smallCaps w:val="false"/>
          <w:position w:val="0"/>
          <w:sz w:val="20"/>
          <w:u w:val="none"/>
          <w:vertAlign w:val="baseline"/>
        </w:rPr>
        <w:t xml:space="preserve"> 15, no. 1 (February 1995): 54–64, doi:10.1109/40.342018.</w:t>
      </w:r>
    </w:p>
  </w:footnote>
  <w:footnote w:id="10">
    <w:p>
      <w:pPr>
        <w:pStyle w:val="Footnote"/>
        <w:rPr>
          <w:b w:val="false"/>
          <w:i w:val="false"/>
          <w:caps w:val="false"/>
          <w:smallCaps w:val="false"/>
          <w:position w:val="0"/>
          <w:sz w:val="20"/>
          <w:u w:val="none"/>
          <w:vertAlign w:val="baseline"/>
        </w:rPr>
      </w:pPr>
      <w:r>
        <w:rPr>
          <w:b w:val="false"/>
          <w:i w:val="false"/>
          <w:caps w:val="false"/>
          <w:smallCaps w:val="false"/>
          <w:position w:val="0"/>
          <w:sz w:val="20"/>
          <w:u w:val="none"/>
          <w:vertAlign w:val="baseline"/>
        </w:rPr>
        <w:footnoteRef/>
        <w:tab/>
        <w:t>“</w:t>
      </w:r>
      <w:r>
        <w:rPr>
          <w:b w:val="false"/>
          <w:i w:val="false"/>
          <w:caps w:val="false"/>
          <w:smallCaps w:val="false"/>
          <w:position w:val="0"/>
          <w:sz w:val="20"/>
          <w:u w:val="none"/>
          <w:vertAlign w:val="baseline"/>
        </w:rPr>
        <w:t>Scalable Clusters of Commodity Computers,” accessed March 6, 2016, http://cseweb.ucsd.edu/groups/csag/html/projects/clusters.html.</w:t>
      </w:r>
    </w:p>
  </w:footnote>
  <w:footnote w:id="11">
    <w:p>
      <w:pPr>
        <w:pStyle w:val="Footnote"/>
        <w:rPr>
          <w:b w:val="false"/>
          <w:caps w:val="false"/>
          <w:smallCaps w:val="false"/>
          <w:position w:val="0"/>
          <w:sz w:val="20"/>
          <w:u w:val="none"/>
          <w:vertAlign w:val="baseline"/>
        </w:rPr>
      </w:pPr>
      <w:r>
        <w:rPr>
          <w:b w:val="false"/>
          <w:caps w:val="false"/>
          <w:smallCaps w:val="false"/>
          <w:position w:val="0"/>
          <w:sz w:val="20"/>
          <w:u w:val="none"/>
          <w:vertAlign w:val="baseline"/>
        </w:rPr>
        <w:footnoteRef/>
        <w:tab/>
        <w:t xml:space="preserve">Ian Foster and Carl Kesselman, </w:t>
      </w:r>
      <w:r>
        <w:rPr>
          <w:b w:val="false"/>
          <w:i/>
          <w:caps w:val="false"/>
          <w:smallCaps w:val="false"/>
          <w:position w:val="0"/>
          <w:sz w:val="20"/>
          <w:u w:val="none"/>
          <w:vertAlign w:val="baseline"/>
        </w:rPr>
        <w:t>The Grid 2: Blueprint for a New Computing Infrastructure</w:t>
      </w:r>
      <w:r>
        <w:rPr>
          <w:b w:val="false"/>
          <w:caps w:val="false"/>
          <w:smallCaps w:val="false"/>
          <w:position w:val="0"/>
          <w:sz w:val="20"/>
          <w:u w:val="none"/>
          <w:vertAlign w:val="baseline"/>
        </w:rPr>
        <w:t xml:space="preserve"> (Elsevier, 2003).</w:t>
      </w:r>
    </w:p>
  </w:footnote>
  <w:footnote w:id="12">
    <w:p>
      <w:pPr>
        <w:pStyle w:val="Footnote"/>
        <w:rPr>
          <w:b w:val="false"/>
          <w:caps w:val="false"/>
          <w:smallCaps w:val="false"/>
          <w:position w:val="0"/>
          <w:sz w:val="20"/>
          <w:u w:val="none"/>
          <w:vertAlign w:val="baseline"/>
        </w:rPr>
      </w:pPr>
      <w:r>
        <w:rPr>
          <w:b w:val="false"/>
          <w:caps w:val="false"/>
          <w:smallCaps w:val="false"/>
          <w:position w:val="0"/>
          <w:sz w:val="20"/>
          <w:u w:val="none"/>
          <w:vertAlign w:val="baseline"/>
        </w:rPr>
        <w:footnoteRef/>
        <w:tab/>
        <w:t xml:space="preserve">N. Sadashiv and S. M. D. Kumar, “Cluster, Grid and Cloud Computing: A Detailed Comparison,” in </w:t>
      </w:r>
      <w:r>
        <w:rPr>
          <w:b w:val="false"/>
          <w:i/>
          <w:caps w:val="false"/>
          <w:smallCaps w:val="false"/>
          <w:position w:val="0"/>
          <w:sz w:val="20"/>
          <w:u w:val="none"/>
          <w:vertAlign w:val="baseline"/>
        </w:rPr>
        <w:t>2011 6th International Conference on Computer Science Education (ICCSE)</w:t>
      </w:r>
      <w:r>
        <w:rPr>
          <w:b w:val="false"/>
          <w:caps w:val="false"/>
          <w:smallCaps w:val="false"/>
          <w:position w:val="0"/>
          <w:sz w:val="20"/>
          <w:u w:val="none"/>
          <w:vertAlign w:val="baseline"/>
        </w:rPr>
        <w:t>, 2011, 477–82, doi:10.1109/ICCSE.2011.6028683.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ListParagraph">
    <w:name w:val="List Paragraph"/>
    <w:basedOn w:val="Normal"/>
    <w:qFormat/>
    <w:pPr>
      <w:spacing w:before="120" w:after="0"/>
      <w:ind w:left="720" w:hanging="0"/>
      <w:contextualSpacing/>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nosql-database.org/" TargetMode="External"/><Relationship Id="rId2" Type="http://schemas.openxmlformats.org/officeDocument/2006/relationships/hyperlink" Target="https://wiki.postgresql.org/wiki/Slony" TargetMode="External"/><Relationship Id="rId3" Type="http://schemas.openxmlformats.org/officeDocument/2006/relationships/hyperlink" Target="https://wiki.postgresql.org/wiki/Pgpool-II" TargetMode="External"/>
</Relationships>
</file>

<file path=docProps/app.xml><?xml version="1.0" encoding="utf-8"?>
<Properties xmlns="http://schemas.openxmlformats.org/officeDocument/2006/extended-properties" xmlns:vt="http://schemas.openxmlformats.org/officeDocument/2006/docPropsVTypes">
  <TotalTime>171</TotalTime>
  <Application>LibreOffice/4.4.3.2$Linux_X86_64 LibreOffice_project/40m0$Build-2</Application>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2016-02-06T08:25:06Z</dcterms:created>
  <dc:creator>soedomoto </dc:creator>
  <dc:language>en-US</dc:language>
  <cp:lastModifiedBy>soedomoto </cp:lastModifiedBy>
  <dcterms:modified xsi:type="dcterms:W3CDTF">2016-03-06T14:17:11Z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id="ZHaorIZP"/&gt;&lt;style id="http://www.zotero.org/styles/chicago-fullnote-bibliography" locale="en-US" hasBibliography="1" bibliographyStyleHasBeenSet="0"/&gt;&lt;prefs&gt;&lt;pref name="fieldType" value="Referenc</vt:lpwstr>
  </property>
  <property fmtid="{D5CDD505-2E9C-101B-9397-08002B2CF9AE}" pid="3" name="ZOTERO_PREF_2">
    <vt:lpwstr>eMark"/&gt;&lt;pref name="storeReferences" value="true"/&gt;&lt;pref name="automaticJournalAbbreviations" value="true"/&gt;&lt;pref name="noteType" value="1"/&gt;&lt;/prefs&gt;&lt;/data&gt;</vt:lpwstr>
  </property>
</Properties>
</file>