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BEE" w14:textId="5AFC8449" w:rsidR="00CB16AD" w:rsidRPr="005A1BC0" w:rsidRDefault="00CB16AD" w:rsidP="004E3518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ขอบเขตงาน </w:t>
      </w:r>
      <w:r w:rsidRPr="005A1BC0">
        <w:rPr>
          <w:rFonts w:ascii="TH Sarabun New" w:hAnsi="TH Sarabun New" w:cs="TH Sarabun New"/>
          <w:b/>
          <w:bCs/>
          <w:sz w:val="32"/>
          <w:szCs w:val="32"/>
        </w:rPr>
        <w:t>Terms of Reference TOR</w:t>
      </w:r>
    </w:p>
    <w:p w14:paraId="0FE4F68F" w14:textId="77777777" w:rsidR="00CB16AD" w:rsidRPr="005A1BC0" w:rsidRDefault="00CB16AD" w:rsidP="004E3518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จ้างเหมาจัดตกแต่งสถานที่และนิทรรศการ</w:t>
      </w:r>
    </w:p>
    <w:p w14:paraId="7DEFFF68" w14:textId="246BC840" w:rsidR="00C05335" w:rsidRPr="005A1BC0" w:rsidRDefault="00CB16AD" w:rsidP="004E3518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โครงการกิจกรรม </w:t>
      </w:r>
      <w:r w:rsidRPr="005A1BC0">
        <w:rPr>
          <w:rFonts w:ascii="TH Sarabun New" w:hAnsi="TH Sarabun New" w:cs="TH Sarabun New"/>
          <w:b/>
          <w:bCs/>
          <w:sz w:val="32"/>
          <w:szCs w:val="32"/>
        </w:rPr>
        <w:t xml:space="preserve">MJU Open House </w:t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ประจำปี 2569</w:t>
      </w:r>
      <w:r w:rsidRPr="005A1BC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มหาวิทยาลัยแม่โจ้</w:t>
      </w:r>
    </w:p>
    <w:p w14:paraId="5DD39168" w14:textId="7BC898FC" w:rsidR="00CB16AD" w:rsidRPr="005A1BC0" w:rsidRDefault="00AB3CE8" w:rsidP="004E3518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ภายใต้แนวคิด </w:t>
      </w:r>
      <w:r w:rsidR="00C05335" w:rsidRPr="005A1BC0">
        <w:rPr>
          <w:rFonts w:ascii="TH Sarabun New" w:hAnsi="TH Sarabun New" w:cs="TH Sarabun New"/>
          <w:b/>
          <w:bCs/>
          <w:sz w:val="32"/>
          <w:szCs w:val="32"/>
        </w:rPr>
        <w:t>“Visit Today Belong Tomorrow.”</w:t>
      </w:r>
    </w:p>
    <w:p w14:paraId="187E2B3C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B4D5837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1. ความเป็นมา</w:t>
      </w:r>
    </w:p>
    <w:p w14:paraId="213E1165" w14:textId="3967BAFD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ตามมติที่ประชุมคณะกรรมการดำเนินงาน วางแผน และกำกับติดตามการใช้เงินค่าสมัครสอบคัดเลือกเข้าเป็นนักศึกษา และประชาสัมพันธ์หลักสูตรระดับปริญญาตรี และระดับบัณฑิตศึกษาครั้งที่ 1/2568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เมื่อวันอังคารที่ 8 ธันวาคม 2568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ได้กำหนดกรอบงบประมาณในส่วนการสนับสนุนโครงการคณะ/วิทยาลั</w:t>
      </w:r>
      <w:r w:rsidR="00BA2ECA" w:rsidRPr="005A1BC0">
        <w:rPr>
          <w:rFonts w:ascii="TH Sarabun New" w:hAnsi="TH Sarabun New" w:cs="TH Sarabun New"/>
          <w:sz w:val="32"/>
          <w:szCs w:val="32"/>
          <w:cs/>
        </w:rPr>
        <w:t>ย</w:t>
      </w:r>
      <w:r w:rsidR="00AB3CE8" w:rsidRPr="005A1BC0">
        <w:rPr>
          <w:rFonts w:ascii="TH Sarabun New" w:hAnsi="TH Sarabun New" w:cs="TH Sarabun New"/>
          <w:sz w:val="32"/>
          <w:szCs w:val="32"/>
          <w:cs/>
        </w:rPr>
        <w:t>วิทยาเขต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นั้น เพื่อให้การดำเนินงานประชาสัมพันธ์เชิงรุกของแต่ละหน่วยงานสอดคล้องกับอัตลักษณ์</w:t>
      </w:r>
      <w:r w:rsidR="00BA2ECA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และกลุ่มเป้าหมายของสาขาวิชา สร้างโอกาสและการรับรู้ให้แก่นักเรียน นักศึกษา ผู้ปกครอง และ</w:t>
      </w:r>
      <w:r w:rsidR="00BA2ECA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ประชาช</w:t>
      </w:r>
      <w:r w:rsidR="00BA2ECA" w:rsidRPr="005A1BC0">
        <w:rPr>
          <w:rFonts w:ascii="TH Sarabun New" w:hAnsi="TH Sarabun New" w:cs="TH Sarabun New"/>
          <w:sz w:val="32"/>
          <w:szCs w:val="32"/>
          <w:cs/>
        </w:rPr>
        <w:t>น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ทั่วไป ทั้งนี้ จึงได้จัดทำโครงการกิจกรรม </w:t>
      </w:r>
      <w:r w:rsidRPr="005A1BC0">
        <w:rPr>
          <w:rFonts w:ascii="TH Sarabun New" w:hAnsi="TH Sarabun New" w:cs="TH Sarabun New"/>
          <w:sz w:val="32"/>
          <w:szCs w:val="32"/>
        </w:rPr>
        <w:t xml:space="preserve">MJU Open House </w:t>
      </w:r>
      <w:r w:rsidRPr="005A1BC0">
        <w:rPr>
          <w:rFonts w:ascii="TH Sarabun New" w:hAnsi="TH Sarabun New" w:cs="TH Sarabun New"/>
          <w:sz w:val="32"/>
          <w:szCs w:val="32"/>
          <w:cs/>
        </w:rPr>
        <w:t>ประจำปี</w:t>
      </w:r>
      <w:r w:rsidR="00664BD3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2569 </w:t>
      </w:r>
      <w:r w:rsidR="00AB3CE8" w:rsidRPr="005A1BC0">
        <w:rPr>
          <w:rFonts w:ascii="TH Sarabun New" w:hAnsi="TH Sarabun New" w:cs="TH Sarabun New"/>
          <w:sz w:val="32"/>
          <w:szCs w:val="32"/>
          <w:cs/>
        </w:rPr>
        <w:t xml:space="preserve">ภายใต้แนวคิด </w:t>
      </w:r>
      <w:r w:rsidR="00AB3CE8" w:rsidRPr="005A1BC0">
        <w:rPr>
          <w:rFonts w:ascii="TH Sarabun New" w:hAnsi="TH Sarabun New" w:cs="TH Sarabun New"/>
          <w:sz w:val="32"/>
          <w:szCs w:val="32"/>
          <w:cs/>
        </w:rPr>
        <w:br/>
      </w:r>
      <w:r w:rsidR="00AB3CE8" w:rsidRPr="005A1BC0">
        <w:rPr>
          <w:rFonts w:ascii="TH Sarabun New" w:hAnsi="TH Sarabun New" w:cs="TH Sarabun New"/>
          <w:sz w:val="32"/>
          <w:szCs w:val="32"/>
        </w:rPr>
        <w:t>“Visit Today Belong Tomorrow.”</w:t>
      </w:r>
      <w:r w:rsidR="00AB3CE8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ขึ้น เพื่อเป็นการนำเสนอศักยภาพทางวิชาการ สิ่งอำนวยความสะดวก และบรรยากาศการเรียนรู้</w:t>
      </w:r>
      <w:r w:rsidR="00AB3CE8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ในมหาวิทยาลัย พร้อมทั้งส่งเสริมการแนะแนวการศึกษาต่อในระดับอุดมศึกษา </w:t>
      </w:r>
      <w:r w:rsidR="00AB3CE8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การดำเนินโครงการในครั้งนี้ ไม่เพียงแต่จะเป็นการเพิ่มจำนวนผู้สมัครเข้าศึกษาต่อในมหาวิทยาลัยแม่โจ้เท่านั้น แต่ยังเป็นการสร้างเครือข่ายความร่วมมืออันดีกับโรงเรียนและสถาบันการศึกษาต่างๆ ซึ่งจะส่งผลให้การรับเข้าศึกษาต่อในระดับอุดมศึกษาของมหาวิทยาลัยดำเนินไปอย่างมีประสิทธิภาพ บรรลุตามเป้าหมายและ</w:t>
      </w:r>
      <w:r w:rsidR="00BA2ECA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แผนยุทธศาสตร์ของมหาวิทยาลัยอย่างยั่งยืน</w:t>
      </w:r>
    </w:p>
    <w:p w14:paraId="34B1B276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2. วัตถุประสงค์</w:t>
      </w:r>
    </w:p>
    <w:p w14:paraId="20182EF6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</w:rPr>
        <w:tab/>
        <w:t xml:space="preserve">2.1 </w:t>
      </w:r>
      <w:r w:rsidRPr="005A1BC0">
        <w:rPr>
          <w:rFonts w:ascii="TH Sarabun New" w:hAnsi="TH Sarabun New" w:cs="TH Sarabun New"/>
          <w:sz w:val="32"/>
          <w:szCs w:val="32"/>
          <w:cs/>
        </w:rPr>
        <w:t>เพื่อประชาสัมพันธ์และเผยแพร่ข้อมูล หลักสูตรการเรียนการสอน เกณฑ์การรับสมัคร และทุนการศึกษาของมหาวิทยาลัยแม่โจ้ให้แก่กลุ่มเป้าหมายได้อย่างถูกต้องและทั่วถึง</w:t>
      </w:r>
    </w:p>
    <w:p w14:paraId="5ACE61E4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</w:rPr>
        <w:tab/>
        <w:t xml:space="preserve">2.2 </w:t>
      </w:r>
      <w:r w:rsidRPr="005A1BC0">
        <w:rPr>
          <w:rFonts w:ascii="TH Sarabun New" w:hAnsi="TH Sarabun New" w:cs="TH Sarabun New"/>
          <w:sz w:val="32"/>
          <w:szCs w:val="32"/>
          <w:cs/>
        </w:rPr>
        <w:t>เพื่อสร้างประสบการณ์ตรงและแรงจูงใจ ให้แก่นักเรียนและผู้ปกครอง ผ่านการเยี่ยมชมห้องปฏิบัติการ สภาพแวดล้อม และการร่วมกิจกรรมทดลองเรียนรู้ในคณะ/สาขาวิชาต่างๆ</w:t>
      </w:r>
    </w:p>
    <w:p w14:paraId="3A8E4F74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</w:rPr>
        <w:tab/>
        <w:t xml:space="preserve">2.3 </w:t>
      </w:r>
      <w:r w:rsidRPr="005A1BC0">
        <w:rPr>
          <w:rFonts w:ascii="TH Sarabun New" w:hAnsi="TH Sarabun New" w:cs="TH Sarabun New"/>
          <w:sz w:val="32"/>
          <w:szCs w:val="32"/>
          <w:cs/>
        </w:rPr>
        <w:t>เพื่อเป็นช่องทางในการสื่อสารและแลกเปลี่ยนข้อมูล เชิงลึกระหว่างกลุ่มเป้าหมาย</w:t>
      </w:r>
      <w:r w:rsidRPr="005A1BC0">
        <w:rPr>
          <w:rFonts w:ascii="TH Sarabun New" w:hAnsi="TH Sarabun New" w:cs="TH Sarabun New"/>
          <w:sz w:val="32"/>
          <w:szCs w:val="32"/>
          <w:cs/>
        </w:rPr>
        <w:br/>
        <w:t>กับคณาจารย์และรุ่นพี่ประจำหลักสูตรโดยตรง เพื่อประกอบการตัดสินใจเข้าศึกษาต่อ</w:t>
      </w:r>
    </w:p>
    <w:p w14:paraId="008AF700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</w:rPr>
        <w:tab/>
        <w:t xml:space="preserve">2.4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เพื่อกระตุ้นและเพิ่มยอดจำนวนผู้สมัคร เข้าศึกษาต่อในมหาวิทยาลัยแม่โจ้ ทั้งในระบบ </w:t>
      </w:r>
      <w:r w:rsidRPr="005A1BC0">
        <w:rPr>
          <w:rFonts w:ascii="TH Sarabun New" w:hAnsi="TH Sarabun New" w:cs="TH Sarabun New"/>
          <w:sz w:val="32"/>
          <w:szCs w:val="32"/>
        </w:rPr>
        <w:t xml:space="preserve">TCAS </w:t>
      </w:r>
      <w:r w:rsidRPr="005A1BC0">
        <w:rPr>
          <w:rFonts w:ascii="TH Sarabun New" w:hAnsi="TH Sarabun New" w:cs="TH Sarabun New"/>
          <w:sz w:val="32"/>
          <w:szCs w:val="32"/>
          <w:cs/>
        </w:rPr>
        <w:t>และรอบโควตาต่างๆ ให้เป็นไปตามเป้าหมายของมหาวิทยาลัย</w:t>
      </w:r>
    </w:p>
    <w:p w14:paraId="6E327704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</w:rPr>
        <w:tab/>
        <w:t xml:space="preserve">2.5 </w:t>
      </w:r>
      <w:r w:rsidRPr="005A1BC0">
        <w:rPr>
          <w:rFonts w:ascii="TH Sarabun New" w:hAnsi="TH Sarabun New" w:cs="TH Sarabun New"/>
          <w:sz w:val="32"/>
          <w:szCs w:val="32"/>
          <w:cs/>
        </w:rPr>
        <w:t>เพื่อสร้างและพัฒนาเครือข่ายความร่วมมือ อันดีระหว่างมหาวิทยาลัยแม่โจ้กับโรงเรียน มัธยมศึกษา สถาบันอาชีวศึกษา และครูแนะแนวในการส่งเสริมการศึกษาต่อในระดับอุดมศึกษา</w:t>
      </w:r>
    </w:p>
    <w:p w14:paraId="282F3188" w14:textId="7626A0FE" w:rsidR="00CB16AD" w:rsidRPr="005A1BC0" w:rsidRDefault="00284F38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CB16AD" w:rsidRPr="005A1BC0">
        <w:rPr>
          <w:rFonts w:ascii="TH Sarabun New" w:hAnsi="TH Sarabun New" w:cs="TH Sarabun New"/>
          <w:b/>
          <w:bCs/>
          <w:sz w:val="32"/>
          <w:szCs w:val="32"/>
          <w:cs/>
        </w:rPr>
        <w:t>. คุณสมบัติของผู้ยื่นข้อเสนอ</w:t>
      </w:r>
    </w:p>
    <w:p w14:paraId="358BEA03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</w:rPr>
        <w:t xml:space="preserve">3.1 </w:t>
      </w:r>
      <w:r w:rsidRPr="005A1BC0">
        <w:rPr>
          <w:rFonts w:ascii="TH Sarabun New" w:hAnsi="TH Sarabun New" w:cs="TH Sarabun New"/>
          <w:sz w:val="32"/>
          <w:szCs w:val="32"/>
          <w:cs/>
        </w:rPr>
        <w:t>มีความสามารถตามกฎหมาย</w:t>
      </w:r>
    </w:p>
    <w:p w14:paraId="539D4EBE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3.2 ไม่เป็นบุคคลล้มละลาย</w:t>
      </w:r>
    </w:p>
    <w:p w14:paraId="54E2A27E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3.3 ไม่อยู่ระหว่างยกเลิกกิจการ</w:t>
      </w:r>
    </w:p>
    <w:p w14:paraId="21CF4A07" w14:textId="34863F21" w:rsidR="00B521C0" w:rsidRDefault="00B521C0" w:rsidP="00B521C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-2-</w:t>
      </w:r>
    </w:p>
    <w:p w14:paraId="0D0C863B" w14:textId="77777777" w:rsidR="00B521C0" w:rsidRPr="00B521C0" w:rsidRDefault="00B521C0" w:rsidP="004E3518">
      <w:pPr>
        <w:spacing w:after="0"/>
        <w:jc w:val="thaiDistribute"/>
        <w:rPr>
          <w:rFonts w:ascii="TH Sarabun New" w:hAnsi="TH Sarabun New" w:cs="TH Sarabun New"/>
          <w:sz w:val="20"/>
          <w:szCs w:val="20"/>
        </w:rPr>
      </w:pPr>
    </w:p>
    <w:p w14:paraId="1580A2F4" w14:textId="46EF1478" w:rsidR="00CB16AD" w:rsidRPr="005A1BC0" w:rsidRDefault="00B521C0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B16AD" w:rsidRPr="005A1BC0">
        <w:rPr>
          <w:rFonts w:ascii="TH Sarabun New" w:hAnsi="TH Sarabun New" w:cs="TH Sarabun New"/>
          <w:sz w:val="32"/>
          <w:szCs w:val="32"/>
          <w:cs/>
        </w:rPr>
        <w:t>3.4 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เนื่องจากเป็นผู้ไม่ผ่านเกณฑ์การประเมินผลการปฏิบัติงานของผู้ประกอบการตามระเบียบที</w:t>
      </w:r>
      <w:r w:rsidR="004E3518" w:rsidRPr="005A1BC0">
        <w:rPr>
          <w:rFonts w:ascii="TH Sarabun New" w:hAnsi="TH Sarabun New" w:cs="TH Sarabun New"/>
          <w:sz w:val="32"/>
          <w:szCs w:val="32"/>
          <w:cs/>
        </w:rPr>
        <w:t>่</w:t>
      </w:r>
      <w:r w:rsidR="00CB16AD" w:rsidRPr="005A1BC0">
        <w:rPr>
          <w:rFonts w:ascii="TH Sarabun New" w:hAnsi="TH Sarabun New" w:cs="TH Sarabun New"/>
          <w:sz w:val="32"/>
          <w:szCs w:val="32"/>
          <w:cs/>
        </w:rPr>
        <w:t>รัฐมนตรีว่าการกระทรวงการคลังกำหนดตามที่ประกาศเผยแพร่ในระบบเครือข่ายสารสนเทศขอ</w:t>
      </w:r>
      <w:r w:rsidR="004E3518" w:rsidRPr="005A1BC0">
        <w:rPr>
          <w:rFonts w:ascii="TH Sarabun New" w:hAnsi="TH Sarabun New" w:cs="TH Sarabun New"/>
          <w:sz w:val="32"/>
          <w:szCs w:val="32"/>
          <w:cs/>
        </w:rPr>
        <w:t>ง</w:t>
      </w:r>
      <w:r w:rsidR="00CB16AD" w:rsidRPr="005A1BC0">
        <w:rPr>
          <w:rFonts w:ascii="TH Sarabun New" w:hAnsi="TH Sarabun New" w:cs="TH Sarabun New"/>
          <w:sz w:val="32"/>
          <w:szCs w:val="32"/>
          <w:cs/>
        </w:rPr>
        <w:t>กรมบัญชีกลาง</w:t>
      </w:r>
    </w:p>
    <w:p w14:paraId="02F822B1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3.5 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04578EAF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3.6 มีคุณสมบัติและไม่มีลักษณะต้องห้ามตามที่คณะกรรมการนโยบายการจัดซื้อจัดจ้างและบริหารพัสดุภาครัฐกำหนดในราชกิจจานุเบกษา</w:t>
      </w:r>
    </w:p>
    <w:p w14:paraId="2E0993C3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3.7 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</w:r>
      <w:r w:rsidRPr="005A1BC0">
        <w:rPr>
          <w:rFonts w:ascii="TH Sarabun New" w:hAnsi="TH Sarabun New" w:cs="TH Sarabun New"/>
          <w:sz w:val="32"/>
          <w:szCs w:val="32"/>
        </w:rPr>
        <w:t xml:space="preserve">Electronic Government Procurement : e-GP) </w:t>
      </w:r>
      <w:r w:rsidRPr="005A1BC0">
        <w:rPr>
          <w:rFonts w:ascii="TH Sarabun New" w:hAnsi="TH Sarabun New" w:cs="TH Sarabun New"/>
          <w:sz w:val="32"/>
          <w:szCs w:val="32"/>
          <w:cs/>
        </w:rPr>
        <w:t>ของกรมบัญชีกลาง</w:t>
      </w:r>
    </w:p>
    <w:p w14:paraId="4076758C" w14:textId="347B8E23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3.8 เป็น</w:t>
      </w:r>
      <w:r w:rsidR="004B1340" w:rsidRPr="005A1BC0">
        <w:rPr>
          <w:rFonts w:ascii="TH Sarabun New" w:hAnsi="TH Sarabun New" w:cs="TH Sarabun New"/>
          <w:sz w:val="32"/>
          <w:szCs w:val="32"/>
          <w:cs/>
        </w:rPr>
        <w:t>บุคคลธรรมดา</w:t>
      </w:r>
      <w:r w:rsidRPr="005A1BC0">
        <w:rPr>
          <w:rFonts w:ascii="TH Sarabun New" w:hAnsi="TH Sarabun New" w:cs="TH Sarabun New"/>
          <w:sz w:val="32"/>
          <w:szCs w:val="32"/>
          <w:cs/>
        </w:rPr>
        <w:t>หรือ</w:t>
      </w:r>
      <w:r w:rsidR="004B1340" w:rsidRPr="005A1BC0">
        <w:rPr>
          <w:rFonts w:ascii="TH Sarabun New" w:hAnsi="TH Sarabun New" w:cs="TH Sarabun New"/>
          <w:sz w:val="32"/>
          <w:szCs w:val="32"/>
          <w:cs/>
        </w:rPr>
        <w:t xml:space="preserve">นิติบุคคล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ผู้มีอาชีพรับจ้างงานดังกล่าว </w:t>
      </w:r>
    </w:p>
    <w:p w14:paraId="1B886506" w14:textId="77777777" w:rsidR="00CB16AD" w:rsidRPr="005A1BC0" w:rsidRDefault="00CB16AD" w:rsidP="004E3518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  <w:t xml:space="preserve">3.9 ไม่เป็นผู้มีผลประโยชน์ร่วมกันกับผู้ยื่นข้อเสนอรายอื่น หรือกระทำการอันเป็นการขัดขวางการแข่งขันราคาอย่างเป็นธรรม </w:t>
      </w:r>
    </w:p>
    <w:p w14:paraId="5A985B37" w14:textId="77777777" w:rsidR="00CB16AD" w:rsidRPr="005A1BC0" w:rsidRDefault="00CB16AD" w:rsidP="004E3518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  <w:t>3.10 ไม่เป็นผู้ได้รับเอกสิทธิ์หรือความคุ้มกันซึ่งอาจปฏิเสธไม่ยอมขึ้นศาลไทย เว้นแต่รัฐบาลของผู้เสนอราคาได้มีคำสั่งให้สละเอกสิทธิ์และความคุ้มกันเช่นว่านั้น</w:t>
      </w:r>
    </w:p>
    <w:p w14:paraId="13BC4B8D" w14:textId="77777777" w:rsidR="00CB16AD" w:rsidRPr="005A1BC0" w:rsidRDefault="00CB16AD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สำนักบริหารและพัฒนาวิชาการ กำหนดการเบิกจ่ายเงิน เป็นจำนวนเงิน ร้อยละ 100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ของวงเงินค่าจ้างที่ตกลงทำสัญญาว่าจ้าง จะจ่ายให้เมื่อผู้รับจ้างได้ดำเนินการทั้งหมดแล้วเสร็จ</w:t>
      </w:r>
    </w:p>
    <w:p w14:paraId="39AB199E" w14:textId="4E2B4EC0" w:rsidR="00CB16AD" w:rsidRPr="005A1BC0" w:rsidRDefault="00284F38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4. กลุ่มเป้าหมาย</w:t>
      </w:r>
    </w:p>
    <w:p w14:paraId="301C62EB" w14:textId="401C524E" w:rsidR="00284F38" w:rsidRPr="005A1BC0" w:rsidRDefault="00284F38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ผู้เข้าร่วมงานนักเรียน ครู และผู้ปกครอง จำนวน 5,000 คน</w:t>
      </w:r>
    </w:p>
    <w:p w14:paraId="01B39161" w14:textId="08616208" w:rsidR="00284F38" w:rsidRPr="005A1BC0" w:rsidRDefault="00284F38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ข้อปฏิบัติในการยื่นข้อเสนอราคา</w:t>
      </w:r>
    </w:p>
    <w:p w14:paraId="176C7DA8" w14:textId="270A6248" w:rsidR="00284F38" w:rsidRPr="005A1BC0" w:rsidRDefault="00284F38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5.1</w:t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ผู้เสนอราคาจะต้องเสนอตัวอย่างผลงานที่ผ่านมาจำนวน </w:t>
      </w:r>
      <w:r w:rsidRPr="005A1BC0">
        <w:rPr>
          <w:rFonts w:ascii="TH Sarabun New" w:hAnsi="TH Sarabun New" w:cs="TH Sarabun New"/>
          <w:sz w:val="32"/>
          <w:szCs w:val="32"/>
        </w:rPr>
        <w:t xml:space="preserve">1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ผลงาน ในรูปเล่ม </w:t>
      </w:r>
      <w:r w:rsidR="00AF5949" w:rsidRPr="005A1BC0">
        <w:rPr>
          <w:rFonts w:ascii="TH Sarabun New" w:hAnsi="TH Sarabun New" w:cs="TH Sarabun New"/>
          <w:sz w:val="32"/>
          <w:szCs w:val="32"/>
          <w:cs/>
        </w:rPr>
        <w:t xml:space="preserve">หรือเสนอผ่านระบบรูปแบบสามมิติ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ประกอบด้วย ทั้งการออกแบบงานสัมมนาวิชาการและการจัดนิทรรศการ </w:t>
      </w:r>
      <w:r w:rsidR="00AF5949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ทั้งนี้จะต้องเป็นผลงานที่มีระยะเวลาไม่เกิน </w:t>
      </w:r>
      <w:r w:rsidRPr="005A1BC0">
        <w:rPr>
          <w:rFonts w:ascii="TH Sarabun New" w:hAnsi="TH Sarabun New" w:cs="TH Sarabun New"/>
          <w:sz w:val="32"/>
          <w:szCs w:val="32"/>
        </w:rPr>
        <w:t xml:space="preserve">2 </w:t>
      </w:r>
      <w:r w:rsidRPr="005A1BC0">
        <w:rPr>
          <w:rFonts w:ascii="TH Sarabun New" w:hAnsi="TH Sarabun New" w:cs="TH Sarabun New"/>
          <w:sz w:val="32"/>
          <w:szCs w:val="32"/>
          <w:cs/>
        </w:rPr>
        <w:t>ปี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นับถึงวันที่เสนอราคา ในวงเงินไม่น้อยกว่า </w:t>
      </w:r>
      <w:r w:rsidR="008F27E7" w:rsidRPr="005A1BC0">
        <w:rPr>
          <w:rFonts w:ascii="TH Sarabun New" w:hAnsi="TH Sarabun New" w:cs="TH Sarabun New"/>
          <w:sz w:val="32"/>
          <w:szCs w:val="32"/>
          <w:cs/>
        </w:rPr>
        <w:t>300</w:t>
      </w:r>
      <w:r w:rsidRPr="005A1BC0">
        <w:rPr>
          <w:rFonts w:ascii="TH Sarabun New" w:hAnsi="TH Sarabun New" w:cs="TH Sarabun New"/>
          <w:sz w:val="32"/>
          <w:szCs w:val="32"/>
        </w:rPr>
        <w:t xml:space="preserve">,000 </w:t>
      </w:r>
      <w:r w:rsidRPr="005A1BC0">
        <w:rPr>
          <w:rFonts w:ascii="TH Sarabun New" w:hAnsi="TH Sarabun New" w:cs="TH Sarabun New"/>
          <w:sz w:val="32"/>
          <w:szCs w:val="32"/>
          <w:cs/>
        </w:rPr>
        <w:t>บาท (สามแสนบาทถ้วน)</w:t>
      </w:r>
    </w:p>
    <w:p w14:paraId="6E7C1096" w14:textId="77777777" w:rsidR="00BA2ECA" w:rsidRDefault="00284F38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  <w:t>5.2 ผู้เสนอราคาจะต้องแสดงรายละเอียดเค้าโครงเรื่อง ธีมงาน และแผนการจัดงานบรรยายพิเศษ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เสวนาและนิทรรศการ จำนวน </w:t>
      </w:r>
      <w:r w:rsidRPr="005A1BC0">
        <w:rPr>
          <w:rFonts w:ascii="TH Sarabun New" w:hAnsi="TH Sarabun New" w:cs="TH Sarabun New"/>
          <w:sz w:val="32"/>
          <w:szCs w:val="32"/>
        </w:rPr>
        <w:t xml:space="preserve">1 </w:t>
      </w:r>
      <w:r w:rsidRPr="005A1BC0">
        <w:rPr>
          <w:rFonts w:ascii="TH Sarabun New" w:hAnsi="TH Sarabun New" w:cs="TH Sarabun New"/>
          <w:sz w:val="32"/>
          <w:szCs w:val="32"/>
          <w:cs/>
        </w:rPr>
        <w:t>งาน ให้ผู้ว่าจ้างพิจารณา โดยผู้ว่าจ้างขอสงวนสิทธิ์ในการแก้ไข</w:t>
      </w:r>
      <w:r w:rsidRPr="005A1BC0">
        <w:rPr>
          <w:rFonts w:ascii="TH Sarabun New" w:hAnsi="TH Sarabun New" w:cs="TH Sarabun New"/>
          <w:sz w:val="32"/>
          <w:szCs w:val="32"/>
          <w:cs/>
        </w:rPr>
        <w:br/>
        <w:t>เค้าโครงเรื่อง และธีมงานตามความเหมาะสม</w:t>
      </w:r>
    </w:p>
    <w:p w14:paraId="6EE695BD" w14:textId="77777777" w:rsidR="00B521C0" w:rsidRDefault="00B521C0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29457A0" w14:textId="77777777" w:rsidR="00B521C0" w:rsidRDefault="00B521C0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E399DB5" w14:textId="77777777" w:rsidR="00B521C0" w:rsidRDefault="00B521C0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3397F8D" w14:textId="391F304D" w:rsidR="00B521C0" w:rsidRDefault="00B521C0" w:rsidP="00B521C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-3-</w:t>
      </w:r>
    </w:p>
    <w:p w14:paraId="59C86911" w14:textId="77777777" w:rsidR="00B521C0" w:rsidRPr="00B521C0" w:rsidRDefault="00B521C0" w:rsidP="004E3518">
      <w:pPr>
        <w:spacing w:after="0"/>
        <w:jc w:val="thaiDistribute"/>
        <w:rPr>
          <w:rFonts w:ascii="TH Sarabun New" w:hAnsi="TH Sarabun New" w:cs="TH Sarabun New"/>
          <w:sz w:val="20"/>
          <w:szCs w:val="20"/>
        </w:rPr>
      </w:pPr>
    </w:p>
    <w:p w14:paraId="5BA1EDE3" w14:textId="6A8AEB91" w:rsidR="00AF5949" w:rsidRPr="005A1BC0" w:rsidRDefault="00AF5949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</w:rPr>
        <w:t xml:space="preserve">6. </w:t>
      </w: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>ขอบเขตการดำเนินงานของผู้รับจ้างจัดงาน</w:t>
      </w:r>
    </w:p>
    <w:p w14:paraId="195F4CAD" w14:textId="2ED52196" w:rsidR="00AF5949" w:rsidRPr="005A1BC0" w:rsidRDefault="00AF5949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6.1 </w:t>
      </w:r>
      <w:r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การออกแบบแนวคิดการจัดงาน</w:t>
      </w:r>
    </w:p>
    <w:p w14:paraId="0AC5A864" w14:textId="365BB7FD" w:rsidR="002762B0" w:rsidRPr="005A1BC0" w:rsidRDefault="00AF5949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ออกแบบแนวคิดหลัก (</w:t>
      </w:r>
      <w:r w:rsidRPr="005A1BC0">
        <w:rPr>
          <w:rFonts w:ascii="TH Sarabun New" w:hAnsi="TH Sarabun New" w:cs="TH Sarabun New"/>
          <w:sz w:val="32"/>
          <w:szCs w:val="32"/>
        </w:rPr>
        <w:t xml:space="preserve">Theme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BC0">
        <w:rPr>
          <w:rFonts w:ascii="TH Sarabun New" w:hAnsi="TH Sarabun New" w:cs="TH Sarabun New"/>
          <w:sz w:val="32"/>
          <w:szCs w:val="32"/>
        </w:rPr>
        <w:t xml:space="preserve">Key Visual) </w:t>
      </w:r>
      <w:r w:rsidRPr="005A1BC0">
        <w:rPr>
          <w:rFonts w:ascii="TH Sarabun New" w:hAnsi="TH Sarabun New" w:cs="TH Sarabun New"/>
          <w:sz w:val="32"/>
          <w:szCs w:val="32"/>
          <w:cs/>
        </w:rPr>
        <w:t>จัดทำแผนการดำเนินงาน ออกแบบรูปแบบ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="00030C1A" w:rsidRPr="005A1BC0">
        <w:rPr>
          <w:rFonts w:ascii="TH Sarabun New" w:hAnsi="TH Sarabun New" w:cs="TH Sarabun New"/>
          <w:sz w:val="32"/>
          <w:szCs w:val="32"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ที่เหมาะสมของการจัดกิจกรรมแบบ </w:t>
      </w:r>
      <w:r w:rsidRPr="005A1BC0">
        <w:rPr>
          <w:rFonts w:ascii="TH Sarabun New" w:hAnsi="TH Sarabun New" w:cs="TH Sarabun New"/>
          <w:sz w:val="32"/>
          <w:szCs w:val="32"/>
        </w:rPr>
        <w:t xml:space="preserve">Onsite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เพื่อสื่อสารกับกลุ่มเป้าหมายและให้กรอบระยะเวลา </w:t>
      </w:r>
      <w:r w:rsidR="00030C1A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การดำเนินงาน (</w:t>
      </w:r>
      <w:r w:rsidRPr="005A1BC0">
        <w:rPr>
          <w:rFonts w:ascii="TH Sarabun New" w:hAnsi="TH Sarabun New" w:cs="TH Sarabun New"/>
          <w:sz w:val="32"/>
          <w:szCs w:val="32"/>
        </w:rPr>
        <w:t xml:space="preserve">Timeline) </w:t>
      </w:r>
      <w:r w:rsidRPr="005A1BC0">
        <w:rPr>
          <w:rFonts w:ascii="TH Sarabun New" w:hAnsi="TH Sarabun New" w:cs="TH Sarabun New"/>
          <w:sz w:val="32"/>
          <w:szCs w:val="32"/>
          <w:cs/>
        </w:rPr>
        <w:t>เป็นไปตามขอบเขตของงานทั้งหมดเสนอต่อสำนักบริหารพัฒนาวิชาการ</w:t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พิจารณาภายใน </w:t>
      </w:r>
      <w:r w:rsidR="00BA2ECA" w:rsidRPr="005A1BC0">
        <w:rPr>
          <w:rFonts w:ascii="TH Sarabun New" w:hAnsi="TH Sarabun New" w:cs="TH Sarabun New"/>
          <w:sz w:val="32"/>
          <w:szCs w:val="32"/>
          <w:cs/>
        </w:rPr>
        <w:t>7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วัน (วันทำการ) </w:t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t>นับจากวันที่มีการส่งขอบเขตงานให้กับผู้รับจ้าง</w:t>
      </w:r>
      <w:r w:rsidR="00C048A2" w:rsidRPr="005A1BC0">
        <w:rPr>
          <w:rFonts w:ascii="TH Sarabun New" w:hAnsi="TH Sarabun New" w:cs="TH Sarabun New"/>
          <w:sz w:val="32"/>
          <w:szCs w:val="32"/>
          <w:cs/>
        </w:rPr>
        <w:t xml:space="preserve"> โดยผู้ว่าจ้างขอสงวนสิทธิ์ในการปรับแก้ธีมงานตามความเหมาะสม ให้เสร็จสิ้นภายในวันที่ 15 ตุลาคม 2569 </w:t>
      </w:r>
    </w:p>
    <w:p w14:paraId="60496F0E" w14:textId="2CCF2D49" w:rsidR="00AF5949" w:rsidRPr="005A1BC0" w:rsidRDefault="00AF5949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6.2 </w:t>
      </w:r>
      <w:r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การจัดเวทีเปิดงาน บรรยายพิเศษ และเวทีแสดงกิจกรรม</w:t>
      </w:r>
    </w:p>
    <w:p w14:paraId="25077E5F" w14:textId="5E244D65" w:rsidR="00CE4EC5" w:rsidRPr="005A1BC0" w:rsidRDefault="00CE4EC5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6.2.</w:t>
      </w:r>
      <w:r w:rsidRPr="005A1BC0">
        <w:rPr>
          <w:rFonts w:ascii="TH Sarabun New" w:hAnsi="TH Sarabun New" w:cs="TH Sarabun New"/>
          <w:sz w:val="32"/>
          <w:szCs w:val="32"/>
          <w:cs/>
        </w:rPr>
        <w:t>1 จัดทำแผนผังรูปแบบงาน (</w:t>
      </w:r>
      <w:r w:rsidRPr="005A1BC0">
        <w:rPr>
          <w:rFonts w:ascii="TH Sarabun New" w:hAnsi="TH Sarabun New" w:cs="TH Sarabun New"/>
          <w:sz w:val="32"/>
          <w:szCs w:val="32"/>
        </w:rPr>
        <w:t>Floor Plan</w:t>
      </w:r>
      <w:r w:rsidRPr="005A1BC0">
        <w:rPr>
          <w:rFonts w:ascii="TH Sarabun New" w:hAnsi="TH Sarabun New" w:cs="TH Sarabun New"/>
          <w:sz w:val="32"/>
          <w:szCs w:val="32"/>
          <w:cs/>
        </w:rPr>
        <w:t>)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ของศูนย์กีฬาทศมินทรบพิตรและพื้นที่สวนต่าง ๆ</w:t>
      </w:r>
      <w:r w:rsidRPr="005A1BC0">
        <w:rPr>
          <w:rFonts w:ascii="TH Sarabun New" w:hAnsi="TH Sarabun New" w:cs="TH Sarabun New"/>
          <w:sz w:val="32"/>
          <w:szCs w:val="32"/>
          <w:cs/>
        </w:rPr>
        <w:br/>
        <w:t xml:space="preserve"> ที่เกี่ยวของใหทางสำนักบริหารและพัฒนาวิชาการ พิจารณา</w:t>
      </w:r>
    </w:p>
    <w:p w14:paraId="6E8EFB90" w14:textId="2F4B3E79" w:rsidR="00030C1A" w:rsidRPr="005A1BC0" w:rsidRDefault="00030C1A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6.2.</w:t>
      </w:r>
      <w:r w:rsidR="00CE4EC5" w:rsidRPr="005A1BC0">
        <w:rPr>
          <w:rFonts w:ascii="TH Sarabun New" w:hAnsi="TH Sarabun New" w:cs="TH Sarabun New"/>
          <w:sz w:val="32"/>
          <w:szCs w:val="32"/>
          <w:cs/>
        </w:rPr>
        <w:t>2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ออกแบบและตกแต่งเวทีพร้อมทั้งจัดทำฉากหลัง</w:t>
      </w:r>
      <w:r w:rsidR="00C048A2" w:rsidRPr="005A1BC0">
        <w:rPr>
          <w:rFonts w:ascii="TH Sarabun New" w:hAnsi="TH Sarabun New" w:cs="TH Sarabun New"/>
          <w:sz w:val="32"/>
          <w:szCs w:val="32"/>
          <w:cs/>
        </w:rPr>
        <w:t>ที่ระบุชื่องาน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="00C048A2" w:rsidRPr="005A1BC0">
        <w:rPr>
          <w:rFonts w:ascii="TH Sarabun New" w:hAnsi="TH Sarabun New" w:cs="TH Sarabun New"/>
          <w:sz w:val="32"/>
          <w:szCs w:val="32"/>
          <w:cs/>
        </w:rPr>
        <w:t>โดยมีโครงสร้างเวทีที่</w:t>
      </w:r>
      <w:r w:rsidRPr="005A1BC0">
        <w:rPr>
          <w:rFonts w:ascii="TH Sarabun New" w:hAnsi="TH Sarabun New" w:cs="TH Sarabun New"/>
          <w:sz w:val="32"/>
          <w:szCs w:val="32"/>
          <w:cs/>
        </w:rPr>
        <w:t>แข็งแรงและ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ปลอดภัย มีความกว้างของเวทีไม่น้อยกว่า </w:t>
      </w:r>
      <w:r w:rsidR="004644D9" w:rsidRPr="005A1BC0">
        <w:rPr>
          <w:rFonts w:ascii="TH Sarabun New" w:hAnsi="TH Sarabun New" w:cs="TH Sarabun New"/>
          <w:spacing w:val="-4"/>
          <w:sz w:val="32"/>
          <w:szCs w:val="32"/>
        </w:rPr>
        <w:t>3</w:t>
      </w:r>
      <w:r w:rsidRPr="005A1BC0">
        <w:rPr>
          <w:rFonts w:ascii="TH Sarabun New" w:hAnsi="TH Sarabun New" w:cs="TH Sarabun New"/>
          <w:spacing w:val="-4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เมตร และขนาดความยาวของเวทีไม่น้อยกว่า </w:t>
      </w:r>
      <w:r w:rsidR="004644D9" w:rsidRPr="005A1BC0">
        <w:rPr>
          <w:rFonts w:ascii="TH Sarabun New" w:hAnsi="TH Sarabun New" w:cs="TH Sarabun New"/>
          <w:spacing w:val="-4"/>
          <w:sz w:val="32"/>
          <w:szCs w:val="32"/>
          <w:cs/>
        </w:rPr>
        <w:t>7</w:t>
      </w:r>
      <w:r w:rsidRPr="005A1BC0">
        <w:rPr>
          <w:rFonts w:ascii="TH Sarabun New" w:hAnsi="TH Sarabun New" w:cs="TH Sarabun New"/>
          <w:spacing w:val="-4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เมตร มีทางขึ้นลง</w:t>
      </w:r>
      <w:r w:rsidR="00C54110" w:rsidRPr="005A1BC0">
        <w:rPr>
          <w:rFonts w:ascii="TH Sarabun New" w:hAnsi="TH Sarabun New" w:cs="TH Sarabun New"/>
          <w:spacing w:val="-4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ที่มีลักษณะมั่นคงแข็งแรง </w:t>
      </w:r>
      <w:r w:rsidRPr="005A1BC0">
        <w:rPr>
          <w:rFonts w:ascii="TH Sarabun New" w:hAnsi="TH Sarabun New" w:cs="TH Sarabun New"/>
          <w:sz w:val="32"/>
          <w:szCs w:val="32"/>
        </w:rPr>
        <w:t xml:space="preserve">2 </w:t>
      </w:r>
      <w:r w:rsidRPr="005A1BC0">
        <w:rPr>
          <w:rFonts w:ascii="TH Sarabun New" w:hAnsi="TH Sarabun New" w:cs="TH Sarabun New"/>
          <w:sz w:val="32"/>
          <w:szCs w:val="32"/>
          <w:cs/>
        </w:rPr>
        <w:t>ทางและตกแต่งบริเวณโดยรอบให้สวยงามและสอดคล้องกับ</w:t>
      </w:r>
      <w:r w:rsidR="00C048A2" w:rsidRPr="005A1BC0">
        <w:rPr>
          <w:rFonts w:ascii="TH Sarabun New" w:hAnsi="TH Sarabun New" w:cs="TH Sarabun New"/>
          <w:sz w:val="32"/>
          <w:szCs w:val="32"/>
          <w:cs/>
        </w:rPr>
        <w:t>แนวคิด</w:t>
      </w:r>
      <w:r w:rsidRPr="005A1BC0">
        <w:rPr>
          <w:rFonts w:ascii="TH Sarabun New" w:hAnsi="TH Sarabun New" w:cs="TH Sarabun New"/>
          <w:sz w:val="32"/>
          <w:szCs w:val="32"/>
          <w:cs/>
        </w:rPr>
        <w:t>หลัก</w:t>
      </w:r>
      <w:r w:rsidR="00EA7722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ของ</w:t>
      </w:r>
      <w:r w:rsidR="00C048A2" w:rsidRPr="005A1BC0">
        <w:rPr>
          <w:rFonts w:ascii="TH Sarabun New" w:hAnsi="TH Sarabun New" w:cs="TH Sarabun New"/>
          <w:sz w:val="32"/>
          <w:szCs w:val="32"/>
          <w:cs/>
        </w:rPr>
        <w:t>การจัด</w:t>
      </w:r>
      <w:r w:rsidRPr="005A1BC0">
        <w:rPr>
          <w:rFonts w:ascii="TH Sarabun New" w:hAnsi="TH Sarabun New" w:cs="TH Sarabun New"/>
          <w:sz w:val="32"/>
          <w:szCs w:val="32"/>
          <w:cs/>
        </w:rPr>
        <w:t>งาน</w:t>
      </w:r>
    </w:p>
    <w:p w14:paraId="2642B8F7" w14:textId="74A87535" w:rsidR="00030C1A" w:rsidRPr="005A1BC0" w:rsidRDefault="00030C1A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6.2.</w:t>
      </w:r>
      <w:r w:rsidR="00CE4EC5" w:rsidRPr="005A1BC0">
        <w:rPr>
          <w:rFonts w:ascii="TH Sarabun New" w:hAnsi="TH Sarabun New" w:cs="TH Sarabun New"/>
          <w:sz w:val="32"/>
          <w:szCs w:val="32"/>
          <w:cs/>
        </w:rPr>
        <w:t>3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จัดหาอุปกรณ์แสง สี เสียง โสตทัศนูปกรณ์ อุปกรณ์อิเล็กทรอนิกส์ที่เกี่ยวข้องและอุปกรณ์สื่อสารต่างๆ เครื่องคอมพิวเตอร์และอุปกรณ์ต่อพ่วงต่างๆ ที่จำเป็น รวมทั้งเจ้าหน้าที่ดูแลระบบไฟ/</w:t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>เครื่องเสียงอย่างน้อย 1 คน</w:t>
      </w:r>
    </w:p>
    <w:p w14:paraId="439E2092" w14:textId="4AF49490" w:rsidR="00030C1A" w:rsidRPr="005A1BC0" w:rsidRDefault="00EB2D84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6.2.</w:t>
      </w:r>
      <w:r w:rsidR="00EA7722" w:rsidRPr="005A1BC0">
        <w:rPr>
          <w:rFonts w:ascii="TH Sarabun New" w:hAnsi="TH Sarabun New" w:cs="TH Sarabun New"/>
          <w:sz w:val="32"/>
          <w:szCs w:val="32"/>
          <w:cs/>
        </w:rPr>
        <w:t>4</w:t>
      </w:r>
      <w:r w:rsidR="00030C1A" w:rsidRPr="005A1BC0">
        <w:rPr>
          <w:rFonts w:ascii="TH Sarabun New" w:hAnsi="TH Sarabun New" w:cs="TH Sarabun New"/>
          <w:sz w:val="32"/>
          <w:szCs w:val="32"/>
          <w:cs/>
        </w:rPr>
        <w:t xml:space="preserve"> จัดเตรียมไมโครโฟนแบบไรสายใหเพียงพอตอจำนวนวิทยากรบนเวที และผู้เข้าร่วมประชุม</w:t>
      </w:r>
      <w:r w:rsidRPr="005A1BC0">
        <w:rPr>
          <w:rFonts w:ascii="TH Sarabun New" w:hAnsi="TH Sarabun New" w:cs="TH Sarabun New"/>
          <w:sz w:val="32"/>
          <w:szCs w:val="32"/>
          <w:cs/>
        </w:rPr>
        <w:br/>
      </w:r>
      <w:r w:rsidR="00030C1A" w:rsidRPr="005A1BC0">
        <w:rPr>
          <w:rFonts w:ascii="TH Sarabun New" w:hAnsi="TH Sarabun New" w:cs="TH Sarabun New"/>
          <w:sz w:val="32"/>
          <w:szCs w:val="32"/>
          <w:cs/>
        </w:rPr>
        <w:t>เมื่อมีการถาม-ตอบ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30C1A" w:rsidRPr="005A1BC0">
        <w:rPr>
          <w:rFonts w:ascii="TH Sarabun New" w:hAnsi="TH Sarabun New" w:cs="TH Sarabun New"/>
          <w:sz w:val="32"/>
          <w:szCs w:val="32"/>
          <w:cs/>
        </w:rPr>
        <w:t>ภายในการประชุม</w:t>
      </w:r>
      <w:r w:rsidR="009C23B5" w:rsidRPr="005A1BC0">
        <w:rPr>
          <w:rFonts w:ascii="TH Sarabun New" w:hAnsi="TH Sarabun New" w:cs="TH Sarabun New"/>
          <w:sz w:val="32"/>
          <w:szCs w:val="32"/>
          <w:cs/>
        </w:rPr>
        <w:t>ไม่</w:t>
      </w:r>
      <w:r w:rsidRPr="005A1BC0">
        <w:rPr>
          <w:rFonts w:ascii="TH Sarabun New" w:hAnsi="TH Sarabun New" w:cs="TH Sarabun New"/>
          <w:sz w:val="32"/>
          <w:szCs w:val="32"/>
          <w:cs/>
        </w:rPr>
        <w:t>น้อย</w:t>
      </w:r>
      <w:r w:rsidR="009C23B5" w:rsidRPr="005A1BC0">
        <w:rPr>
          <w:rFonts w:ascii="TH Sarabun New" w:hAnsi="TH Sarabun New" w:cs="TH Sarabun New"/>
          <w:sz w:val="32"/>
          <w:szCs w:val="32"/>
          <w:cs/>
        </w:rPr>
        <w:t>กว่า</w:t>
      </w:r>
      <w:r w:rsidR="00030C1A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30C1A" w:rsidRPr="005A1BC0">
        <w:rPr>
          <w:rFonts w:ascii="TH Sarabun New" w:hAnsi="TH Sarabun New" w:cs="TH Sarabun New"/>
          <w:sz w:val="32"/>
          <w:szCs w:val="32"/>
        </w:rPr>
        <w:t xml:space="preserve">4 </w:t>
      </w:r>
      <w:r w:rsidR="00030C1A" w:rsidRPr="005A1BC0">
        <w:rPr>
          <w:rFonts w:ascii="TH Sarabun New" w:hAnsi="TH Sarabun New" w:cs="TH Sarabun New"/>
          <w:sz w:val="32"/>
          <w:szCs w:val="32"/>
          <w:cs/>
        </w:rPr>
        <w:t xml:space="preserve">ตัว </w:t>
      </w:r>
    </w:p>
    <w:p w14:paraId="54AE6652" w14:textId="6CA1B7E7" w:rsidR="008825A9" w:rsidRPr="005A1BC0" w:rsidRDefault="008825A9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  <w:t>6.</w:t>
      </w:r>
      <w:r w:rsidR="00E11999" w:rsidRPr="005A1BC0">
        <w:rPr>
          <w:rFonts w:ascii="TH Sarabun New" w:hAnsi="TH Sarabun New" w:cs="TH Sarabun New"/>
          <w:sz w:val="32"/>
          <w:szCs w:val="32"/>
        </w:rPr>
        <w:t>2.</w:t>
      </w:r>
      <w:r w:rsidR="00EA7722" w:rsidRPr="005A1BC0">
        <w:rPr>
          <w:rFonts w:ascii="TH Sarabun New" w:hAnsi="TH Sarabun New" w:cs="TH Sarabun New"/>
          <w:sz w:val="32"/>
          <w:szCs w:val="32"/>
        </w:rPr>
        <w:t>5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จัดโพเดียมพร้อมดอกไม้ประดับ และไมโครโฟนตั้งโต๊ะ สำหรับพิธีเปิด</w:t>
      </w:r>
      <w:r w:rsidR="00C048A2" w:rsidRPr="005A1BC0">
        <w:rPr>
          <w:rFonts w:ascii="TH Sarabun New" w:hAnsi="TH Sarabun New" w:cs="TH Sarabun New"/>
          <w:sz w:val="32"/>
          <w:szCs w:val="32"/>
          <w:cs/>
        </w:rPr>
        <w:t>บนเวที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จำนวน 1 ชุด</w:t>
      </w:r>
    </w:p>
    <w:p w14:paraId="228A17F5" w14:textId="0B22CB61" w:rsidR="00EA7722" w:rsidRPr="005A1BC0" w:rsidRDefault="00EB2D84" w:rsidP="001C32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6.2.</w:t>
      </w:r>
      <w:r w:rsidR="00EA7722" w:rsidRPr="005A1BC0">
        <w:rPr>
          <w:rFonts w:ascii="TH Sarabun New" w:hAnsi="TH Sarabun New" w:cs="TH Sarabun New"/>
          <w:sz w:val="32"/>
          <w:szCs w:val="32"/>
          <w:cs/>
        </w:rPr>
        <w:t>6</w:t>
      </w:r>
      <w:r w:rsidR="00CE4EC5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C4AF7" w:rsidRPr="005A1BC0">
        <w:rPr>
          <w:rFonts w:ascii="TH Sarabun New" w:hAnsi="TH Sarabun New" w:cs="TH Sarabun New"/>
          <w:sz w:val="32"/>
          <w:szCs w:val="32"/>
          <w:cs/>
        </w:rPr>
        <w:t xml:space="preserve">จัดโซฟาพร้อมโต๊ะรับแขก สำหรับประธานในพิธีและแขกผู้มีเกียรติจำนวน </w:t>
      </w:r>
      <w:r w:rsidR="001C3242">
        <w:rPr>
          <w:rFonts w:ascii="TH Sarabun New" w:hAnsi="TH Sarabun New" w:cs="TH Sarabun New"/>
          <w:sz w:val="32"/>
          <w:szCs w:val="32"/>
        </w:rPr>
        <w:t>2</w:t>
      </w:r>
      <w:r w:rsidR="00DC4AF7" w:rsidRPr="005A1BC0">
        <w:rPr>
          <w:rFonts w:ascii="TH Sarabun New" w:hAnsi="TH Sarabun New" w:cs="TH Sarabun New"/>
          <w:sz w:val="32"/>
          <w:szCs w:val="32"/>
          <w:cs/>
        </w:rPr>
        <w:t xml:space="preserve"> ชุด</w:t>
      </w:r>
      <w:r w:rsidR="00C048A2" w:rsidRPr="005A1BC0">
        <w:rPr>
          <w:rFonts w:ascii="TH Sarabun New" w:hAnsi="TH Sarabun New" w:cs="TH Sarabun New"/>
          <w:sz w:val="32"/>
          <w:szCs w:val="32"/>
        </w:rPr>
        <w:t xml:space="preserve"> </w:t>
      </w:r>
    </w:p>
    <w:p w14:paraId="04A57B0E" w14:textId="10FB7A65" w:rsidR="00CE4EC5" w:rsidRPr="005A1BC0" w:rsidRDefault="00CE4EC5" w:rsidP="00EA772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6.2.</w:t>
      </w:r>
      <w:r w:rsidR="00EA7722" w:rsidRPr="005A1BC0">
        <w:rPr>
          <w:rFonts w:ascii="TH Sarabun New" w:hAnsi="TH Sarabun New" w:cs="TH Sarabun New"/>
          <w:spacing w:val="-6"/>
          <w:sz w:val="32"/>
          <w:szCs w:val="32"/>
          <w:cs/>
        </w:rPr>
        <w:t>9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 เตรียมเจ้าหน้าที่ประสานงานในการดูแล</w:t>
      </w:r>
      <w:r w:rsidR="00894F14" w:rsidRPr="005A1BC0">
        <w:rPr>
          <w:rFonts w:ascii="TH Sarabun New" w:hAnsi="TH Sarabun New" w:cs="TH Sarabun New"/>
          <w:spacing w:val="-6"/>
          <w:sz w:val="32"/>
          <w:szCs w:val="32"/>
          <w:cs/>
        </w:rPr>
        <w:t>บริเวณใน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ศูนย์กีฬาทศมินทรบพิตรไม่น้อยกว่า </w:t>
      </w:r>
      <w:r w:rsidR="00360A38" w:rsidRPr="005A1BC0">
        <w:rPr>
          <w:rFonts w:ascii="TH Sarabun New" w:hAnsi="TH Sarabun New" w:cs="TH Sarabun New"/>
          <w:spacing w:val="-6"/>
          <w:sz w:val="32"/>
          <w:szCs w:val="32"/>
          <w:cs/>
        </w:rPr>
        <w:t>2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 คน </w:t>
      </w:r>
      <w:r w:rsidR="00894F14" w:rsidRPr="005A1BC0">
        <w:rPr>
          <w:rFonts w:ascii="TH Sarabun New" w:hAnsi="TH Sarabun New" w:cs="TH Sarabun New"/>
          <w:spacing w:val="-6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เพื่อประสานงาน และซักซ้อมลำดับพิธีการสำหรับวิทยากรและผู้เกี่ยวข้องตามกำหนดการให้เป็นไปด้วย</w:t>
      </w:r>
      <w:r w:rsidR="00EA7722" w:rsidRPr="005A1BC0">
        <w:rPr>
          <w:rFonts w:ascii="TH Sarabun New" w:hAnsi="TH Sarabun New" w:cs="TH Sarabun New"/>
          <w:spacing w:val="-6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ความเรียบร้อย</w:t>
      </w:r>
    </w:p>
    <w:p w14:paraId="47B05DD0" w14:textId="74C7193C" w:rsidR="00CE4EC5" w:rsidRPr="005A1BC0" w:rsidRDefault="00CE4EC5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6.2</w:t>
      </w:r>
      <w:r w:rsidR="00360A38" w:rsidRPr="005A1BC0">
        <w:rPr>
          <w:rFonts w:ascii="TH Sarabun New" w:hAnsi="TH Sarabun New" w:cs="TH Sarabun New"/>
          <w:sz w:val="32"/>
          <w:szCs w:val="32"/>
          <w:cs/>
        </w:rPr>
        <w:t>.1</w:t>
      </w:r>
      <w:r w:rsidR="00EA7722" w:rsidRPr="005A1BC0">
        <w:rPr>
          <w:rFonts w:ascii="TH Sarabun New" w:hAnsi="TH Sarabun New" w:cs="TH Sarabun New"/>
          <w:sz w:val="32"/>
          <w:szCs w:val="32"/>
          <w:cs/>
        </w:rPr>
        <w:t>0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ตองมีผู้ประสานงานในการควบคุมลำดับคิวงาน ขั้นตอนการจัดงาน ระบบภาพและแสง สี เสียง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เพื่อสนับสนุนการจัดประชุมและ</w:t>
      </w:r>
      <w:r w:rsidRPr="005A1BC0">
        <w:rPr>
          <w:rFonts w:ascii="TH Sarabun New" w:hAnsi="TH Sarabun New" w:cs="TH Sarabun New"/>
          <w:spacing w:val="-4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อำนวยความสะดวก รวมถึงดูแลภาพรวมการจัดงานใหเป็นไปโดยความเรียบร้อย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ไม่นอยกวา </w:t>
      </w:r>
      <w:r w:rsidR="00360A38" w:rsidRPr="005A1BC0">
        <w:rPr>
          <w:rFonts w:ascii="TH Sarabun New" w:hAnsi="TH Sarabun New" w:cs="TH Sarabun New"/>
          <w:sz w:val="32"/>
          <w:szCs w:val="32"/>
        </w:rPr>
        <w:t>1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คน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ในแต่ละสวนงาน</w:t>
      </w:r>
    </w:p>
    <w:p w14:paraId="38CF74F3" w14:textId="43F0420D" w:rsidR="008F27E7" w:rsidRPr="005A1BC0" w:rsidRDefault="00CE4EC5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55B62" w:rsidRPr="005A1BC0">
        <w:rPr>
          <w:rFonts w:ascii="TH Sarabun New" w:hAnsi="TH Sarabun New" w:cs="TH Sarabun New"/>
          <w:sz w:val="32"/>
          <w:szCs w:val="32"/>
          <w:cs/>
        </w:rPr>
        <w:t>ทั้งนี้</w:t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t>การขนย้าย ติดตั้ง รื้อถอน ต้องไม่ส่งผลกระทบหรือสร้างความเสียหายต่อโครงสร้างและอาคารของมหาวิทยาลัย หากมีความเสียหายเกิดขึ้น ผู้รับจ้างต้องรับผิดชอบชดใช้ค่าเสียหายทั้งหมด ต้องติดตั้ง</w:t>
      </w:r>
      <w:r w:rsidR="00E55B62" w:rsidRPr="005A1BC0">
        <w:rPr>
          <w:rFonts w:ascii="TH Sarabun New" w:hAnsi="TH Sarabun New" w:cs="TH Sarabun New"/>
          <w:sz w:val="32"/>
          <w:szCs w:val="32"/>
          <w:cs/>
        </w:rPr>
        <w:br/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t>ในวันที่ 1</w:t>
      </w:r>
      <w:r w:rsidR="00360A38" w:rsidRPr="005A1BC0">
        <w:rPr>
          <w:rFonts w:ascii="TH Sarabun New" w:hAnsi="TH Sarabun New" w:cs="TH Sarabun New"/>
          <w:sz w:val="32"/>
          <w:szCs w:val="32"/>
          <w:cs/>
        </w:rPr>
        <w:t>8</w:t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t xml:space="preserve"> พฤศจิกายน 2569 และต้องรื้อถอนพร้อมทำความสะอาดพื้นที่ให้กลับสู่สภาพเดิม</w:t>
      </w:r>
      <w:r w:rsidR="00E55B62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t xml:space="preserve">ภายในวันที่ </w:t>
      </w:r>
      <w:r w:rsidR="00894F14" w:rsidRPr="005A1BC0">
        <w:rPr>
          <w:rFonts w:ascii="TH Sarabun New" w:hAnsi="TH Sarabun New" w:cs="TH Sarabun New"/>
          <w:sz w:val="32"/>
          <w:szCs w:val="32"/>
          <w:cs/>
        </w:rPr>
        <w:br/>
        <w:t>23 พฤศจิกายน 2569 เวลา 16.00 น.</w:t>
      </w:r>
    </w:p>
    <w:p w14:paraId="3FA9DB20" w14:textId="10D0F6DD" w:rsidR="00B521C0" w:rsidRDefault="00B521C0" w:rsidP="00B521C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-4-</w:t>
      </w:r>
    </w:p>
    <w:p w14:paraId="57174AA4" w14:textId="77777777" w:rsidR="00B521C0" w:rsidRPr="00B521C0" w:rsidRDefault="00B521C0" w:rsidP="004E3518">
      <w:pPr>
        <w:spacing w:after="0"/>
        <w:jc w:val="thaiDistribute"/>
        <w:rPr>
          <w:rFonts w:ascii="TH Sarabun New" w:hAnsi="TH Sarabun New" w:cs="TH Sarabun New"/>
          <w:sz w:val="20"/>
          <w:szCs w:val="20"/>
        </w:rPr>
      </w:pPr>
    </w:p>
    <w:p w14:paraId="4EABF939" w14:textId="33976D17" w:rsidR="00894F14" w:rsidRPr="005A1BC0" w:rsidRDefault="00B521C0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6.3 </w:t>
      </w:r>
      <w:r w:rsidR="00894F14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นิทรรศการ</w:t>
      </w:r>
      <w:r w:rsidR="00FA2489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ส่วนกลาง ณ ศูนย์กีฬาทศมินทรบพิตร</w:t>
      </w:r>
    </w:p>
    <w:p w14:paraId="14DC8CF8" w14:textId="00F0EA58" w:rsidR="00FA2489" w:rsidRPr="005A1BC0" w:rsidRDefault="00FA2489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6.3.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1 จัดเตรียมพื้นที่การจัดแสดงนิทรรศการ จำนวน </w:t>
      </w:r>
      <w:r w:rsidR="001C3242">
        <w:rPr>
          <w:rFonts w:ascii="TH Sarabun New" w:hAnsi="TH Sarabun New" w:cs="TH Sarabun New"/>
          <w:sz w:val="32"/>
          <w:szCs w:val="32"/>
        </w:rPr>
        <w:t>40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คูหา (ขนาด 3</w:t>
      </w:r>
      <w:r w:rsidRPr="005A1BC0">
        <w:rPr>
          <w:rFonts w:ascii="TH Sarabun New" w:hAnsi="TH Sarabun New" w:cs="TH Sarabun New"/>
          <w:sz w:val="32"/>
          <w:szCs w:val="32"/>
        </w:rPr>
        <w:t xml:space="preserve"> x 3 x 2.5 </w:t>
      </w:r>
      <w:r w:rsidRPr="005A1BC0">
        <w:rPr>
          <w:rFonts w:ascii="TH Sarabun New" w:hAnsi="TH Sarabun New" w:cs="TH Sarabun New"/>
          <w:sz w:val="32"/>
          <w:szCs w:val="32"/>
          <w:cs/>
        </w:rPr>
        <w:t>เมตรต่อคูหา) และโครงสร้างคูหาต้องประกอบด้วยเสา คาน อลูมิเนียม และแผ่นผนังสำเร็จรูป ที่มีความสูงและขนาดตามมาตรฐานสากลพร้อมติดตั้งคานป้ายชื่อบูธ</w:t>
      </w:r>
    </w:p>
    <w:p w14:paraId="01A10C9D" w14:textId="21E92C68" w:rsidR="00FA2489" w:rsidRPr="005A1BC0" w:rsidRDefault="00FA2489" w:rsidP="004E3518">
      <w:pPr>
        <w:spacing w:after="0"/>
        <w:jc w:val="thaiDistribute"/>
        <w:rPr>
          <w:rFonts w:ascii="TH Sarabun New" w:hAnsi="TH Sarabun New" w:cs="TH Sarabun New"/>
          <w:spacing w:val="-4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pacing w:val="-4"/>
          <w:sz w:val="32"/>
          <w:szCs w:val="32"/>
          <w:cs/>
        </w:rPr>
        <w:t>6.3.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2 โต๊ะ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  <w:cs/>
        </w:rPr>
        <w:t>พับหน้า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ขาวขนาด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  <w:cs/>
        </w:rPr>
        <w:t>ไม่น้อยกว่า 1</w:t>
      </w:r>
      <w:r w:rsidR="00360A38" w:rsidRPr="005A1BC0">
        <w:rPr>
          <w:rFonts w:ascii="TH Sarabun New" w:hAnsi="TH Sarabun New" w:cs="TH Sarabun New"/>
          <w:spacing w:val="-4"/>
          <w:sz w:val="32"/>
          <w:szCs w:val="32"/>
          <w:cs/>
        </w:rPr>
        <w:t>.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  <w:cs/>
        </w:rPr>
        <w:t>20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</w:rPr>
        <w:t xml:space="preserve"> x </w:t>
      </w:r>
      <w:r w:rsidR="000A0D87" w:rsidRPr="005A1BC0">
        <w:rPr>
          <w:rFonts w:ascii="TH Sarabun New" w:hAnsi="TH Sarabun New" w:cs="TH Sarabun New"/>
          <w:spacing w:val="-4"/>
          <w:sz w:val="32"/>
          <w:szCs w:val="32"/>
        </w:rPr>
        <w:t>0.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</w:rPr>
        <w:t xml:space="preserve">5 x </w:t>
      </w:r>
      <w:r w:rsidR="000A0D87" w:rsidRPr="005A1BC0">
        <w:rPr>
          <w:rFonts w:ascii="TH Sarabun New" w:hAnsi="TH Sarabun New" w:cs="TH Sarabun New"/>
          <w:spacing w:val="-4"/>
          <w:sz w:val="32"/>
          <w:szCs w:val="32"/>
        </w:rPr>
        <w:t>0.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</w:rPr>
        <w:t xml:space="preserve">75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>เมตร พร้อมผ้าคลุม</w:t>
      </w:r>
      <w:r w:rsidR="00D962E6"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สีขาว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จำนวน </w:t>
      </w:r>
      <w:r w:rsidR="00360A38" w:rsidRPr="005A1BC0">
        <w:rPr>
          <w:rFonts w:ascii="TH Sarabun New" w:hAnsi="TH Sarabun New" w:cs="TH Sarabun New"/>
          <w:spacing w:val="-4"/>
          <w:sz w:val="32"/>
          <w:szCs w:val="32"/>
          <w:cs/>
        </w:rPr>
        <w:t>1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 ตัว/คูหา</w:t>
      </w:r>
    </w:p>
    <w:p w14:paraId="1BF10716" w14:textId="4BFBFA25" w:rsidR="00FA2489" w:rsidRPr="005A1BC0" w:rsidRDefault="00FA2489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  <w:cs/>
        </w:rPr>
        <w:t>6.3.</w:t>
      </w:r>
      <w:r w:rsidRPr="005A1BC0">
        <w:rPr>
          <w:rFonts w:ascii="TH Sarabun New" w:hAnsi="TH Sarabun New" w:cs="TH Sarabun New"/>
          <w:sz w:val="32"/>
          <w:szCs w:val="32"/>
          <w:cs/>
        </w:rPr>
        <w:t>3 เก้าอี้</w:t>
      </w:r>
      <w:r w:rsidR="004644D9" w:rsidRPr="005A1BC0">
        <w:rPr>
          <w:rFonts w:ascii="TH Sarabun New" w:hAnsi="TH Sarabun New" w:cs="TH Sarabun New"/>
          <w:sz w:val="32"/>
          <w:szCs w:val="32"/>
          <w:cs/>
        </w:rPr>
        <w:t>ประจำคูหา</w:t>
      </w:r>
      <w:r w:rsidR="00D962E6" w:rsidRPr="005A1BC0">
        <w:rPr>
          <w:rFonts w:ascii="TH Sarabun New" w:hAnsi="TH Sarabun New" w:cs="TH Sarabun New"/>
          <w:sz w:val="32"/>
          <w:szCs w:val="32"/>
          <w:cs/>
        </w:rPr>
        <w:t xml:space="preserve"> จำนวน 2 ตัว/คูหา</w:t>
      </w:r>
    </w:p>
    <w:p w14:paraId="15D8F518" w14:textId="7BDCB1B7" w:rsidR="00D962E6" w:rsidRPr="005A1BC0" w:rsidRDefault="00D962E6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="00E11999" w:rsidRPr="005A1BC0">
        <w:rPr>
          <w:rFonts w:ascii="TH Sarabun New" w:hAnsi="TH Sarabun New" w:cs="TH Sarabun New"/>
          <w:spacing w:val="-4"/>
          <w:sz w:val="32"/>
          <w:szCs w:val="32"/>
        </w:rPr>
        <w:t>6.3.</w:t>
      </w:r>
      <w:r w:rsidRPr="005A1BC0">
        <w:rPr>
          <w:rFonts w:ascii="TH Sarabun New" w:hAnsi="TH Sarabun New" w:cs="TH Sarabun New"/>
          <w:spacing w:val="-4"/>
          <w:sz w:val="32"/>
          <w:szCs w:val="32"/>
        </w:rPr>
        <w:t xml:space="preserve">4 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ชุดปลั๊กไฟ 220 </w:t>
      </w:r>
      <w:r w:rsidRPr="005A1BC0">
        <w:rPr>
          <w:rFonts w:ascii="TH Sarabun New" w:hAnsi="TH Sarabun New" w:cs="TH Sarabun New"/>
          <w:spacing w:val="-4"/>
          <w:sz w:val="32"/>
          <w:szCs w:val="32"/>
        </w:rPr>
        <w:t>V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 จำนวน 1 จุด อย่างน้อย </w:t>
      </w:r>
      <w:r w:rsidR="00A958F1" w:rsidRPr="005A1BC0">
        <w:rPr>
          <w:rFonts w:ascii="TH Sarabun New" w:hAnsi="TH Sarabun New" w:cs="TH Sarabun New"/>
          <w:spacing w:val="-4"/>
          <w:sz w:val="32"/>
          <w:szCs w:val="32"/>
          <w:cs/>
        </w:rPr>
        <w:t>2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 ช่องเสียบ รองรับกำลังไฟไม่น้อยกว่า 5</w:t>
      </w:r>
      <w:r w:rsidRPr="005A1BC0">
        <w:rPr>
          <w:rFonts w:ascii="TH Sarabun New" w:hAnsi="TH Sarabun New" w:cs="TH Sarabun New"/>
          <w:spacing w:val="-4"/>
          <w:sz w:val="32"/>
          <w:szCs w:val="32"/>
        </w:rPr>
        <w:t xml:space="preserve"> Amp</w:t>
      </w:r>
      <w:r w:rsidR="001839A9">
        <w:rPr>
          <w:rFonts w:ascii="TH Sarabun New" w:hAnsi="TH Sarabun New" w:cs="TH Sarabun New" w:hint="cs"/>
          <w:spacing w:val="-4"/>
          <w:sz w:val="32"/>
          <w:szCs w:val="32"/>
          <w:cs/>
        </w:rPr>
        <w:t xml:space="preserve"> จำนวนไม่น้อยกว่า 24 จุด</w:t>
      </w:r>
      <w:r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พร้อมติดตั้งและจัดเก็บ</w:t>
      </w:r>
    </w:p>
    <w:p w14:paraId="2BF1134B" w14:textId="65D55EB7" w:rsidR="00C9459B" w:rsidRPr="005A1BC0" w:rsidRDefault="00DC4AF7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="00E11999" w:rsidRPr="005A1BC0">
        <w:rPr>
          <w:rFonts w:ascii="TH Sarabun New" w:hAnsi="TH Sarabun New" w:cs="TH Sarabun New"/>
          <w:sz w:val="32"/>
          <w:szCs w:val="32"/>
        </w:rPr>
        <w:t>6.3.</w:t>
      </w:r>
      <w:r w:rsidRPr="005A1BC0">
        <w:rPr>
          <w:rFonts w:ascii="TH Sarabun New" w:hAnsi="TH Sarabun New" w:cs="TH Sarabun New"/>
          <w:sz w:val="32"/>
          <w:szCs w:val="32"/>
        </w:rPr>
        <w:t xml:space="preserve">5 </w:t>
      </w:r>
      <w:r w:rsidRPr="005A1BC0">
        <w:rPr>
          <w:rFonts w:ascii="TH Sarabun New" w:hAnsi="TH Sarabun New" w:cs="TH Sarabun New"/>
          <w:sz w:val="32"/>
          <w:szCs w:val="32"/>
          <w:cs/>
        </w:rPr>
        <w:t>จัดโต๊ะและเก้าอี้ สำหรับลงทะเบียน จำนวน 2 จุด 1 จุดลงทะเบียนประกอบด้วย โต๊ะขาวพร้อม</w:t>
      </w:r>
      <w:r w:rsidR="00C9459B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ผ้าคลุม </w:t>
      </w:r>
      <w:r w:rsidR="004644D9" w:rsidRPr="005A1BC0">
        <w:rPr>
          <w:rFonts w:ascii="TH Sarabun New" w:hAnsi="TH Sarabun New" w:cs="TH Sarabun New"/>
          <w:sz w:val="32"/>
          <w:szCs w:val="32"/>
          <w:cs/>
        </w:rPr>
        <w:t>และ</w:t>
      </w:r>
      <w:r w:rsidRPr="005A1BC0">
        <w:rPr>
          <w:rFonts w:ascii="TH Sarabun New" w:hAnsi="TH Sarabun New" w:cs="TH Sarabun New"/>
          <w:sz w:val="32"/>
          <w:szCs w:val="32"/>
          <w:cs/>
        </w:rPr>
        <w:t>เก้าอี้</w:t>
      </w:r>
      <w:r w:rsidR="00C9459B" w:rsidRPr="005A1BC0">
        <w:rPr>
          <w:rFonts w:ascii="TH Sarabun New" w:hAnsi="TH Sarabun New" w:cs="TH Sarabun New"/>
          <w:sz w:val="32"/>
          <w:szCs w:val="32"/>
        </w:rPr>
        <w:t xml:space="preserve"> </w:t>
      </w:r>
    </w:p>
    <w:p w14:paraId="666D1B67" w14:textId="15C9CF46" w:rsidR="00D962E6" w:rsidRPr="005A1BC0" w:rsidRDefault="00D962E6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55B62" w:rsidRPr="005A1BC0">
        <w:rPr>
          <w:rFonts w:ascii="TH Sarabun New" w:hAnsi="TH Sarabun New" w:cs="TH Sarabun New"/>
          <w:sz w:val="32"/>
          <w:szCs w:val="32"/>
          <w:cs/>
        </w:rPr>
        <w:t>ทั้งนี้</w:t>
      </w:r>
      <w:r w:rsidRPr="005A1BC0">
        <w:rPr>
          <w:rFonts w:ascii="TH Sarabun New" w:hAnsi="TH Sarabun New" w:cs="TH Sarabun New"/>
          <w:sz w:val="32"/>
          <w:szCs w:val="32"/>
          <w:cs/>
        </w:rPr>
        <w:t>การขนย้าย ติดตั้ง รื้อถอน ต้องไม่ส่งผลกระทบหรือสร้างความเสียหายต่อโครงสร้างและอาคารของมหาวิทยาลัย หากมีความเสียหายเกิดขึ้น ผู้รับจ้างต้องรับผิดชอบชดใช้ค่าเสียหายทั้งหมด ต้อง</w:t>
      </w:r>
      <w:r w:rsidR="009C23B5" w:rsidRPr="005A1BC0">
        <w:rPr>
          <w:rFonts w:ascii="TH Sarabun New" w:hAnsi="TH Sarabun New" w:cs="TH Sarabun New"/>
          <w:sz w:val="32"/>
          <w:szCs w:val="32"/>
          <w:cs/>
        </w:rPr>
        <w:t>ดำเนินการ</w:t>
      </w:r>
      <w:r w:rsidRPr="005A1BC0">
        <w:rPr>
          <w:rFonts w:ascii="TH Sarabun New" w:hAnsi="TH Sarabun New" w:cs="TH Sarabun New"/>
          <w:sz w:val="32"/>
          <w:szCs w:val="32"/>
          <w:cs/>
        </w:rPr>
        <w:t>ติดตั้งในวันที่ 1</w:t>
      </w:r>
      <w:r w:rsidR="00360A38" w:rsidRPr="005A1BC0">
        <w:rPr>
          <w:rFonts w:ascii="TH Sarabun New" w:hAnsi="TH Sarabun New" w:cs="TH Sarabun New"/>
          <w:sz w:val="32"/>
          <w:szCs w:val="32"/>
          <w:cs/>
        </w:rPr>
        <w:t>8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พฤศจิกายน 2569 และต้องรื้อถอนพร้อมทำความสะอาดพื้นที่ให้กลับสู่สภาพเดิม</w:t>
      </w:r>
      <w:r w:rsidR="00EC4B39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ภายในวันที่ 23 พฤศจิกายน 2569 เวลา 16.00 น.</w:t>
      </w:r>
    </w:p>
    <w:p w14:paraId="0CBC4743" w14:textId="3A136E3A" w:rsidR="00D962E6" w:rsidRPr="005A1BC0" w:rsidRDefault="00BF439C" w:rsidP="004E351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6.</w:t>
      </w:r>
      <w:r w:rsidR="00F52EDB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4</w:t>
      </w:r>
      <w:r w:rsidR="00915859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="00E72360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ป้าย</w:t>
      </w:r>
      <w:r w:rsidR="000A0D87" w:rsidRPr="005A1BC0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ประชาสัมพันธ์</w:t>
      </w:r>
    </w:p>
    <w:p w14:paraId="662BC0FD" w14:textId="697FC8C6" w:rsidR="00B32AC1" w:rsidRDefault="000A0D87" w:rsidP="00B32A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sz w:val="32"/>
          <w:szCs w:val="32"/>
          <w:cs/>
        </w:rPr>
        <w:t>6.</w:t>
      </w:r>
      <w:r w:rsidR="00F52EDB" w:rsidRPr="005A1BC0">
        <w:rPr>
          <w:rFonts w:ascii="TH Sarabun New" w:hAnsi="TH Sarabun New" w:cs="TH Sarabun New"/>
          <w:sz w:val="32"/>
          <w:szCs w:val="32"/>
          <w:cs/>
        </w:rPr>
        <w:t>4</w:t>
      </w:r>
      <w:r w:rsidR="00915859" w:rsidRPr="005A1BC0">
        <w:rPr>
          <w:rFonts w:ascii="TH Sarabun New" w:hAnsi="TH Sarabun New" w:cs="TH Sarabun New"/>
          <w:sz w:val="32"/>
          <w:szCs w:val="32"/>
          <w:cs/>
        </w:rPr>
        <w:t>.</w:t>
      </w:r>
      <w:r w:rsidRPr="005A1BC0">
        <w:rPr>
          <w:rFonts w:ascii="TH Sarabun New" w:hAnsi="TH Sarabun New" w:cs="TH Sarabun New"/>
          <w:sz w:val="32"/>
          <w:szCs w:val="32"/>
          <w:cs/>
        </w:rPr>
        <w:t>1 ออกแบบ จัดทำ และติดตั้งป้ายผังงาน (แผนผังบริเวณ</w:t>
      </w:r>
      <w:r w:rsidR="001731B0" w:rsidRPr="005A1BC0">
        <w:rPr>
          <w:rFonts w:ascii="TH Sarabun New" w:hAnsi="TH Sarabun New" w:cs="TH Sarabun New"/>
          <w:sz w:val="32"/>
          <w:szCs w:val="32"/>
          <w:cs/>
        </w:rPr>
        <w:t>งานทั้งหมดที่บ่งชี้จุดให้บริการต่างๆ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A51207" w:rsidRPr="005A1BC0">
        <w:rPr>
          <w:rFonts w:ascii="TH Sarabun New" w:hAnsi="TH Sarabun New" w:cs="TH Sarabun New"/>
          <w:sz w:val="32"/>
          <w:szCs w:val="32"/>
          <w:cs/>
        </w:rPr>
        <w:br/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>ป้ายไวนิลขนาด</w:t>
      </w:r>
      <w:r w:rsidR="00360A38" w:rsidRPr="00B32AC1">
        <w:rPr>
          <w:rFonts w:ascii="TH Sarabun New" w:hAnsi="TH Sarabun New" w:cs="TH Sarabun New"/>
          <w:color w:val="EE0000"/>
          <w:sz w:val="32"/>
          <w:szCs w:val="32"/>
          <w:cs/>
        </w:rPr>
        <w:t>ไม่น้อยกว่า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="00812FDD">
        <w:rPr>
          <w:rFonts w:ascii="TH Sarabun New" w:hAnsi="TH Sarabun New" w:cs="TH Sarabun New"/>
          <w:color w:val="EE0000"/>
          <w:sz w:val="32"/>
          <w:szCs w:val="32"/>
        </w:rPr>
        <w:t>1</w:t>
      </w:r>
      <w:r w:rsidR="008D203F">
        <w:rPr>
          <w:rFonts w:ascii="TH Sarabun New" w:hAnsi="TH Sarabun New" w:cs="TH Sarabun New"/>
          <w:color w:val="EE0000"/>
          <w:sz w:val="32"/>
          <w:szCs w:val="32"/>
        </w:rPr>
        <w:t>.2</w:t>
      </w:r>
      <w:r w:rsidRPr="00B32AC1">
        <w:rPr>
          <w:rFonts w:ascii="TH Sarabun New" w:hAnsi="TH Sarabun New" w:cs="TH Sarabun New"/>
          <w:color w:val="EE0000"/>
          <w:sz w:val="32"/>
          <w:szCs w:val="32"/>
        </w:rPr>
        <w:t xml:space="preserve"> x 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>2</w:t>
      </w:r>
      <w:r w:rsidR="008D203F">
        <w:rPr>
          <w:rFonts w:ascii="TH Sarabun New" w:hAnsi="TH Sarabun New" w:cs="TH Sarabun New"/>
          <w:color w:val="EE0000"/>
          <w:sz w:val="32"/>
          <w:szCs w:val="32"/>
        </w:rPr>
        <w:t>.4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 เมตร </w:t>
      </w:r>
      <w:r w:rsidR="00C9459B" w:rsidRPr="005A1BC0">
        <w:rPr>
          <w:rFonts w:ascii="TH Sarabun New" w:hAnsi="TH Sarabun New" w:cs="TH Sarabun New"/>
          <w:sz w:val="32"/>
          <w:szCs w:val="32"/>
          <w:cs/>
        </w:rPr>
        <w:t xml:space="preserve">พิมพ์สี 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พร้อมโครงสร้างแข็งแรง จำนวน </w:t>
      </w:r>
      <w:r w:rsidR="001731B0" w:rsidRPr="005A1BC0">
        <w:rPr>
          <w:rFonts w:ascii="TH Sarabun New" w:hAnsi="TH Sarabun New" w:cs="TH Sarabun New"/>
          <w:sz w:val="32"/>
          <w:szCs w:val="32"/>
          <w:cs/>
        </w:rPr>
        <w:t>2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940FA" w:rsidRPr="005A1BC0">
        <w:rPr>
          <w:rFonts w:ascii="TH Sarabun New" w:hAnsi="TH Sarabun New" w:cs="TH Sarabun New"/>
          <w:sz w:val="32"/>
          <w:szCs w:val="32"/>
          <w:cs/>
        </w:rPr>
        <w:t>ชุด</w:t>
      </w:r>
      <w:r w:rsidR="008825A9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z w:val="32"/>
          <w:szCs w:val="32"/>
          <w:cs/>
        </w:rPr>
        <w:t>ติดตั้งบริเวณ</w:t>
      </w:r>
      <w:r w:rsidR="001731B0" w:rsidRPr="005A1BC0">
        <w:rPr>
          <w:rFonts w:ascii="TH Sarabun New" w:hAnsi="TH Sarabun New" w:cs="TH Sarabun New"/>
          <w:sz w:val="32"/>
          <w:szCs w:val="32"/>
          <w:cs/>
        </w:rPr>
        <w:t>ทางเข้าศูนย์กีฬาทศมินทรบพิตร ทั้ง 2 ทางเข้า</w:t>
      </w:r>
    </w:p>
    <w:p w14:paraId="673F2973" w14:textId="37D897DF" w:rsidR="000A0D87" w:rsidRPr="005A1BC0" w:rsidRDefault="000A0D87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sz w:val="32"/>
          <w:szCs w:val="32"/>
          <w:cs/>
        </w:rPr>
        <w:t>6.</w:t>
      </w:r>
      <w:r w:rsidR="00F52EDB" w:rsidRPr="005A1BC0">
        <w:rPr>
          <w:rFonts w:ascii="TH Sarabun New" w:hAnsi="TH Sarabun New" w:cs="TH Sarabun New"/>
          <w:sz w:val="32"/>
          <w:szCs w:val="32"/>
          <w:cs/>
        </w:rPr>
        <w:t>4</w:t>
      </w:r>
      <w:r w:rsidR="00915859" w:rsidRPr="005A1BC0">
        <w:rPr>
          <w:rFonts w:ascii="TH Sarabun New" w:hAnsi="TH Sarabun New" w:cs="TH Sarabun New"/>
          <w:sz w:val="32"/>
          <w:szCs w:val="32"/>
          <w:cs/>
        </w:rPr>
        <w:t>.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2 ออกแบบ จัดทำ และติดตั้งป้ายจุดแสดงกิจกรรมของคณะ 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>ป้ายไวนิลขนาด</w:t>
      </w:r>
      <w:r w:rsidR="00360A38" w:rsidRPr="00B32AC1">
        <w:rPr>
          <w:rFonts w:ascii="TH Sarabun New" w:hAnsi="TH Sarabun New" w:cs="TH Sarabun New"/>
          <w:color w:val="EE0000"/>
          <w:sz w:val="32"/>
          <w:szCs w:val="32"/>
          <w:cs/>
        </w:rPr>
        <w:t>ไม่น้อยกว่า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="00360A38" w:rsidRPr="00B32AC1">
        <w:rPr>
          <w:rFonts w:ascii="TH Sarabun New" w:hAnsi="TH Sarabun New" w:cs="TH Sarabun New"/>
          <w:color w:val="EE0000"/>
          <w:sz w:val="32"/>
          <w:szCs w:val="32"/>
          <w:cs/>
        </w:rPr>
        <w:br/>
      </w:r>
      <w:r w:rsidR="008D203F">
        <w:rPr>
          <w:rFonts w:ascii="TH Sarabun New" w:hAnsi="TH Sarabun New" w:cs="TH Sarabun New"/>
          <w:color w:val="EE0000"/>
          <w:sz w:val="32"/>
          <w:szCs w:val="32"/>
        </w:rPr>
        <w:t>1.2</w:t>
      </w:r>
      <w:r w:rsidRPr="00B32AC1">
        <w:rPr>
          <w:rFonts w:ascii="TH Sarabun New" w:hAnsi="TH Sarabun New" w:cs="TH Sarabun New"/>
          <w:color w:val="EE0000"/>
          <w:sz w:val="32"/>
          <w:szCs w:val="32"/>
        </w:rPr>
        <w:t xml:space="preserve"> x </w:t>
      </w:r>
      <w:r w:rsidR="008D203F">
        <w:rPr>
          <w:rFonts w:ascii="TH Sarabun New" w:hAnsi="TH Sarabun New" w:cs="TH Sarabun New"/>
          <w:color w:val="EE0000"/>
          <w:sz w:val="32"/>
          <w:szCs w:val="32"/>
        </w:rPr>
        <w:t>2.4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 เมตร </w:t>
      </w:r>
      <w:r w:rsidR="00C9459B" w:rsidRPr="005A1BC0">
        <w:rPr>
          <w:rFonts w:ascii="TH Sarabun New" w:hAnsi="TH Sarabun New" w:cs="TH Sarabun New"/>
          <w:sz w:val="32"/>
          <w:szCs w:val="32"/>
          <w:cs/>
        </w:rPr>
        <w:t>พิมพ์สี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จำนวน </w:t>
      </w:r>
      <w:r w:rsidR="001839A9">
        <w:rPr>
          <w:rFonts w:ascii="TH Sarabun New" w:hAnsi="TH Sarabun New" w:cs="TH Sarabun New" w:hint="cs"/>
          <w:sz w:val="32"/>
          <w:szCs w:val="32"/>
          <w:cs/>
        </w:rPr>
        <w:t>7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940FA" w:rsidRPr="005A1BC0">
        <w:rPr>
          <w:rFonts w:ascii="TH Sarabun New" w:hAnsi="TH Sarabun New" w:cs="TH Sarabun New"/>
          <w:sz w:val="32"/>
          <w:szCs w:val="32"/>
          <w:cs/>
        </w:rPr>
        <w:t>ผืน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825A9" w:rsidRPr="005A1BC0">
        <w:rPr>
          <w:rFonts w:ascii="TH Sarabun New" w:hAnsi="TH Sarabun New" w:cs="TH Sarabun New"/>
          <w:sz w:val="32"/>
          <w:szCs w:val="32"/>
          <w:cs/>
        </w:rPr>
        <w:t>โดยระบุกำหนดการกิจกรรม วัน เวลา สถานที่จัดงานและการเชิญชวน</w:t>
      </w:r>
      <w:r w:rsidR="008825A9"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="008825A9" w:rsidRPr="005A1BC0">
        <w:rPr>
          <w:rFonts w:ascii="TH Sarabun New" w:hAnsi="TH Sarabun New" w:cs="TH Sarabun New"/>
          <w:sz w:val="32"/>
          <w:szCs w:val="32"/>
          <w:cs/>
        </w:rPr>
        <w:t xml:space="preserve">ให้เข้าร่วมงานที่มีเนื้อหาตรงตามวัตถุประสงค์การจัดงาน </w:t>
      </w:r>
      <w:r w:rsidRPr="005A1BC0">
        <w:rPr>
          <w:rFonts w:ascii="TH Sarabun New" w:hAnsi="TH Sarabun New" w:cs="TH Sarabun New"/>
          <w:sz w:val="32"/>
          <w:szCs w:val="32"/>
          <w:cs/>
        </w:rPr>
        <w:t>ติด</w:t>
      </w:r>
      <w:r w:rsidR="00C9459B" w:rsidRPr="005A1BC0">
        <w:rPr>
          <w:rFonts w:ascii="TH Sarabun New" w:hAnsi="TH Sarabun New" w:cs="TH Sarabun New"/>
          <w:sz w:val="32"/>
          <w:szCs w:val="32"/>
          <w:cs/>
        </w:rPr>
        <w:t xml:space="preserve">บริเวณหน้าตึก </w:t>
      </w:r>
      <w:r w:rsidRPr="005A1BC0">
        <w:rPr>
          <w:rFonts w:ascii="TH Sarabun New" w:hAnsi="TH Sarabun New" w:cs="TH Sarabun New"/>
          <w:sz w:val="32"/>
          <w:szCs w:val="32"/>
          <w:cs/>
        </w:rPr>
        <w:t>คณะ</w:t>
      </w:r>
      <w:r w:rsidR="00AE1457" w:rsidRPr="005A1BC0">
        <w:rPr>
          <w:rFonts w:ascii="TH Sarabun New" w:hAnsi="TH Sarabun New" w:cs="TH Sarabun New"/>
          <w:sz w:val="32"/>
          <w:szCs w:val="32"/>
          <w:cs/>
        </w:rPr>
        <w:t>ผลิตกรรมการเกษตร</w:t>
      </w:r>
      <w:r w:rsidR="008825A9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E1457" w:rsidRPr="005A1BC0">
        <w:rPr>
          <w:rFonts w:ascii="TH Sarabun New" w:hAnsi="TH Sarabun New" w:cs="TH Sarabun New"/>
          <w:sz w:val="32"/>
          <w:szCs w:val="32"/>
          <w:cs/>
        </w:rPr>
        <w:t xml:space="preserve">วิทยาลัยพลังงานทดแทน </w:t>
      </w:r>
      <w:r w:rsidR="00B32AC1" w:rsidRPr="00507F59">
        <w:rPr>
          <w:rFonts w:ascii="TH Sarabun New" w:hAnsi="TH Sarabun New" w:cs="TH Sarabun New"/>
          <w:sz w:val="32"/>
          <w:szCs w:val="32"/>
          <w:cs/>
        </w:rPr>
        <w:t>คณะสถาปัตยกรรมศาสตร</w:t>
      </w:r>
      <w:r w:rsidR="00B32AC1">
        <w:rPr>
          <w:rFonts w:ascii="TH Sarabun New" w:hAnsi="TH Sarabun New" w:cs="TH Sarabun New" w:hint="cs"/>
          <w:sz w:val="32"/>
          <w:szCs w:val="32"/>
          <w:cs/>
        </w:rPr>
        <w:t>์</w:t>
      </w:r>
      <w:r w:rsidR="00B32AC1" w:rsidRPr="00650BB4">
        <w:rPr>
          <w:rFonts w:ascii="TH Sarabun New" w:hAnsi="TH Sarabun New" w:cs="TH Sarabun New"/>
          <w:sz w:val="32"/>
          <w:szCs w:val="32"/>
          <w:cs/>
        </w:rPr>
        <w:t>และการออกแบบสิ่งแวดล้อม</w:t>
      </w:r>
      <w:r w:rsidR="00B32A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E1457" w:rsidRPr="005A1BC0">
        <w:rPr>
          <w:rFonts w:ascii="TH Sarabun New" w:hAnsi="TH Sarabun New" w:cs="TH Sarabun New"/>
          <w:sz w:val="32"/>
          <w:szCs w:val="32"/>
          <w:cs/>
        </w:rPr>
        <w:t xml:space="preserve">คณะวิศวกรรมศาสตร์ </w:t>
      </w:r>
      <w:r w:rsidR="00B32AC1">
        <w:rPr>
          <w:rFonts w:ascii="TH Sarabun New" w:hAnsi="TH Sarabun New" w:cs="TH Sarabun New" w:hint="cs"/>
          <w:sz w:val="32"/>
          <w:szCs w:val="32"/>
          <w:cs/>
        </w:rPr>
        <w:t xml:space="preserve">วิทยาลัยบริหารศาสตร์ คณะบริหารธุรกิจ </w:t>
      </w:r>
      <w:r w:rsidR="00AE1457" w:rsidRPr="005A1BC0">
        <w:rPr>
          <w:rFonts w:ascii="TH Sarabun New" w:hAnsi="TH Sarabun New" w:cs="TH Sarabun New"/>
          <w:sz w:val="32"/>
          <w:szCs w:val="32"/>
          <w:cs/>
        </w:rPr>
        <w:t>และ</w:t>
      </w:r>
      <w:r w:rsidR="00B32AC1">
        <w:rPr>
          <w:rFonts w:ascii="TH Sarabun New" w:hAnsi="TH Sarabun New" w:cs="TH Sarabun New" w:hint="cs"/>
          <w:sz w:val="32"/>
          <w:szCs w:val="32"/>
          <w:cs/>
        </w:rPr>
        <w:t>คณะวิทยาศาสตร์</w:t>
      </w:r>
    </w:p>
    <w:p w14:paraId="624B0EF9" w14:textId="017E83DC" w:rsidR="00F52EDB" w:rsidRPr="005A1BC0" w:rsidRDefault="00F52EDB" w:rsidP="00F52EDB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6.4.3 ออกแบบ จัดทำ และติดตั้งป้าย</w:t>
      </w:r>
      <w:r w:rsidR="0030521B" w:rsidRPr="005A1BC0">
        <w:rPr>
          <w:rFonts w:ascii="TH Sarabun New" w:hAnsi="TH Sarabun New" w:cs="TH Sarabun New"/>
          <w:sz w:val="32"/>
          <w:szCs w:val="32"/>
          <w:cs/>
        </w:rPr>
        <w:t>บอก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ทาง 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>ป้ายไวนิลขนาด</w:t>
      </w:r>
      <w:r w:rsidR="00360A38" w:rsidRPr="00B32AC1">
        <w:rPr>
          <w:rFonts w:ascii="TH Sarabun New" w:hAnsi="TH Sarabun New" w:cs="TH Sarabun New"/>
          <w:color w:val="EE0000"/>
          <w:sz w:val="32"/>
          <w:szCs w:val="32"/>
          <w:cs/>
        </w:rPr>
        <w:t>ไม่น้อยกว่า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 1.2</w:t>
      </w:r>
      <w:r w:rsidRPr="00B32AC1">
        <w:rPr>
          <w:rFonts w:ascii="TH Sarabun New" w:hAnsi="TH Sarabun New" w:cs="TH Sarabun New"/>
          <w:color w:val="EE0000"/>
          <w:sz w:val="32"/>
          <w:szCs w:val="32"/>
        </w:rPr>
        <w:t xml:space="preserve"> x </w:t>
      </w:r>
      <w:r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2.4 เมตร </w:t>
      </w:r>
      <w:r w:rsidRPr="005A1BC0">
        <w:rPr>
          <w:rFonts w:ascii="TH Sarabun New" w:hAnsi="TH Sarabun New" w:cs="TH Sarabun New"/>
          <w:sz w:val="32"/>
          <w:szCs w:val="32"/>
          <w:cs/>
        </w:rPr>
        <w:t>พิมพ์สี พร้อมโครงสร้างแข็งแรง จำนวน</w:t>
      </w:r>
      <w:r w:rsidR="004644D9" w:rsidRPr="005A1BC0">
        <w:rPr>
          <w:rFonts w:ascii="TH Sarabun New" w:hAnsi="TH Sarabun New" w:cs="TH Sarabun New"/>
          <w:sz w:val="32"/>
          <w:szCs w:val="32"/>
          <w:cs/>
        </w:rPr>
        <w:t>ไม่น้อยกว่า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5132B" w:rsidRPr="005A1BC0">
        <w:rPr>
          <w:rFonts w:ascii="TH Sarabun New" w:hAnsi="TH Sarabun New" w:cs="TH Sarabun New"/>
          <w:sz w:val="32"/>
          <w:szCs w:val="32"/>
          <w:cs/>
        </w:rPr>
        <w:t>1</w:t>
      </w:r>
      <w:r w:rsidR="00701685" w:rsidRPr="005A1BC0">
        <w:rPr>
          <w:rFonts w:ascii="TH Sarabun New" w:hAnsi="TH Sarabun New" w:cs="TH Sarabun New"/>
          <w:sz w:val="32"/>
          <w:szCs w:val="32"/>
          <w:cs/>
        </w:rPr>
        <w:t>0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ชุด ติดตั้งบริเวณทางเข้า</w:t>
      </w:r>
      <w:r w:rsidR="0030521B" w:rsidRPr="005A1BC0">
        <w:rPr>
          <w:rFonts w:ascii="TH Sarabun New" w:hAnsi="TH Sarabun New" w:cs="TH Sarabun New"/>
          <w:sz w:val="32"/>
          <w:szCs w:val="32"/>
          <w:cs/>
        </w:rPr>
        <w:t>หน้ามอ</w:t>
      </w:r>
      <w:r w:rsidR="0015132B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0521B" w:rsidRPr="005A1BC0">
        <w:rPr>
          <w:rFonts w:ascii="TH Sarabun New" w:hAnsi="TH Sarabun New" w:cs="TH Sarabun New"/>
          <w:sz w:val="32"/>
          <w:szCs w:val="32"/>
          <w:cs/>
        </w:rPr>
        <w:t>ประตูบางเขน</w:t>
      </w:r>
      <w:r w:rsidR="0015132B" w:rsidRPr="005A1BC0">
        <w:rPr>
          <w:rFonts w:ascii="TH Sarabun New" w:hAnsi="TH Sarabun New" w:cs="TH Sarabun New"/>
          <w:sz w:val="32"/>
          <w:szCs w:val="32"/>
          <w:cs/>
        </w:rPr>
        <w:t xml:space="preserve"> และไปยังคณะ</w:t>
      </w:r>
      <w:r w:rsidR="004644D9" w:rsidRPr="005A1BC0">
        <w:rPr>
          <w:rFonts w:ascii="TH Sarabun New" w:hAnsi="TH Sarabun New" w:cs="TH Sarabun New"/>
          <w:sz w:val="32"/>
          <w:szCs w:val="32"/>
          <w:cs/>
        </w:rPr>
        <w:br/>
      </w:r>
      <w:r w:rsidR="0015132B" w:rsidRPr="005A1BC0">
        <w:rPr>
          <w:rFonts w:ascii="TH Sarabun New" w:hAnsi="TH Sarabun New" w:cs="TH Sarabun New"/>
          <w:sz w:val="32"/>
          <w:szCs w:val="32"/>
          <w:cs/>
        </w:rPr>
        <w:t>ที่จัดกิจกรรม</w:t>
      </w:r>
    </w:p>
    <w:p w14:paraId="0321D4FB" w14:textId="1D8E08B2" w:rsidR="0092528F" w:rsidRPr="005A1BC0" w:rsidRDefault="0092528F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</w:rPr>
        <w:tab/>
        <w:t>6.</w:t>
      </w:r>
      <w:r w:rsidR="00F52EDB" w:rsidRPr="005A1BC0">
        <w:rPr>
          <w:rFonts w:ascii="TH Sarabun New" w:hAnsi="TH Sarabun New" w:cs="TH Sarabun New"/>
          <w:sz w:val="32"/>
          <w:szCs w:val="32"/>
        </w:rPr>
        <w:t>4</w:t>
      </w:r>
      <w:r w:rsidRPr="005A1BC0">
        <w:rPr>
          <w:rFonts w:ascii="TH Sarabun New" w:hAnsi="TH Sarabun New" w:cs="TH Sarabun New"/>
          <w:sz w:val="32"/>
          <w:szCs w:val="32"/>
        </w:rPr>
        <w:t>.</w:t>
      </w:r>
      <w:r w:rsidR="00F52EDB" w:rsidRPr="005A1BC0">
        <w:rPr>
          <w:rFonts w:ascii="TH Sarabun New" w:hAnsi="TH Sarabun New" w:cs="TH Sarabun New"/>
          <w:sz w:val="32"/>
          <w:szCs w:val="32"/>
        </w:rPr>
        <w:t>4</w:t>
      </w:r>
      <w:r w:rsidRPr="005A1BC0">
        <w:rPr>
          <w:rFonts w:ascii="TH Sarabun New" w:hAnsi="TH Sarabun New" w:cs="TH Sarabun New"/>
          <w:sz w:val="32"/>
          <w:szCs w:val="32"/>
        </w:rPr>
        <w:t xml:space="preserve"> </w:t>
      </w:r>
      <w:r w:rsidR="00C940FA" w:rsidRPr="005A1BC0">
        <w:rPr>
          <w:rFonts w:ascii="TH Sarabun New" w:hAnsi="TH Sarabun New" w:cs="TH Sarabun New"/>
          <w:sz w:val="32"/>
          <w:szCs w:val="32"/>
          <w:cs/>
        </w:rPr>
        <w:t>ออกแบบ จัดทำ และติดตั้งป้าย</w:t>
      </w:r>
      <w:r w:rsidRPr="005A1BC0">
        <w:rPr>
          <w:rFonts w:ascii="TH Sarabun New" w:hAnsi="TH Sarabun New" w:cs="TH Sarabun New"/>
          <w:sz w:val="32"/>
          <w:szCs w:val="32"/>
          <w:cs/>
        </w:rPr>
        <w:t>จุดจำหน่ายอาหาร และจุด</w:t>
      </w:r>
      <w:r w:rsidR="00C940FA" w:rsidRPr="005A1BC0">
        <w:rPr>
          <w:rFonts w:ascii="TH Sarabun New" w:hAnsi="TH Sarabun New" w:cs="TH Sarabun New"/>
          <w:sz w:val="32"/>
          <w:szCs w:val="32"/>
          <w:cs/>
        </w:rPr>
        <w:t>นั่ง</w:t>
      </w:r>
      <w:r w:rsidRPr="005A1BC0">
        <w:rPr>
          <w:rFonts w:ascii="TH Sarabun New" w:hAnsi="TH Sarabun New" w:cs="TH Sarabun New"/>
          <w:sz w:val="32"/>
          <w:szCs w:val="32"/>
          <w:cs/>
        </w:rPr>
        <w:t>ทานอาหาร</w:t>
      </w:r>
      <w:r w:rsidR="001731B0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731B0" w:rsidRPr="00B32AC1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ป้ายไวนิลขนาด </w:t>
      </w:r>
      <w:r w:rsidR="00C940FA" w:rsidRPr="00B32AC1">
        <w:rPr>
          <w:rFonts w:ascii="TH Sarabun New" w:hAnsi="TH Sarabun New" w:cs="TH Sarabun New"/>
          <w:color w:val="EE0000"/>
          <w:sz w:val="32"/>
          <w:szCs w:val="32"/>
          <w:cs/>
        </w:rPr>
        <w:br/>
      </w:r>
      <w:r w:rsidR="00360A38" w:rsidRPr="00B32AC1">
        <w:rPr>
          <w:rFonts w:ascii="TH Sarabun New" w:hAnsi="TH Sarabun New" w:cs="TH Sarabun New"/>
          <w:color w:val="EE0000"/>
          <w:spacing w:val="-4"/>
          <w:sz w:val="32"/>
          <w:szCs w:val="32"/>
          <w:cs/>
        </w:rPr>
        <w:t xml:space="preserve">ไม่น้อยกว่า </w:t>
      </w:r>
      <w:r w:rsidR="008D203F">
        <w:rPr>
          <w:rFonts w:ascii="TH Sarabun New" w:hAnsi="TH Sarabun New" w:cs="TH Sarabun New"/>
          <w:color w:val="EE0000"/>
          <w:spacing w:val="-4"/>
          <w:sz w:val="32"/>
          <w:szCs w:val="32"/>
        </w:rPr>
        <w:t>1.2</w:t>
      </w:r>
      <w:r w:rsidR="001731B0" w:rsidRPr="00B32AC1">
        <w:rPr>
          <w:rFonts w:ascii="TH Sarabun New" w:hAnsi="TH Sarabun New" w:cs="TH Sarabun New"/>
          <w:color w:val="EE0000"/>
          <w:spacing w:val="-4"/>
          <w:sz w:val="32"/>
          <w:szCs w:val="32"/>
        </w:rPr>
        <w:t xml:space="preserve"> x </w:t>
      </w:r>
      <w:r w:rsidR="001731B0" w:rsidRPr="00B32AC1">
        <w:rPr>
          <w:rFonts w:ascii="TH Sarabun New" w:hAnsi="TH Sarabun New" w:cs="TH Sarabun New"/>
          <w:color w:val="EE0000"/>
          <w:spacing w:val="-4"/>
          <w:sz w:val="32"/>
          <w:szCs w:val="32"/>
          <w:cs/>
        </w:rPr>
        <w:t>2.</w:t>
      </w:r>
      <w:r w:rsidR="008D203F">
        <w:rPr>
          <w:rFonts w:ascii="TH Sarabun New" w:hAnsi="TH Sarabun New" w:cs="TH Sarabun New"/>
          <w:color w:val="EE0000"/>
          <w:spacing w:val="-4"/>
          <w:sz w:val="32"/>
          <w:szCs w:val="32"/>
        </w:rPr>
        <w:t>4</w:t>
      </w:r>
      <w:r w:rsidR="001731B0" w:rsidRPr="00B32AC1">
        <w:rPr>
          <w:rFonts w:ascii="TH Sarabun New" w:hAnsi="TH Sarabun New" w:cs="TH Sarabun New"/>
          <w:color w:val="EE0000"/>
          <w:spacing w:val="-4"/>
          <w:sz w:val="32"/>
          <w:szCs w:val="32"/>
          <w:cs/>
        </w:rPr>
        <w:t xml:space="preserve"> เมตร </w:t>
      </w:r>
      <w:r w:rsidR="001731B0" w:rsidRPr="005A1BC0">
        <w:rPr>
          <w:rFonts w:ascii="TH Sarabun New" w:hAnsi="TH Sarabun New" w:cs="TH Sarabun New"/>
          <w:spacing w:val="-4"/>
          <w:sz w:val="32"/>
          <w:szCs w:val="32"/>
          <w:cs/>
        </w:rPr>
        <w:t>พิมพ์สี พร้อมโครงสร้างแข็งแรง จำนวน</w:t>
      </w:r>
      <w:r w:rsidR="00C940FA" w:rsidRPr="005A1BC0">
        <w:rPr>
          <w:rFonts w:ascii="TH Sarabun New" w:hAnsi="TH Sarabun New" w:cs="TH Sarabun New"/>
          <w:spacing w:val="-4"/>
          <w:sz w:val="32"/>
          <w:szCs w:val="32"/>
          <w:cs/>
        </w:rPr>
        <w:t>อย่างละ</w:t>
      </w:r>
      <w:r w:rsidR="001731B0"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 1 ชุด ติดตั้งบริเวณหน้า</w:t>
      </w:r>
      <w:r w:rsidR="00C940FA" w:rsidRPr="005A1BC0">
        <w:rPr>
          <w:rFonts w:ascii="TH Sarabun New" w:hAnsi="TH Sarabun New" w:cs="TH Sarabun New"/>
          <w:spacing w:val="-4"/>
          <w:sz w:val="32"/>
          <w:szCs w:val="32"/>
          <w:cs/>
        </w:rPr>
        <w:t>ศูนย์กีฬา</w:t>
      </w:r>
      <w:r w:rsidR="00360A38" w:rsidRPr="005A1BC0">
        <w:rPr>
          <w:rFonts w:ascii="TH Sarabun New" w:hAnsi="TH Sarabun New" w:cs="TH Sarabun New"/>
          <w:spacing w:val="-4"/>
          <w:sz w:val="32"/>
          <w:szCs w:val="32"/>
          <w:cs/>
        </w:rPr>
        <w:br/>
      </w:r>
      <w:r w:rsidR="00C940FA" w:rsidRPr="005A1BC0">
        <w:rPr>
          <w:rFonts w:ascii="TH Sarabun New" w:hAnsi="TH Sarabun New" w:cs="TH Sarabun New"/>
          <w:spacing w:val="-4"/>
          <w:sz w:val="32"/>
          <w:szCs w:val="32"/>
          <w:cs/>
        </w:rPr>
        <w:t>ทศมินทรบพิตร</w:t>
      </w:r>
      <w:r w:rsidR="00C940FA" w:rsidRPr="005A1BC0">
        <w:rPr>
          <w:rFonts w:ascii="TH Sarabun New" w:hAnsi="TH Sarabun New" w:cs="TH Sarabun New"/>
          <w:sz w:val="32"/>
          <w:szCs w:val="32"/>
          <w:cs/>
        </w:rPr>
        <w:t xml:space="preserve"> และทางเข้าบริเวณใต้ถุนอาคารศูนย์กีฬาทศมินทรบพิตร</w:t>
      </w:r>
    </w:p>
    <w:p w14:paraId="38C02611" w14:textId="36A4692D" w:rsidR="00AE1457" w:rsidRPr="005A1BC0" w:rsidRDefault="0092528F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="00E55B62" w:rsidRPr="005A1BC0">
        <w:rPr>
          <w:rFonts w:ascii="TH Sarabun New" w:hAnsi="TH Sarabun New" w:cs="TH Sarabun New"/>
          <w:sz w:val="32"/>
          <w:szCs w:val="32"/>
          <w:cs/>
        </w:rPr>
        <w:t>ทั้งนี้</w:t>
      </w:r>
      <w:r w:rsidR="00BE6A03" w:rsidRPr="005A1BC0">
        <w:rPr>
          <w:rFonts w:ascii="TH Sarabun New" w:hAnsi="TH Sarabun New" w:cs="TH Sarabun New"/>
          <w:sz w:val="32"/>
          <w:szCs w:val="32"/>
          <w:cs/>
        </w:rPr>
        <w:t>การขนย้าย ติดตั้ง รื้อถอน ผู้รับจ้างต้องดำเนินการติดตั้งในวันที่ 1</w:t>
      </w:r>
      <w:r w:rsidR="00773082" w:rsidRPr="005A1BC0">
        <w:rPr>
          <w:rFonts w:ascii="TH Sarabun New" w:hAnsi="TH Sarabun New" w:cs="TH Sarabun New"/>
          <w:sz w:val="32"/>
          <w:szCs w:val="32"/>
          <w:cs/>
        </w:rPr>
        <w:t>7</w:t>
      </w:r>
      <w:r w:rsidR="00BE6A03" w:rsidRPr="005A1BC0">
        <w:rPr>
          <w:rFonts w:ascii="TH Sarabun New" w:hAnsi="TH Sarabun New" w:cs="TH Sarabun New"/>
          <w:sz w:val="32"/>
          <w:szCs w:val="32"/>
          <w:cs/>
        </w:rPr>
        <w:t xml:space="preserve"> พฤศจิกายน 2569 และ</w:t>
      </w:r>
      <w:r w:rsidR="00BE6A03" w:rsidRPr="005A1BC0">
        <w:rPr>
          <w:rFonts w:ascii="TH Sarabun New" w:hAnsi="TH Sarabun New" w:cs="TH Sarabun New"/>
          <w:sz w:val="32"/>
          <w:szCs w:val="32"/>
          <w:cs/>
        </w:rPr>
        <w:br/>
        <w:t>ต้องรื้อถอนพร้อมทำความสะอาดพื้นที่ให้กลับสู่สภาพเดิม ภายในวันที่ 21 พฤศจิกายน 2569 เวลา 16.00 น.</w:t>
      </w:r>
    </w:p>
    <w:p w14:paraId="4C1C76A8" w14:textId="79D31A84" w:rsidR="00B521C0" w:rsidRDefault="00B521C0" w:rsidP="00B521C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-5-</w:t>
      </w:r>
    </w:p>
    <w:p w14:paraId="39B9CC6C" w14:textId="77777777" w:rsidR="00B521C0" w:rsidRPr="00B521C0" w:rsidRDefault="00B521C0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2"/>
          <w:sz w:val="20"/>
          <w:szCs w:val="20"/>
          <w:u w:val="single"/>
        </w:rPr>
      </w:pPr>
    </w:p>
    <w:p w14:paraId="3D8ECEA0" w14:textId="27E410EB" w:rsidR="00BE6A03" w:rsidRPr="005A1BC0" w:rsidRDefault="00B521C0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</w:rPr>
      </w:pPr>
      <w:r w:rsidRPr="00B521C0">
        <w:rPr>
          <w:rFonts w:ascii="TH Sarabun New" w:hAnsi="TH Sarabun New" w:cs="TH Sarabun New"/>
          <w:b/>
          <w:bCs/>
          <w:spacing w:val="-2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  <w:cs/>
        </w:rPr>
        <w:t>6.</w:t>
      </w:r>
      <w:r w:rsidR="00701685" w:rsidRPr="005A1BC0"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  <w:cs/>
        </w:rPr>
        <w:t>5</w:t>
      </w:r>
      <w:r w:rsidR="00915859" w:rsidRPr="005A1BC0"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  <w:cs/>
        </w:rPr>
        <w:t xml:space="preserve"> </w:t>
      </w:r>
      <w:r w:rsidR="00DC4AF7" w:rsidRPr="005A1BC0"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  <w:cs/>
        </w:rPr>
        <w:t>พื้นที่</w:t>
      </w:r>
      <w:r w:rsidR="00C9459B" w:rsidRPr="005A1BC0"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  <w:cs/>
        </w:rPr>
        <w:t>ให้บริการด้าน</w:t>
      </w:r>
      <w:r w:rsidR="00DC4AF7" w:rsidRPr="005A1BC0">
        <w:rPr>
          <w:rFonts w:ascii="TH Sarabun New" w:hAnsi="TH Sarabun New" w:cs="TH Sarabun New"/>
          <w:b/>
          <w:bCs/>
          <w:spacing w:val="-2"/>
          <w:sz w:val="32"/>
          <w:szCs w:val="32"/>
          <w:u w:val="single"/>
          <w:cs/>
        </w:rPr>
        <w:t>อาหาร</w:t>
      </w:r>
    </w:p>
    <w:p w14:paraId="1B3D8BDD" w14:textId="166D7A18" w:rsidR="00C9459B" w:rsidRPr="005A1BC0" w:rsidRDefault="00C9459B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pacing w:val="-2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spacing w:val="-2"/>
          <w:sz w:val="32"/>
          <w:szCs w:val="32"/>
          <w:cs/>
        </w:rPr>
        <w:t>6.</w:t>
      </w:r>
      <w:r w:rsidR="00701685" w:rsidRPr="005A1BC0">
        <w:rPr>
          <w:rFonts w:ascii="TH Sarabun New" w:hAnsi="TH Sarabun New" w:cs="TH Sarabun New"/>
          <w:spacing w:val="-2"/>
          <w:sz w:val="32"/>
          <w:szCs w:val="32"/>
          <w:cs/>
        </w:rPr>
        <w:t>5</w:t>
      </w:r>
      <w:r w:rsidR="00915859" w:rsidRPr="005A1BC0">
        <w:rPr>
          <w:rFonts w:ascii="TH Sarabun New" w:hAnsi="TH Sarabun New" w:cs="TH Sarabun New"/>
          <w:spacing w:val="-2"/>
          <w:sz w:val="32"/>
          <w:szCs w:val="32"/>
          <w:cs/>
        </w:rPr>
        <w:t>.</w:t>
      </w:r>
      <w:r w:rsidR="00CF120D"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1 </w:t>
      </w:r>
      <w:r w:rsidR="00826D93"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ชุดปลั๊กไฟ 220 </w:t>
      </w:r>
      <w:r w:rsidR="00826D93" w:rsidRPr="005A1BC0">
        <w:rPr>
          <w:rFonts w:ascii="TH Sarabun New" w:hAnsi="TH Sarabun New" w:cs="TH Sarabun New"/>
          <w:spacing w:val="-4"/>
          <w:sz w:val="32"/>
          <w:szCs w:val="32"/>
        </w:rPr>
        <w:t>V</w:t>
      </w:r>
      <w:r w:rsidR="00826D93" w:rsidRPr="005A1BC0">
        <w:rPr>
          <w:rFonts w:ascii="TH Sarabun New" w:hAnsi="TH Sarabun New" w:cs="TH Sarabun New"/>
          <w:spacing w:val="-4"/>
          <w:sz w:val="32"/>
          <w:szCs w:val="32"/>
          <w:cs/>
        </w:rPr>
        <w:t xml:space="preserve"> จำนวน 1 จุด อย่างน้อย 2 ช่องเสียบ รองรับกำลังไฟไม่น้อยกว่า 5</w:t>
      </w:r>
      <w:r w:rsidR="00826D93" w:rsidRPr="005A1BC0">
        <w:rPr>
          <w:rFonts w:ascii="TH Sarabun New" w:hAnsi="TH Sarabun New" w:cs="TH Sarabun New"/>
          <w:spacing w:val="-4"/>
          <w:sz w:val="32"/>
          <w:szCs w:val="32"/>
        </w:rPr>
        <w:t xml:space="preserve"> Amp</w:t>
      </w:r>
      <w:r w:rsidR="00826D93">
        <w:rPr>
          <w:rFonts w:ascii="TH Sarabun New" w:hAnsi="TH Sarabun New" w:cs="TH Sarabun New" w:hint="cs"/>
          <w:spacing w:val="-4"/>
          <w:sz w:val="32"/>
          <w:szCs w:val="32"/>
          <w:cs/>
        </w:rPr>
        <w:t xml:space="preserve"> จำนวน</w:t>
      </w:r>
      <w:r w:rsidR="00826D93" w:rsidRPr="00B521C0">
        <w:rPr>
          <w:rFonts w:ascii="TH Sarabun New" w:hAnsi="TH Sarabun New" w:cs="TH Sarabun New" w:hint="cs"/>
          <w:color w:val="EE0000"/>
          <w:spacing w:val="-4"/>
          <w:sz w:val="32"/>
          <w:szCs w:val="32"/>
          <w:cs/>
        </w:rPr>
        <w:t>ไม่น้อยกว่า 10 จุด</w:t>
      </w:r>
      <w:r w:rsidR="00F53DF5" w:rsidRPr="00B521C0">
        <w:rPr>
          <w:rFonts w:ascii="TH Sarabun New" w:hAnsi="TH Sarabun New" w:cs="TH Sarabun New"/>
          <w:color w:val="EE0000"/>
          <w:spacing w:val="-6"/>
          <w:sz w:val="32"/>
          <w:szCs w:val="32"/>
          <w:cs/>
        </w:rPr>
        <w:t xml:space="preserve"> </w:t>
      </w:r>
      <w:r w:rsidR="00A958F1" w:rsidRPr="005A1BC0">
        <w:rPr>
          <w:rFonts w:ascii="TH Sarabun New" w:hAnsi="TH Sarabun New" w:cs="TH Sarabun New"/>
          <w:sz w:val="32"/>
          <w:szCs w:val="32"/>
          <w:cs/>
        </w:rPr>
        <w:t>ให้เพียงพอกับ</w:t>
      </w:r>
      <w:r w:rsidR="00B521C0">
        <w:rPr>
          <w:rFonts w:ascii="TH Sarabun New" w:hAnsi="TH Sarabun New" w:cs="TH Sarabun New" w:hint="cs"/>
          <w:sz w:val="32"/>
          <w:szCs w:val="32"/>
          <w:cs/>
        </w:rPr>
        <w:t>จำนวนพัดลมอุตสาหกรรม</w:t>
      </w:r>
      <w:r w:rsidR="0092528F" w:rsidRPr="005A1BC0">
        <w:rPr>
          <w:rFonts w:ascii="TH Sarabun New" w:hAnsi="TH Sarabun New" w:cs="TH Sarabun New"/>
          <w:sz w:val="32"/>
          <w:szCs w:val="32"/>
          <w:cs/>
        </w:rPr>
        <w:t xml:space="preserve"> ณ ใต้ถุนอาคารศูนย์กีฬาท</w:t>
      </w:r>
      <w:r w:rsidR="00C940FA" w:rsidRPr="005A1BC0">
        <w:rPr>
          <w:rFonts w:ascii="TH Sarabun New" w:hAnsi="TH Sarabun New" w:cs="TH Sarabun New"/>
          <w:sz w:val="32"/>
          <w:szCs w:val="32"/>
          <w:cs/>
        </w:rPr>
        <w:t>ศ</w:t>
      </w:r>
      <w:r w:rsidR="0092528F" w:rsidRPr="005A1BC0">
        <w:rPr>
          <w:rFonts w:ascii="TH Sarabun New" w:hAnsi="TH Sarabun New" w:cs="TH Sarabun New"/>
          <w:sz w:val="32"/>
          <w:szCs w:val="32"/>
          <w:cs/>
        </w:rPr>
        <w:t>มินทรบพิตร</w:t>
      </w:r>
    </w:p>
    <w:p w14:paraId="21C11877" w14:textId="340DEF83" w:rsidR="00F53DF5" w:rsidRPr="005A1BC0" w:rsidRDefault="008825A9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ทั้งนี้การขนย้าย ติดตั้ง รื้อถอน ผู้รับจ้างต้องดำเนินการติดตั้งในวันที่ 1</w:t>
      </w:r>
      <w:r w:rsidR="00A958F1" w:rsidRPr="005A1BC0">
        <w:rPr>
          <w:rFonts w:ascii="TH Sarabun New" w:hAnsi="TH Sarabun New" w:cs="TH Sarabun New"/>
          <w:sz w:val="32"/>
          <w:szCs w:val="32"/>
          <w:cs/>
        </w:rPr>
        <w:t>8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พฤศจิกายน 2569 และ</w:t>
      </w:r>
      <w:r w:rsidRPr="005A1BC0">
        <w:rPr>
          <w:rFonts w:ascii="TH Sarabun New" w:hAnsi="TH Sarabun New" w:cs="TH Sarabun New"/>
          <w:sz w:val="32"/>
          <w:szCs w:val="32"/>
          <w:cs/>
        </w:rPr>
        <w:br/>
        <w:t>ต้องรื้อถอนพร้อมทำความสะอาดพื้นที่ให้กลับสู่สภาพเดิม ภายในวันที่ 2</w:t>
      </w:r>
      <w:r w:rsidR="00A958F1" w:rsidRPr="005A1BC0">
        <w:rPr>
          <w:rFonts w:ascii="TH Sarabun New" w:hAnsi="TH Sarabun New" w:cs="TH Sarabun New"/>
          <w:sz w:val="32"/>
          <w:szCs w:val="32"/>
          <w:cs/>
        </w:rPr>
        <w:t>0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พฤศจิกายน 2569 เวลา 16.00 น.</w:t>
      </w:r>
    </w:p>
    <w:p w14:paraId="64374B4E" w14:textId="754D133D" w:rsidR="00A958F1" w:rsidRPr="005A1BC0" w:rsidRDefault="00F53DF5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>6.</w:t>
      </w:r>
      <w:r w:rsidR="004B1340"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>7</w:t>
      </w:r>
      <w:r w:rsidR="00915859"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 xml:space="preserve"> </w:t>
      </w:r>
      <w:r w:rsidR="00A958F1"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>การอำนวยความสะดวกบริการภายในงาน</w:t>
      </w:r>
    </w:p>
    <w:p w14:paraId="126ED998" w14:textId="40F8A954" w:rsidR="00A958F1" w:rsidRPr="005A1BC0" w:rsidRDefault="00A958F1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ab/>
      </w:r>
      <w:r w:rsidR="00915859" w:rsidRPr="005A1BC0">
        <w:rPr>
          <w:rFonts w:ascii="TH Sarabun New" w:hAnsi="TH Sarabun New" w:cs="TH Sarabun New"/>
          <w:spacing w:val="-6"/>
          <w:sz w:val="32"/>
          <w:szCs w:val="32"/>
          <w:cs/>
        </w:rPr>
        <w:t>6.</w:t>
      </w:r>
      <w:r w:rsidR="00C23B22" w:rsidRPr="005A1BC0">
        <w:rPr>
          <w:rFonts w:ascii="TH Sarabun New" w:hAnsi="TH Sarabun New" w:cs="TH Sarabun New"/>
          <w:spacing w:val="-6"/>
          <w:sz w:val="32"/>
          <w:szCs w:val="32"/>
          <w:cs/>
        </w:rPr>
        <w:t>7</w:t>
      </w:r>
      <w:r w:rsidR="00915859" w:rsidRPr="005A1BC0">
        <w:rPr>
          <w:rFonts w:ascii="TH Sarabun New" w:hAnsi="TH Sarabun New" w:cs="TH Sarabun New"/>
          <w:spacing w:val="-6"/>
          <w:sz w:val="32"/>
          <w:szCs w:val="32"/>
          <w:cs/>
        </w:rPr>
        <w:t>.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1 จัดให้มีวิทยุสื่อสาร เพื่อประสานงานและอำนวยความสะดวกภายในงาน ให้เหมาะสมและเพียงพอ จำนวนไม่น้อยกว่า </w:t>
      </w:r>
      <w:r w:rsidR="00E078D6" w:rsidRPr="005A1BC0">
        <w:rPr>
          <w:rFonts w:ascii="TH Sarabun New" w:hAnsi="TH Sarabun New" w:cs="TH Sarabun New"/>
          <w:spacing w:val="-6"/>
          <w:sz w:val="32"/>
          <w:szCs w:val="32"/>
          <w:cs/>
        </w:rPr>
        <w:t>10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E078D6"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เครื่อง </w:t>
      </w:r>
    </w:p>
    <w:p w14:paraId="70BB5955" w14:textId="722143DA" w:rsidR="00E078D6" w:rsidRDefault="00E078D6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  <w:t>ทั้งนี้ให้ผู้รับจ้างดำเนินการจัดหาให้ผู้ว่าจ้าง</w:t>
      </w:r>
      <w:r w:rsidR="00915859" w:rsidRPr="005A1BC0">
        <w:rPr>
          <w:rFonts w:ascii="TH Sarabun New" w:hAnsi="TH Sarabun New" w:cs="TH Sarabun New"/>
          <w:spacing w:val="-6"/>
          <w:sz w:val="32"/>
          <w:szCs w:val="32"/>
          <w:cs/>
        </w:rPr>
        <w:t>ดำเนินการ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ในวันที่ 19 พฤศจิกายน 2569 และส่งมอบคืน</w:t>
      </w:r>
      <w:r w:rsidR="00915859" w:rsidRPr="005A1BC0">
        <w:rPr>
          <w:rFonts w:ascii="TH Sarabun New" w:hAnsi="TH Sarabun New" w:cs="TH Sarabun New"/>
          <w:spacing w:val="-6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ในวันที่ 20 พฤศจิกายน 2569 เวลา 17.00 น.</w:t>
      </w:r>
    </w:p>
    <w:p w14:paraId="29F865E3" w14:textId="77777777" w:rsidR="00826D93" w:rsidRPr="005A1BC0" w:rsidRDefault="00826D93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  <w:cs/>
        </w:rPr>
      </w:pPr>
    </w:p>
    <w:p w14:paraId="61C81A14" w14:textId="31AC5724" w:rsidR="007D54C8" w:rsidRPr="005A1BC0" w:rsidRDefault="007D54C8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="00081A01"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>6.</w:t>
      </w:r>
      <w:r w:rsidR="009C6C29"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>8</w:t>
      </w:r>
      <w:r w:rsidR="00081A01" w:rsidRPr="005A1BC0">
        <w:rPr>
          <w:rFonts w:ascii="TH Sarabun New" w:hAnsi="TH Sarabun New" w:cs="TH Sarabun New"/>
          <w:spacing w:val="-6"/>
          <w:sz w:val="32"/>
          <w:szCs w:val="32"/>
          <w:u w:val="single"/>
          <w:cs/>
        </w:rPr>
        <w:t xml:space="preserve"> </w:t>
      </w: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u w:val="single"/>
          <w:cs/>
        </w:rPr>
        <w:t>สิ่งที่ต้องส่งมอบหลังงานเสร็จสิ้น</w:t>
      </w:r>
    </w:p>
    <w:p w14:paraId="7CBA79C0" w14:textId="5249A68A" w:rsidR="007D54C8" w:rsidRPr="005A1BC0" w:rsidRDefault="007D54C8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ab/>
      </w:r>
      <w:r w:rsidR="009535F6" w:rsidRPr="005A1BC0">
        <w:rPr>
          <w:rFonts w:ascii="TH Sarabun New" w:hAnsi="TH Sarabun New" w:cs="TH Sarabun New"/>
          <w:spacing w:val="-6"/>
          <w:sz w:val="32"/>
          <w:szCs w:val="32"/>
          <w:cs/>
        </w:rPr>
        <w:t>6.</w:t>
      </w:r>
      <w:r w:rsidR="009C6C29" w:rsidRPr="005A1BC0">
        <w:rPr>
          <w:rFonts w:ascii="TH Sarabun New" w:hAnsi="TH Sarabun New" w:cs="TH Sarabun New"/>
          <w:spacing w:val="-6"/>
          <w:sz w:val="32"/>
          <w:szCs w:val="32"/>
          <w:cs/>
        </w:rPr>
        <w:t>8</w:t>
      </w:r>
      <w:r w:rsidR="009535F6" w:rsidRPr="005A1BC0">
        <w:rPr>
          <w:rFonts w:ascii="TH Sarabun New" w:hAnsi="TH Sarabun New" w:cs="TH Sarabun New"/>
          <w:spacing w:val="-6"/>
          <w:sz w:val="32"/>
          <w:szCs w:val="32"/>
          <w:cs/>
        </w:rPr>
        <w:t>.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  <w:cs/>
        </w:rPr>
        <w:t>1 อัลบั้มรูปถ่ายของงาน ได้แก่ ส่วนตกแต่งภายนอก ภายใน คูหานิทรรศการ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  <w:cs/>
        </w:rPr>
        <w:t>กิจกรรมพิเศษ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="004644D9" w:rsidRPr="005A1BC0">
        <w:rPr>
          <w:rFonts w:ascii="TH Sarabun New" w:hAnsi="TH Sarabun New" w:cs="TH Sarabun New"/>
          <w:spacing w:val="-6"/>
          <w:sz w:val="32"/>
          <w:szCs w:val="32"/>
          <w:cs/>
        </w:rPr>
        <w:br/>
      </w:r>
      <w:r w:rsidR="004E36AC" w:rsidRPr="005A1BC0">
        <w:rPr>
          <w:rFonts w:ascii="TH Sarabun New" w:hAnsi="TH Sarabun New" w:cs="TH Sarabun New"/>
          <w:spacing w:val="-6"/>
          <w:sz w:val="32"/>
          <w:szCs w:val="32"/>
          <w:cs/>
        </w:rPr>
        <w:t>ทั้งหมด 1 ชุด พร้อมทั้งอุปกรณ์บันทึกความจำ (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</w:rPr>
        <w:t xml:space="preserve">Thumb Drive) 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บันทึกภาพรูปถ่ายอย่างละ 1 ชุด ภายใน </w:t>
      </w:r>
      <w:r w:rsidR="00C23B22" w:rsidRPr="005A1BC0">
        <w:rPr>
          <w:rFonts w:ascii="TH Sarabun New" w:hAnsi="TH Sarabun New" w:cs="TH Sarabun New"/>
          <w:spacing w:val="-6"/>
          <w:sz w:val="32"/>
          <w:szCs w:val="32"/>
          <w:cs/>
        </w:rPr>
        <w:t>3</w:t>
      </w:r>
      <w:r w:rsidR="004E36AC"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 วัน หลังงานเสร็จสิ้น</w:t>
      </w:r>
    </w:p>
    <w:p w14:paraId="59A1DBA8" w14:textId="2952CB7A" w:rsidR="004E36AC" w:rsidRPr="005A1BC0" w:rsidRDefault="004E36AC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="009535F6" w:rsidRPr="005A1BC0">
        <w:rPr>
          <w:rFonts w:ascii="TH Sarabun New" w:hAnsi="TH Sarabun New" w:cs="TH Sarabun New"/>
          <w:sz w:val="32"/>
          <w:szCs w:val="32"/>
          <w:cs/>
        </w:rPr>
        <w:t>6.</w:t>
      </w:r>
      <w:r w:rsidR="009C6C29" w:rsidRPr="005A1BC0">
        <w:rPr>
          <w:rFonts w:ascii="TH Sarabun New" w:hAnsi="TH Sarabun New" w:cs="TH Sarabun New"/>
          <w:sz w:val="32"/>
          <w:szCs w:val="32"/>
          <w:cs/>
        </w:rPr>
        <w:t>8</w:t>
      </w:r>
      <w:r w:rsidR="009535F6" w:rsidRPr="005A1BC0">
        <w:rPr>
          <w:rFonts w:ascii="TH Sarabun New" w:hAnsi="TH Sarabun New" w:cs="TH Sarabun New"/>
          <w:sz w:val="32"/>
          <w:szCs w:val="32"/>
          <w:cs/>
        </w:rPr>
        <w:t>.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2 รายงานสรุปผลการดำเนินงาน ตั้งแต่เริ่มงานถึงจบงาน ภายใน </w:t>
      </w:r>
      <w:r w:rsidR="00C23B22" w:rsidRPr="005A1BC0">
        <w:rPr>
          <w:rFonts w:ascii="TH Sarabun New" w:hAnsi="TH Sarabun New" w:cs="TH Sarabun New"/>
          <w:sz w:val="32"/>
          <w:szCs w:val="32"/>
          <w:cs/>
        </w:rPr>
        <w:t>3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วัน หลังงานเสร็จสิ้น</w:t>
      </w:r>
    </w:p>
    <w:p w14:paraId="61D83FDD" w14:textId="4A180028" w:rsidR="00915859" w:rsidRPr="005A1BC0" w:rsidRDefault="00081A01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</w:rPr>
        <w:t xml:space="preserve">7. </w:t>
      </w: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ระยะเวลาดำเนินการ</w:t>
      </w:r>
    </w:p>
    <w:p w14:paraId="2BDFA9FA" w14:textId="33D0FB3A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ระยะเวลาดำเนินการรวมจำนวน 30 วัน นับถัดจากวันลงนามในสัญญา</w:t>
      </w:r>
    </w:p>
    <w:p w14:paraId="4CEE6621" w14:textId="3C075621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8. ระยะเวลาส่งมอบงาน</w:t>
      </w:r>
    </w:p>
    <w:p w14:paraId="29DB7458" w14:textId="490A834D" w:rsidR="00E11999" w:rsidRPr="005A1BC0" w:rsidRDefault="00081A01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  <w:t xml:space="preserve">ผู้รับจ้างจะต้องดำเนินกิจกรรมต่าง ๆ ในการจัดงานตามที่กำหนดไว้ในข้อ 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 xml:space="preserve">6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ขอบเขตของงาน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br/>
        <w:t>และส่งมอบงาน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ตามข้อ 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>6.</w:t>
      </w:r>
      <w:r w:rsidR="009C6C29" w:rsidRPr="005A1BC0">
        <w:rPr>
          <w:rFonts w:ascii="TH Sarabun New" w:hAnsi="TH Sarabun New" w:cs="TH Sarabun New"/>
          <w:spacing w:val="-6"/>
          <w:sz w:val="32"/>
          <w:szCs w:val="32"/>
        </w:rPr>
        <w:t>8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ภายใน 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>3</w:t>
      </w:r>
      <w:r w:rsidR="009C6C29" w:rsidRPr="005A1BC0">
        <w:rPr>
          <w:rFonts w:ascii="TH Sarabun New" w:hAnsi="TH Sarabun New" w:cs="TH Sarabun New"/>
          <w:spacing w:val="-6"/>
          <w:sz w:val="32"/>
          <w:szCs w:val="32"/>
        </w:rPr>
        <w:t>0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วัน นับถัดจากวันลงนามในสัญญา</w:t>
      </w:r>
    </w:p>
    <w:p w14:paraId="023443AC" w14:textId="102C161D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</w:rPr>
        <w:t xml:space="preserve">9. </w:t>
      </w: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วงเงินในการจัดหา</w:t>
      </w:r>
    </w:p>
    <w:p w14:paraId="340E2E30" w14:textId="7401DBC3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</w:rPr>
        <w:tab/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 xml:space="preserve">วงเงินงบประมาณ </w:t>
      </w:r>
      <w:r w:rsidR="00826D93" w:rsidRPr="00826D93">
        <w:rPr>
          <w:rFonts w:ascii="TH Sarabun New" w:hAnsi="TH Sarabun New" w:cs="TH Sarabun New"/>
          <w:color w:val="000000" w:themeColor="text1"/>
          <w:spacing w:val="-6"/>
          <w:sz w:val="32"/>
          <w:szCs w:val="32"/>
        </w:rPr>
        <w:t>431,852</w:t>
      </w:r>
      <w:r w:rsidR="00826D93" w:rsidRPr="00826D93">
        <w:rPr>
          <w:rFonts w:ascii="TH Sarabun New" w:hAnsi="TH Sarabun New" w:cs="TH Sarabun New"/>
          <w:color w:val="000000" w:themeColor="text1"/>
          <w:spacing w:val="-6"/>
          <w:sz w:val="32"/>
          <w:szCs w:val="32"/>
          <w:cs/>
        </w:rPr>
        <w:t xml:space="preserve">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บาท (</w:t>
      </w:r>
      <w:r w:rsidR="00826D93">
        <w:rPr>
          <w:rFonts w:ascii="TH Sarabun New" w:hAnsi="TH Sarabun New" w:cs="TH Sarabun New" w:hint="cs"/>
          <w:spacing w:val="-6"/>
          <w:sz w:val="32"/>
          <w:szCs w:val="32"/>
          <w:cs/>
        </w:rPr>
        <w:t>สี่แสนสามหมื่นหนึ่งพันแปดร้อยห้าสิบสองบาท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ถ้วน) รวมภาษีมูลค่าเพิ่ม</w:t>
      </w:r>
    </w:p>
    <w:p w14:paraId="1D8E419D" w14:textId="52DB095A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</w:rPr>
        <w:t xml:space="preserve">10. </w:t>
      </w: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ค่าจ้างและการจ่ายเงิน</w:t>
      </w:r>
    </w:p>
    <w:p w14:paraId="577D23C9" w14:textId="30F63D95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  <w:t>ผู้ว่าจ้างจะชำระเงินให้แก่ผู้รับจ้างเมื่อมีการส่งมอบงาน เอกสารหลักฐานต่าง ๆ แล้ว</w:t>
      </w:r>
      <w:r w:rsidRPr="005A1BC0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และคณะกรรมการ</w:t>
      </w:r>
      <w:r w:rsidR="00936669" w:rsidRPr="005A1BC0">
        <w:rPr>
          <w:rFonts w:ascii="TH Sarabun New" w:hAnsi="TH Sarabun New" w:cs="TH Sarabun New"/>
          <w:spacing w:val="-6"/>
          <w:sz w:val="32"/>
          <w:szCs w:val="32"/>
          <w:cs/>
        </w:rPr>
        <w:br/>
      </w: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>ได้ดำเนินการตรวจรับและเห็นว่าถูกต้องตามรายละเอียดในสัญญาจ้างครบทุกประการ</w:t>
      </w:r>
    </w:p>
    <w:p w14:paraId="3112CDB8" w14:textId="0DD6FB92" w:rsidR="00081A01" w:rsidRPr="005A1BC0" w:rsidRDefault="00081A01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 xml:space="preserve">11. </w:t>
      </w:r>
      <w:r w:rsidR="004A3C5B"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อัตราค่าปรับ</w:t>
      </w:r>
    </w:p>
    <w:p w14:paraId="3F286D07" w14:textId="5811BC57" w:rsidR="00E11999" w:rsidRPr="005A1BC0" w:rsidRDefault="004A3C5B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อัตราค่าปรับกำหนดให้คิดร้อยละ 0.10 ของราคางานจ้าง</w:t>
      </w:r>
    </w:p>
    <w:p w14:paraId="1C21A9C4" w14:textId="496B30F2" w:rsidR="00B8353E" w:rsidRPr="005A1BC0" w:rsidRDefault="00B8353E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  <w:cs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</w:rPr>
        <w:t>1</w:t>
      </w:r>
      <w:r w:rsidR="00171BF8" w:rsidRPr="005A1BC0">
        <w:rPr>
          <w:rFonts w:ascii="TH Sarabun New" w:hAnsi="TH Sarabun New" w:cs="TH Sarabun New"/>
          <w:b/>
          <w:bCs/>
          <w:spacing w:val="-6"/>
          <w:sz w:val="32"/>
          <w:szCs w:val="32"/>
        </w:rPr>
        <w:t>2</w:t>
      </w: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. เกณฑ์การพิจารณา</w:t>
      </w:r>
    </w:p>
    <w:p w14:paraId="4FF4B35C" w14:textId="2F012BCD" w:rsidR="00171BF8" w:rsidRPr="005A1BC0" w:rsidRDefault="00B8353E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="00171BF8" w:rsidRPr="005A1BC0">
        <w:rPr>
          <w:rFonts w:ascii="TH Sarabun New" w:hAnsi="TH Sarabun New" w:cs="TH Sarabun New"/>
          <w:spacing w:val="-10"/>
          <w:sz w:val="32"/>
          <w:szCs w:val="32"/>
          <w:cs/>
        </w:rPr>
        <w:t>ในการพิจารณาคัดเลือกผู้ชนะการยื่นข้อเสนอ สำนักบริหารและพัฒนาวิชาการมหาวิทยาลัยแม่โจ้</w:t>
      </w:r>
      <w:r w:rsidR="00171BF8" w:rsidRPr="005A1B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71BF8" w:rsidRPr="005A1BC0">
        <w:rPr>
          <w:rFonts w:ascii="TH Sarabun New" w:hAnsi="TH Sarabun New" w:cs="TH Sarabun New"/>
          <w:sz w:val="32"/>
          <w:szCs w:val="32"/>
          <w:cs/>
        </w:rPr>
        <w:br/>
        <w:t>จะพิจารณาตัดสินโดยใช้หลักเกณฑ์ราคา</w:t>
      </w:r>
    </w:p>
    <w:p w14:paraId="3F846B34" w14:textId="3C224085" w:rsidR="00B521C0" w:rsidRPr="00B521C0" w:rsidRDefault="00B521C0" w:rsidP="00B521C0">
      <w:pPr>
        <w:spacing w:after="0"/>
        <w:jc w:val="center"/>
        <w:rPr>
          <w:rFonts w:ascii="TH Sarabun New" w:hAnsi="TH Sarabun New" w:cs="TH Sarabun New"/>
          <w:spacing w:val="-6"/>
          <w:sz w:val="32"/>
          <w:szCs w:val="32"/>
        </w:rPr>
      </w:pPr>
      <w:r w:rsidRPr="00B521C0">
        <w:rPr>
          <w:rFonts w:ascii="TH Sarabun New" w:hAnsi="TH Sarabun New" w:cs="TH Sarabun New" w:hint="cs"/>
          <w:spacing w:val="-6"/>
          <w:sz w:val="32"/>
          <w:szCs w:val="32"/>
          <w:cs/>
        </w:rPr>
        <w:lastRenderedPageBreak/>
        <w:t>-6-</w:t>
      </w:r>
    </w:p>
    <w:p w14:paraId="795EE9F2" w14:textId="77777777" w:rsidR="00B521C0" w:rsidRPr="00B521C0" w:rsidRDefault="00B521C0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20"/>
          <w:szCs w:val="20"/>
        </w:rPr>
      </w:pPr>
    </w:p>
    <w:p w14:paraId="70A5ED97" w14:textId="5611866D" w:rsidR="007A6FB1" w:rsidRPr="005A1BC0" w:rsidRDefault="007A6FB1" w:rsidP="004E3518">
      <w:pPr>
        <w:spacing w:after="0"/>
        <w:jc w:val="thaiDistribute"/>
        <w:rPr>
          <w:rFonts w:ascii="TH Sarabun New" w:hAnsi="TH Sarabun New" w:cs="TH Sarabun New"/>
          <w:b/>
          <w:bCs/>
          <w:spacing w:val="-6"/>
          <w:sz w:val="32"/>
          <w:szCs w:val="32"/>
        </w:rPr>
      </w:pP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1</w:t>
      </w:r>
      <w:r w:rsidR="00171BF8"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3</w:t>
      </w:r>
      <w:r w:rsidRPr="005A1BC0">
        <w:rPr>
          <w:rFonts w:ascii="TH Sarabun New" w:hAnsi="TH Sarabun New" w:cs="TH Sarabun New"/>
          <w:b/>
          <w:bCs/>
          <w:spacing w:val="-6"/>
          <w:sz w:val="32"/>
          <w:szCs w:val="32"/>
          <w:cs/>
        </w:rPr>
        <w:t>. หน่วยงานผู้รับผิดชอบดำเนินการ</w:t>
      </w:r>
    </w:p>
    <w:p w14:paraId="3A431539" w14:textId="097E83CF" w:rsidR="007A6FB1" w:rsidRPr="005A1BC0" w:rsidRDefault="007A6FB1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pacing w:val="-6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>หน่วยงานที่รับผิดชอบ</w:t>
      </w:r>
      <w:r w:rsidRPr="005A1BC0">
        <w:rPr>
          <w:rFonts w:ascii="TH Sarabun New" w:hAnsi="TH Sarabun New" w:cs="TH Sarabun New"/>
          <w:sz w:val="32"/>
          <w:szCs w:val="32"/>
        </w:rPr>
        <w:t>: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ฝ่ายรับสมัครนักศึกษาและประชาสัมพันธ์หลักสูตร</w:t>
      </w:r>
    </w:p>
    <w:p w14:paraId="77F352CB" w14:textId="151396FC" w:rsidR="007A6FB1" w:rsidRPr="005A1BC0" w:rsidRDefault="007A6FB1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  <w:t>สถานที่ติดต่อ</w:t>
      </w:r>
      <w:r w:rsidRPr="005A1BC0">
        <w:rPr>
          <w:rFonts w:ascii="TH Sarabun New" w:hAnsi="TH Sarabun New" w:cs="TH Sarabun New"/>
          <w:sz w:val="32"/>
          <w:szCs w:val="32"/>
        </w:rPr>
        <w:t>: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อาคารเทพศาสตร์สถิต มหาวิทยาลัยแม่โจ้ </w:t>
      </w:r>
    </w:p>
    <w:p w14:paraId="5435D189" w14:textId="2B93EDFB" w:rsidR="007A6FB1" w:rsidRPr="005A1BC0" w:rsidRDefault="007A6FB1" w:rsidP="004E351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  <w:t>หมายเลขโทรศัพท์</w:t>
      </w:r>
      <w:r w:rsidRPr="005A1BC0">
        <w:rPr>
          <w:rFonts w:ascii="TH Sarabun New" w:hAnsi="TH Sarabun New" w:cs="TH Sarabun New"/>
          <w:sz w:val="32"/>
          <w:szCs w:val="32"/>
        </w:rPr>
        <w:t>:</w:t>
      </w:r>
      <w:r w:rsidRPr="005A1BC0">
        <w:rPr>
          <w:rFonts w:ascii="TH Sarabun New" w:hAnsi="TH Sarabun New" w:cs="TH Sarabun New"/>
          <w:sz w:val="32"/>
          <w:szCs w:val="32"/>
          <w:cs/>
        </w:rPr>
        <w:t xml:space="preserve"> 053873460 , 053873461</w:t>
      </w:r>
    </w:p>
    <w:p w14:paraId="5FEC1E9E" w14:textId="33184C38" w:rsidR="00CB67E4" w:rsidRPr="005A1BC0" w:rsidRDefault="00CB67E4" w:rsidP="0017708D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</w:r>
      <w:r w:rsidRPr="005A1BC0">
        <w:rPr>
          <w:rFonts w:ascii="TH Sarabun New" w:hAnsi="TH Sarabun New" w:cs="TH Sarabun New"/>
          <w:sz w:val="32"/>
          <w:szCs w:val="32"/>
          <w:cs/>
        </w:rPr>
        <w:tab/>
      </w:r>
    </w:p>
    <w:p w14:paraId="3E724D22" w14:textId="5F4B5417" w:rsidR="00A1162D" w:rsidRPr="005A1BC0" w:rsidRDefault="00A1162D" w:rsidP="004E3518">
      <w:pPr>
        <w:spacing w:after="0"/>
        <w:jc w:val="thaiDistribute"/>
        <w:rPr>
          <w:rFonts w:ascii="TH Sarabun New" w:hAnsi="TH Sarabun New" w:cs="TH Sarabun New"/>
          <w:spacing w:val="-6"/>
          <w:sz w:val="32"/>
          <w:szCs w:val="32"/>
          <w:cs/>
        </w:rPr>
      </w:pPr>
    </w:p>
    <w:sectPr w:rsidR="00A1162D" w:rsidRPr="005A1BC0" w:rsidSect="00B521C0">
      <w:headerReference w:type="default" r:id="rId7"/>
      <w:footerReference w:type="default" r:id="rId8"/>
      <w:pgSz w:w="11906" w:h="16838"/>
      <w:pgMar w:top="1134" w:right="1134" w:bottom="1134" w:left="1701" w:header="709" w:footer="709" w:gutter="0"/>
      <w:pgNumType w:start="2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5B18" w14:textId="77777777" w:rsidR="00B3665F" w:rsidRDefault="00B3665F" w:rsidP="00B521C0">
      <w:pPr>
        <w:spacing w:after="0"/>
      </w:pPr>
      <w:r>
        <w:separator/>
      </w:r>
    </w:p>
  </w:endnote>
  <w:endnote w:type="continuationSeparator" w:id="0">
    <w:p w14:paraId="54854515" w14:textId="77777777" w:rsidR="00B3665F" w:rsidRDefault="00B3665F" w:rsidP="00B521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1FE" w14:textId="139F728A" w:rsidR="00B521C0" w:rsidRDefault="00B521C0">
    <w:pPr>
      <w:pStyle w:val="af1"/>
      <w:jc w:val="center"/>
    </w:pPr>
  </w:p>
  <w:p w14:paraId="0A8D08BA" w14:textId="77777777" w:rsidR="00B521C0" w:rsidRDefault="00B521C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1A1B" w14:textId="77777777" w:rsidR="00B3665F" w:rsidRDefault="00B3665F" w:rsidP="00B521C0">
      <w:pPr>
        <w:spacing w:after="0"/>
      </w:pPr>
      <w:r>
        <w:separator/>
      </w:r>
    </w:p>
  </w:footnote>
  <w:footnote w:type="continuationSeparator" w:id="0">
    <w:p w14:paraId="19C9511E" w14:textId="77777777" w:rsidR="00B3665F" w:rsidRDefault="00B3665F" w:rsidP="00B521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621D" w14:textId="093D71C3" w:rsidR="00B521C0" w:rsidRDefault="00B521C0" w:rsidP="00B521C0">
    <w:pPr>
      <w:pStyle w:val="af"/>
      <w:jc w:val="center"/>
    </w:pPr>
  </w:p>
  <w:p w14:paraId="6082BC91" w14:textId="01FC253E" w:rsidR="00B521C0" w:rsidRDefault="00B521C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D6309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1921FF"/>
    <w:multiLevelType w:val="hybridMultilevel"/>
    <w:tmpl w:val="EC16A5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65921585">
    <w:abstractNumId w:val="0"/>
  </w:num>
  <w:num w:numId="2" w16cid:durableId="186535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AD"/>
    <w:rsid w:val="00030C1A"/>
    <w:rsid w:val="00081A01"/>
    <w:rsid w:val="000A0D87"/>
    <w:rsid w:val="000C7622"/>
    <w:rsid w:val="00144834"/>
    <w:rsid w:val="0015132B"/>
    <w:rsid w:val="001564C0"/>
    <w:rsid w:val="00171BF8"/>
    <w:rsid w:val="001731B0"/>
    <w:rsid w:val="0017708D"/>
    <w:rsid w:val="001839A9"/>
    <w:rsid w:val="001C3242"/>
    <w:rsid w:val="00202666"/>
    <w:rsid w:val="002762B0"/>
    <w:rsid w:val="00284F38"/>
    <w:rsid w:val="002E3F50"/>
    <w:rsid w:val="0030521B"/>
    <w:rsid w:val="00344901"/>
    <w:rsid w:val="00360A38"/>
    <w:rsid w:val="00367C14"/>
    <w:rsid w:val="00397201"/>
    <w:rsid w:val="003C3AB5"/>
    <w:rsid w:val="003F5972"/>
    <w:rsid w:val="004644D9"/>
    <w:rsid w:val="0049478C"/>
    <w:rsid w:val="004A3C5B"/>
    <w:rsid w:val="004B1340"/>
    <w:rsid w:val="004B5004"/>
    <w:rsid w:val="004D6D44"/>
    <w:rsid w:val="004E3518"/>
    <w:rsid w:val="004E36AC"/>
    <w:rsid w:val="00507C11"/>
    <w:rsid w:val="00577E08"/>
    <w:rsid w:val="005A1BC0"/>
    <w:rsid w:val="0063011E"/>
    <w:rsid w:val="00664BD3"/>
    <w:rsid w:val="00701685"/>
    <w:rsid w:val="00773082"/>
    <w:rsid w:val="007A6FB1"/>
    <w:rsid w:val="007D54C8"/>
    <w:rsid w:val="0080662A"/>
    <w:rsid w:val="00812FDD"/>
    <w:rsid w:val="0082302A"/>
    <w:rsid w:val="00826D93"/>
    <w:rsid w:val="008825A9"/>
    <w:rsid w:val="00894F14"/>
    <w:rsid w:val="008D203F"/>
    <w:rsid w:val="008E299D"/>
    <w:rsid w:val="008F27E7"/>
    <w:rsid w:val="00902600"/>
    <w:rsid w:val="00915859"/>
    <w:rsid w:val="00923F85"/>
    <w:rsid w:val="0092528F"/>
    <w:rsid w:val="00936669"/>
    <w:rsid w:val="00942560"/>
    <w:rsid w:val="00951729"/>
    <w:rsid w:val="009535F6"/>
    <w:rsid w:val="009B3258"/>
    <w:rsid w:val="009B786D"/>
    <w:rsid w:val="009C23B5"/>
    <w:rsid w:val="009C6C29"/>
    <w:rsid w:val="009D404B"/>
    <w:rsid w:val="00A1162D"/>
    <w:rsid w:val="00A51207"/>
    <w:rsid w:val="00A958F1"/>
    <w:rsid w:val="00AA695C"/>
    <w:rsid w:val="00AB3CE8"/>
    <w:rsid w:val="00AD3FA6"/>
    <w:rsid w:val="00AE1457"/>
    <w:rsid w:val="00AE7223"/>
    <w:rsid w:val="00AF5949"/>
    <w:rsid w:val="00B04D05"/>
    <w:rsid w:val="00B32AC1"/>
    <w:rsid w:val="00B3665F"/>
    <w:rsid w:val="00B45D17"/>
    <w:rsid w:val="00B521C0"/>
    <w:rsid w:val="00B663E8"/>
    <w:rsid w:val="00B71664"/>
    <w:rsid w:val="00B8353E"/>
    <w:rsid w:val="00BA2ECA"/>
    <w:rsid w:val="00BE6A03"/>
    <w:rsid w:val="00BF439C"/>
    <w:rsid w:val="00C048A2"/>
    <w:rsid w:val="00C05335"/>
    <w:rsid w:val="00C23B22"/>
    <w:rsid w:val="00C54110"/>
    <w:rsid w:val="00C8664F"/>
    <w:rsid w:val="00C940FA"/>
    <w:rsid w:val="00C9459B"/>
    <w:rsid w:val="00CB16AD"/>
    <w:rsid w:val="00CB67E4"/>
    <w:rsid w:val="00CE4EC5"/>
    <w:rsid w:val="00CF120D"/>
    <w:rsid w:val="00D55D73"/>
    <w:rsid w:val="00D62E2E"/>
    <w:rsid w:val="00D962E6"/>
    <w:rsid w:val="00DA6AC2"/>
    <w:rsid w:val="00DC4AF7"/>
    <w:rsid w:val="00DD5B77"/>
    <w:rsid w:val="00E078D6"/>
    <w:rsid w:val="00E11999"/>
    <w:rsid w:val="00E233B6"/>
    <w:rsid w:val="00E2422E"/>
    <w:rsid w:val="00E55233"/>
    <w:rsid w:val="00E55B62"/>
    <w:rsid w:val="00E67FAC"/>
    <w:rsid w:val="00E72360"/>
    <w:rsid w:val="00EA7722"/>
    <w:rsid w:val="00EB171F"/>
    <w:rsid w:val="00EB2D84"/>
    <w:rsid w:val="00EC4B39"/>
    <w:rsid w:val="00F52EDB"/>
    <w:rsid w:val="00F53DF5"/>
    <w:rsid w:val="00F81B30"/>
    <w:rsid w:val="00FA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7D81"/>
  <w15:chartTrackingRefBased/>
  <w15:docId w15:val="{C24CE04E-FFF1-4EBF-B4DB-B2DB3BFF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16AD"/>
  </w:style>
  <w:style w:type="paragraph" w:styleId="1">
    <w:name w:val="heading 1"/>
    <w:basedOn w:val="a0"/>
    <w:next w:val="a0"/>
    <w:link w:val="10"/>
    <w:uiPriority w:val="9"/>
    <w:qFormat/>
    <w:rsid w:val="00CB16A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B16A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B16A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B1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B1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B1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B1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B1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B1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CB16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CB16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CB16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CB16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CB16A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CB1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CB16A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CB1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CB16A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B16A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CB16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CB1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CB16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CB1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CB16AD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B16AD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B16AD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B1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CB16AD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B16AD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EB2D84"/>
    <w:pPr>
      <w:numPr>
        <w:numId w:val="1"/>
      </w:numPr>
      <w:contextualSpacing/>
    </w:pPr>
  </w:style>
  <w:style w:type="paragraph" w:styleId="af">
    <w:name w:val="header"/>
    <w:basedOn w:val="a0"/>
    <w:link w:val="af0"/>
    <w:uiPriority w:val="99"/>
    <w:unhideWhenUsed/>
    <w:rsid w:val="00B521C0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1"/>
    <w:link w:val="af"/>
    <w:uiPriority w:val="99"/>
    <w:rsid w:val="00B521C0"/>
  </w:style>
  <w:style w:type="paragraph" w:styleId="af1">
    <w:name w:val="footer"/>
    <w:basedOn w:val="a0"/>
    <w:link w:val="af2"/>
    <w:uiPriority w:val="99"/>
    <w:unhideWhenUsed/>
    <w:rsid w:val="00B521C0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1"/>
    <w:link w:val="af1"/>
    <w:uiPriority w:val="99"/>
    <w:rsid w:val="00B52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6</Pages>
  <Words>1583</Words>
  <Characters>9029</Characters>
  <Application>Microsoft Office Word</Application>
  <DocSecurity>0</DocSecurity>
  <Lines>75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Aumaporn Vongputtisin</dc:creator>
  <cp:keywords/>
  <dc:description/>
  <cp:lastModifiedBy>2047</cp:lastModifiedBy>
  <cp:revision>20</cp:revision>
  <cp:lastPrinted>2026-10-01T01:54:00Z</cp:lastPrinted>
  <dcterms:created xsi:type="dcterms:W3CDTF">2026-09-18T04:17:00Z</dcterms:created>
  <dcterms:modified xsi:type="dcterms:W3CDTF">2026-10-22T10:25:00Z</dcterms:modified>
</cp:coreProperties>
</file>