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AA6" w:rsidRDefault="00E32AA6" w:rsidP="00E32AA6">
      <w:r>
        <w:t xml:space="preserve">- 연료전지 및 수전해 셀/스택의 임피던스를 </w:t>
      </w:r>
      <w:proofErr w:type="spellStart"/>
      <w:r>
        <w:t>피팅하여</w:t>
      </w:r>
      <w:proofErr w:type="spellEnd"/>
      <w:r>
        <w:t xml:space="preserve"> 저항, </w:t>
      </w:r>
      <w:proofErr w:type="spellStart"/>
      <w:r>
        <w:t>캐패시턴스</w:t>
      </w:r>
      <w:proofErr w:type="spellEnd"/>
      <w:r>
        <w:t>, 인덕턴스 등 구성 성분의 정량 수치를 자동으로 산출하는 프로그램.</w:t>
      </w:r>
    </w:p>
    <w:p w:rsidR="00E32AA6" w:rsidRDefault="00E32AA6" w:rsidP="00E32AA6">
      <w:r>
        <w:t xml:space="preserve">- 본 프로그램은 다양한 형식(z, txt, csv, </w:t>
      </w:r>
      <w:proofErr w:type="spellStart"/>
      <w:r>
        <w:t>dat</w:t>
      </w:r>
      <w:proofErr w:type="spellEnd"/>
      <w:r>
        <w:t>)의 임피던스 원본 데이터 파일을 변환없이 직접 입력하여 분석이 가능함.</w:t>
      </w:r>
    </w:p>
    <w:p w:rsidR="00E32AA6" w:rsidRDefault="00E32AA6" w:rsidP="00E32AA6">
      <w:r>
        <w:t>- 수동으로 등가회로를 작성하는 기존 상용 프로그램과 달리, (R-CPE) 개수를 지정하면 자동으로 등가회로를 구성하며, 가중치 지정이 가능함.</w:t>
      </w:r>
    </w:p>
    <w:p w:rsidR="00E32AA6" w:rsidRDefault="00E32AA6" w:rsidP="00E32AA6">
      <w:r>
        <w:t>- 피팅 초기값을 사용자가 지정하지 않고 자동으로 설정함.</w:t>
      </w:r>
    </w:p>
    <w:p w:rsidR="00E32AA6" w:rsidRDefault="00E32AA6" w:rsidP="00E32AA6">
      <w:r>
        <w:t xml:space="preserve">- 고주파 꼬임 구간을 처리하는 영역을 사용자가 직접 지정하여, 이상 데이터를 제외하고 고주파 영역의 피팅 정확도를 향상시킬 수 있음. </w:t>
      </w:r>
    </w:p>
    <w:p w:rsidR="00AE3DAB" w:rsidRDefault="00E32AA6" w:rsidP="00E32AA6">
      <w:r>
        <w:t>- 피팅 후 고주파 영역의 인덕턴스를 보정할 수 있음.</w:t>
      </w:r>
    </w:p>
    <w:p w:rsidR="00E32AA6" w:rsidRDefault="00E32AA6" w:rsidP="00E32AA6"/>
    <w:p w:rsidR="00E32AA6" w:rsidRDefault="00E32AA6" w:rsidP="00E32AA6"/>
    <w:p w:rsidR="00E32AA6" w:rsidRDefault="00E32AA6" w:rsidP="00E32AA6">
      <w:r>
        <w:t xml:space="preserve">- 임피던스 데이터를 사용자가 지정한 등가회로에 자동으로 </w:t>
      </w:r>
      <w:proofErr w:type="spellStart"/>
      <w:r>
        <w:t>피팅하여</w:t>
      </w:r>
      <w:proofErr w:type="spellEnd"/>
      <w:r>
        <w:t xml:space="preserve"> 파라미터 정량 수치를 구하고, 고주파 인덕턴스 보정까지 수행함.  </w:t>
      </w:r>
    </w:p>
    <w:p w:rsidR="00E32AA6" w:rsidRDefault="00E32AA6" w:rsidP="00E32AA6">
      <w:r>
        <w:t xml:space="preserve">- 임피던스 데이터를 등가회로 L – Rs – (R₁-CPE₁) – (R₂-CPE₂) – … 로 </w:t>
      </w:r>
      <w:proofErr w:type="spellStart"/>
      <w:r>
        <w:t>피팅하여</w:t>
      </w:r>
      <w:proofErr w:type="spellEnd"/>
      <w:r>
        <w:t>, R, L, CPE-Q, CPE-n 등 파라미터의 정량 수치를 구함.</w:t>
      </w:r>
    </w:p>
    <w:p w:rsidR="00E32AA6" w:rsidRDefault="00E32AA6" w:rsidP="00E32AA6">
      <w:r>
        <w:t>- 임피던스 데이터의 특성에 따라 (R-CPE) element의 개수를 지정하여 피팅 가능.</w:t>
      </w:r>
    </w:p>
    <w:p w:rsidR="00E32AA6" w:rsidRDefault="00E32AA6" w:rsidP="00E32AA6">
      <w:r>
        <w:t>- 가중치를 직접 지정하여 피팅의 정확도를 높일 수 있음.</w:t>
      </w:r>
    </w:p>
    <w:p w:rsidR="00E32AA6" w:rsidRDefault="00E32AA6" w:rsidP="00E32AA6">
      <w:r>
        <w:t xml:space="preserve">- 고주파 영역에 꼬임이 있는 경우 수직 판정 허용폭을 직접 조절하여, 측정 이상점을 제외하고 피팅에 반영할 영역을 지정함. </w:t>
      </w:r>
    </w:p>
    <w:p w:rsidR="00E32AA6" w:rsidRDefault="00E32AA6" w:rsidP="00E32AA6">
      <w:r>
        <w:t xml:space="preserve">- 피팅 후 직렬 인덕턴스를 제거하여 고주파 </w:t>
      </w:r>
      <w:proofErr w:type="gramStart"/>
      <w:r>
        <w:t>영역의  오차를</w:t>
      </w:r>
      <w:proofErr w:type="gramEnd"/>
      <w:r>
        <w:t xml:space="preserve"> 보정함.</w:t>
      </w:r>
    </w:p>
    <w:p w:rsidR="00E32AA6" w:rsidRDefault="00E32AA6" w:rsidP="00E32AA6"/>
    <w:p w:rsidR="00E32AA6" w:rsidRDefault="00E32AA6" w:rsidP="00E32AA6"/>
    <w:p w:rsidR="00E32AA6" w:rsidRDefault="00E32AA6" w:rsidP="00E32AA6">
      <w:proofErr w:type="gramStart"/>
      <w:r>
        <w:t>- .z</w:t>
      </w:r>
      <w:proofErr w:type="gramEnd"/>
      <w:r>
        <w:t>, .txt, .csv., .</w:t>
      </w:r>
      <w:proofErr w:type="spellStart"/>
      <w:r>
        <w:t>dat</w:t>
      </w:r>
      <w:proofErr w:type="spellEnd"/>
      <w:r>
        <w:t xml:space="preserve"> 등의 임피던스 원본 파일을 업로드함. </w:t>
      </w:r>
    </w:p>
    <w:p w:rsidR="00E32AA6" w:rsidRDefault="00E32AA6" w:rsidP="00E32AA6">
      <w:r>
        <w:t>- 적절한 (R-CPE) element 개수를 지정하고 가중치를 결정함.</w:t>
      </w:r>
    </w:p>
    <w:p w:rsidR="00E32AA6" w:rsidRDefault="00E32AA6" w:rsidP="00E32AA6">
      <w:r>
        <w:t xml:space="preserve">- 고주파 영역 측정 이상점을 제외하도록 수직판정 허용폭을 </w:t>
      </w:r>
      <w:proofErr w:type="spellStart"/>
      <w:r>
        <w:t>드래그하여</w:t>
      </w:r>
      <w:proofErr w:type="spellEnd"/>
      <w:r>
        <w:t xml:space="preserve"> 조절함. </w:t>
      </w:r>
    </w:p>
    <w:p w:rsidR="00E32AA6" w:rsidRDefault="00E32AA6" w:rsidP="00E32AA6">
      <w:r>
        <w:t>- 피팅 실행을 클릭하면 그래프의 피팅 프로파일과 파라미터의 정량 수치가 표시됨.</w:t>
      </w:r>
    </w:p>
    <w:p w:rsidR="00E32AA6" w:rsidRDefault="00E32AA6" w:rsidP="00E32AA6">
      <w:r>
        <w:t xml:space="preserve">- 인덕턴스 보정 수행을 클릭하면 직렬 인덕턴스가 제거된 회로 </w:t>
      </w:r>
      <w:proofErr w:type="spellStart"/>
      <w:r>
        <w:t>응담을</w:t>
      </w:r>
      <w:proofErr w:type="spellEnd"/>
      <w:r>
        <w:t xml:space="preserve"> 작성함.</w:t>
      </w:r>
    </w:p>
    <w:p w:rsidR="00E32AA6" w:rsidRDefault="00E32AA6" w:rsidP="00E32AA6">
      <w:r>
        <w:lastRenderedPageBreak/>
        <w:t>- 인덕턴스 보정 후의 피팅 파라미터가 표시됨.</w:t>
      </w:r>
    </w:p>
    <w:p w:rsidR="00E32AA6" w:rsidRDefault="00E32AA6" w:rsidP="00E32AA6">
      <w:pPr>
        <w:rPr>
          <w:rFonts w:hint="eastAsia"/>
        </w:rPr>
      </w:pPr>
      <w:r>
        <w:t>- 피팅 및 보정 후의 스펙트럼을 csv 파일로 다운받을 수 있음.</w:t>
      </w:r>
      <w:bookmarkStart w:id="0" w:name="_GoBack"/>
      <w:bookmarkEnd w:id="0"/>
    </w:p>
    <w:sectPr w:rsidR="00E32A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A6"/>
    <w:rsid w:val="00AE3DAB"/>
    <w:rsid w:val="00E3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D3D4"/>
  <w15:chartTrackingRefBased/>
  <w15:docId w15:val="{DB482333-EF26-4616-A3A6-B522B95D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2026-09-11T10:02:00Z</dcterms:created>
  <dcterms:modified xsi:type="dcterms:W3CDTF">2026-09-11T10:03:00Z</dcterms:modified>
</cp:coreProperties>
</file>