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1D69" w14:textId="6E4012FB" w:rsidR="00B31422" w:rsidRDefault="006679D9">
      <w:r>
        <w:rPr>
          <w:noProof/>
        </w:rPr>
        <w:drawing>
          <wp:inline distT="0" distB="0" distL="0" distR="0" wp14:anchorId="0181E722" wp14:editId="7761EF34">
            <wp:extent cx="5943600" cy="2722880"/>
            <wp:effectExtent l="0" t="0" r="0" b="127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47E3FB10" w14:textId="77777777" w:rsidR="006679D9" w:rsidRDefault="006679D9" w:rsidP="006679D9">
      <w:pPr>
        <w:jc w:val="center"/>
        <w:rPr>
          <w:b/>
          <w:bCs/>
          <w:sz w:val="40"/>
          <w:szCs w:val="40"/>
        </w:rPr>
      </w:pPr>
    </w:p>
    <w:p w14:paraId="10236297" w14:textId="77777777" w:rsidR="006679D9" w:rsidRDefault="006679D9" w:rsidP="006679D9">
      <w:pPr>
        <w:jc w:val="center"/>
        <w:rPr>
          <w:b/>
          <w:bCs/>
          <w:sz w:val="40"/>
          <w:szCs w:val="40"/>
        </w:rPr>
      </w:pPr>
      <w:r w:rsidRPr="00EC6ECD">
        <w:rPr>
          <w:b/>
          <w:bCs/>
          <w:sz w:val="40"/>
          <w:szCs w:val="40"/>
        </w:rPr>
        <w:t>SOFTWARE ARCHITECTURE – SSE4350</w:t>
      </w:r>
    </w:p>
    <w:p w14:paraId="388A0329" w14:textId="77777777" w:rsidR="006679D9" w:rsidRDefault="006679D9" w:rsidP="006679D9">
      <w:pPr>
        <w:jc w:val="center"/>
        <w:rPr>
          <w:b/>
          <w:bCs/>
          <w:sz w:val="40"/>
          <w:szCs w:val="40"/>
        </w:rPr>
      </w:pPr>
    </w:p>
    <w:p w14:paraId="49F76C37" w14:textId="0A16F817" w:rsidR="006679D9" w:rsidRDefault="006679D9" w:rsidP="006679D9">
      <w:pPr>
        <w:jc w:val="center"/>
        <w:rPr>
          <w:sz w:val="40"/>
          <w:szCs w:val="40"/>
        </w:rPr>
      </w:pPr>
      <w:r w:rsidRPr="006679D9">
        <w:rPr>
          <w:sz w:val="40"/>
          <w:szCs w:val="40"/>
        </w:rPr>
        <w:t>QUALITY ATTRIBUTES SPECIFICATION ASSIGNMENT</w:t>
      </w:r>
    </w:p>
    <w:p w14:paraId="2E383657" w14:textId="77777777" w:rsidR="006679D9" w:rsidRPr="00EC6ECD" w:rsidRDefault="006679D9" w:rsidP="006679D9">
      <w:pPr>
        <w:jc w:val="center"/>
        <w:rPr>
          <w:b/>
          <w:bCs/>
          <w:sz w:val="40"/>
          <w:szCs w:val="40"/>
        </w:rPr>
      </w:pPr>
    </w:p>
    <w:p w14:paraId="33FF63A1" w14:textId="77777777" w:rsidR="006679D9" w:rsidRPr="00EC6ECD" w:rsidRDefault="006679D9" w:rsidP="006679D9">
      <w:pPr>
        <w:jc w:val="center"/>
        <w:rPr>
          <w:sz w:val="40"/>
          <w:szCs w:val="40"/>
        </w:rPr>
      </w:pPr>
      <w:r w:rsidRPr="00EC6ECD">
        <w:rPr>
          <w:sz w:val="40"/>
          <w:szCs w:val="40"/>
        </w:rPr>
        <w:t>SOFEA EZZATY BINTI MOHD KHUSRI</w:t>
      </w:r>
    </w:p>
    <w:p w14:paraId="679DF5AC" w14:textId="77777777" w:rsidR="006679D9" w:rsidRPr="00EC6ECD" w:rsidRDefault="006679D9" w:rsidP="006679D9">
      <w:pPr>
        <w:jc w:val="center"/>
        <w:rPr>
          <w:sz w:val="40"/>
          <w:szCs w:val="40"/>
        </w:rPr>
      </w:pPr>
    </w:p>
    <w:p w14:paraId="31E6ADB0" w14:textId="77777777" w:rsidR="006679D9" w:rsidRDefault="006679D9" w:rsidP="006679D9">
      <w:pPr>
        <w:jc w:val="center"/>
        <w:rPr>
          <w:sz w:val="40"/>
          <w:szCs w:val="40"/>
        </w:rPr>
      </w:pPr>
      <w:r w:rsidRPr="00EC6ECD">
        <w:rPr>
          <w:sz w:val="40"/>
          <w:szCs w:val="40"/>
        </w:rPr>
        <w:t>207084</w:t>
      </w:r>
    </w:p>
    <w:p w14:paraId="79A2097B" w14:textId="77777777" w:rsidR="006679D9" w:rsidRDefault="006679D9" w:rsidP="006679D9">
      <w:pPr>
        <w:jc w:val="center"/>
        <w:rPr>
          <w:sz w:val="40"/>
          <w:szCs w:val="40"/>
        </w:rPr>
      </w:pPr>
    </w:p>
    <w:p w14:paraId="2B251003" w14:textId="3D8972FC" w:rsidR="006679D9" w:rsidRDefault="006679D9"/>
    <w:p w14:paraId="5D0CFD0B" w14:textId="5654847C" w:rsidR="006679D9" w:rsidRDefault="006679D9"/>
    <w:p w14:paraId="036B5BB2" w14:textId="48A97C8D" w:rsidR="006679D9" w:rsidRDefault="006679D9"/>
    <w:p w14:paraId="291C129A" w14:textId="35026E92" w:rsidR="006679D9" w:rsidRDefault="006679D9"/>
    <w:p w14:paraId="39589B99" w14:textId="17561E24" w:rsidR="006679D9" w:rsidRDefault="006679D9"/>
    <w:p w14:paraId="106ED3F5" w14:textId="6D905402" w:rsidR="006679D9" w:rsidRDefault="006679D9" w:rsidP="009722EC">
      <w:pPr>
        <w:spacing w:line="360" w:lineRule="auto"/>
        <w:jc w:val="both"/>
      </w:pPr>
      <w:r>
        <w:lastRenderedPageBreak/>
        <w:t>1</w:t>
      </w:r>
      <w:r>
        <w:t xml:space="preserve">. </w:t>
      </w:r>
      <w:r>
        <w:t>You are working in company XYZ required you to develop ticketing system for Cinema, the owner of Cinema is focusing on two things:</w:t>
      </w:r>
    </w:p>
    <w:p w14:paraId="06C62677" w14:textId="77777777" w:rsidR="006679D9" w:rsidRDefault="006679D9" w:rsidP="009722EC">
      <w:pPr>
        <w:spacing w:line="360" w:lineRule="auto"/>
        <w:jc w:val="both"/>
      </w:pPr>
      <w:r>
        <w:t>a. Security system for purchase ticket using Credit Cards.</w:t>
      </w:r>
    </w:p>
    <w:p w14:paraId="7108E6D5" w14:textId="068C3B33" w:rsidR="006679D9" w:rsidRDefault="006679D9" w:rsidP="003B1FF5">
      <w:pPr>
        <w:spacing w:line="360" w:lineRule="auto"/>
        <w:jc w:val="both"/>
      </w:pPr>
      <w:r>
        <w:t xml:space="preserve">b. The performance of booking tickets. </w:t>
      </w:r>
    </w:p>
    <w:p w14:paraId="667E90D6" w14:textId="0E10A70C" w:rsidR="009722EC" w:rsidRDefault="006679D9" w:rsidP="003B1FF5">
      <w:pPr>
        <w:jc w:val="both"/>
      </w:pPr>
      <w:r>
        <w:t>Write scenarios for each requirement to get you</w:t>
      </w:r>
      <w:r>
        <w:t>r</w:t>
      </w:r>
      <w:r>
        <w:t xml:space="preserve"> client signature.</w:t>
      </w:r>
    </w:p>
    <w:p w14:paraId="2FE530C1" w14:textId="77777777" w:rsidR="003B1FF5" w:rsidRDefault="003B1FF5" w:rsidP="003B1FF5">
      <w:pPr>
        <w:jc w:val="both"/>
      </w:pPr>
    </w:p>
    <w:p w14:paraId="59454526" w14:textId="63A594ED" w:rsidR="006679D9" w:rsidRDefault="006679D9" w:rsidP="009722EC">
      <w:pPr>
        <w:spacing w:line="360" w:lineRule="auto"/>
        <w:jc w:val="both"/>
        <w:rPr>
          <w:color w:val="4472C4" w:themeColor="accent1"/>
        </w:rPr>
      </w:pPr>
      <w:r w:rsidRPr="006679D9">
        <w:rPr>
          <w:color w:val="4472C4" w:themeColor="accent1"/>
        </w:rPr>
        <w:t>Under typical circumstances, a consumer inserts a credit card into the machine to purchase a ticket, and the security system immediately verifies the customer's identification. Customers who purchase tickets under regular operation must initiate no more than 200 transactions for each purchase, and the processing takes an average of 5 seconds.</w:t>
      </w:r>
    </w:p>
    <w:p w14:paraId="624F368A" w14:textId="77777777" w:rsidR="009722EC" w:rsidRDefault="009722EC" w:rsidP="009722EC">
      <w:pPr>
        <w:spacing w:line="360" w:lineRule="auto"/>
        <w:jc w:val="both"/>
      </w:pPr>
    </w:p>
    <w:p w14:paraId="517AAAE1" w14:textId="69B8223E" w:rsidR="006679D9" w:rsidRDefault="006679D9" w:rsidP="009722EC">
      <w:pPr>
        <w:jc w:val="both"/>
      </w:pPr>
      <w:r>
        <w:t>2</w:t>
      </w:r>
      <w:r w:rsidR="009722EC">
        <w:t>.</w:t>
      </w:r>
      <w:r>
        <w:t xml:space="preserve"> You are working in governmental sector and your boss required you to develop architecture to</w:t>
      </w:r>
    </w:p>
    <w:p w14:paraId="451CF2A7" w14:textId="039B41D8" w:rsidR="006679D9" w:rsidRDefault="006679D9" w:rsidP="009722EC">
      <w:pPr>
        <w:jc w:val="both"/>
      </w:pPr>
      <w:r>
        <w:t xml:space="preserve">remove the overhead of official stamping for the documents without losing security. </w:t>
      </w:r>
    </w:p>
    <w:p w14:paraId="7639BEC0" w14:textId="77777777" w:rsidR="009722EC" w:rsidRDefault="009722EC" w:rsidP="009722EC">
      <w:pPr>
        <w:jc w:val="both"/>
      </w:pPr>
    </w:p>
    <w:p w14:paraId="0295B95A" w14:textId="77777777" w:rsidR="006679D9" w:rsidRDefault="006679D9" w:rsidP="009722EC">
      <w:pPr>
        <w:jc w:val="both"/>
      </w:pPr>
      <w:r>
        <w:t>Propose a proper architecture tactic to achieve this feature.</w:t>
      </w:r>
    </w:p>
    <w:p w14:paraId="44F46C84" w14:textId="77777777" w:rsidR="006679D9" w:rsidRDefault="006679D9" w:rsidP="009722EC">
      <w:pPr>
        <w:jc w:val="both"/>
      </w:pPr>
    </w:p>
    <w:p w14:paraId="1F738942" w14:textId="2CD873BC" w:rsidR="006679D9" w:rsidRDefault="009722EC" w:rsidP="009722EC">
      <w:pPr>
        <w:spacing w:line="360" w:lineRule="auto"/>
        <w:jc w:val="both"/>
        <w:rPr>
          <w:color w:val="4472C4" w:themeColor="accent1"/>
        </w:rPr>
      </w:pPr>
      <w:r w:rsidRPr="009722EC">
        <w:rPr>
          <w:color w:val="4472C4" w:themeColor="accent1"/>
        </w:rPr>
        <w:t>Attacks should be able to be resisted by the developed architecture. To accomplish this, authenticate the user, permit only authorised users, and restrict access to the official stamping. This preserves the integrity and confidentiality of the data. By using the hash function on the official stamping, we may accomplish the architecture's objective. Every official stamping is given a hash function to make it distinct.</w:t>
      </w:r>
    </w:p>
    <w:p w14:paraId="06DCC56C" w14:textId="77777777" w:rsidR="003B1FF5" w:rsidRPr="009722EC" w:rsidRDefault="003B1FF5" w:rsidP="009722EC">
      <w:pPr>
        <w:spacing w:line="360" w:lineRule="auto"/>
        <w:jc w:val="both"/>
        <w:rPr>
          <w:color w:val="4472C4" w:themeColor="accent1"/>
        </w:rPr>
      </w:pPr>
    </w:p>
    <w:p w14:paraId="064749E3" w14:textId="2057D04D" w:rsidR="006679D9" w:rsidRDefault="006679D9" w:rsidP="009722EC">
      <w:pPr>
        <w:spacing w:line="360" w:lineRule="auto"/>
        <w:jc w:val="both"/>
      </w:pPr>
      <w:r>
        <w:t>3- You are working in a starting company with limited budget and your boss required you suggest some tactics to reduce the maintainability cost of the software.</w:t>
      </w:r>
    </w:p>
    <w:p w14:paraId="63DED9E2" w14:textId="77777777" w:rsidR="009722EC" w:rsidRDefault="009722EC" w:rsidP="009722EC">
      <w:pPr>
        <w:jc w:val="both"/>
      </w:pPr>
    </w:p>
    <w:p w14:paraId="714D4E6B" w14:textId="6EFF8ADA" w:rsidR="006679D9" w:rsidRDefault="006679D9" w:rsidP="009722EC">
      <w:pPr>
        <w:jc w:val="both"/>
      </w:pPr>
      <w:r>
        <w:t>Propose three tactics for this objective.</w:t>
      </w:r>
    </w:p>
    <w:p w14:paraId="3DC64659" w14:textId="77777777" w:rsidR="006679D9" w:rsidRPr="009722EC" w:rsidRDefault="006679D9" w:rsidP="009722EC">
      <w:pPr>
        <w:jc w:val="both"/>
        <w:rPr>
          <w:color w:val="4472C4" w:themeColor="accent1"/>
        </w:rPr>
      </w:pPr>
    </w:p>
    <w:p w14:paraId="5DCF1196" w14:textId="693EEC4B" w:rsidR="006679D9" w:rsidRPr="009722EC" w:rsidRDefault="009722EC" w:rsidP="009722EC">
      <w:pPr>
        <w:spacing w:line="360" w:lineRule="auto"/>
        <w:jc w:val="both"/>
        <w:rPr>
          <w:color w:val="4472C4" w:themeColor="accent1"/>
        </w:rPr>
      </w:pPr>
      <w:r w:rsidRPr="009722EC">
        <w:rPr>
          <w:color w:val="4472C4" w:themeColor="accent1"/>
        </w:rPr>
        <w:lastRenderedPageBreak/>
        <w:t>The majority of maintainability costs are associated with change requests from either developers or customers; therefore, to lower the cost, we will make our product more modifiable. The next step is to minimise a module's size while also boosting cohesion and reducing coupling.</w:t>
      </w:r>
    </w:p>
    <w:sectPr w:rsidR="006679D9" w:rsidRPr="0097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D9"/>
    <w:rsid w:val="003B1FF5"/>
    <w:rsid w:val="00463C36"/>
    <w:rsid w:val="006679D9"/>
    <w:rsid w:val="009722EC"/>
    <w:rsid w:val="00C26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E2CA"/>
  <w15:chartTrackingRefBased/>
  <w15:docId w15:val="{78462FC3-A068-4FC2-B4B1-F5D980D7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SOFEA EZZATY BINTI MOHD KHUSRI</dc:creator>
  <cp:keywords/>
  <dc:description/>
  <cp:lastModifiedBy>SOFEA EZZATY BINTI MOHD KHUSRI</cp:lastModifiedBy>
  <cp:revision>1</cp:revision>
  <dcterms:created xsi:type="dcterms:W3CDTF">2022-07-07T17:23:00Z</dcterms:created>
  <dcterms:modified xsi:type="dcterms:W3CDTF">2022-07-07T17:35:00Z</dcterms:modified>
</cp:coreProperties>
</file>