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2ABA" w14:textId="29EC1A93" w:rsidR="000266A5" w:rsidRDefault="003352C9" w:rsidP="003352C9">
      <w:pPr>
        <w:jc w:val="center"/>
      </w:pPr>
      <w:r>
        <w:t>Semana 6 Patrones</w:t>
      </w:r>
    </w:p>
    <w:p w14:paraId="41224112" w14:textId="77777777" w:rsidR="003352C9" w:rsidRDefault="003352C9" w:rsidP="003352C9">
      <w:pPr>
        <w:jc w:val="center"/>
      </w:pPr>
    </w:p>
    <w:p w14:paraId="2A48ECF9" w14:textId="55204991" w:rsidR="003352C9" w:rsidRPr="003352C9" w:rsidRDefault="003352C9" w:rsidP="003352C9">
      <w:pPr>
        <w:spacing w:after="0"/>
        <w:rPr>
          <w:b/>
          <w:bCs/>
        </w:rPr>
      </w:pPr>
      <w:r w:rsidRPr="003352C9">
        <w:rPr>
          <w:b/>
          <w:bCs/>
        </w:rPr>
        <w:t>Descripción de la actividad</w:t>
      </w:r>
    </w:p>
    <w:p w14:paraId="24A3838A" w14:textId="55E6B3E8" w:rsidR="003352C9" w:rsidRDefault="003352C9" w:rsidP="003352C9">
      <w:pPr>
        <w:spacing w:after="0"/>
      </w:pPr>
      <w:r>
        <w:t>La clase se dividió en dos equipos en los cuales cada uno debía responder una pregunta de la presentación y depende si la respondían bien obtenían los puntos asignados a la pregunta, la presentación consistía en preguntas variadas entre las cuales había sobre patrones de números, diagramas de flujo, patrones de dibujos, patrones de palabras etc.</w:t>
      </w:r>
    </w:p>
    <w:p w14:paraId="2427E5D2" w14:textId="77777777" w:rsidR="003352C9" w:rsidRDefault="003352C9" w:rsidP="003352C9">
      <w:pPr>
        <w:spacing w:after="0"/>
      </w:pPr>
    </w:p>
    <w:p w14:paraId="3C3A0AE0" w14:textId="36D6CAB8" w:rsidR="003352C9" w:rsidRDefault="003352C9" w:rsidP="003352C9">
      <w:pPr>
        <w:spacing w:after="0"/>
        <w:rPr>
          <w:b/>
          <w:bCs/>
          <w:sz w:val="22"/>
          <w:szCs w:val="22"/>
        </w:rPr>
      </w:pPr>
      <w:r w:rsidRPr="003352C9">
        <w:rPr>
          <w:b/>
          <w:bCs/>
          <w:sz w:val="22"/>
          <w:szCs w:val="22"/>
        </w:rPr>
        <w:t>Adjunto la presentación utilizada:</w:t>
      </w:r>
    </w:p>
    <w:p w14:paraId="4E8B596E" w14:textId="0BB90BDF" w:rsidR="003352C9" w:rsidRPr="003352C9" w:rsidRDefault="003352C9" w:rsidP="003352C9">
      <w:pPr>
        <w:spacing w:after="0"/>
        <w:rPr>
          <w:sz w:val="22"/>
          <w:szCs w:val="22"/>
        </w:rPr>
      </w:pPr>
      <w:hyperlink r:id="rId4" w:history="1">
        <w:r w:rsidRPr="003352C9">
          <w:rPr>
            <w:rStyle w:val="Hipervnculo"/>
            <w:sz w:val="22"/>
            <w:szCs w:val="22"/>
          </w:rPr>
          <w:t>file:///C:/Users/sofs0/Downloads/Semana-6-PensamientoComputacional-Laboratorio.pdf</w:t>
        </w:r>
      </w:hyperlink>
      <w:r w:rsidRPr="003352C9">
        <w:rPr>
          <w:sz w:val="22"/>
          <w:szCs w:val="22"/>
        </w:rPr>
        <w:t xml:space="preserve"> </w:t>
      </w:r>
    </w:p>
    <w:sectPr w:rsidR="003352C9" w:rsidRPr="003352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A5"/>
    <w:rsid w:val="000266A5"/>
    <w:rsid w:val="0033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9973CE"/>
  <w15:chartTrackingRefBased/>
  <w15:docId w15:val="{67B4DDE3-FEAE-40F0-818B-F4E22EC8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6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6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6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6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6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6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6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6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6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6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6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6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66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66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66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66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66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66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6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6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6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6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6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66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66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66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6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66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66A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352C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5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Users/sofs0/Downloads/Semana-6-PensamientoComputacional-Laboratorio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Cifuentes</dc:creator>
  <cp:keywords/>
  <dc:description/>
  <cp:lastModifiedBy>Sofia Cifuentes</cp:lastModifiedBy>
  <cp:revision>2</cp:revision>
  <dcterms:created xsi:type="dcterms:W3CDTF">2024-02-27T01:53:00Z</dcterms:created>
  <dcterms:modified xsi:type="dcterms:W3CDTF">2024-02-27T01:58:00Z</dcterms:modified>
</cp:coreProperties>
</file>